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jpg" ContentType="image/jpeg"/>
  <Override PartName="/word/media/rId62.jpg" ContentType="image/jpeg"/>
  <Override PartName="/word/media/rId22.jpg" ContentType="image/jpeg"/>
  <Override PartName="/word/media/rId31.jpg" ContentType="image/jpeg"/>
  <Override PartName="/word/media/rId75.jpg" ContentType="image/jpeg"/>
  <Override PartName="/word/media/rId34.jpg" ContentType="image/jpeg"/>
  <Override PartName="/word/media/rId92.jpg" ContentType="image/jpeg"/>
  <Override PartName="/word/media/rId56.jpg" ContentType="image/jpeg"/>
  <Override PartName="/word/media/rId49.jpg" ContentType="image/jpeg"/>
  <Override PartName="/word/media/rId28.jpg" ContentType="image/jpeg"/>
  <Override PartName="/word/media/rId85.jpg" ContentType="image/jpeg"/>
  <Override PartName="/word/media/rId82.jpg" ContentType="image/jpeg"/>
  <Override PartName="/word/media/rId53.jpg" ContentType="image/jpeg"/>
  <Override PartName="/word/media/rId67.jpg" ContentType="image/jpeg"/>
  <Override PartName="/word/media/rId78.jpg" ContentType="image/jpeg"/>
  <Override PartName="/word/media/rId70.jpg" ContentType="image/jpeg"/>
  <Override PartName="/word/media/rId44.jpg" ContentType="image/jpeg"/>
  <Override PartName="/word/media/rId37.jpg" ContentType="image/jpeg"/>
  <Override PartName="/word/media/rId19.jpg" ContentType="image/jpeg"/>
  <Override PartName="/word/media/rId59.jpg" ContentType="image/jpeg"/>
  <Override PartName="/word/media/rId40.jpg" ContentType="image/jpeg"/>
  <Override PartName="/word/media/rId8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初赛模拟卷-xv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p>
    <w:bookmarkStart w:id="66"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3"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w:t>
      </w:r>
      <w:r>
        <w:t xml:space="preserve"> A、B、C </w:t>
      </w:r>
      <w:r>
        <w:rPr>
          <w:rFonts w:ascii="Times New Roman" w:hAnsi="Times New Roman" w:cs="Times New Roman" w:eastAsia="SimSun"/>
        </w:rPr>
        <w:t xml:space="preserve">的化学式，指出结构基元。大球为</w:t>
      </w:r>
      <w:r>
        <w:t xml:space="preserve"> </w:t>
      </w:r>
      <w:r>
        <w:rPr>
          <w:rFonts w:ascii="Times New Roman" w:hAnsi="Times New Roman" w:cs="Times New Roman" w:eastAsia="SimSun"/>
        </w:rPr>
        <w:t xml:space="preserve">Fe，小球为</w:t>
      </w:r>
      <w:r>
        <w:t xml:space="preserve"> N。</w:t>
      </w:r>
    </w:p>
    <w:p>
      <w:pPr>
        <w:pStyle w:val="BodyText"/>
        <w:keepNext/>
        <w:spacing w:before="120" w:after="40" w:line="240" w:lineRule="auto"/>
        <w:jc w:val="center"/>
      </w:pPr>
      <w:r>
        <w:drawing>
          <wp:inline>
            <wp:extent cx="1883664" cy="1700783"/>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keepNext/>
        <w:spacing w:before="120" w:after="40" w:line="240" w:lineRule="auto"/>
        <w:jc w:val="center"/>
      </w:pPr>
      <w:r>
        <w:drawing>
          <wp:inline>
            <wp:extent cx="1207007" cy="2505456"/>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207007" cy="250545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755648" cy="1792224"/>
            <wp:effectExtent b="0" l="0" r="0" t="0"/>
            <wp:docPr descr="" title="" id="32" name="Picture"/>
            <a:graphic>
              <a:graphicData uri="http://schemas.openxmlformats.org/drawingml/2006/picture">
                <pic:pic>
                  <pic:nvPicPr>
                    <pic:cNvPr descr="1d4def0b1ad682782765178a5a92f3c190101381c85a70e0643653a8f71a8bf5.jpeg" id="33" name="Picture"/>
                    <pic:cNvPicPr>
                      <a:picLocks noChangeArrowheads="1" noChangeAspect="1"/>
                    </pic:cNvPicPr>
                  </pic:nvPicPr>
                  <pic:blipFill>
                    <a:blip r:embed="rId31"/>
                    <a:stretch>
                      <a:fillRect/>
                    </a:stretch>
                  </pic:blipFill>
                  <pic:spPr bwMode="auto">
                    <a:xfrm>
                      <a:off x="0" y="0"/>
                      <a:ext cx="1755648" cy="179222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w:t>
      </w:r>
    </w:p>
    <w:p>
      <w:pPr>
        <w:pStyle w:val="BodyText"/>
        <w:keepNext/>
        <w:spacing w:before="120" w:after="40" w:line="240" w:lineRule="auto"/>
        <w:jc w:val="center"/>
      </w:pPr>
      <w:r>
        <w:drawing>
          <wp:inline>
            <wp:extent cx="2389632" cy="1688592"/>
            <wp:effectExtent b="0" l="0" r="0" t="0"/>
            <wp:docPr descr="" title="" id="35" name="Picture"/>
            <a:graphic>
              <a:graphicData uri="http://schemas.openxmlformats.org/drawingml/2006/picture">
                <pic:pic>
                  <pic:nvPicPr>
                    <pic:cNvPr descr="413bcf86e6487a51dc569271ca43f5f624e1cf92a626945a55c4322288201e37.jpeg" id="36" name="Picture"/>
                    <pic:cNvPicPr>
                      <a:picLocks noChangeArrowheads="1" noChangeAspect="1"/>
                    </pic:cNvPicPr>
                  </pic:nvPicPr>
                  <pic:blipFill>
                    <a:blip r:embed="rId34"/>
                    <a:stretch>
                      <a:fillRect/>
                    </a:stretch>
                  </pic:blipFill>
                  <pic:spPr bwMode="auto">
                    <a:xfrm>
                      <a:off x="0" y="0"/>
                      <a:ext cx="2389632" cy="168859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5</w:t>
      </w:r>
    </w:p>
    <w:p>
      <w:pPr>
        <w:pStyle w:val="BodyText"/>
        <w:keepNext/>
        <w:spacing w:before="120" w:after="40" w:line="240" w:lineRule="auto"/>
        <w:jc w:val="center"/>
      </w:pPr>
      <w:r>
        <w:drawing>
          <wp:inline>
            <wp:extent cx="1962912" cy="1938528"/>
            <wp:effectExtent b="0" l="0" r="0" t="0"/>
            <wp:docPr descr="" title="" id="38" name="Picture"/>
            <a:graphic>
              <a:graphicData uri="http://schemas.openxmlformats.org/drawingml/2006/picture">
                <pic:pic>
                  <pic:nvPicPr>
                    <pic:cNvPr descr="c033d63ff6b8c892ad6faf21fea716de2da5c6124f2871314baf19c29ab1ae2f.jpeg" id="39" name="Picture"/>
                    <pic:cNvPicPr>
                      <a:picLocks noChangeArrowheads="1" noChangeAspect="1"/>
                    </pic:cNvPicPr>
                  </pic:nvPicPr>
                  <pic:blipFill>
                    <a:blip r:embed="rId37"/>
                    <a:stretch>
                      <a:fillRect/>
                    </a:stretch>
                  </pic:blipFill>
                  <pic:spPr bwMode="auto">
                    <a:xfrm>
                      <a:off x="0" y="0"/>
                      <a:ext cx="1962912" cy="1938528"/>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6</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w:t>
      </w:r>
    </w:p>
    <w:p>
      <w:pPr>
        <w:pStyle w:val="BodyText"/>
        <w:spacing w:before="0" w:after="0" w:line="276" w:lineRule="auto"/>
        <w:ind w:firstLineChars="200" w:firstLine="420"/>
      </w:pPr>
      <w:r>
        <w:t xml:space="preserve">Zn 、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keepNext/>
        <w:spacing w:before="120" w:after="40" w:line="240" w:lineRule="auto"/>
        <w:jc w:val="center"/>
      </w:pPr>
      <w:r>
        <w:drawing>
          <wp:inline>
            <wp:extent cx="2657183" cy="2916000"/>
            <wp:effectExtent b="0" l="0" r="0" t="0"/>
            <wp:docPr descr="" title="" id="41" name="Picture"/>
            <a:graphic>
              <a:graphicData uri="http://schemas.openxmlformats.org/drawingml/2006/picture">
                <pic:pic>
                  <pic:nvPicPr>
                    <pic:cNvPr descr="ce154830d0887d2c916956e432e7052f70809892698becd06caa82d78401cd86.jpg" id="42" name="Picture"/>
                    <pic:cNvPicPr>
                      <a:picLocks noChangeArrowheads="1" noChangeAspect="1"/>
                    </pic:cNvPicPr>
                  </pic:nvPicPr>
                  <pic:blipFill>
                    <a:blip r:embed="rId40"/>
                    <a:stretch>
                      <a:fillRect/>
                    </a:stretch>
                  </pic:blipFill>
                  <pic:spPr bwMode="auto">
                    <a:xfrm>
                      <a:off x="0" y="0"/>
                      <a:ext cx="2657183" cy="2916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7</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End w:id="43"/>
    <w:bookmarkStart w:id="47"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keepNext/>
        <w:spacing w:before="120" w:after="40" w:line="240" w:lineRule="auto"/>
        <w:jc w:val="center"/>
      </w:pPr>
      <w:r>
        <w:drawing>
          <wp:inline>
            <wp:extent cx="2916000" cy="2545523"/>
            <wp:effectExtent b="0" l="0" r="0" t="0"/>
            <wp:docPr descr="" title="" id="45" name="Picture"/>
            <a:graphic>
              <a:graphicData uri="http://schemas.openxmlformats.org/drawingml/2006/picture">
                <pic:pic>
                  <pic:nvPicPr>
                    <pic:cNvPr descr="bd09ddbb581eb5cdf022bda529d9da95b2d0c1df6e6e91e7613133ea70b4582e.jpg" id="46" name="Picture"/>
                    <pic:cNvPicPr>
                      <a:picLocks noChangeArrowheads="1" noChangeAspect="1"/>
                    </pic:cNvPicPr>
                  </pic:nvPicPr>
                  <pic:blipFill>
                    <a:blip r:embed="rId44"/>
                    <a:stretch>
                      <a:fillRect/>
                    </a:stretch>
                  </pic:blipFill>
                  <pic:spPr bwMode="auto">
                    <a:xfrm>
                      <a:off x="0" y="0"/>
                      <a:ext cx="2916000" cy="2545523"/>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End w:id="47"/>
    <w:bookmarkStart w:id="48"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End w:id="48"/>
    <w:bookmarkStart w:id="52"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keepNext/>
        <w:spacing w:before="120" w:after="40" w:line="240" w:lineRule="auto"/>
        <w:jc w:val="center"/>
      </w:pPr>
      <w:r>
        <w:drawing>
          <wp:inline>
            <wp:extent cx="1109472" cy="463296"/>
            <wp:effectExtent b="0" l="0" r="0" t="0"/>
            <wp:docPr descr="" title="" id="50" name="Picture"/>
            <a:graphic>
              <a:graphicData uri="http://schemas.openxmlformats.org/drawingml/2006/picture">
                <pic:pic>
                  <pic:nvPicPr>
                    <pic:cNvPr descr="60152e143e8d830526364f1c39d1dc1955ec0b8c3546ed3d7521b64d10547149.jpg" id="51" name="Picture"/>
                    <pic:cNvPicPr>
                      <a:picLocks noChangeArrowheads="1" noChangeAspect="1"/>
                    </pic:cNvPicPr>
                  </pic:nvPicPr>
                  <pic:blipFill>
                    <a:blip r:embed="rId49"/>
                    <a:stretch>
                      <a:fillRect/>
                    </a:stretch>
                  </pic:blipFill>
                  <pic:spPr bwMode="auto">
                    <a:xfrm>
                      <a:off x="0" y="0"/>
                      <a:ext cx="1109472" cy="463296"/>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End w:id="52"/>
    <w:bookmarkStart w:id="65"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4082400" cy="2264525"/>
            <wp:effectExtent b="0" l="0" r="0" t="0"/>
            <wp:docPr descr="" title="" id="54" name="Picture"/>
            <a:graphic>
              <a:graphicData uri="http://schemas.openxmlformats.org/drawingml/2006/picture">
                <pic:pic>
                  <pic:nvPicPr>
                    <pic:cNvPr descr="ad1c23f4e00d89859411145585215dfe0802093c8aa93bd28aa2862803c9ec23.jpg" id="55" name="Picture"/>
                    <pic:cNvPicPr>
                      <a:picLocks noChangeArrowheads="1" noChangeAspect="1"/>
                    </pic:cNvPicPr>
                  </pic:nvPicPr>
                  <pic:blipFill>
                    <a:blip r:embed="rId53"/>
                    <a:stretch>
                      <a:fillRect/>
                    </a:stretch>
                  </pic:blipFill>
                  <pic:spPr bwMode="auto">
                    <a:xfrm>
                      <a:off x="0" y="0"/>
                      <a:ext cx="4082400" cy="2264525"/>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keepNext/>
        <w:spacing w:before="120" w:after="40" w:line="240" w:lineRule="auto"/>
        <w:jc w:val="center"/>
      </w:pPr>
      <w:r>
        <w:drawing>
          <wp:inline>
            <wp:extent cx="1371599" cy="1408176"/>
            <wp:effectExtent b="0" l="0" r="0" t="0"/>
            <wp:docPr descr="" title="" id="57" name="Picture"/>
            <a:graphic>
              <a:graphicData uri="http://schemas.openxmlformats.org/drawingml/2006/picture">
                <pic:pic>
                  <pic:nvPicPr>
                    <pic:cNvPr descr="5978b6b566dff851462e7ec356219f3c650576776da4f57ccfcbbb281c1f00b8.jpg" id="58" name="Picture"/>
                    <pic:cNvPicPr>
                      <a:picLocks noChangeArrowheads="1" noChangeAspect="1"/>
                    </pic:cNvPicPr>
                  </pic:nvPicPr>
                  <pic:blipFill>
                    <a:blip r:embed="rId56"/>
                    <a:stretch>
                      <a:fillRect/>
                    </a:stretch>
                  </pic:blipFill>
                  <pic:spPr bwMode="auto">
                    <a:xfrm>
                      <a:off x="0" y="0"/>
                      <a:ext cx="1371599" cy="1408176"/>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keepNext/>
        <w:spacing w:before="120" w:after="40" w:line="240" w:lineRule="auto"/>
        <w:jc w:val="center"/>
      </w:pPr>
      <w:r>
        <w:drawing>
          <wp:inline>
            <wp:extent cx="4082400" cy="2395831"/>
            <wp:effectExtent b="0" l="0" r="0" t="0"/>
            <wp:docPr descr="" title="" id="60" name="Picture"/>
            <a:graphic>
              <a:graphicData uri="http://schemas.openxmlformats.org/drawingml/2006/picture">
                <pic:pic>
                  <pic:nvPicPr>
                    <pic:cNvPr descr="c8ede81afc1779d8bcd0c898ce7c5248af7a257e6573cdeb92850f72042504bf.jpg" id="61" name="Picture"/>
                    <pic:cNvPicPr>
                      <a:picLocks noChangeArrowheads="1" noChangeAspect="1"/>
                    </pic:cNvPicPr>
                  </pic:nvPicPr>
                  <pic:blipFill>
                    <a:blip r:embed="rId59"/>
                    <a:stretch>
                      <a:fillRect/>
                    </a:stretch>
                  </pic:blipFill>
                  <pic:spPr bwMode="auto">
                    <a:xfrm>
                      <a:off x="0" y="0"/>
                      <a:ext cx="4082400" cy="2395831"/>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keepNext/>
        <w:spacing w:before="120" w:after="40" w:line="240" w:lineRule="auto"/>
        <w:jc w:val="center"/>
      </w:pPr>
      <w:r>
        <w:drawing>
          <wp:inline>
            <wp:extent cx="1511808" cy="1645920"/>
            <wp:effectExtent b="0" l="0" r="0" t="0"/>
            <wp:docPr descr="" title="" id="63" name="Picture"/>
            <a:graphic>
              <a:graphicData uri="http://schemas.openxmlformats.org/drawingml/2006/picture">
                <pic:pic>
                  <pic:nvPicPr>
                    <pic:cNvPr descr="0bc36224e732e3d34807715fc6569f5bb422ebc47e6639e4d784f8183a403801.jpg" id="64" name="Picture"/>
                    <pic:cNvPicPr>
                      <a:picLocks noChangeArrowheads="1" noChangeAspect="1"/>
                    </pic:cNvPicPr>
                  </pic:nvPicPr>
                  <pic:blipFill>
                    <a:blip r:embed="rId62"/>
                    <a:stretch>
                      <a:fillRect/>
                    </a:stretch>
                  </pic:blipFill>
                  <pic:spPr bwMode="auto">
                    <a:xfrm>
                      <a:off x="0" y="0"/>
                      <a:ext cx="1511808" cy="16459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w:t>
      </w:r>
    </w:p>
    <w:bookmarkEnd w:id="65"/>
    <w:bookmarkEnd w:id="66"/>
    <w:bookmarkStart w:id="96"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73"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keepNext/>
        <w:spacing w:before="120" w:after="40" w:line="240" w:lineRule="auto"/>
        <w:jc w:val="center"/>
      </w:pPr>
      <w:r>
        <w:drawing>
          <wp:inline>
            <wp:extent cx="2170176" cy="1072895"/>
            <wp:effectExtent b="0" l="0" r="0" t="0"/>
            <wp:docPr descr="" title="" id="68" name="Picture"/>
            <a:graphic>
              <a:graphicData uri="http://schemas.openxmlformats.org/drawingml/2006/picture">
                <pic:pic>
                  <pic:nvPicPr>
                    <pic:cNvPr descr="adfd7cd1e07d77a0789ae19fdcde5a382e3423938c06dcbeccf6638b92c9617d.jpg" id="69" name="Picture"/>
                    <pic:cNvPicPr>
                      <a:picLocks noChangeArrowheads="1" noChangeAspect="1"/>
                    </pic:cNvPicPr>
                  </pic:nvPicPr>
                  <pic:blipFill>
                    <a:blip r:embed="rId67"/>
                    <a:stretch>
                      <a:fillRect/>
                    </a:stretch>
                  </pic:blipFill>
                  <pic:spPr bwMode="auto">
                    <a:xfrm>
                      <a:off x="0" y="0"/>
                      <a:ext cx="2170176" cy="10728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keepNext/>
        <w:spacing w:before="120" w:after="40" w:line="240" w:lineRule="auto"/>
        <w:jc w:val="center"/>
      </w:pPr>
      <w:r>
        <w:drawing>
          <wp:inline>
            <wp:extent cx="2916000" cy="2613340"/>
            <wp:effectExtent b="0" l="0" r="0" t="0"/>
            <wp:docPr descr="" title="" id="71" name="Picture"/>
            <a:graphic>
              <a:graphicData uri="http://schemas.openxmlformats.org/drawingml/2006/picture">
                <pic:pic>
                  <pic:nvPicPr>
                    <pic:cNvPr descr="b918203c979a52d7ed5a3f9a103125b4f14a362ce1409bbcb0af2e24d3591bfa.jpg" id="72" name="Picture"/>
                    <pic:cNvPicPr>
                      <a:picLocks noChangeArrowheads="1" noChangeAspect="1"/>
                    </pic:cNvPicPr>
                  </pic:nvPicPr>
                  <pic:blipFill>
                    <a:blip r:embed="rId70"/>
                    <a:stretch>
                      <a:fillRect/>
                    </a:stretch>
                  </pic:blipFill>
                  <pic:spPr bwMode="auto">
                    <a:xfrm>
                      <a:off x="0" y="0"/>
                      <a:ext cx="2916000" cy="26133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End w:id="73"/>
    <w:bookmarkStart w:id="74"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End w:id="74"/>
    <w:bookmarkStart w:id="81"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keepNext/>
        <w:spacing w:before="120" w:after="40" w:line="240" w:lineRule="auto"/>
        <w:jc w:val="center"/>
      </w:pPr>
      <w:r>
        <w:drawing>
          <wp:inline>
            <wp:extent cx="4074784" cy="2527200"/>
            <wp:effectExtent b="0" l="0" r="0" t="0"/>
            <wp:docPr descr="" title="" id="76" name="Picture"/>
            <a:graphic>
              <a:graphicData uri="http://schemas.openxmlformats.org/drawingml/2006/picture">
                <pic:pic>
                  <pic:nvPicPr>
                    <pic:cNvPr descr="254ed08b1cdc21521a0533b8b8f5014e5bc052723acbe9a991bf3cc5a0d2dfed.jpg" id="77" name="Picture"/>
                    <pic:cNvPicPr>
                      <a:picLocks noChangeArrowheads="1" noChangeAspect="1"/>
                    </pic:cNvPicPr>
                  </pic:nvPicPr>
                  <pic:blipFill>
                    <a:blip r:embed="rId75"/>
                    <a:stretch>
                      <a:fillRect/>
                    </a:stretch>
                  </pic:blipFill>
                  <pic:spPr bwMode="auto">
                    <a:xfrm>
                      <a:off x="0" y="0"/>
                      <a:ext cx="4074784"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keepNext/>
        <w:spacing w:before="120" w:after="40" w:line="240" w:lineRule="auto"/>
        <w:jc w:val="center"/>
      </w:pPr>
      <w:r>
        <w:drawing>
          <wp:inline>
            <wp:extent cx="3763648" cy="2527200"/>
            <wp:effectExtent b="0" l="0" r="0" t="0"/>
            <wp:docPr descr="" title="" id="79" name="Picture"/>
            <a:graphic>
              <a:graphicData uri="http://schemas.openxmlformats.org/drawingml/2006/picture">
                <pic:pic>
                  <pic:nvPicPr>
                    <pic:cNvPr descr="b5ec0ebe52b3a6e99fcffc5c2ee81c18d4f3217cb3dd30f1c39171fef1688157.jpg" id="80" name="Picture"/>
                    <pic:cNvPicPr>
                      <a:picLocks noChangeArrowheads="1" noChangeAspect="1"/>
                    </pic:cNvPicPr>
                  </pic:nvPicPr>
                  <pic:blipFill>
                    <a:blip r:embed="rId78"/>
                    <a:stretch>
                      <a:fillRect/>
                    </a:stretch>
                  </pic:blipFill>
                  <pic:spPr bwMode="auto">
                    <a:xfrm>
                      <a:off x="0" y="0"/>
                      <a:ext cx="3763648" cy="2527200"/>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End w:id="81"/>
    <w:bookmarkStart w:id="91"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keepNext/>
        <w:spacing w:before="120" w:after="40" w:line="240" w:lineRule="auto"/>
        <w:jc w:val="center"/>
      </w:pPr>
      <w:r>
        <w:rPr>
          <w:rFonts w:ascii="Times New Roman" w:hAnsi="Times New Roman" w:cs="Times New Roman" w:eastAsia="SimSun"/>
        </w:rPr>
        <w:t xml:space="preserve">以下是部分电极电势数据：</w:t>
      </w:r>
      <w:r>
        <w:t xml:space="preserve"> </w:t>
      </w:r>
      <w:r>
        <w:drawing>
          <wp:inline>
            <wp:extent cx="4082400" cy="852766"/>
            <wp:effectExtent b="0" l="0" r="0" t="0"/>
            <wp:docPr descr="" title="" id="83" name="Picture"/>
            <a:graphic>
              <a:graphicData uri="http://schemas.openxmlformats.org/drawingml/2006/picture">
                <pic:pic>
                  <pic:nvPicPr>
                    <pic:cNvPr descr="a2a636d5b164a8e143187e77000a4b10b67a2a9f087f4419d5169af0ed98c915.jpg" id="84" name="Picture"/>
                    <pic:cNvPicPr>
                      <a:picLocks noChangeArrowheads="1" noChangeAspect="1"/>
                    </pic:cNvPicPr>
                  </pic:nvPicPr>
                  <pic:blipFill>
                    <a:blip r:embed="rId82"/>
                    <a:stretch>
                      <a:fillRect/>
                    </a:stretch>
                  </pic:blipFill>
                  <pic:spPr bwMode="auto">
                    <a:xfrm>
                      <a:off x="0" y="0"/>
                      <a:ext cx="4082400" cy="8527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keepNext/>
        <w:spacing w:before="120" w:after="40" w:line="240" w:lineRule="auto"/>
        <w:jc w:val="center"/>
      </w:pPr>
      <w:r>
        <w:drawing>
          <wp:inline>
            <wp:extent cx="3389531" cy="2527200"/>
            <wp:effectExtent b="0" l="0" r="0" t="0"/>
            <wp:docPr descr="" title="" id="86" name="Picture"/>
            <a:graphic>
              <a:graphicData uri="http://schemas.openxmlformats.org/drawingml/2006/picture">
                <pic:pic>
                  <pic:nvPicPr>
                    <pic:cNvPr descr="83f71bca9fcd0364c15e36451e0e379e693702f4cda900bf10949cb151e7c139.jpg" id="87" name="Picture"/>
                    <pic:cNvPicPr>
                      <a:picLocks noChangeArrowheads="1" noChangeAspect="1"/>
                    </pic:cNvPicPr>
                  </pic:nvPicPr>
                  <pic:blipFill>
                    <a:blip r:embed="rId85"/>
                    <a:stretch>
                      <a:fillRect/>
                    </a:stretch>
                  </pic:blipFill>
                  <pic:spPr bwMode="auto">
                    <a:xfrm>
                      <a:off x="0" y="0"/>
                      <a:ext cx="3389531"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keepNext/>
        <w:spacing w:before="120" w:after="40" w:line="240" w:lineRule="auto"/>
        <w:jc w:val="center"/>
      </w:pPr>
      <w:r>
        <w:drawing>
          <wp:inline>
            <wp:extent cx="4082400" cy="1587019"/>
            <wp:effectExtent b="0" l="0" r="0" t="0"/>
            <wp:docPr descr="" title="" id="89" name="Picture"/>
            <a:graphic>
              <a:graphicData uri="http://schemas.openxmlformats.org/drawingml/2006/picture">
                <pic:pic>
                  <pic:nvPicPr>
                    <pic:cNvPr descr="eca1c2923046b53064d5d8fc1d5429ecdd0a98efced3cd335f1cbd7a13b43d4e.jpg" id="90" name="Picture"/>
                    <pic:cNvPicPr>
                      <a:picLocks noChangeArrowheads="1" noChangeAspect="1"/>
                    </pic:cNvPicPr>
                  </pic:nvPicPr>
                  <pic:blipFill>
                    <a:blip r:embed="rId88"/>
                    <a:stretch>
                      <a:fillRect/>
                    </a:stretch>
                  </pic:blipFill>
                  <pic:spPr bwMode="auto">
                    <a:xfrm>
                      <a:off x="0" y="0"/>
                      <a:ext cx="4082400" cy="1587019"/>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End w:id="91"/>
    <w:bookmarkStart w:id="95"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keepNext/>
        <w:spacing w:before="120" w:after="40" w:line="240" w:lineRule="auto"/>
        <w:jc w:val="center"/>
      </w:pPr>
      <w:r>
        <w:drawing>
          <wp:inline>
            <wp:extent cx="2350539" cy="2916000"/>
            <wp:effectExtent b="0" l="0" r="0" t="0"/>
            <wp:docPr descr="" title="" id="93" name="Picture"/>
            <a:graphic>
              <a:graphicData uri="http://schemas.openxmlformats.org/drawingml/2006/picture">
                <pic:pic>
                  <pic:nvPicPr>
                    <pic:cNvPr descr="50ff9a6c363b7bdecdb2e6a843d8de58191927a5a8904523cc83c810044e30b5.jpg" id="94" name="Picture"/>
                    <pic:cNvPicPr>
                      <a:picLocks noChangeArrowheads="1" noChangeAspect="1"/>
                    </pic:cNvPicPr>
                  </pic:nvPicPr>
                  <pic:blipFill>
                    <a:blip r:embed="rId92"/>
                    <a:stretch>
                      <a:fillRect/>
                    </a:stretch>
                  </pic:blipFill>
                  <pic:spPr bwMode="auto">
                    <a:xfrm>
                      <a:off x="0" y="0"/>
                      <a:ext cx="2350539" cy="291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5"/>
        <w:gridCol w:w="942"/>
        <w:gridCol w:w="865"/>
        <w:gridCol w:w="942"/>
        <w:gridCol w:w="942"/>
        <w:gridCol w:w="1057"/>
        <w:gridCol w:w="865"/>
        <w:gridCol w:w="865"/>
        <w:gridCol w:w="2409"/>
      </w:tblGrid>
      <w:tr>
        <w:trPr>
          <w:tblHeader w:val="on"/>
        </w:trPr>
        <w:tc>
          <w:tcPr>
            <w:tcW w:type="dxa" w:w="865"/>
          </w:tcPr>
          <w:tcPr/>
          <w:p>
            <w:pPr>
              <w:pStyle w:val="Compact"/>
              <w:jc w:val="center"/>
            </w:pPr>
            <w:r>
              <w:t xml:space="preserve">HA</w:t>
            </w:r>
          </w:p>
        </w:tc>
        <w:tc>
          <w:tcPr>
            <w:tcW w:type="dxa" w:w="942"/>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865"/>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057"/>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865"/>
          </w:tcPr>
          <w:tcPr/>
          <w:p>
            <w:pPr>
              <w:pStyle w:val="Compact"/>
              <w:jc w:val="center"/>
            </w:pPr>
            <w:r>
              <w:t xml:space="preserve">U/V</w:t>
            </w:r>
          </w:p>
        </w:tc>
        <w:tc>
          <w:tcPr>
            <w:tcW w:type="dxa" w:w="865"/>
          </w:tcPr>
          <w:tcPr/>
          <w:p>
            <w:pPr>
              <w:pStyle w:val="Compact"/>
              <w:jc w:val="center"/>
            </w:pPr>
            <w:r>
              <w:t xml:space="preserve">I/A</w:t>
            </w:r>
          </w:p>
        </w:tc>
        <w:tc>
          <w:tcPr>
            <w:tcW w:type="dxa" w:w="2409"/>
          </w:tcPr>
          <w:tcPr/>
          <w:p>
            <w:pPr>
              <w:pStyle w:val="Compact"/>
              <w:jc w:val="center"/>
            </w:pPr>
            <w:r>
              <w:t xml:space="preserve">[H⁺]/(mol·L⁻¹)</w:t>
            </w:r>
          </w:p>
        </w:tc>
      </w:tr>
      <w:tr>
        <w:tc>
          <w:tcPr>
            <w:tcW w:type="dxa" w:w="865"/>
          </w:tcPr>
          <w:tcPr/>
          <w:p>
            <w:pPr>
              <w:pStyle w:val="Compact"/>
              <w:jc w:val="center"/>
            </w:pPr>
            <w:r>
              <w:t xml:space="preserve">HCl</w:t>
            </w:r>
          </w:p>
        </w:tc>
        <w:tc>
          <w:tcPr>
            <w:tcW w:type="dxa" w:w="942"/>
          </w:tcPr>
          <w:tcPr/>
          <w:p>
            <w:pPr>
              <w:pStyle w:val="Compact"/>
              <w:jc w:val="center"/>
            </w:pPr>
            <w:r>
              <w:t xml:space="preserve">9.95</w:t>
            </w:r>
          </w:p>
        </w:tc>
        <w:tc>
          <w:tcPr>
            <w:tcW w:type="dxa" w:w="865"/>
          </w:tcPr>
          <w:tcPr/>
          <w:p>
            <w:pPr>
              <w:pStyle w:val="Compact"/>
              <w:jc w:val="center"/>
            </w:pPr>
            <w:r>
              <w:t xml:space="preserve">1.00</w:t>
            </w:r>
          </w:p>
        </w:tc>
        <w:tc>
          <w:tcPr>
            <w:tcW w:type="dxa" w:w="942"/>
          </w:tcPr>
          <w:tcPr/>
          <w:p>
            <w:pPr>
              <w:pStyle w:val="Compact"/>
              <w:jc w:val="center"/>
            </w:pPr>
            <w:r>
              <w:t xml:space="preserve">22.02</w:t>
            </w:r>
          </w:p>
        </w:tc>
        <w:tc>
          <w:tcPr>
            <w:tcW w:type="dxa" w:w="942"/>
          </w:tcPr>
          <w:tcPr/>
          <w:p>
            <w:pPr>
              <w:pStyle w:val="Compact"/>
              <w:jc w:val="center"/>
            </w:pPr>
            <w:r>
              <w:t xml:space="preserve">24.21</w:t>
            </w:r>
          </w:p>
        </w:tc>
        <w:tc>
          <w:tcPr>
            <w:tcW w:type="dxa" w:w="1057"/>
          </w:tcPr>
          <w:tcPr/>
          <w:p>
            <w:pPr>
              <w:pStyle w:val="Compact"/>
              <w:jc w:val="center"/>
            </w:pPr>
            <w:r>
              <w:t xml:space="preserve">0.0327</w:t>
            </w:r>
          </w:p>
        </w:tc>
        <w:tc>
          <w:tcPr>
            <w:tcW w:type="dxa" w:w="865"/>
          </w:tcPr>
          <w:tcPr/>
          <w:p>
            <w:pPr>
              <w:pStyle w:val="Compact"/>
              <w:jc w:val="center"/>
            </w:pPr>
            <w:r>
              <w:t xml:space="preserve">3.50</w:t>
            </w:r>
          </w:p>
        </w:tc>
        <w:tc>
          <w:tcPr>
            <w:tcW w:type="dxa" w:w="865"/>
          </w:tcPr>
          <w:tcPr/>
          <w:p>
            <w:pPr>
              <w:pStyle w:val="Compact"/>
              <w:jc w:val="center"/>
            </w:pPr>
            <w:r>
              <w:t xml:space="preserve">2.47</w:t>
            </w:r>
          </w:p>
        </w:tc>
        <w:tc>
          <w:tcPr>
            <w:tcW w:type="dxa" w:w="2409"/>
          </w:tcPr>
          <w:tcPr/>
          <w:p>
            <w:pPr>
              <w:pStyle w:val="Compact"/>
              <w:jc w:val="center"/>
            </w:pPr>
            <w:r>
              <w:t xml:space="preserve">-</w:t>
            </w:r>
          </w:p>
        </w:tc>
      </w:tr>
      <w:tr>
        <w:tc>
          <w:tcPr>
            <w:tcW w:type="dxa" w:w="865"/>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942"/>
          </w:tcPr>
          <w:tcPr/>
          <w:p>
            <w:pPr>
              <w:pStyle w:val="Compact"/>
              <w:jc w:val="center"/>
            </w:pPr>
            <w:r>
              <w:t xml:space="preserve">11.39</w:t>
            </w:r>
          </w:p>
        </w:tc>
        <w:tc>
          <w:tcPr>
            <w:tcW w:type="dxa" w:w="865"/>
          </w:tcPr>
          <w:tcPr/>
          <w:p>
            <w:pPr>
              <w:pStyle w:val="Compact"/>
              <w:jc w:val="center"/>
            </w:pPr>
            <w:r>
              <w:t xml:space="preserve">1.00</w:t>
            </w:r>
          </w:p>
        </w:tc>
        <w:tc>
          <w:tcPr>
            <w:tcW w:type="dxa" w:w="942"/>
          </w:tcPr>
          <w:tcPr/>
          <w:p>
            <w:pPr>
              <w:pStyle w:val="Compact"/>
              <w:jc w:val="center"/>
            </w:pPr>
            <w:r>
              <w:t xml:space="preserve">22.86</w:t>
            </w:r>
          </w:p>
        </w:tc>
        <w:tc>
          <w:tcPr>
            <w:tcW w:type="dxa" w:w="942"/>
          </w:tcPr>
          <w:tcPr/>
          <w:p>
            <w:pPr>
              <w:pStyle w:val="Compact"/>
              <w:jc w:val="center"/>
            </w:pPr>
            <w:r>
              <w:t xml:space="preserve">25.38</w:t>
            </w:r>
          </w:p>
        </w:tc>
        <w:tc>
          <w:tcPr>
            <w:tcW w:type="dxa" w:w="1057"/>
          </w:tcPr>
          <w:tcPr/>
          <w:p>
            <w:pPr>
              <w:pStyle w:val="Compact"/>
              <w:jc w:val="center"/>
            </w:pPr>
            <w:r>
              <w:t xml:space="preserve">0.0313</w:t>
            </w:r>
          </w:p>
        </w:tc>
        <w:tc>
          <w:tcPr>
            <w:tcW w:type="dxa" w:w="865"/>
          </w:tcPr>
          <w:tcPr/>
          <w:p>
            <w:pPr>
              <w:pStyle w:val="Compact"/>
              <w:jc w:val="center"/>
            </w:pPr>
            <w:r>
              <w:t xml:space="preserve">3.49</w:t>
            </w:r>
          </w:p>
        </w:tc>
        <w:tc>
          <w:tcPr>
            <w:tcW w:type="dxa" w:w="865"/>
          </w:tcPr>
          <w:tcPr/>
          <w:p>
            <w:pPr>
              <w:pStyle w:val="Compact"/>
              <w:jc w:val="center"/>
            </w:pPr>
            <w:r>
              <w:t xml:space="preserve">2.38</w:t>
            </w:r>
          </w:p>
        </w:tc>
        <w:tc>
          <w:tcPr>
            <w:tcW w:type="dxa" w:w="2409"/>
          </w:tcPr>
          <w:tcPr/>
          <w:p>
            <w:pPr>
              <w:pStyle w:val="Compact"/>
              <w:jc w:val="center"/>
            </w:pPr>
            <w:r>
              <w:t xml:space="preserve">8.71×10⁻³</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End w:id="95"/>
    <w:bookmarkEnd w:id="96"/>
    <w:bookmarkEnd w:id="9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5" Target="media/rId25.jpg" /><Relationship Type="http://schemas.openxmlformats.org/officeDocument/2006/relationships/image" Id="rId62" Target="media/rId62.jpg" /><Relationship Type="http://schemas.openxmlformats.org/officeDocument/2006/relationships/image" Id="rId22" Target="media/rId22.jpg" /><Relationship Type="http://schemas.openxmlformats.org/officeDocument/2006/relationships/image" Id="rId31" Target="media/rId31.jpg" /><Relationship Type="http://schemas.openxmlformats.org/officeDocument/2006/relationships/image" Id="rId75" Target="media/rId75.jpg" /><Relationship Type="http://schemas.openxmlformats.org/officeDocument/2006/relationships/image" Id="rId34" Target="media/rId34.jpg" /><Relationship Type="http://schemas.openxmlformats.org/officeDocument/2006/relationships/image" Id="rId92" Target="media/rId92.jpg" /><Relationship Type="http://schemas.openxmlformats.org/officeDocument/2006/relationships/image" Id="rId56" Target="media/rId56.jpg" /><Relationship Type="http://schemas.openxmlformats.org/officeDocument/2006/relationships/image" Id="rId49" Target="media/rId49.jpg" /><Relationship Type="http://schemas.openxmlformats.org/officeDocument/2006/relationships/image" Id="rId28" Target="media/rId28.jpg" /><Relationship Type="http://schemas.openxmlformats.org/officeDocument/2006/relationships/image" Id="rId85" Target="media/rId85.jpg" /><Relationship Type="http://schemas.openxmlformats.org/officeDocument/2006/relationships/image" Id="rId82" Target="media/rId82.jpg" /><Relationship Type="http://schemas.openxmlformats.org/officeDocument/2006/relationships/image" Id="rId53" Target="media/rId53.jpg" /><Relationship Type="http://schemas.openxmlformats.org/officeDocument/2006/relationships/image" Id="rId67" Target="media/rId67.jpg" /><Relationship Type="http://schemas.openxmlformats.org/officeDocument/2006/relationships/image" Id="rId78" Target="media/rId78.jpg" /><Relationship Type="http://schemas.openxmlformats.org/officeDocument/2006/relationships/image" Id="rId70" Target="media/rId70.jpg" /><Relationship Type="http://schemas.openxmlformats.org/officeDocument/2006/relationships/image" Id="rId44" Target="media/rId44.jpg" /><Relationship Type="http://schemas.openxmlformats.org/officeDocument/2006/relationships/image" Id="rId37" Target="media/rId37.jpg" /><Relationship Type="http://schemas.openxmlformats.org/officeDocument/2006/relationships/image" Id="rId19" Target="media/rId19.jpg" /><Relationship Type="http://schemas.openxmlformats.org/officeDocument/2006/relationships/image" Id="rId59" Target="media/rId59.jpg" /><Relationship Type="http://schemas.openxmlformats.org/officeDocument/2006/relationships/image" Id="rId40" Target="media/rId40.jpg" /><Relationship Type="http://schemas.openxmlformats.org/officeDocument/2006/relationships/image" Id="rId88" Target="media/rId8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2026-10-15T07:18:30Z</dcterms:created>
  <dcterms:modified xsi:type="dcterms:W3CDTF">2026-10-15T07:18:30Z</dcterms:modified>
</cp:coreProperties>
</file>

<file path=docProps/custom.xml><?xml version="1.0" encoding="utf-8"?>
<Properties xmlns="http://schemas.openxmlformats.org/officeDocument/2006/custom-properties" xmlns:vt="http://schemas.openxmlformats.org/officeDocument/2006/docPropsVTypes"/>
</file>