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酸碱理论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brønsted-质子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二、Brønsted</w:t>
      </w:r>
      <w:r>
        <w:t xml:space="preserve"> </w:t>
      </w:r>
      <w:r>
        <w:rPr>
          <w:rFonts w:hint="eastAsia" w:eastAsia="SimHei" w:ascii="Times New Roman" w:hAnsi="Times New Roman"/>
        </w:rPr>
        <w:t xml:space="preserve">质子理论</w:t>
      </w:r>
    </w:p>
    <w:bookmarkStart w:id="9" w:name="基本定义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基本定义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：质子供体（能给出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的物质）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：质子受体（能接受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的物质）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共轭酸碱对</w:t>
      </w:r>
      <w:r>
        <w:rPr>
          <w:rFonts w:hint="eastAsia" w:eastAsia="SimSun" w:ascii="Times New Roman" w:hAnsi="Times New Roman"/>
        </w:rPr>
        <w:t xml:space="preserve">：酸失去一个质子后变成其共轭碱，碱接受一个质子后变成其共轭酸。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类比理解</w:t>
      </w:r>
      <w:r>
        <w:rPr>
          <w:rFonts w:hint="eastAsia" w:eastAsia="SimSun" w:ascii="Times New Roman" w:hAnsi="Times New Roman"/>
        </w:rPr>
        <w:t xml:space="preserve">：共轭酸碱就像硬币的两面——</w:t>
      </w:r>
      <w:r>
        <w:rPr>
          <w:rFonts w:hint="eastAsia" w:eastAsia="SimSun" w:ascii="Times New Roman" w:hAnsi="Times New Roman"/>
        </w:rPr>
        <w:t xml:space="preserve">“共轭酸碱对是同一物质的两种身份”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OH^{-}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水合氢离子是酸</w:t>
            </w:r>
          </w:p>
        </w:tc>
      </w:tr>
    </w:tbl>
    <w:bookmarkEnd w:id="9"/>
    <w:bookmarkStart w:id="10" w:name="两性物质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既能给出质子又能接受质子的物质：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→ OH^{-}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+ H^{+} → H₃O^{+}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HCO₃^{-}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HCO₃^{-} → CO₃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HCO₃^{-} + H^{+} → H₂CO₃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HPO₄</w:t>
            </w:r>
            <w:r>
              <w:rPr>
                <w:rFonts w:ascii="Times New Roman" w:hAnsi="Times New Roman" w:eastAsia="Times New Roman"/>
                <w:b/>
                <w:bCs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→ 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+ H^{+} → H₂PO₄^{-}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 + H₂O → NH₄^{+} + </w:t>
            </w:r>
            <w:r>
              <w:rPr>
                <w:rFonts w:hint="eastAsia" w:ascii="Times New Roman" w:hAnsi="Times New Roman" w:eastAsia="SimSun"/>
              </w:rPr>
              <w:t xml:space="preserve">OH^{-}（水是酸）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 + H₂O ← NH₄^{+} + </w:t>
            </w:r>
            <w:r>
              <w:rPr>
                <w:rFonts w:hint="eastAsia" w:ascii="Times New Roman" w:hAnsi="Times New Roman" w:eastAsia="SimSun"/>
              </w:rPr>
              <w:t xml:space="preserve">OH^{-}（水是碱）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</w:rPr>
        <w:t xml:space="preserve">水是最典型的两性物质——</w:t>
      </w:r>
      <w:r>
        <w:rPr>
          <w:rFonts w:hint="eastAsia" w:eastAsia="SimSun" w:ascii="Times New Roman" w:hAnsi="Times New Roman"/>
        </w:rPr>
        <w:t xml:space="preserve">“这是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理论最优雅的推论之一”</w:t>
      </w:r>
      <w:r>
        <w:rPr>
          <w:rFonts w:hint="eastAsia" w:eastAsia="SimSun" w:ascii="Times New Roman" w:hAnsi="Times New Roman"/>
        </w:rPr>
        <w:t xml:space="preserve">。在不同反应中，水可以扮演酸的角色（如与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反应），也可以扮演碱的角色（如与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反应）。</w:t>
      </w:r>
    </w:p>
    <w:bookmarkEnd w:id="10"/>
    <w:bookmarkStart w:id="11" w:name="brønsted-反应的三种类型"/>
    <w:p>
      <w:pPr>
        <w:pStyle w:val="Heading3"/>
        <w:spacing w:after="120" w:before="280"/>
      </w:pPr>
      <w:r>
        <w:t xml:space="preserve">2.3 Brønsted </w:t>
      </w:r>
      <w:r>
        <w:rPr>
          <w:rFonts w:hint="eastAsia" w:eastAsia="SimHei" w:ascii="Times New Roman" w:hAnsi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H₂O ⇌ H₃O^{+}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+ H₂O ⇌ H₃O^{+} + OH^{-}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 + OH^{-} ⇌ 2H₂O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酸和碱直接反应</w:t>
            </w:r>
          </w:p>
        </w:tc>
      </w:tr>
    </w:tbl>
    <w:bookmarkEnd w:id="11"/>
    <w:bookmarkStart w:id="12" w:name="拉平效应与区分效应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拉平效应与区分效应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溶剂理论的独特贡献</w:t>
      </w:r>
      <w:r>
        <w:rPr>
          <w:rFonts w:hint="eastAsia" w:eastAsia="SimSun" w:ascii="Times New Roman" w:hAnsi="Times New Roman"/>
        </w:rPr>
        <w:t xml:space="preserve">：不同溶剂对酸碱强度有不同的”拉平”或”区分”作用。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拉平效应</w:t>
      </w:r>
      <w:r>
        <w:rPr>
          <w:rFonts w:hint="eastAsia" w:eastAsia="Times New Roman" w:ascii="Times New Roman" w:hAnsi="Times New Roman"/>
        </w:rPr>
        <w:t xml:space="preserve">（Leveling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Effect）：在水溶液中，所有比</w:t>
      </w:r>
      <w:r>
        <w:t xml:space="preserve"> H₃O^{+} </w:t>
      </w:r>
      <w:r>
        <w:rPr>
          <w:rFonts w:hint="eastAsia" w:eastAsia="SimSun" w:ascii="Times New Roman" w:hAnsi="Times New Roman"/>
        </w:rPr>
        <w:t xml:space="preserve">强的酸都被”拉平”到</w:t>
      </w:r>
      <w:r>
        <w:t xml:space="preserve"> H₃O^{+} </w:t>
      </w:r>
      <w:r>
        <w:rPr>
          <w:rFonts w:hint="eastAsia" w:eastAsia="SimSun" w:ascii="Times New Roman" w:hAnsi="Times New Roman"/>
        </w:rPr>
        <w:t xml:space="preserve">的水平。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在水中，HClO₄、HCl、HNO₃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都是”强酸”——因为它们都把质子完全转移给了水，生成的都是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H₃O^{+}。水”拉平”了它们的强度差异。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区分效应</w:t>
      </w:r>
      <w:r>
        <w:rPr>
          <w:rFonts w:hint="eastAsia" w:eastAsia="Times New Roman" w:ascii="Times New Roman" w:hAnsi="Times New Roman"/>
        </w:rPr>
        <w:t xml:space="preserve">（Differentiating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Effect）：换一种溶剂（如冰醋酸），可以区分这些酸的强弱。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在冰醋酸中，HClO₄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仍是强酸，但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变成了弱酸——溶剂”区分”了它们。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：判断某溶剂是否有拉平效应，就看该溶剂能否接受质子。水是质子受体，所以有拉平效应。己烷不能接受质子，没有拉平效应。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共轭酸碱对与-kakb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三、共轭酸碱对与</w:t>
      </w:r>
      <w:r>
        <w:t xml:space="preserve"> Ka/Kb</w:t>
      </w:r>
    </w:p>
    <w:bookmarkStart w:id="14" w:name="ka-与-kb-的关系"/>
    <w:p>
      <w:pPr>
        <w:pStyle w:val="Heading3"/>
        <w:spacing w:before="280" w:after="120"/>
      </w:pPr>
      <w:r>
        <w:t xml:space="preserve">3.1 Ka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Kb </w:t>
      </w:r>
      <w:r>
        <w:rPr>
          <w:rFonts w:hint="eastAsia" w:eastAsia="SimHei" w:ascii="Times New Roman" w:hAnsi="Times New Roman"/>
        </w:rPr>
        <w:t xml:space="preserve">的关系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对共轭酸碱对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两式相乘：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推导</w:t>
      </w:r>
      <w:r>
        <w:rPr>
          <w:rFonts w:hint="eastAsia" w:eastAsia="Times New Roman" w:ascii="Times New Roman" w:hAnsi="Times New Roman"/>
        </w:rPr>
        <w:t xml:space="preserve">：Ka</w:t>
      </w:r>
      <w:r>
        <w:t xml:space="preserve"> · Kb = [H₃O^{+}][A^{-}]/[HA] × [HA][OH^{-}]/[A^{-}] = [H₃O^{+}][OH^{-}] = Kw</w:t>
      </w:r>
    </w:p>
    <w:bookmarkEnd w:id="14"/>
    <w:bookmarkStart w:id="15" w:name="ka-的物理意义"/>
    <w:p>
      <w:pPr>
        <w:pStyle w:val="Heading3"/>
        <w:spacing w:before="280" w:after="120"/>
      </w:pPr>
      <w:r>
        <w:t xml:space="preserve">3.2 Ka </w:t>
      </w:r>
      <w:r>
        <w:rPr>
          <w:rFonts w:hint="eastAsia" w:eastAsia="SimHei" w:ascii="Times New Roman" w:hAnsi="Times New Roman"/>
        </w:rPr>
        <w:t xml:space="preserve">的物理意义</w:t>
      </w:r>
    </w:p>
    <w:p>
      <w:pPr>
        <w:pStyle w:val="Compact"/>
        <w:numPr>
          <w:ilvl w:val="0"/>
          <w:numId w:val="1001"/>
        </w:numPr>
      </w:pPr>
      <w:r>
        <w:t xml:space="preserve">Ka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越容易给出质子</w:t>
      </w:r>
    </w:p>
    <w:p>
      <w:pPr>
        <w:pStyle w:val="Compact"/>
        <w:numPr>
          <w:ilvl w:val="0"/>
          <w:numId w:val="1001"/>
        </w:numPr>
      </w:pPr>
      <w:r>
        <w:t xml:space="preserve">Ka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越不容易给出质子</w:t>
      </w:r>
    </w:p>
    <w:p>
      <w:pPr>
        <w:pStyle w:val="Compact"/>
        <w:numPr>
          <w:ilvl w:val="0"/>
          <w:numId w:val="1001"/>
        </w:numPr>
      </w:pPr>
      <w:r>
        <w:t xml:space="preserve">Ka &gt; </w:t>
      </w:r>
      <w:r>
        <w:rPr>
          <w:rFonts w:hint="eastAsia" w:eastAsia="SimSun" w:ascii="Times New Roman" w:hAnsi="Times New Roman"/>
        </w:rPr>
        <w:t xml:space="preserve">1：强酸（在水中完全电离）</w:t>
      </w:r>
    </w:p>
    <w:p>
      <w:pPr>
        <w:pStyle w:val="Compact"/>
        <w:numPr>
          <w:ilvl w:val="0"/>
          <w:numId w:val="1001"/>
        </w:numPr>
      </w:pPr>
      <w:r>
        <w:t xml:space="preserve">Ka &lt; </w:t>
      </w:r>
      <w:r>
        <w:rPr>
          <w:rFonts w:hint="eastAsia" w:eastAsia="SimSun" w:ascii="Times New Roman" w:hAnsi="Times New Roman"/>
        </w:rPr>
        <w:t xml:space="preserve">10^{-3}：弱酸</w:t>
      </w:r>
    </w:p>
    <w:p>
      <w:pPr>
        <w:pStyle w:val="Compact"/>
        <w:numPr>
          <w:ilvl w:val="0"/>
          <w:numId w:val="1001"/>
        </w:numPr>
      </w:pPr>
      <w:r>
        <w:t xml:space="preserve">Ka &lt; </w:t>
      </w:r>
      <w:r>
        <w:rPr>
          <w:rFonts w:hint="eastAsia" w:eastAsia="SimSun" w:ascii="Times New Roman" w:hAnsi="Times New Roman"/>
        </w:rPr>
        <w:t xml:space="preserve">10^{-}⁷：极弱酸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常见酸的</w:t>
      </w:r>
      <w:r>
        <w:rPr>
          <w:b/>
          <w:bCs/>
        </w:rPr>
        <w:t xml:space="preserve"> pKa </w:t>
      </w:r>
      <w:r>
        <w:rPr>
          <w:rFonts w:hint="eastAsia" w:eastAsia="SimSun" w:ascii="Times New Roman" w:hAnsi="Times New Roman"/>
          <w:b/>
          <w:bCs/>
        </w:rPr>
        <w:t xml:space="preserve">值</w:t>
      </w:r>
      <w:r>
        <w:rPr>
          <w:rFonts w:hint="eastAsia" w:eastAsia="Times New Roman" w:ascii="Times New Roman" w:hAnsi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6.35（Ka₁）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7.02（Ka₁）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38（作为酸）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极极弱酸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：有机化学中常以</w:t>
      </w:r>
      <w:r>
        <w:rPr>
          <w:color w:val="1E40AF"/>
        </w:rPr>
        <w:t xml:space="preserve"> H₂O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pKa = 15.7 </w:t>
      </w:r>
      <w:r>
        <w:rPr>
          <w:rFonts w:hint="eastAsia" w:eastAsia="SimSun" w:ascii="Times New Roman" w:hAnsi="Times New Roman"/>
          <w:color w:val="1E40AF"/>
        </w:rPr>
        <w:t xml:space="preserve">作为参考，而无机化学中以</w:t>
      </w:r>
      <w:r>
        <w:rPr>
          <w:color w:val="1E40AF"/>
        </w:rPr>
        <w:t xml:space="preserve"> Kw = </w:t>
      </w:r>
      <w:r>
        <w:rPr>
          <w:rFonts w:hint="eastAsia" w:eastAsia="SimSun" w:ascii="Times New Roman" w:hAnsi="Times New Roman"/>
          <w:color w:val="1E40AF"/>
        </w:rPr>
        <w:t xml:space="preserve">10^{-1}⁴（即</w:t>
      </w:r>
      <w:r>
        <w:rPr>
          <w:color w:val="1E40AF"/>
        </w:rPr>
        <w:t xml:space="preserve"> pKa = </w:t>
      </w:r>
      <w:r>
        <w:rPr>
          <w:rFonts w:hint="eastAsia" w:eastAsia="SimSun" w:ascii="Times New Roman" w:hAnsi="Times New Roman"/>
          <w:color w:val="1E40AF"/>
        </w:rPr>
        <w:t xml:space="preserve">14）作为参考。两者基准不同！</w:t>
      </w:r>
    </w:p>
    <w:bookmarkEnd w:id="15"/>
    <w:bookmarkStart w:id="16" w:name="弱酸弱碱分类"/>
    <w:p>
      <w:pPr>
        <w:pStyle w:val="Heading3"/>
        <w:spacing w:after="120" w:before="28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HF, HAc, H₂S,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NH₄^{+}, [Al(H₂O)₆]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阳离子作为酸（水解）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Ac^{-}, CN^{-}, 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{-}, 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H₂O, HCO₃^{-}, 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金属离子水解</w:t>
      </w:r>
      <w:r>
        <w:rPr>
          <w:rFonts w:hint="eastAsia" w:eastAsia="SimSun" w:ascii="Times New Roman" w:hAnsi="Times New Roman"/>
        </w:rPr>
        <w:t xml:space="preserve">：高价金属离子如</w:t>
      </w:r>
      <w:r>
        <w:t xml:space="preserve"> Al</w:t>
      </w:r>
      <w:r>
        <w:rPr>
          <w:vertAlign w:val="superscript"/>
        </w:rPr>
        <w:t xml:space="preserve">{3}</w:t>
      </w:r>
      <w:r>
        <w:t xml:space="preserve">{+}、Fe</w:t>
      </w:r>
      <w:r>
        <w:rPr>
          <w:vertAlign w:val="superscript"/>
        </w:rPr>
        <w:t xml:space="preserve">{3}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在水中以水合离子形式存在，如</w:t>
      </w:r>
      <w:r>
        <w:t xml:space="preserve"> [Al(H₂O)₆]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{+}。这些水合离子可以逐步电离出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H^{+}：</w:t>
      </w:r>
    </w:p>
    <w:p>
      <w:pPr>
        <w:pStyle w:val="BlockText"/>
      </w:pPr>
      <w:r>
        <w:t xml:space="preserve">[Al(H₂O)₆]</w:t>
      </w:r>
      <w:r>
        <w:rPr>
          <w:vertAlign w:val="superscript"/>
        </w:rPr>
        <w:t xml:space="preserve">{3}</w:t>
      </w:r>
      <w:r>
        <w:t xml:space="preserve">{+} ⇌ [Al(H₂O)₅(OH)]</w:t>
      </w:r>
      <w:r>
        <w:rPr>
          <w:vertAlign w:val="superscript"/>
        </w:rPr>
        <w:t xml:space="preserve">{2}</w:t>
      </w:r>
      <w:r>
        <w:t xml:space="preserve">{+} + H^{+} ⇌ [Al(H₂O)₄(OH)₂]^{+} + 2H^{+} ⇌ …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</w:rPr>
        <w:t xml:space="preserve">这就是为什么</w:t>
      </w:r>
      <w:r>
        <w:t xml:space="preserve"> AlCl₃ </w:t>
      </w:r>
      <w:r>
        <w:rPr>
          <w:rFonts w:hint="eastAsia" w:eastAsia="SimSun" w:ascii="Times New Roman" w:hAnsi="Times New Roman"/>
        </w:rPr>
        <w:t xml:space="preserve">溶液呈酸性。离子势</w:t>
      </w:r>
      <w:r>
        <w:t xml:space="preserve"> φ = </w:t>
      </w:r>
      <w:r>
        <w:rPr>
          <w:rFonts w:hint="eastAsia" w:eastAsia="SimSun" w:ascii="Times New Roman" w:hAnsi="Times New Roman"/>
        </w:rPr>
        <w:t xml:space="preserve">z/r（电荷/半径）越大，金属离子对配位水分子中</w:t>
      </w:r>
      <w:r>
        <w:t xml:space="preserve"> O−H </w:t>
      </w:r>
      <w:r>
        <w:rPr>
          <w:rFonts w:hint="eastAsia" w:eastAsia="SimSun" w:ascii="Times New Roman" w:hAnsi="Times New Roman"/>
        </w:rPr>
        <w:t xml:space="preserve">键的极化作用越强，H^{+}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越容易电离，酸性越强。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极弱（溶液近中性）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10.5）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水的自偶电离与-ph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四、水的自偶电离与</w:t>
      </w:r>
      <w:r>
        <w:t xml:space="preserve"> pH</w:t>
      </w:r>
    </w:p>
    <w:bookmarkStart w:id="18" w:name="水的离子积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b/>
          <w:bCs/>
        </w:rPr>
        <w:t xml:space="preserve">Kw </w:t>
      </w:r>
      <w:r>
        <w:rPr>
          <w:rFonts w:hint="eastAsia" w:eastAsia="SimSun" w:ascii="Times New Roman" w:hAnsi="Times New Roman"/>
          <w:b/>
          <w:bCs/>
        </w:rPr>
        <w:t xml:space="preserve">的温度依赖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0.114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0.293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0.681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2.42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5.47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51.3 × 10^{-1}⁴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温度升高</w:t>
      </w:r>
      <w:r>
        <w:rPr>
          <w:b/>
          <w:bCs/>
        </w:rPr>
        <w:t xml:space="preserve"> → Kw </w:t>
      </w:r>
      <w:r>
        <w:rPr>
          <w:rFonts w:hint="eastAsia" w:eastAsia="SimSun" w:ascii="Times New Roman" w:hAnsi="Times New Roman"/>
          <w:b/>
          <w:bCs/>
        </w:rPr>
        <w:t xml:space="preserve">增大</w:t>
      </w:r>
      <w:r>
        <w:rPr>
          <w:rFonts w:hint="eastAsia" w:eastAsia="SimSun" w:ascii="Times New Roman" w:hAnsi="Times New Roman"/>
        </w:rPr>
        <w:t xml:space="preserve">：水的自偶电离是吸热过程（ΔH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0），升温促进电离。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37°C（体温）时</w:t>
      </w:r>
      <w:r>
        <w:rPr>
          <w:b/>
          <w:bCs/>
        </w:rPr>
        <w:t xml:space="preserve"> Kw = 2.42 × 10^{-1}⁴</w:t>
      </w:r>
      <w:r>
        <w:rPr>
          <w:rFonts w:hint="eastAsia" w:eastAsia="SimSun" w:ascii="Times New Roman" w:hAnsi="Times New Roman"/>
        </w:rPr>
        <w:t xml:space="preserve">，此时中性</w:t>
      </w:r>
      <w:r>
        <w:t xml:space="preserve"> pH ≈ </w:t>
      </w:r>
      <w:r>
        <w:rPr>
          <w:rFonts w:hint="eastAsia" w:eastAsia="SimSun" w:ascii="Times New Roman" w:hAnsi="Times New Roman"/>
        </w:rPr>
        <w:t xml:space="preserve">6.81（不是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7.00！）。</w:t>
      </w:r>
    </w:p>
    <w:bookmarkEnd w:id="18"/>
    <w:bookmarkStart w:id="19" w:name="ph-定义与有效数字"/>
    <w:p>
      <w:pPr>
        <w:pStyle w:val="Heading3"/>
        <w:spacing w:before="280" w:after="120"/>
      </w:pPr>
      <w:r>
        <w:t xml:space="preserve">4.2 pH </w:t>
      </w:r>
      <w:r>
        <w:rPr>
          <w:rFonts w:hint="eastAsia" w:eastAsia="SimHei" w:ascii="Times New Roman" w:hAnsi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有效数字规则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的有效数字位数由</w:t>
      </w:r>
      <w:r>
        <w:t xml:space="preserve"> [H₃O^{+}] </w:t>
      </w:r>
      <w:r>
        <w:rPr>
          <w:rFonts w:hint="eastAsia" w:eastAsia="SimSun" w:ascii="Times New Roman" w:hAnsi="Times New Roman"/>
        </w:rPr>
        <w:t xml:space="preserve">的有效数字位数决定。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[H₃O^{+}]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3.00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位有效数字，不是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位！小数点前的数字不计入有效数字。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五弱酸弱碱电离平衡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五、弱酸弱碱电离平衡</w:t>
      </w:r>
    </w:p>
    <w:bookmarkStart w:id="21" w:name="单质子弱酸假设-验证法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单质子弱酸：假设-验证法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标准五步法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写出电离方程式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列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写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假设求解（简化法</w:t>
      </w:r>
      <w:r>
        <w:t xml:space="preserve"> or </w:t>
      </w:r>
      <w:r>
        <w:rPr>
          <w:rFonts w:hint="eastAsia" w:eastAsia="SimSun" w:ascii="Times New Roman" w:hAnsi="Times New Roman"/>
        </w:rPr>
        <w:t xml:space="preserve">精确法）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验证假设合理性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简化公式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适用条件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eastAsia="SimSun" w:ascii="Times New Roman" w:hAnsi="Times New Roman"/>
        </w:rPr>
        <w:t xml:space="preserve">（由</w:t>
      </w:r>
      <w:r>
        <w:t xml:space="preserve"> α &lt; 5% </w:t>
      </w:r>
      <w:r>
        <w:rPr>
          <w:rFonts w:hint="eastAsia" w:eastAsia="SimSun" w:ascii="Times New Roman" w:hAnsi="Times New Roman"/>
        </w:rPr>
        <w:t xml:space="preserve">推导：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同时需要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eastAsia="SimSun" w:ascii="Times New Roman" w:hAnsi="Times New Roman"/>
        </w:rPr>
        <w:t xml:space="preserve">（确保水的电离可忽略）。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：如果</w:t>
      </w:r>
      <w:r>
        <w:rPr>
          <w:color w:val="1E40AF"/>
        </w:rPr>
        <w:t xml:space="preserve"> Ka </w:t>
      </w:r>
      <w:r>
        <w:rPr>
          <w:rFonts w:hint="eastAsia" w:eastAsia="SimSun" w:ascii="Times New Roman" w:hAnsi="Times New Roman"/>
          <w:color w:val="1E40AF"/>
        </w:rPr>
        <w:t xml:space="preserve">较大（如二氯乙酸</w:t>
      </w:r>
      <w:r>
        <w:rPr>
          <w:color w:val="1E40AF"/>
        </w:rPr>
        <w:t xml:space="preserve"> Ka = 4.5 × </w:t>
      </w:r>
      <w:r>
        <w:rPr>
          <w:rFonts w:hint="eastAsia" w:eastAsia="SimSun" w:ascii="Times New Roman" w:hAnsi="Times New Roman"/>
          <w:color w:val="1E40AF"/>
        </w:rPr>
        <w:t xml:space="preserve">10^{-2}），即使</w:t>
      </w:r>
      <w:r>
        <w:rPr>
          <w:color w:val="1E40AF"/>
        </w:rPr>
        <w:t xml:space="preserve"> c/Ka &gt; 400 </w:t>
      </w:r>
      <w:r>
        <w:rPr>
          <w:rFonts w:hint="eastAsia" w:eastAsia="SimSun" w:ascii="Times New Roman" w:hAnsi="Times New Roman"/>
          <w:color w:val="1E40AF"/>
        </w:rPr>
        <w:t xml:space="preserve">也可能不满足</w:t>
      </w:r>
      <w:r>
        <w:rPr>
          <w:color w:val="1E40AF"/>
        </w:rPr>
        <w:t xml:space="preserve"> α &lt; </w:t>
      </w:r>
      <w:r>
        <w:rPr>
          <w:rFonts w:hint="eastAsia" w:eastAsia="SimSun" w:ascii="Times New Roman" w:hAnsi="Times New Roman"/>
          <w:color w:val="1E40AF"/>
        </w:rPr>
        <w:t xml:space="preserve">5%，此时必须用精确法（二次方程）。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弱碱的对应公式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1"/>
    <w:bookmarkStart w:id="22" w:name="精确法二次方程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精确法（二次方程）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当简化条件不满足时，解精确方程：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2"/>
    <w:bookmarkStart w:id="23" w:name="反例简化公式失效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反例：简化公式失效</w:t>
      </w:r>
    </w:p>
    <w:p>
      <w:pPr>
        <w:pStyle w:val="FirstParagraph"/>
      </w:pPr>
      <w:r>
        <w:rPr>
          <w:b/>
          <w:bCs/>
        </w:rPr>
        <w:t xml:space="preserve">Na₂S </w:t>
      </w:r>
      <w:r>
        <w:rPr>
          <w:rFonts w:hint="eastAsia" w:eastAsia="SimSun" w:ascii="Times New Roman" w:hAnsi="Times New Roman"/>
          <w:b/>
          <w:bCs/>
        </w:rPr>
        <w:t xml:space="preserve">溶液</w:t>
      </w:r>
      <w:r>
        <w:rPr>
          <w:rFonts w:hint="eastAsia" w:eastAsia="Times New Roman" w:ascii="Times New Roman" w:hAnsi="Times New Roman"/>
        </w:rPr>
        <w:t xml:space="preserve">：Kb₁(S</w:t>
      </w:r>
      <w:r>
        <w:rPr>
          <w:vertAlign w:val="superscript"/>
        </w:rPr>
        <w:t xml:space="preserve">{2}</w:t>
      </w:r>
      <w:r>
        <w:t xml:space="preserve">{-}) = 8.3 × </w:t>
      </w:r>
      <w:r>
        <w:rPr>
          <w:rFonts w:hint="eastAsia" w:eastAsia="Times New Roman" w:ascii="Times New Roman" w:hAnsi="Times New Roman"/>
        </w:rPr>
        <w:t xml:space="preserve">10^{-2}，c</w:t>
      </w:r>
      <w:r>
        <w:t xml:space="preserve"> = 0.10 M</w:t>
      </w:r>
    </w:p>
    <w:p>
      <w:pPr>
        <w:pStyle w:val="BodyText"/>
      </w:pPr>
      <w:r>
        <w:t xml:space="preserve">c/Kb₁ = 0.10/0.083 = 1.2 ≪ 400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简化公式给出</w:t>
      </w:r>
      <w:r>
        <w:t xml:space="preserve"> [OH^{-}] = √(0.083 × 0.10) = 0.091 </w:t>
      </w:r>
      <w:r>
        <w:rPr>
          <w:rFonts w:hint="eastAsia" w:eastAsia="SimSun" w:ascii="Times New Roman" w:hAnsi="Times New Roman"/>
        </w:rPr>
        <w:t xml:space="preserve">M（误差很大！）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精确法：x^{2}/(0.10</w:t>
      </w:r>
      <w:r>
        <w:t xml:space="preserve"> − x) = 0.083 → x^{2} + 0.083x − 0.0083 = 0 → x = 0.059 M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教训</w:t>
      </w:r>
      <w:r>
        <w:rPr>
          <w:rFonts w:hint="eastAsia" w:eastAsia="SimSun" w:ascii="Times New Roman" w:hAnsi="Times New Roman"/>
        </w:rPr>
        <w:t xml:space="preserve">：使用简化公式前，</w:t>
      </w:r>
      <w:r>
        <w:rPr>
          <w:rFonts w:hint="eastAsia" w:eastAsia="SimSun" w:ascii="Times New Roman" w:hAnsi="Times New Roman"/>
          <w:b/>
          <w:bCs/>
        </w:rPr>
        <w:t xml:space="preserve">必须</w:t>
      </w:r>
      <w:r>
        <w:rPr>
          <w:rFonts w:hint="eastAsia" w:eastAsia="SimSun" w:ascii="Times New Roman" w:hAnsi="Times New Roman"/>
        </w:rPr>
        <w:t xml:space="preserve">先检查</w:t>
      </w:r>
      <w:r>
        <w:t xml:space="preserve"> c/Ka &gt; </w:t>
      </w:r>
      <w:r>
        <w:rPr>
          <w:rFonts w:hint="eastAsia" w:eastAsia="SimSun" w:ascii="Times New Roman" w:hAnsi="Times New Roman"/>
        </w:rPr>
        <w:t xml:space="preserve">400（或</w:t>
      </w:r>
      <w:r>
        <w:t xml:space="preserve"> c/Kb &gt; </w:t>
      </w:r>
      <w:r>
        <w:rPr>
          <w:rFonts w:hint="eastAsia" w:eastAsia="SimSun" w:ascii="Times New Roman" w:hAnsi="Times New Roman"/>
        </w:rPr>
        <w:t xml:space="preserve">400）这个条件。</w:t>
      </w:r>
      <w:r>
        <w:rPr>
          <w:rFonts w:hint="eastAsia" w:eastAsia="SimSun" w:ascii="Times New Roman" w:hAnsi="Times New Roman"/>
        </w:rPr>
        <w:t xml:space="preserve">“每次用简化公式前，先检查两个条件”</w:t>
      </w:r>
      <w:r>
        <w:rPr>
          <w:rFonts w:hint="eastAsia" w:eastAsia="SimSun" w:ascii="Times New Roman" w:hAnsi="Times New Roman"/>
        </w:rPr>
        <w:t xml:space="preserve">是酸碱计算的第一条铁律。</w:t>
      </w:r>
    </w:p>
    <w:bookmarkEnd w:id="23"/>
    <w:bookmarkStart w:id="24" w:name="弱酸溶液中-h-的精确处理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弱酸溶液中</w:t>
      </w:r>
      <w:r>
        <w:t xml:space="preserve"> [H^{+}] </w:t>
      </w:r>
      <w:r>
        <w:rPr>
          <w:rFonts w:hint="eastAsia" w:eastAsia="SimHei" w:ascii="Times New Roman" w:hAnsi="Times New Roman"/>
        </w:rPr>
        <w:t xml:space="preserve">的精确处理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溶液，精确的质子平衡方程（PBE）为：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既来自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的电离，也来自水的电离。当</w:t>
      </w:r>
      <w:r>
        <w:t xml:space="preserve"> c·Ka &gt; 10Kw </w:t>
      </w:r>
      <w:r>
        <w:rPr>
          <w:rFonts w:hint="eastAsia" w:eastAsia="SimSun" w:ascii="Times New Roman" w:hAnsi="Times New Roman"/>
        </w:rPr>
        <w:t xml:space="preserve">时，[OH^{-}]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可忽略，简化为</w:t>
      </w:r>
      <w:r>
        <w:t xml:space="preserve"> [H^{+}] ≈ [A^{-}]。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8" w:name="六多元弱酸与两性物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六、多元弱酸与两性物质</w:t>
      </w:r>
    </w:p>
    <w:bookmarkStart w:id="26" w:name="多元弱酸的分级电离"/>
    <w:p>
      <w:pPr>
        <w:pStyle w:val="Heading3"/>
        <w:spacing w:before="280" w:after="12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为例：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关键规则</w:t>
      </w:r>
      <w:r>
        <w:rPr>
          <w:rFonts w:hint="eastAsia" w:eastAsia="Times New Roman" w:ascii="Times New Roman" w:hAnsi="Times New Roman"/>
        </w:rPr>
        <w:t xml:space="preserve">：Ka₁</w:t>
      </w:r>
      <w:r>
        <w:t xml:space="preserve"> ≫ </w:t>
      </w:r>
      <w:r>
        <w:rPr>
          <w:rFonts w:hint="eastAsia" w:eastAsia="SimSun" w:ascii="Times New Roman" w:hAnsi="Times New Roman"/>
        </w:rPr>
        <w:t xml:space="preserve">Ka₂（通常差</w:t>
      </w:r>
      <w:r>
        <w:t xml:space="preserve"> 10^{3}~10⁵ </w:t>
      </w:r>
      <w:r>
        <w:rPr>
          <w:rFonts w:hint="eastAsia" w:eastAsia="SimSun" w:ascii="Times New Roman" w:hAnsi="Times New Roman"/>
        </w:rPr>
        <w:t xml:space="preserve">倍），因此：</w:t>
      </w:r>
      <w:r>
        <w:t xml:space="preserve"> </w:t>
      </w:r>
      <w:r>
        <w:t xml:space="preserve">- [H^{+}] </w:t>
      </w:r>
      <w:r>
        <w:rPr>
          <w:rFonts w:hint="eastAsia" w:eastAsia="SimSun" w:ascii="Times New Roman" w:hAnsi="Times New Roman"/>
        </w:rPr>
        <w:t xml:space="preserve">主要由第一步电离决定</w:t>
      </w:r>
      <w:r>
        <w:t xml:space="preserve"> </w:t>
      </w:r>
      <w:r>
        <w:t xml:space="preserve">- [S</w:t>
      </w:r>
      <w:r>
        <w:rPr>
          <w:vertAlign w:val="superscript"/>
        </w:rPr>
        <w:t xml:space="preserve">{2}</w:t>
      </w:r>
      <w:r>
        <w:t xml:space="preserve">{-}] ≈ </w:t>
      </w:r>
      <w:r>
        <w:rPr>
          <w:rFonts w:hint="eastAsia" w:eastAsia="SimSun" w:ascii="Times New Roman" w:hAnsi="Times New Roman"/>
        </w:rPr>
        <w:t xml:space="preserve">Ka₂（与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无关！）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b/>
          <w:bCs/>
        </w:rPr>
        <w:t xml:space="preserve">H₂S </w:t>
      </w:r>
      <w:r>
        <w:rPr>
          <w:rFonts w:hint="eastAsia" w:eastAsia="SimSun" w:ascii="Times New Roman" w:hAnsi="Times New Roman"/>
          <w:b/>
          <w:bCs/>
        </w:rPr>
        <w:t xml:space="preserve">物种分布与</w:t>
      </w:r>
      <w:r>
        <w:rPr>
          <w:b/>
          <w:bCs/>
        </w:rPr>
        <w:t xml:space="preserve"> pH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</w:tr>
    </w:tbl>
    <w:bookmarkEnd w:id="26"/>
    <w:bookmarkStart w:id="27" w:name="两性物质的-ph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两性物质的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溶液，HCO₃^{-}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既电离又水解：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Times New Roman" w:ascii="Times New Roman" w:hAnsi="Times New Roman"/>
        </w:rPr>
        <w:t xml:space="preserve">：0.20</w:t>
      </w:r>
      <w:r>
        <w:t xml:space="preserve"> M NaHCO₃</w:t>
      </w:r>
    </w:p>
    <w:p>
      <w:pPr>
        <w:pStyle w:val="BodyText"/>
      </w:pPr>
      <w:r>
        <w:t xml:space="preserve">pKa₁ = 6.35, pKa₂ = 10.33</w:t>
      </w:r>
    </w:p>
    <w:p>
      <w:pPr>
        <w:pStyle w:val="BodyText"/>
      </w:pPr>
      <w:r>
        <w:t xml:space="preserve">pH = ½(6.35 + 10.33) = 8.34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：这个公式与浓度无关！只要</w:t>
      </w:r>
      <w:r>
        <w:rPr>
          <w:color w:val="1E40AF"/>
        </w:rPr>
        <w:t xml:space="preserve"> Ka₁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Ka₂ </w:t>
      </w:r>
      <w:r>
        <w:rPr>
          <w:rFonts w:hint="eastAsia" w:eastAsia="SimSun" w:ascii="Times New Roman" w:hAnsi="Times New Roman"/>
          <w:color w:val="1E40AF"/>
        </w:rPr>
        <w:t xml:space="preserve">相差足够大（通常</w:t>
      </w:r>
      <w:r>
        <w:rPr>
          <w:color w:val="1E40AF"/>
        </w:rPr>
        <w:t xml:space="preserve"> &gt; </w:t>
      </w:r>
      <w:r>
        <w:rPr>
          <w:rFonts w:hint="eastAsia" w:eastAsia="SimSun" w:ascii="Times New Roman" w:hAnsi="Times New Roman"/>
          <w:color w:val="1E40AF"/>
        </w:rPr>
        <w:t xml:space="preserve">10^{3}），且</w:t>
      </w:r>
      <w:r>
        <w:rPr>
          <w:color w:val="1E40AF"/>
        </w:rPr>
        <w:t xml:space="preserve"> c/Ka₁ &gt; </w:t>
      </w:r>
      <w:r>
        <w:rPr>
          <w:rFonts w:hint="eastAsia" w:eastAsia="SimSun" w:ascii="Times New Roman" w:hAnsi="Times New Roman"/>
          <w:color w:val="1E40AF"/>
        </w:rPr>
        <w:t xml:space="preserve">400，公式就成立。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反例：NaHC₂O₄（草酸氢钠）的</w:t>
      </w:r>
      <w:r>
        <w:t xml:space="preserve"> Ka₂ = 5.4 × </w:t>
      </w:r>
      <w:r>
        <w:rPr>
          <w:rFonts w:hint="eastAsia" w:eastAsia="Times New Roman" w:ascii="Times New Roman" w:hAnsi="Times New Roman"/>
        </w:rPr>
        <w:t xml:space="preserve">10^{-}⁵，c/Ka₂</w:t>
      </w:r>
      <w:r>
        <w:t xml:space="preserve"> &lt; 400 </w:t>
      </w:r>
      <w:r>
        <w:rPr>
          <w:rFonts w:hint="eastAsia" w:eastAsia="SimSun" w:ascii="Times New Roman" w:hAnsi="Times New Roman"/>
        </w:rPr>
        <w:t xml:space="preserve">时简化公式失效，需要精确处理。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七缓冲溶液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七、缓冲溶液</w:t>
      </w:r>
    </w:p>
    <w:bookmarkStart w:id="29" w:name="henderson-hasselbalch-方程"/>
    <w:p>
      <w:pPr>
        <w:pStyle w:val="Heading3"/>
        <w:spacing w:before="280" w:after="120"/>
      </w:pPr>
      <w:r>
        <w:t xml:space="preserve">7.1 Henderson-Hasselbalch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及其共轭碱</w:t>
      </w:r>
      <w:r>
        <w:t xml:space="preserve"> A^{-} </w:t>
      </w:r>
      <w:r>
        <w:rPr>
          <w:rFonts w:hint="eastAsia" w:eastAsia="SimSun" w:ascii="Times New Roman" w:hAnsi="Times New Roman"/>
        </w:rPr>
        <w:t xml:space="preserve">的混合溶液：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对弱碱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及其共轭酸</w:t>
      </w:r>
      <w:r>
        <w:t xml:space="preserve"> BH^{+} </w:t>
      </w:r>
      <w:r>
        <w:rPr>
          <w:rFonts w:hint="eastAsia" w:eastAsia="SimSun" w:ascii="Times New Roman" w:hAnsi="Times New Roman"/>
        </w:rPr>
        <w:t xml:space="preserve">的混合溶液：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29"/>
    <w:bookmarkStart w:id="30" w:name="缓冲溶液的设计原则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</w:t>
            </w:r>
            <w:r>
              <w:rPr>
                <w:rFonts w:hint="eastAsia" w:ascii="Times New Roman" w:hAnsi="Times New Roman" w:eastAsia="SimSun"/>
              </w:rPr>
              <w:t xml:space="preserve">应接近目标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pH（pKa</w:t>
            </w:r>
            <w:r>
              <w:rPr>
                <w:rFonts w:ascii="Times New Roman" w:hAnsi="Times New Roman" w:eastAsia="Times New Roman"/>
              </w:rPr>
              <w:t xml:space="preserve"> ± 1 </w:t>
            </w:r>
            <w:r>
              <w:rPr>
                <w:rFonts w:hint="eastAsia" w:ascii="Times New Roman" w:hAnsi="Times New Roman" w:eastAsia="SimSun"/>
              </w:rPr>
              <w:t xml:space="preserve">范围内）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[A^{-}]/[HA] = 1 </w:t>
            </w:r>
            <w:r>
              <w:rPr>
                <w:rFonts w:hint="eastAsia" w:ascii="Times New Roman" w:hAnsi="Times New Roman" w:eastAsia="SimSu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浓度越高，缓冲容量越大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eastAsia="SimSun" w:ascii="Times New Roman" w:hAnsi="Times New Roman"/>
          <w:b/>
          <w:bCs/>
        </w:rPr>
        <w:t xml:space="preserve">常用缓冲溶液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HCOOH/HCOO^{-}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HAc/Ac^{-}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H₂CO₃/HCO₃^{-}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{-}/HPO₄</w:t>
            </w:r>
            <w:r>
              <w:rPr>
                <w:rFonts w:ascii="Times New Roman" w:hAnsi="Times New Roman" w:eastAsia="Times New Roman"/>
              </w:rPr>
              <w:t xml:space="preserve">{2}^{-}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NH₄^{+}/NH₃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{-}/PO₄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11.32 ~ 13.32</w:t>
            </w:r>
          </w:p>
        </w:tc>
      </w:tr>
    </w:tbl>
    <w:bookmarkEnd w:id="30"/>
    <w:bookmarkStart w:id="31" w:name="缓冲容量的定量分析"/>
    <w:p>
      <w:pPr>
        <w:pStyle w:val="Heading3"/>
        <w:spacing w:before="280" w:after="12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缓冲容量的定量分析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缓冲容量</w:t>
      </w:r>
      <w:r>
        <w:t xml:space="preserve"> β </w:t>
      </w:r>
      <w:r>
        <w:rPr>
          <w:rFonts w:hint="eastAsia" w:eastAsia="SimSun" w:ascii="Times New Roman" w:hAnsi="Times New Roman"/>
        </w:rPr>
        <w:t xml:space="preserve">定义为使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改变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个单位所需加入的强酸或强碱的量。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关键结论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[A^{-}]/[HA] = </w:t>
      </w:r>
      <w:r>
        <w:rPr>
          <w:rFonts w:hint="eastAsia" w:eastAsia="SimSun" w:ascii="Times New Roman" w:hAnsi="Times New Roman"/>
        </w:rPr>
        <w:t xml:space="preserve">1（即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pKa）时，缓冲容量最大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[A^{-}]/[HA] = 99:1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1:99 </w:t>
      </w:r>
      <w:r>
        <w:rPr>
          <w:rFonts w:hint="eastAsia" w:eastAsia="SimSun" w:ascii="Times New Roman" w:hAnsi="Times New Roman"/>
        </w:rPr>
        <w:t xml:space="preserve">时，缓冲容量接近零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缓冲溶液的总浓度越高，缓冲容量越大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SimSun" w:ascii="Times New Roman" w:hAnsi="Times New Roman"/>
        </w:rPr>
        <w:t xml:space="preserve">：向</w:t>
      </w:r>
      <w:r>
        <w:t xml:space="preserve"> 1 L </w:t>
      </w:r>
      <w:r>
        <w:rPr>
          <w:rFonts w:hint="eastAsia" w:eastAsia="SimSun" w:ascii="Times New Roman" w:hAnsi="Times New Roman"/>
        </w:rPr>
        <w:t xml:space="preserve">缓冲溶液中加入</w:t>
      </w:r>
      <w:r>
        <w:t xml:space="preserve"> 0.01 mol H₃O^{+}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初始比例</w:t>
            </w:r>
            <w:r>
              <w:rPr>
                <w:rFonts w:ascii="Times New Roman" w:hAnsi="Times New Roman" w:eastAsia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初始</w:t>
            </w:r>
            <w:r>
              <w:rPr>
                <w:rFonts w:ascii="Times New Roman" w:hAnsi="Times New Roman" w:eastAsia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加入后</w:t>
            </w:r>
            <w:r>
              <w:rPr>
                <w:rFonts w:ascii="Times New Roman" w:hAnsi="Times New Roman" w:eastAsia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比例</w:t>
      </w:r>
      <w:r>
        <w:rPr>
          <w:b/>
          <w:bCs/>
        </w:rPr>
        <w:t xml:space="preserve"> 1:1 </w:t>
      </w:r>
      <w:r>
        <w:rPr>
          <w:rFonts w:hint="eastAsia" w:eastAsia="SimSun" w:ascii="Times New Roman" w:hAnsi="Times New Roman"/>
          <w:b/>
          <w:bCs/>
        </w:rPr>
        <w:t xml:space="preserve">时缓冲能力最强</w:t>
      </w:r>
      <w:r>
        <w:rPr>
          <w:rFonts w:hint="eastAsia" w:eastAsia="SimSun" w:ascii="Times New Roman" w:hAnsi="Times New Roman"/>
        </w:rPr>
        <w:t xml:space="preserve">，这是设计缓冲溶液的黄金法则。</w:t>
      </w:r>
    </w:p>
    <w:bookmarkEnd w:id="31"/>
    <w:bookmarkStart w:id="32" w:name="缓冲溶液的实际应用"/>
    <w:p>
      <w:pPr>
        <w:pStyle w:val="Heading3"/>
        <w:spacing w:before="280" w:after="120"/>
      </w:pPr>
      <w:r>
        <w:rPr>
          <w:color w:val="1E40AF"/>
        </w:rPr>
        <w:t xml:space="preserve">7.4 </w:t>
      </w:r>
      <w:r>
        <w:rPr>
          <w:rFonts w:hint="eastAsia" w:eastAsia="SimHei" w:ascii="Times New Roman" w:hAnsi="Times New Roman"/>
          <w:color w:val="1E40AF"/>
        </w:rPr>
        <w:t xml:space="preserve">缓冲溶液的实际应用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血液缓冲系统</w:t>
      </w:r>
      <w:r>
        <w:rPr>
          <w:rFonts w:hint="eastAsia" w:eastAsia="SimSun" w:ascii="Times New Roman" w:hAnsi="Times New Roman"/>
        </w:rPr>
        <w:t xml:space="preserve">：人体血液</w:t>
      </w:r>
      <w:r>
        <w:t xml:space="preserve"> pH = 7.35 ~ </w:t>
      </w:r>
      <w:r>
        <w:rPr>
          <w:rFonts w:hint="eastAsia" w:eastAsia="SimSun" w:ascii="Times New Roman" w:hAnsi="Times New Roman"/>
        </w:rPr>
        <w:t xml:space="preserve">7.45，主要由</w:t>
      </w:r>
      <w:r>
        <w:t xml:space="preserve"> HCO₃^{-}/H₂CO₃ </w:t>
      </w:r>
      <w:r>
        <w:rPr>
          <w:rFonts w:hint="eastAsia" w:eastAsia="SimSun" w:ascii="Times New Roman" w:hAnsi="Times New Roman"/>
        </w:rPr>
        <w:t xml:space="preserve">缓冲体系维持。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（正常血液中</w:t>
      </w:r>
      <w:r>
        <w:t xml:space="preserve"> [HCO₃^{-}] = 24 </w:t>
      </w:r>
      <w:r>
        <w:rPr>
          <w:rFonts w:hint="eastAsia" w:eastAsia="Times New Roman" w:ascii="Times New Roman" w:hAnsi="Times New Roman"/>
        </w:rPr>
        <w:t xml:space="preserve">mmol/L，[H₂CO₃]</w:t>
      </w:r>
      <w:r>
        <w:t xml:space="preserve"> = 1.2 </w:t>
      </w:r>
      <w:r>
        <w:rPr>
          <w:rFonts w:hint="eastAsia" w:eastAsia="Times New Roman" w:ascii="Times New Roman" w:hAnsi="Times New Roman"/>
        </w:rPr>
        <w:t xml:space="preserve">mmol/L）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血红蛋白的氧结合平衡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Hb </w:t>
      </w:r>
      <w:r>
        <w:rPr>
          <w:rFonts w:hint="eastAsia" w:eastAsia="SimSun" w:ascii="Times New Roman" w:hAnsi="Times New Roman"/>
        </w:rPr>
        <w:t xml:space="preserve">结合时释放</w:t>
      </w:r>
      <w:r>
        <w:t xml:space="preserve"> H</w:t>
      </w:r>
      <w:r>
        <w:rPr>
          <w:rFonts w:hint="eastAsia" w:eastAsia="Times New Roman" w:ascii="Times New Roman" w:hAnsi="Times New Roman"/>
          <w:vertAlign w:val="superscript"/>
        </w:rPr>
        <w:t xml:space="preserve">{+}，H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又被</w:t>
      </w:r>
      <w:r>
        <w:t xml:space="preserve"> HCO₃^{-} </w:t>
      </w:r>
      <w:r>
        <w:rPr>
          <w:rFonts w:hint="eastAsia" w:eastAsia="SimSun" w:ascii="Times New Roman" w:hAnsi="Times New Roman"/>
        </w:rPr>
        <w:t xml:space="preserve">缓冲——这就是</w:t>
      </w:r>
      <w:r>
        <w:t xml:space="preserve"> Bohr </w:t>
      </w:r>
      <w:r>
        <w:rPr>
          <w:rFonts w:hint="eastAsia" w:eastAsia="SimSun" w:ascii="Times New Roman" w:hAnsi="Times New Roman"/>
        </w:rPr>
        <w:t xml:space="preserve">效应的化学基础。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缓冲的”海绵”类比</w:t>
      </w:r>
      <w:r>
        <w:rPr>
          <w:rFonts w:hint="eastAsia" w:eastAsia="SimSun" w:ascii="Times New Roman" w:hAnsi="Times New Roman"/>
        </w:rPr>
        <w:t xml:space="preserve">：缓冲溶液就像一块海绵——倒入一点酸，它吸收了，pH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几乎不变；倒入一点碱，它也吸收了，pH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也几乎不变。但如果倒入太多的酸或碱，海绵饱和了，pH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就会急剧变化。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八lewis-酸碱与-hsab-原理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酸碱与</w:t>
      </w:r>
      <w:r>
        <w:t xml:space="preserve"> HSAB </w:t>
      </w:r>
      <w:r>
        <w:rPr>
          <w:rFonts w:hint="eastAsia" w:eastAsia="SimHei" w:ascii="Times New Roman" w:hAnsi="Times New Roman"/>
        </w:rPr>
        <w:t xml:space="preserve">原理</w:t>
      </w:r>
    </w:p>
    <w:bookmarkStart w:id="34" w:name="lewis-酸碱"/>
    <w:p>
      <w:pPr>
        <w:pStyle w:val="Heading3"/>
        <w:spacing w:before="280" w:after="120"/>
      </w:pPr>
      <w:r>
        <w:t xml:space="preserve">8.1 Lewis </w:t>
      </w:r>
      <w:r>
        <w:rPr>
          <w:rFonts w:hint="eastAsia" w:eastAsia="SimHei" w:ascii="Times New Roman" w:hAnsi="Times New Roman"/>
        </w:rPr>
        <w:t xml:space="preserve">酸碱</w:t>
      </w:r>
    </w:p>
    <w:p>
      <w:pPr>
        <w:pStyle w:val="FirstParagraph"/>
        <w:spacing w:after="80"/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：电子对受体（能接受电子对的物质）</w:t>
      </w:r>
      <w:r>
        <w:t xml:space="preserve"> 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：电子对供体（能给出电子对的物质）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F₃B←NH₃（配位键）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[Cu(NH₃)₄]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AlCl₄^{-}</w:t>
            </w:r>
          </w:p>
        </w:tc>
      </w:tr>
    </w:tbl>
    <w:p>
      <w:pPr>
        <w:pStyle w:val="BlockText"/>
        <w:spacing w:before="120"/>
      </w:pPr>
      <w:r>
        <w:t xml:space="preserve">Lewis </w:t>
      </w:r>
      <w:r>
        <w:rPr>
          <w:rFonts w:hint="eastAsia" w:eastAsia="SimSun" w:ascii="Times New Roman" w:hAnsi="Times New Roman"/>
        </w:rPr>
        <w:t xml:space="preserve">酸碱理论是最广义的酸碱定义，涵盖了所有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酸碱反应（因为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本身就是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酸碱的关键是</w:t>
      </w:r>
      <w:r>
        <w:rPr>
          <w:rFonts w:hint="eastAsia" w:eastAsia="SimSun" w:ascii="Times New Roman" w:hAnsi="Times New Roman"/>
          <w:b/>
          <w:bCs/>
        </w:rPr>
        <w:t xml:space="preserve">电子对</w:t>
      </w:r>
      <w:r>
        <w:rPr>
          <w:rFonts w:hint="eastAsia" w:eastAsia="SimSun" w:ascii="Times New Roman" w:hAnsi="Times New Roman"/>
        </w:rPr>
        <w:t xml:space="preserve">——碱提供电子对，酸接受电子对。这解释了很多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理论无法解释的反应，例如</w:t>
      </w:r>
      <w:r>
        <w:t xml:space="preserve"> BF₃ + NH₃ → </w:t>
      </w:r>
      <w:r>
        <w:rPr>
          <w:rFonts w:hint="eastAsia" w:eastAsia="SimSun" w:ascii="Times New Roman" w:hAnsi="Times New Roman"/>
        </w:rPr>
        <w:t xml:space="preserve">F₃B−NH₃（没有质子转移，但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的孤对电子配位到</w:t>
      </w:r>
      <w:r>
        <w:t xml:space="preserve"> BF₃ </w:t>
      </w:r>
      <w:r>
        <w:rPr>
          <w:rFonts w:hint="eastAsia" w:eastAsia="SimSun" w:ascii="Times New Roman" w:hAnsi="Times New Roman"/>
        </w:rPr>
        <w:t xml:space="preserve">的空轨道上）。在配位化学中，配体是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碱，中心金属离子是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酸。</w:t>
      </w:r>
    </w:p>
    <w:bookmarkEnd w:id="34"/>
    <w:bookmarkStart w:id="35" w:name="hsab-软硬分类"/>
    <w:p>
      <w:pPr>
        <w:pStyle w:val="Heading3"/>
        <w:spacing w:before="280" w:after="120"/>
      </w:pPr>
      <w:r>
        <w:t xml:space="preserve">8.2 HSAB </w:t>
      </w:r>
      <w:r>
        <w:rPr>
          <w:rFonts w:hint="eastAsia" w:eastAsia="SimHei" w:ascii="Times New Roman" w:hAnsi="Times New Roman"/>
        </w:rPr>
        <w:t xml:space="preserve">软硬分类</w:t>
      </w:r>
    </w:p>
    <w:p>
      <w:pPr>
        <w:pStyle w:val="FirstParagraph"/>
      </w:pPr>
      <w:r>
        <w:rPr>
          <w:b/>
          <w:bCs/>
        </w:rPr>
        <w:t xml:space="preserve">Hard and Soft Acids and </w:t>
      </w:r>
      <w:r>
        <w:rPr>
          <w:rFonts w:hint="eastAsia" w:eastAsia="SimSun" w:ascii="Times New Roman" w:hAnsi="Times New Roman"/>
          <w:b/>
          <w:bCs/>
        </w:rPr>
        <w:t xml:space="preserve">Bases（软硬酸碱理论）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“硬”</w:t>
      </w:r>
      <w:r>
        <w:rPr>
          <w:rFonts w:hint="eastAsia" w:eastAsia="SimSun" w:ascii="Times New Roman" w:hAnsi="Times New Roman"/>
        </w:rPr>
        <w:t xml:space="preserve">和”软”的物理本质是什么？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</w:t>
      </w:r>
      <w:r>
        <w:rPr>
          <w:rFonts w:hint="eastAsia" w:eastAsia="SimSun" w:ascii="Times New Roman" w:hAnsi="Times New Roman"/>
        </w:rPr>
        <w:t xml:space="preserve">：体积小、电荷高、极化率低→电子云不容易变形→靠</w:t>
      </w:r>
      <w:r>
        <w:rPr>
          <w:rFonts w:hint="eastAsia" w:eastAsia="SimSun" w:ascii="Times New Roman" w:hAnsi="Times New Roman"/>
          <w:b/>
          <w:bCs/>
        </w:rPr>
        <w:t xml:space="preserve">静电引力</w:t>
      </w:r>
      <w:r>
        <w:rPr>
          <w:rFonts w:hint="eastAsia" w:eastAsia="SimSun" w:ascii="Times New Roman" w:hAnsi="Times New Roman"/>
        </w:rPr>
        <w:t xml:space="preserve">（离子性）结合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</w:t>
      </w:r>
      <w:r>
        <w:rPr>
          <w:rFonts w:hint="eastAsia" w:eastAsia="SimSun" w:ascii="Times New Roman" w:hAnsi="Times New Roman"/>
        </w:rPr>
        <w:t xml:space="preserve">：体积大、电荷低、极化率高→电子云容易变形→靠</w:t>
      </w:r>
      <w:r>
        <w:rPr>
          <w:rFonts w:hint="eastAsia" w:eastAsia="SimSun" w:ascii="Times New Roman" w:hAnsi="Times New Roman"/>
          <w:b/>
          <w:bCs/>
        </w:rPr>
        <w:t xml:space="preserve">共价作用</w:t>
      </w:r>
      <w:r>
        <w:rPr>
          <w:rFonts w:hint="eastAsia" w:eastAsia="SimSun" w:ascii="Times New Roman" w:hAnsi="Times New Roman"/>
        </w:rPr>
        <w:t xml:space="preserve">（轨道重叠）结合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硬-硬结合以离子性为主，软-软结合以共价性为主，所以”同类相吸”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H^{+}, Li^{+}, Na^{+}, Mg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Al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{+},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H₂O, OH^{-}, F^{-}, Cl^{-}, NH₃,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Co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Ni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Zn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Br^{-}, N₃^{-}, NO₂^{-}, SO₃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Cu^{+}, Ag^{+}, Au^{+}, Hg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Pd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Pt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H^{-}, I^{-}, CN^{-}, CO, 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{-}, RS^{-}</w:t>
            </w:r>
          </w:p>
        </w:tc>
      </w:tr>
    </w:tbl>
    <w:p>
      <w:pPr>
        <w:pStyle w:val="BodyText"/>
        <w:spacing w:before="120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亲和规则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硬酸倾向与硬碱结合，软酸倾向与软碱结合。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NaF（硬酸</w:t>
            </w:r>
            <w:r>
              <w:rPr>
                <w:rFonts w:ascii="Times New Roman" w:hAnsi="Times New Roman" w:eastAsia="Times New Roman"/>
              </w:rPr>
              <w:t xml:space="preserve"> Na^{+}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AgI（软酸</w:t>
            </w:r>
            <w:r>
              <w:rPr>
                <w:rFonts w:ascii="Times New Roman" w:hAnsi="Times New Roman" w:eastAsia="Times New Roman"/>
              </w:rPr>
              <w:t xml:space="preserve"> Ag^{+}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I^{-}）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AgF（软酸</w:t>
            </w:r>
            <w:r>
              <w:rPr>
                <w:rFonts w:ascii="Times New Roman" w:hAnsi="Times New Roman" w:eastAsia="Times New Roman"/>
              </w:rPr>
              <w:t xml:space="preserve"> Ag^{+}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NaI（硬酸</w:t>
            </w:r>
            <w:r>
              <w:rPr>
                <w:rFonts w:ascii="Times New Roman" w:hAnsi="Times New Roman" w:eastAsia="Times New Roman"/>
              </w:rPr>
              <w:t xml:space="preserve"> Na^{+}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I^{-}）</w:t>
            </w:r>
          </w:p>
        </w:tc>
      </w:tr>
    </w:tbl>
    <w:p>
      <w:pPr>
        <w:pStyle w:val="BlockText"/>
        <w:spacing w:before="120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的”媒人”类比</w:t>
      </w:r>
      <w:r>
        <w:rPr>
          <w:rFonts w:hint="eastAsia" w:eastAsia="SimSun" w:ascii="Times New Roman" w:hAnsi="Times New Roman"/>
        </w:rPr>
        <w:t xml:space="preserve">：硬酸找硬碱就像两个”固执”的人在一起——稳定。软酸找软碱就像两个”温柔”的人在一起——也稳定。但硬配软就像性格不合，容易”分手”。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竞赛应用</w:t>
      </w:r>
      <w:r>
        <w:rPr>
          <w:rFonts w:hint="eastAsia" w:eastAsia="SimSun" w:ascii="Times New Roman" w:hAnsi="Times New Roman"/>
          <w:color w:val="1E40AF"/>
        </w:rPr>
        <w:t xml:space="preserve">：为什么</w:t>
      </w:r>
      <w:r>
        <w:rPr>
          <w:color w:val="1E40AF"/>
        </w:rPr>
        <w:t xml:space="preserve"> AgI </w:t>
      </w:r>
      <w:r>
        <w:rPr>
          <w:rFonts w:hint="eastAsia" w:eastAsia="SimSun" w:ascii="Times New Roman" w:hAnsi="Times New Roman"/>
          <w:color w:val="1E40AF"/>
        </w:rPr>
        <w:t xml:space="preserve">不溶于水而</w:t>
      </w:r>
      <w:r>
        <w:rPr>
          <w:color w:val="1E40AF"/>
        </w:rPr>
        <w:t xml:space="preserve"> AgF </w:t>
      </w:r>
      <w:r>
        <w:rPr>
          <w:rFonts w:hint="eastAsia" w:eastAsia="SimSun" w:ascii="Times New Roman" w:hAnsi="Times New Roman"/>
          <w:color w:val="1E40AF"/>
        </w:rPr>
        <w:t xml:space="preserve">溶于水？因为</w:t>
      </w:r>
      <w:r>
        <w:rPr>
          <w:color w:val="1E40AF"/>
        </w:rPr>
        <w:t xml:space="preserve"> Ag^{+} </w:t>
      </w:r>
      <w:r>
        <w:rPr>
          <w:rFonts w:hint="eastAsia" w:eastAsia="SimSun" w:ascii="Times New Roman" w:hAnsi="Times New Roman"/>
          <w:color w:val="1E40AF"/>
        </w:rPr>
        <w:t xml:space="preserve">是软酸，I^{-}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是软碱（稳定结合），而</w:t>
      </w:r>
      <w:r>
        <w:rPr>
          <w:color w:val="1E40AF"/>
        </w:rPr>
        <w:t xml:space="preserve"> F^{-} </w:t>
      </w:r>
      <w:r>
        <w:rPr>
          <w:rFonts w:hint="eastAsia" w:eastAsia="SimSun" w:ascii="Times New Roman" w:hAnsi="Times New Roman"/>
          <w:color w:val="1E40AF"/>
        </w:rPr>
        <w:t xml:space="preserve">是硬碱（不稳定结合）。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九中和反应与电离常数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九、中和反应与电离常数</w:t>
      </w:r>
    </w:p>
    <w:bookmarkStart w:id="37" w:name="中和反应的平衡常数"/>
    <w:p>
      <w:pPr>
        <w:pStyle w:val="Heading3"/>
        <w:spacing w:after="120" w:before="280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1/Kw = 10^{1}⁴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Ka/Kw = 10⁹·^{2}⁵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Kb/Kw = 10⁹·^{2}⁴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Ka·Kb/Kw^{2} = 10⁴·⁷⁶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规律</w:t>
      </w:r>
      <w:r>
        <w:rPr>
          <w:rFonts w:hint="eastAsia" w:eastAsia="SimSun" w:ascii="Times New Roman" w:hAnsi="Times New Roman"/>
        </w:rPr>
        <w:t xml:space="preserve">：反应物酸碱越强，中和反应的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越大，反应越彻底。</w:t>
      </w:r>
    </w:p>
    <w:bookmarkEnd w:id="37"/>
    <w:bookmarkStart w:id="38" w:name="弱-弱中和的实例"/>
    <w:p>
      <w:pPr>
        <w:pStyle w:val="Heading3"/>
        <w:spacing w:before="280" w:after="120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弱-弱中和的实例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t xml:space="preserve">K = Ka₁(H₂CO₃)/Ka₂(H₂SiO₃) ≈ 10</w:t>
      </w:r>
      <w:r>
        <w:rPr>
          <w:vertAlign w:val="superscript"/>
        </w:rPr>
        <w:t xml:space="preserve">{-}⁶·</w:t>
      </w:r>
      <w:r>
        <w:t xml:space="preserve">{3}⁵/10</w:t>
      </w:r>
      <w:r>
        <w:rPr>
          <w:vertAlign w:val="superscript"/>
        </w:rPr>
        <w:t xml:space="preserve">{-1}</w:t>
      </w:r>
      <w:r>
        <w:t xml:space="preserve">{2}·⁸ = 10⁶·⁴⁵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反应较彻底（K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10⁶），这就是为什么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通入硅酸钠溶液会产生硅酸沉淀。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十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十、知识网络与方法论</w:t>
      </w:r>
    </w:p>
    <w:bookmarkStart w:id="40" w:name="弱酸弱碱计算决策流程"/>
    <w:p>
      <w:pPr>
        <w:pStyle w:val="Heading3"/>
        <w:spacing w:before="280" w:after="120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弱酸弱碱计算决策流程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已知</w:t>
      </w:r>
      <w:r>
        <w:rPr>
          <w:rStyle w:val="VerbatimChar"/>
        </w:rPr>
        <w:t xml:space="preserve"> Ka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c/Ka &gt; </w:t>
      </w:r>
      <w:r>
        <w:rPr>
          <w:rStyle w:val="VerbatimChar"/>
          <w:rFonts w:hint="eastAsia" w:eastAsia="Times New Roman" w:ascii="Times New Roman" w:hAnsi="Times New Roman"/>
        </w:rPr>
        <w:t xml:space="preserve">400？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是：用简化公式</w:t>
      </w:r>
      <w:r>
        <w:rPr>
          <w:rStyle w:val="VerbatimChar"/>
        </w:rPr>
        <w:t xml:space="preserve"> [H^{+}] = √(Ka·c)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否：用精确法（二次方程）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c·Ka &gt; </w:t>
      </w:r>
      <w:r>
        <w:rPr>
          <w:rStyle w:val="VerbatimChar"/>
          <w:rFonts w:hint="eastAsia" w:eastAsia="Times New Roman" w:ascii="Times New Roman" w:hAnsi="Times New Roman"/>
        </w:rPr>
        <w:t xml:space="preserve">10Kw？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是：忽略水的电离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否：需考虑水的自偶电离</w:t>
      </w:r>
    </w:p>
    <w:bookmarkEnd w:id="40"/>
    <w:bookmarkStart w:id="41" w:name="两性物质计算决策"/>
    <w:p>
      <w:pPr>
        <w:pStyle w:val="Heading3"/>
        <w:spacing w:before="280" w:after="120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两性物质计算决策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物质是两性物质（如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NaHCO₃）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Ka₂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Kb = Kw/Ka₁ </w:t>
      </w:r>
      <w:r>
        <w:rPr>
          <w:rStyle w:val="VerbatimChar"/>
          <w:rFonts w:hint="eastAsia" w:eastAsia="SimSun" w:ascii="Times New Roman" w:hAnsi="Times New Roman"/>
        </w:rPr>
        <w:t xml:space="preserve">的大小关系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Ka₂ ≈ </w:t>
      </w:r>
      <w:r>
        <w:rPr>
          <w:rStyle w:val="VerbatimChar"/>
          <w:rFonts w:hint="eastAsia" w:eastAsia="SimSun" w:ascii="Times New Roman" w:hAnsi="Times New Roman"/>
        </w:rPr>
        <w:t xml:space="preserve">Kb：用</w:t>
      </w:r>
      <w:r>
        <w:rPr>
          <w:rStyle w:val="VerbatimChar"/>
        </w:rPr>
        <w:t xml:space="preserve"> [H^{+}] = √(Ka₁·Ka₂)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Ka₂ ≫ </w:t>
      </w:r>
      <w:r>
        <w:rPr>
          <w:rStyle w:val="VerbatimChar"/>
          <w:rFonts w:hint="eastAsia" w:eastAsia="SimSun" w:ascii="Times New Roman" w:hAnsi="Times New Roman"/>
        </w:rPr>
        <w:t xml:space="preserve">Kb：视为弱酸处理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Kb ≫ </w:t>
      </w:r>
      <w:r>
        <w:rPr>
          <w:rStyle w:val="VerbatimChar"/>
          <w:rFonts w:hint="eastAsia" w:eastAsia="SimSun" w:ascii="Times New Roman" w:hAnsi="Times New Roman"/>
        </w:rPr>
        <w:t xml:space="preserve">Ka₂：视为弱碱处理</w:t>
      </w:r>
    </w:p>
    <w:bookmarkEnd w:id="41"/>
    <w:bookmarkStart w:id="42" w:name="酸碱计算的五个问题"/>
    <w:p>
      <w:pPr>
        <w:pStyle w:val="Heading3"/>
        <w:spacing w:before="280" w:after="120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酸碱计算的”五个问题”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在做任何酸碱计算前，先问自己：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溶液中有哪些物种？</w:t>
      </w:r>
      <w:r>
        <w:rPr>
          <w:rFonts w:hint="eastAsia" w:eastAsia="SimSun" w:ascii="Times New Roman" w:hAnsi="Times New Roman"/>
        </w:rPr>
        <w:t xml:space="preserve">（分子、离子、两性物质）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发生了哪些反应？</w:t>
      </w:r>
      <w:r>
        <w:rPr>
          <w:rFonts w:hint="eastAsia" w:eastAsia="SimSun" w:ascii="Times New Roman" w:hAnsi="Times New Roman"/>
        </w:rPr>
        <w:t xml:space="preserve">（电离、水解、中和）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哪些可以忽略？</w:t>
      </w:r>
      <w:r>
        <w:rPr>
          <w:rFonts w:hint="eastAsia" w:eastAsia="SimSun" w:ascii="Times New Roman" w:hAnsi="Times New Roman"/>
        </w:rPr>
        <w:t xml:space="preserve">（水的电离、第二步电离等）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哪些假设是合理的？</w:t>
      </w:r>
      <w:r>
        <w:rPr>
          <w:rFonts w:hint="eastAsia" w:eastAsia="Times New Roman" w:ascii="Times New Roman" w:hAnsi="Times New Roman"/>
        </w:rPr>
        <w:t xml:space="preserve">（c/Ka</w:t>
      </w:r>
      <w:r>
        <w:t xml:space="preserve"> &gt; 400、α &lt; </w:t>
      </w:r>
      <w:r>
        <w:rPr>
          <w:rFonts w:hint="eastAsia" w:eastAsia="Times New Roman" w:ascii="Times New Roman" w:hAnsi="Times New Roman"/>
        </w:rPr>
        <w:t xml:space="preserve">5%）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答案是否合理？</w:t>
      </w:r>
      <w:r>
        <w:rPr>
          <w:rFonts w:hint="eastAsia" w:eastAsia="Times New Roman" w:ascii="Times New Roman" w:hAnsi="Times New Roman"/>
        </w:rPr>
        <w:t xml:space="preserve">（pH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范围、浓度正负）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9" w:name="十一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十一、典型例题</w:t>
      </w:r>
    </w:p>
    <w:bookmarkStart w:id="44" w:name="例1-共轭酸碱对识别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共轭酸碱对识别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：指出下列反应中的共轭酸碱对：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 → HS^{-}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 / HS^{-}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CN^{-}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HCN / CN^{-}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：两对共轭酸碱对为</w:t>
      </w:r>
      <w:r>
        <w:t xml:space="preserve"> (H₂S/HS^{-})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(HCN/CN^{-})。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2-弱酸-ph-计算假设-验证法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弱酸</w:t>
      </w:r>
      <w:r>
        <w:t xml:space="preserve"> pH </w:t>
      </w:r>
      <w:r>
        <w:rPr>
          <w:rFonts w:hint="eastAsia" w:eastAsia="SimHei" w:ascii="Times New Roman" w:hAnsi="Times New Roman"/>
        </w:rPr>
        <w:t xml:space="preserve">计算（假设-验证法）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</w:t>
      </w:r>
      <w:r>
        <w:t xml:space="preserve"> = 7.2 × </w:t>
      </w:r>
      <w:r>
        <w:rPr>
          <w:rFonts w:hint="eastAsia" w:eastAsia="Times New Roman" w:ascii="Times New Roman" w:hAnsi="Times New Roman"/>
        </w:rPr>
        <w:t xml:space="preserve">10^{-}⁴）。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t xml:space="preserve">c/Ka = 0.10/7.2×10^{-}⁴ = 139 &lt; </w:t>
      </w:r>
      <w:r>
        <w:rPr>
          <w:rFonts w:hint="eastAsia" w:eastAsia="SimSun" w:ascii="Times New Roman" w:hAnsi="Times New Roman"/>
        </w:rPr>
        <w:t xml:space="preserve">400，简化公式不适用，用精确法。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</w:t>
      </w:r>
      <w:r>
        <w:t xml:space="preserve"> [H^{+}] = </w:t>
      </w:r>
      <w:r>
        <w:rPr>
          <w:rFonts w:hint="eastAsia" w:eastAsia="Times New Roman" w:ascii="Times New Roman" w:hAnsi="Times New Roman"/>
        </w:rPr>
        <w:t xml:space="preserve">x：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2.11，α</w:t>
      </w:r>
      <w:r>
        <w:t xml:space="preserve"> = 7.8%。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如果用简化公式：[H^{+}]</w:t>
      </w:r>
      <w:r>
        <w:t xml:space="preserve"> = √(7.2×10^{-}⁴ × 0.10) = </w:t>
      </w:r>
      <w:r>
        <w:rPr>
          <w:rFonts w:hint="eastAsia" w:eastAsia="Times New Roman" w:ascii="Times New Roman" w:hAnsi="Times New Roman"/>
        </w:rPr>
        <w:t xml:space="preserve">8.5×10^{-3}，pH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2.07，误差约</w:t>
      </w:r>
      <w:r>
        <w:t xml:space="preserve"> 9%。c/Ka = 139 &lt; 400 </w:t>
      </w:r>
      <w:r>
        <w:rPr>
          <w:rFonts w:hint="eastAsia" w:eastAsia="SimSun" w:ascii="Times New Roman" w:hAnsi="Times New Roman"/>
        </w:rPr>
        <w:t xml:space="preserve">时误差不可忽略。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两性物质-ph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两性物质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0.20 M NaHCO₃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pH（Ka₁</w:t>
      </w:r>
      <w:r>
        <w:t xml:space="preserve"> = 4.47 × </w:t>
      </w:r>
      <w:r>
        <w:rPr>
          <w:rFonts w:hint="eastAsia" w:eastAsia="Times New Roman" w:ascii="Times New Roman" w:hAnsi="Times New Roman"/>
        </w:rPr>
        <w:t xml:space="preserve">10^{-}⁷，Ka₂</w:t>
      </w:r>
      <w:r>
        <w:t xml:space="preserve"> = 4.68 × 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{1}）。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8.34（碱性，符合</w:t>
      </w:r>
      <w:r>
        <w:t xml:space="preserve"> HCO₃^{-} </w:t>
      </w:r>
      <w:r>
        <w:rPr>
          <w:rFonts w:hint="eastAsia" w:eastAsia="SimSun" w:ascii="Times New Roman" w:hAnsi="Times New Roman"/>
        </w:rPr>
        <w:t xml:space="preserve">水解大于电离的预期）。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缓冲溶液设计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缓冲溶液设计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5.00 </w:t>
      </w:r>
      <w:r>
        <w:rPr>
          <w:rFonts w:hint="eastAsia" w:eastAsia="SimSun" w:ascii="Times New Roman" w:hAnsi="Times New Roman"/>
        </w:rPr>
        <w:t xml:space="preserve">的缓冲溶液</w:t>
      </w:r>
      <w:r>
        <w:t xml:space="preserve"> 1.00 </w:t>
      </w:r>
      <w:r>
        <w:rPr>
          <w:rFonts w:hint="eastAsia" w:eastAsia="SimSun" w:ascii="Times New Roman" w:hAnsi="Times New Roman"/>
        </w:rPr>
        <w:t xml:space="preserve">L，需要多少克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和多少毫升冰醋酸（密度</w:t>
      </w:r>
      <w:r>
        <w:t xml:space="preserve"> 1.05 </w:t>
      </w:r>
      <w:r>
        <w:rPr>
          <w:rFonts w:hint="eastAsia" w:eastAsia="Times New Roman" w:ascii="Times New Roman" w:hAnsi="Times New Roman"/>
        </w:rPr>
        <w:t xml:space="preserve">g/mL）？（Ka</w:t>
      </w:r>
      <w:r>
        <w:t xml:space="preserve"> = 1.75 × </w:t>
      </w:r>
      <w:r>
        <w:rPr>
          <w:rFonts w:hint="eastAsia" w:eastAsia="Times New Roman" w:ascii="Times New Roman" w:hAnsi="Times New Roman"/>
        </w:rPr>
        <w:t xml:space="preserve">10^{-}⁵）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</w:t>
      </w:r>
      <w:r>
        <w:t xml:space="preserve"> [HAc] = </w:t>
      </w:r>
      <w:r>
        <w:rPr>
          <w:rFonts w:hint="eastAsia" w:eastAsia="SimSun" w:ascii="Times New Roman" w:hAnsi="Times New Roman"/>
        </w:rPr>
        <w:t xml:space="preserve">x，则</w:t>
      </w:r>
      <w:r>
        <w:t xml:space="preserve"> [Ac^{-}] = </w:t>
      </w:r>
      <w:r>
        <w:rPr>
          <w:rFonts w:hint="eastAsia" w:eastAsia="SimSun" w:ascii="Times New Roman" w:hAnsi="Times New Roman"/>
        </w:rPr>
        <w:t xml:space="preserve">1.74x，且</w:t>
      </w:r>
      <w:r>
        <w:t xml:space="preserve"> x + 1.74x = c_total。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取</w:t>
      </w:r>
      <w:r>
        <w:t xml:space="preserve"> c_total = 0.50 </w:t>
      </w:r>
      <w:r>
        <w:rPr>
          <w:rFonts w:hint="eastAsia" w:eastAsia="SimSun" w:ascii="Times New Roman" w:hAnsi="Times New Roman"/>
        </w:rPr>
        <w:t xml:space="preserve">M（任意选择，影响缓冲容量）：</w:t>
      </w:r>
    </w:p>
    <w:p>
      <w:pPr>
        <w:pStyle w:val="BodyText"/>
      </w:pPr>
      <w:r>
        <w:t xml:space="preserve">x = 0.18 </w:t>
      </w:r>
      <w:r>
        <w:rPr>
          <w:rFonts w:hint="eastAsia" w:eastAsia="Times New Roman" w:ascii="Times New Roman" w:hAnsi="Times New Roman"/>
        </w:rPr>
        <w:t xml:space="preserve">M（HAc），1.74x</w:t>
      </w:r>
      <w:r>
        <w:t xml:space="preserve"> = 0.31 </w:t>
      </w:r>
      <w:r>
        <w:rPr>
          <w:rFonts w:hint="eastAsia" w:eastAsia="Times New Roman" w:ascii="Times New Roman" w:hAnsi="Times New Roman"/>
        </w:rPr>
        <w:t xml:space="preserve">M（Ac^{-}）</w:t>
      </w:r>
    </w:p>
    <w:p>
      <w:pPr>
        <w:pStyle w:val="BodyText"/>
      </w:pPr>
      <w:r>
        <w:t xml:space="preserve">NaAc </w:t>
      </w:r>
      <w:r>
        <w:rPr>
          <w:rFonts w:hint="eastAsia" w:eastAsia="SimSun" w:ascii="Times New Roman" w:hAnsi="Times New Roman"/>
        </w:rPr>
        <w:t xml:space="preserve">质量</w:t>
      </w:r>
      <w:r>
        <w:t xml:space="preserve"> = 0.31 × 1.00 × 82.03 = 25.4 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冰醋酸体积</w:t>
      </w:r>
      <w:r>
        <w:t xml:space="preserve"> = 0.18 × 1.00 × 60.05 / 1.05 = 10.3 mL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：需要</w:t>
      </w:r>
      <w:r>
        <w:t xml:space="preserve"> 25.4 g NaAc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10.3 mL </w:t>
      </w:r>
      <w:r>
        <w:rPr>
          <w:rFonts w:hint="eastAsia" w:eastAsia="SimSun" w:ascii="Times New Roman" w:hAnsi="Times New Roman"/>
        </w:rPr>
        <w:t xml:space="preserve">冰醋酸。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hsab-应用"/>
    <w:p>
      <w:pPr>
        <w:pStyle w:val="Heading3"/>
        <w:spacing w:before="280" w:after="120"/>
      </w:pPr>
      <w:r>
        <w:rPr>
          <w:rFonts w:hint="eastAsia" w:eastAsia="SimHei" w:ascii="Times New Roman" w:hAnsi="Times New Roman"/>
          <w:color w:val="1E40AF"/>
        </w:rPr>
        <w:t xml:space="preserve">例5</w:t>
      </w:r>
      <w:r>
        <w:rPr>
          <w:color w:val="1E40AF"/>
        </w:rPr>
        <w:t xml:space="preserve"> HSAB </w:t>
      </w:r>
      <w:r>
        <w:rPr>
          <w:rFonts w:hint="eastAsia" w:eastAsia="SimHei" w:ascii="Times New Roman" w:hAnsi="Times New Roman"/>
          <w:color w:val="1E40AF"/>
        </w:rPr>
        <w:t xml:space="preserve">应用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原理预测以下配离子的稳定性顺序：</w:t>
      </w:r>
      <w:r>
        <w:t xml:space="preserve"> </w:t>
      </w:r>
      <w:r>
        <w:t xml:space="preserve">(a) [AgF₂]^{-} vs [AgI₂]^{-}</w:t>
      </w:r>
      <w:r>
        <w:t xml:space="preserve"> </w:t>
      </w:r>
      <w:r>
        <w:t xml:space="preserve">(b) [AlF₆]</w:t>
      </w:r>
      <w:r>
        <w:rPr>
          <w:vertAlign w:val="superscript"/>
        </w:rPr>
        <w:t xml:space="preserve">{3}</w:t>
      </w:r>
      <w:r>
        <w:t xml:space="preserve">{-} vs [AlI₆]</w:t>
      </w:r>
      <w:r>
        <w:rPr>
          <w:vertAlign w:val="superscript"/>
        </w:rPr>
        <w:t xml:space="preserve">{3}</w:t>
      </w:r>
      <w:r>
        <w:t xml:space="preserve">{-}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4"/>
        </w:numPr>
      </w:pPr>
      <w:r>
        <w:t xml:space="preserve">Ag^{+} </w:t>
      </w:r>
      <w:r>
        <w:rPr>
          <w:rFonts w:hint="eastAsia" w:eastAsia="SimSun" w:ascii="Times New Roman" w:hAnsi="Times New Roman"/>
        </w:rPr>
        <w:t xml:space="preserve">是软酸，F^{-}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[AgI₂]^{-}（软-软）比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[AgF₂]^{-}（软-硬）稳定得多。</w:t>
      </w:r>
    </w:p>
    <w:p>
      <w:pPr>
        <w:numPr>
          <w:ilvl w:val="0"/>
          <w:numId w:val="1004"/>
        </w:numPr>
      </w:pPr>
      <w:r>
        <w:t xml:space="preserve">Al</w:t>
      </w:r>
      <w:r>
        <w:rPr>
          <w:vertAlign w:val="superscript"/>
        </w:rPr>
        <w:t xml:space="preserve">{3}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是硬酸，F^{-}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</w:t>
      </w:r>
      <w:r>
        <w:t xml:space="preserve"> </w:t>
      </w:r>
      <w:r>
        <w:t xml:space="preserve">[AlF₆]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{-}（硬-硬）比</w:t>
      </w:r>
      <w:r>
        <w:t xml:space="preserve"> [AlI₆]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{-}（硬-软）稳定得多。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：(a)</w:t>
      </w:r>
      <w:r>
        <w:t xml:space="preserve"> [AgI₂]^{-} &gt; </w:t>
      </w:r>
      <w:r>
        <w:rPr>
          <w:rFonts w:hint="eastAsia" w:eastAsia="Times New Roman" w:ascii="Times New Roman" w:hAnsi="Times New Roman"/>
        </w:rPr>
        <w:t xml:space="preserve">[AgF₂]^{-}；(b)</w:t>
      </w:r>
      <w:r>
        <w:t xml:space="preserve"> [AlF₆]</w:t>
      </w:r>
      <w:r>
        <w:rPr>
          <w:vertAlign w:val="superscript"/>
        </w:rPr>
        <w:t xml:space="preserve">{3}</w:t>
      </w:r>
      <w:r>
        <w:t xml:space="preserve">{-} &gt; [AlI₆]</w:t>
      </w:r>
      <w:r>
        <w:rPr>
          <w:vertAlign w:val="superscript"/>
        </w:rPr>
        <w:t xml:space="preserve">{3}</w:t>
      </w:r>
      <w:r>
        <w:t xml:space="preserve">{-}。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二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十二、本节总结速查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[H^{+}]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条件：c/Ka</w:t>
            </w:r>
            <w:r>
              <w:rPr>
                <w:rFonts w:ascii="Times New Roman" w:hAnsi="Times New Roman" w:eastAsia="Times New Roman"/>
              </w:rPr>
              <w:t xml:space="preserve"> &gt; 400 </w:t>
            </w:r>
            <w:r>
              <w:rPr>
                <w:rFonts w:hint="eastAsia" w:ascii="Times New Roman" w:hAnsi="Times New Roman" w:eastAsia="SimSun"/>
              </w:rPr>
              <w:t xml:space="preserve">且</w:t>
            </w:r>
            <w:r>
              <w:rPr>
                <w:rFonts w:ascii="Times New Roman" w:hAnsi="Times New Roman" w:eastAsia="Times New Roman"/>
              </w:rPr>
              <w:t xml:space="preserve"> 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[H^{+}] = √(Ka₁·Ka₂)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条件：c/Ka₁</w:t>
            </w:r>
            <w:r>
              <w:rPr>
                <w:rFonts w:ascii="Times New Roman" w:hAnsi="Times New Roman" w:eastAsia="Times New Roman"/>
              </w:rPr>
              <w:t xml:space="preserve"> &gt; 400 </w:t>
            </w:r>
            <w:r>
              <w:rPr>
                <w:rFonts w:hint="eastAsia" w:ascii="Times New Roman" w:hAnsi="Times New Roman" w:eastAsia="SimSun"/>
              </w:rPr>
              <w:t xml:space="preserve">且</w:t>
            </w:r>
            <w:r>
              <w:rPr>
                <w:rFonts w:ascii="Times New Roman" w:hAnsi="Times New Roman" w:eastAsia="Times New Roman"/>
              </w:rPr>
              <w:t xml:space="preserve"> Ka₁/Ka₂ &gt;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 = pKa + lg([A^{-}]/[HA])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± 1 </w:t>
            </w:r>
            <w:r>
              <w:rPr>
                <w:rFonts w:hint="eastAsia" w:ascii="Times New Roman" w:hAnsi="Times New Roman" w:eastAsia="SimSu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Kw </w:t>
            </w:r>
            <w:r>
              <w:rPr>
                <w:rFonts w:hint="eastAsia" w:ascii="Times New Roman" w:hAnsi="Times New Roman" w:eastAsia="SimSu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Kw </w:t>
            </w:r>
            <w:r>
              <w:rPr>
                <w:rFonts w:hint="eastAsia" w:ascii="Times New Roman" w:hAnsi="Times New Roman" w:eastAsia="SimSu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37°C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  <w:r>
              <w:rPr>
                <w:rFonts w:ascii="Times New Roman" w:hAnsi="Times New Roman" w:eastAsia="Times New Roman"/>
              </w:rPr>
              <w:t xml:space="preserve"> Kw = 2.42×10^{-1}⁴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溶剂将强酸”拉平”到同一水平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硬亲硬，软亲软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AgI </w:t>
            </w:r>
            <w:r>
              <w:rPr>
                <w:rFonts w:hint="eastAsia" w:ascii="Times New Roman" w:hAnsi="Times New Roman" w:eastAsia="SimSun"/>
              </w:rPr>
              <w:t xml:space="preserve">不溶于水，AgF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中和</w:t>
            </w:r>
            <w:r>
              <w:rPr>
                <w:rFonts w:ascii="Times New Roman" w:hAnsi="Times New Roman" w:eastAsia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强酸+强碱</w:t>
            </w:r>
            <w:r>
              <w:rPr>
                <w:rFonts w:ascii="Times New Roman" w:hAnsi="Times New Roman" w:eastAsia="Times New Roman"/>
              </w:rPr>
              <w:t xml:space="preserve"> K=10^{1}⁴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弱酸+弱碱</w:t>
            </w:r>
            <w:r>
              <w:rPr>
                <w:rFonts w:ascii="Times New Roman" w:hAnsi="Times New Roman" w:eastAsia="Times New Roman"/>
              </w:rPr>
              <w:t xml:space="preserve"> K </w:t>
            </w:r>
            <w:r>
              <w:rPr>
                <w:rFonts w:hint="eastAsia" w:ascii="Times New Roman" w:hAnsi="Times New Roman" w:eastAsia="SimSu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三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十三、三级练习题</w:t>
      </w:r>
    </w:p>
    <w:bookmarkStart w:id="51" w:name="基础巩固10-题"/>
    <w:p>
      <w:pPr>
        <w:pStyle w:val="Heading3"/>
        <w:spacing w:before="280" w:after="120"/>
      </w:pPr>
      <w:r>
        <w:t xml:space="preserve">13.1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在水中的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酸碱反应，指出共轭酸碱对。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Ka(HAc) = 1.75 × </w:t>
      </w:r>
      <w:r>
        <w:rPr>
          <w:rFonts w:hint="eastAsia" w:eastAsia="SimSun" w:ascii="Times New Roman" w:hAnsi="Times New Roman"/>
        </w:rPr>
        <w:t xml:space="preserve">10^{-}⁵，求</w:t>
      </w:r>
      <w:r>
        <w:t xml:space="preserve"> Kb(Ac^{-})。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强酸的共轭碱也是强碱。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恒定不变。</w:t>
      </w:r>
      <w:r>
        <w:t xml:space="preserve"> </w:t>
      </w:r>
      <w:r>
        <w:t xml:space="preserve">(c) pH = 7 </w:t>
      </w:r>
      <w:r>
        <w:rPr>
          <w:rFonts w:hint="eastAsia" w:eastAsia="SimSun" w:ascii="Times New Roman" w:hAnsi="Times New Roman"/>
        </w:rPr>
        <w:t xml:space="preserve">的溶液一定是中性溶液。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两性物质溶液的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与浓度无关。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NH₃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pH（Kb</w:t>
      </w:r>
      <w:r>
        <w:t xml:space="preserve"> = 1.77 × </w:t>
      </w:r>
      <w:r>
        <w:rPr>
          <w:rFonts w:hint="eastAsia" w:eastAsia="Times New Roman" w:ascii="Times New Roman" w:hAnsi="Times New Roman"/>
        </w:rPr>
        <w:t xml:space="preserve">10^{-}⁵）。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0.20 M Na₂CO₃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pH（Ka₁</w:t>
      </w:r>
      <w:r>
        <w:t xml:space="preserve"> = 4.47 × </w:t>
      </w:r>
      <w:r>
        <w:rPr>
          <w:rFonts w:hint="eastAsia" w:eastAsia="Times New Roman" w:ascii="Times New Roman" w:hAnsi="Times New Roman"/>
        </w:rPr>
        <w:t xml:space="preserve">10^{-}⁷，Ka₂</w:t>
      </w:r>
      <w:r>
        <w:t xml:space="preserve"> = 4.68 × 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{1}）。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5.00 </w:t>
      </w:r>
      <w:r>
        <w:rPr>
          <w:rFonts w:hint="eastAsia" w:eastAsia="SimSun" w:ascii="Times New Roman" w:hAnsi="Times New Roman"/>
        </w:rPr>
        <w:t xml:space="preserve">的缓冲溶液，[Ac^{-}]/[HAc]</w:t>
      </w:r>
      <w:r>
        <w:t xml:space="preserve"> = ?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什么是拉平效应？为什么</w:t>
      </w:r>
      <w:r>
        <w:t xml:space="preserve"> HClO₄、HCl、HNO₃ </w:t>
      </w:r>
      <w:r>
        <w:rPr>
          <w:rFonts w:hint="eastAsia" w:eastAsia="SimSun" w:ascii="Times New Roman" w:hAnsi="Times New Roman"/>
        </w:rPr>
        <w:t xml:space="preserve">在水中都是强酸？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理论，预测</w:t>
      </w:r>
      <w:r>
        <w:t xml:space="preserve"> NaF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NaI </w:t>
      </w:r>
      <w:r>
        <w:rPr>
          <w:rFonts w:hint="eastAsia" w:eastAsia="SimSun" w:ascii="Times New Roman" w:hAnsi="Times New Roman"/>
        </w:rPr>
        <w:t xml:space="preserve">哪个更稳定。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t xml:space="preserve">0.10 M HF </w:t>
      </w:r>
      <w:r>
        <w:rPr>
          <w:rFonts w:hint="eastAsia" w:eastAsia="SimSun" w:ascii="Times New Roman" w:hAnsi="Times New Roman"/>
        </w:rPr>
        <w:t xml:space="preserve">溶液中，c/Ka</w:t>
      </w:r>
      <w:r>
        <w:t xml:space="preserve"> = 139 &lt; </w:t>
      </w:r>
      <w:r>
        <w:rPr>
          <w:rFonts w:hint="eastAsia" w:eastAsia="SimSun" w:ascii="Times New Roman" w:hAnsi="Times New Roman"/>
        </w:rPr>
        <w:t xml:space="preserve">400。说明为什么不能用简化公式，并给出正确的处理方法。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人体血液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7.40，主要由</w:t>
      </w:r>
      <w:r>
        <w:t xml:space="preserve"> HCO₃^{-}/H₂CO₃ </w:t>
      </w:r>
      <w:r>
        <w:rPr>
          <w:rFonts w:hint="eastAsia" w:eastAsia="SimSun" w:ascii="Times New Roman" w:hAnsi="Times New Roman"/>
        </w:rPr>
        <w:t xml:space="preserve">缓冲。若</w:t>
      </w:r>
      <w:r>
        <w:t xml:space="preserve"> [HCO₃^{-}] = 24 </w:t>
      </w:r>
      <w:r>
        <w:rPr>
          <w:rFonts w:hint="eastAsia" w:eastAsia="Times New Roman" w:ascii="Times New Roman" w:hAnsi="Times New Roman"/>
        </w:rPr>
        <w:t xml:space="preserve">mmol/L，[H₂CO₃]</w:t>
      </w:r>
      <w:r>
        <w:t xml:space="preserve"> = 1.2 </w:t>
      </w:r>
      <w:r>
        <w:rPr>
          <w:rFonts w:hint="eastAsia" w:eastAsia="SimSun" w:ascii="Times New Roman" w:hAnsi="Times New Roman"/>
        </w:rPr>
        <w:t xml:space="preserve">mmol/L，验证</w:t>
      </w:r>
      <w: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9-题"/>
    <w:p>
      <w:pPr>
        <w:pStyle w:val="Heading3"/>
        <w:spacing w:before="280" w:after="120"/>
      </w:pPr>
      <w:r>
        <w:t xml:space="preserve">13.2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（混合弱酸）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混合溶液的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pH（Ka(HAc)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1.75×10^{-}⁵，Ka(HF)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7.2×10^{-}⁴）。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（共离子效应）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中加入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固体使</w:t>
      </w:r>
      <w:r>
        <w:t xml:space="preserve"> [NaAc] = 1.0 </w:t>
      </w:r>
      <w:r>
        <w:rPr>
          <w:rFonts w:hint="eastAsia" w:eastAsia="SimSun" w:ascii="Times New Roman" w:hAnsi="Times New Roman"/>
        </w:rPr>
        <w:t xml:space="preserve">M，计算新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的电离度。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（缓冲容量）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</w:t>
      </w:r>
      <w:r>
        <w:t xml:space="preserve"> 1 L pH = 4.76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HAc/NaAc </w:t>
      </w:r>
      <w:r>
        <w:rPr>
          <w:rFonts w:hint="eastAsia" w:eastAsia="SimSun" w:ascii="Times New Roman" w:hAnsi="Times New Roman"/>
        </w:rPr>
        <w:t xml:space="preserve">缓冲溶液（[Ac^{-}]/[HAc]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1:1）中加入</w:t>
      </w:r>
      <w:r>
        <w:t xml:space="preserve"> 0.01 mol </w:t>
      </w:r>
      <w:r>
        <w:rPr>
          <w:rFonts w:hint="eastAsia" w:eastAsia="SimSun" w:ascii="Times New Roman" w:hAnsi="Times New Roman"/>
        </w:rPr>
        <w:t xml:space="preserve">HCl，计算新</w:t>
      </w:r>
      <w:r>
        <w:t xml:space="preserve"> pH。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（多元酸分步电离）</w:t>
      </w:r>
      <w:r>
        <w:t xml:space="preserve"> </w:t>
      </w:r>
      <w:r>
        <w:t xml:space="preserve">0.10 M H₃PO₄ </w:t>
      </w:r>
      <w:r>
        <w:rPr>
          <w:rFonts w:hint="eastAsia" w:eastAsia="SimSun" w:ascii="Times New Roman" w:hAnsi="Times New Roman"/>
        </w:rPr>
        <w:t xml:space="preserve">溶液中，计算</w:t>
      </w:r>
      <w:r>
        <w:t xml:space="preserve"> [H^{+}]、[H₂PO₄^{-}]、[HPO₄</w:t>
      </w:r>
      <w:r>
        <w:rPr>
          <w:vertAlign w:val="superscript"/>
        </w:rPr>
        <w:t xml:space="preserve">{2}</w:t>
      </w:r>
      <w:r>
        <w:t xml:space="preserve">{-}]、[PO₄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{-}]。已知</w:t>
      </w:r>
      <w:r>
        <w:t xml:space="preserve"> Ka₁=7.1×10</w:t>
      </w:r>
      <w:r>
        <w:rPr>
          <w:rFonts w:hint="eastAsia" w:eastAsia="Times New Roman" w:ascii="Times New Roman" w:hAnsi="Times New Roman"/>
          <w:vertAlign w:val="superscript"/>
        </w:rPr>
        <w:t xml:space="preserve">{-3}，Ka₂=6.3×10</w:t>
      </w:r>
      <w:r>
        <w:rPr>
          <w:rFonts w:hint="eastAsia" w:eastAsia="Times New Roman" w:ascii="Times New Roman" w:hAnsi="Times New Roman"/>
        </w:rPr>
        <w:t xml:space="preserve">{-}⁸，Ka₃=4.2×10</w:t>
      </w:r>
      <w:r>
        <w:rPr>
          <w:vertAlign w:val="superscript"/>
        </w:rPr>
        <w:t xml:space="preserve">{-1}</w:t>
      </w:r>
      <w:r>
        <w:t xml:space="preserve">{3}。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（弱酸电离度）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0.10 M </w:t>
      </w:r>
      <w:r>
        <w:rPr>
          <w:rFonts w:hint="eastAsia" w:eastAsia="SimSun" w:ascii="Times New Roman" w:hAnsi="Times New Roman"/>
        </w:rPr>
        <w:t xml:space="preserve">溶液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3.00，求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α。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（缓冲溶液配制）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需要配制</w:t>
      </w:r>
      <w:r>
        <w:t xml:space="preserve"> pH = 9.25 </w:t>
      </w:r>
      <w:r>
        <w:rPr>
          <w:rFonts w:hint="eastAsia" w:eastAsia="SimSun" w:ascii="Times New Roman" w:hAnsi="Times New Roman"/>
        </w:rPr>
        <w:t xml:space="preserve">的缓冲溶液</w:t>
      </w:r>
      <w:r>
        <w:t xml:space="preserve"> 500 </w:t>
      </w:r>
      <w:r>
        <w:rPr>
          <w:rFonts w:hint="eastAsia" w:eastAsia="SimSun" w:ascii="Times New Roman" w:hAnsi="Times New Roman"/>
        </w:rPr>
        <w:t xml:space="preserve">mL，选择</w:t>
      </w:r>
      <w:r>
        <w:t xml:space="preserve"> NH₃/NH₄Cl </w:t>
      </w:r>
      <w:r>
        <w:rPr>
          <w:rFonts w:hint="eastAsia" w:eastAsia="SimSun" w:ascii="Times New Roman" w:hAnsi="Times New Roman"/>
        </w:rPr>
        <w:t xml:space="preserve">体系。计算所需</w:t>
      </w:r>
      <w:r>
        <w:t xml:space="preserve"> NH₄Cl </w:t>
      </w:r>
      <w:r>
        <w:rPr>
          <w:rFonts w:hint="eastAsia" w:eastAsia="SimSun" w:ascii="Times New Roman" w:hAnsi="Times New Roman"/>
        </w:rPr>
        <w:t xml:space="preserve">的质量和浓氨水（15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M）的体积。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（Na₂S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精确计算）</w:t>
      </w:r>
      <w:r>
        <w:t xml:space="preserve"> </w:t>
      </w:r>
      <w:r>
        <w:t xml:space="preserve">0.10 M Na₂S </w:t>
      </w:r>
      <w:r>
        <w:rPr>
          <w:rFonts w:hint="eastAsia" w:eastAsia="SimSun" w:ascii="Times New Roman" w:hAnsi="Times New Roman"/>
        </w:rPr>
        <w:t xml:space="preserve">溶液，Kb₁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8.3×10^{-2}。用精确法计算</w:t>
      </w:r>
      <w:r>
        <w:t xml:space="preserve"> [OH^{-}]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pH。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（拉平效应分析）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在液氨溶剂中，HCl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都是弱酸。解释为什么。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（非水溶剂酸碱）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在液氨中，NaNH₂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是强碱，NH₄Cl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是强酸。写出它们在液氨中的酸碱反应。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6-题"/>
    <w:p>
      <w:pPr>
        <w:pStyle w:val="Heading3"/>
        <w:spacing w:before="280" w:after="120"/>
      </w:pPr>
      <w:r>
        <w:t xml:space="preserve">13.3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（混合缓冲体系）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0.10 M H₃PO₄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0.10 M Na₃PO₄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7.21 </w:t>
      </w:r>
      <w:r>
        <w:rPr>
          <w:rFonts w:hint="eastAsia" w:eastAsia="SimSun" w:ascii="Times New Roman" w:hAnsi="Times New Roman"/>
        </w:rPr>
        <w:t xml:space="preserve">的缓冲溶液。需要取多少体积的</w:t>
      </w:r>
      <w:r>
        <w:t xml:space="preserve"> H₃PO₄ </w:t>
      </w:r>
      <w:r>
        <w:rPr>
          <w:rFonts w:hint="eastAsia" w:eastAsia="SimSun" w:ascii="Times New Roman" w:hAnsi="Times New Roman"/>
        </w:rPr>
        <w:t xml:space="preserve">和多少体积的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Na₃PO₄？（Ka₁=7.1×10</w:t>
      </w:r>
      <w:r>
        <w:rPr>
          <w:rFonts w:hint="eastAsia" w:eastAsia="Times New Roman" w:ascii="Times New Roman" w:hAnsi="Times New Roman"/>
          <w:vertAlign w:val="superscript"/>
        </w:rPr>
        <w:t xml:space="preserve">{-3}，Ka₂=6.3×10</w:t>
      </w:r>
      <w:r>
        <w:rPr>
          <w:rFonts w:hint="eastAsia" w:eastAsia="Times New Roman" w:ascii="Times New Roman" w:hAnsi="Times New Roman"/>
        </w:rPr>
        <w:t xml:space="preserve">{-}⁸，Ka₃=4.2×10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{3}）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（多元酸完整物种计算）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H₃PO₄ </w:t>
      </w:r>
      <w:r>
        <w:rPr>
          <w:rFonts w:hint="eastAsia" w:eastAsia="SimSun" w:ascii="Times New Roman" w:hAnsi="Times New Roman"/>
        </w:rPr>
        <w:t xml:space="preserve">溶液中所有含磷物种的浓度，并绘制分布系数图（δ</w:t>
      </w:r>
      <w:r>
        <w:t xml:space="preserve"> vs </w:t>
      </w:r>
      <w:r>
        <w:rPr>
          <w:rFonts w:hint="eastAsia" w:eastAsia="Times New Roman" w:ascii="Times New Roman" w:hAnsi="Times New Roman"/>
        </w:rPr>
        <w:t xml:space="preserve">pH）。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（血红蛋白缓冲）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正常动脉血</w:t>
      </w:r>
      <w:r>
        <w:t xml:space="preserve"> pH = </w:t>
      </w:r>
      <w:r>
        <w:rPr>
          <w:rFonts w:hint="eastAsia" w:eastAsia="Times New Roman" w:ascii="Times New Roman" w:hAnsi="Times New Roman"/>
        </w:rPr>
        <w:t xml:space="preserve">7.40，[HCO₃^{-}]</w:t>
      </w:r>
      <w:r>
        <w:t xml:space="preserve"> = 24 </w:t>
      </w:r>
      <w:r>
        <w:rPr>
          <w:rFonts w:hint="eastAsia" w:eastAsia="SimSun" w:ascii="Times New Roman" w:hAnsi="Times New Roman"/>
        </w:rPr>
        <w:t xml:space="preserve">mmol/L。已知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在血液中的溶解度为</w:t>
      </w:r>
      <w:r>
        <w:t xml:space="preserve"> 0.030 </w:t>
      </w:r>
      <w:r>
        <w:rPr>
          <w:rFonts w:hint="eastAsia" w:eastAsia="Times New Roman" w:ascii="Times New Roman" w:hAnsi="Times New Roman"/>
        </w:rPr>
        <w:t xml:space="preserve">mmol/(L·mmHg)，pKa₁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6.10。计算血液中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的分压。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（弱酸</w:t>
      </w:r>
      <w:r>
        <w:rPr>
          <w:b/>
          <w:bCs/>
        </w:rPr>
        <w:t xml:space="preserve"> Ka </w:t>
      </w:r>
      <w:r>
        <w:rPr>
          <w:rFonts w:hint="eastAsia" w:eastAsia="SimSun" w:ascii="Times New Roman" w:hAnsi="Times New Roman"/>
          <w:b/>
          <w:bCs/>
        </w:rPr>
        <w:t xml:space="preserve">测定）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25.00 mL </w:t>
      </w:r>
      <w:r>
        <w:rPr>
          <w:rFonts w:hint="eastAsia" w:eastAsia="SimSun" w:ascii="Times New Roman" w:hAnsi="Times New Roman"/>
        </w:rPr>
        <w:t xml:space="preserve">未知弱酸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HA。当加入</w:t>
      </w:r>
      <w:r>
        <w:t xml:space="preserve"> 12.50 mL NaOH </w:t>
      </w:r>
      <w:r>
        <w:rPr>
          <w:rFonts w:hint="eastAsia" w:eastAsia="SimSun" w:ascii="Times New Roman" w:hAnsi="Times New Roman"/>
        </w:rPr>
        <w:t xml:space="preserve">时，pH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4.00；当加入</w:t>
      </w:r>
      <w:r>
        <w:t xml:space="preserve"> 25.00 mL NaOH </w:t>
      </w:r>
      <w:r>
        <w:rPr>
          <w:rFonts w:hint="eastAsia" w:eastAsia="SimSun" w:ascii="Times New Roman" w:hAnsi="Times New Roman"/>
        </w:rPr>
        <w:t xml:space="preserve">时，pH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8.00。求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（HSAB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与溶解性）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解释以下现象：</w:t>
      </w:r>
      <w:r>
        <w:t xml:space="preserve"> </w:t>
      </w:r>
      <w:r>
        <w:t xml:space="preserve">(a) AgCl </w:t>
      </w:r>
      <w:r>
        <w:rPr>
          <w:rFonts w:hint="eastAsia" w:eastAsia="SimSun" w:ascii="Times New Roman" w:hAnsi="Times New Roman"/>
        </w:rPr>
        <w:t xml:space="preserve">溶于浓氨水，AgI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不溶于浓氨水。</w:t>
      </w:r>
      <w:r>
        <w:t xml:space="preserve"> </w:t>
      </w:r>
      <w:r>
        <w:t xml:space="preserve">(b) HgS </w:t>
      </w:r>
      <w:r>
        <w:rPr>
          <w:rFonts w:hint="eastAsia" w:eastAsia="SimSun" w:ascii="Times New Roman" w:hAnsi="Times New Roman"/>
        </w:rPr>
        <w:t xml:space="preserve">不溶于浓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和王水，但溶于浓</w:t>
      </w:r>
      <w:r>
        <w:t xml:space="preserve"> Na₂S </w:t>
      </w:r>
      <w:r>
        <w:rPr>
          <w:rFonts w:hint="eastAsia" w:eastAsia="SimSun" w:ascii="Times New Roman" w:hAnsi="Times New Roman"/>
        </w:rPr>
        <w:t xml:space="preserve">溶液。</w:t>
      </w:r>
      <w:r>
        <w:t xml:space="preserve"> </w:t>
      </w:r>
      <w:r>
        <w:t xml:space="preserve">(c) HgCl₂ </w:t>
      </w:r>
      <w:r>
        <w:rPr>
          <w:rFonts w:hint="eastAsia" w:eastAsia="SimSun" w:ascii="Times New Roman" w:hAnsi="Times New Roman"/>
        </w:rPr>
        <w:t xml:space="preserve">是弱电解质，而</w:t>
      </w:r>
      <w:r>
        <w:t xml:space="preserve"> HgF₂ </w:t>
      </w:r>
      <w:r>
        <w:rPr>
          <w:rFonts w:hint="eastAsia" w:eastAsia="SimSun" w:ascii="Times New Roman" w:hAnsi="Times New Roman"/>
        </w:rPr>
        <w:t xml:space="preserve">是强电解质。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t xml:space="preserve">25°C </w:t>
      </w:r>
      <w:r>
        <w:rPr>
          <w:rFonts w:hint="eastAsia" w:eastAsia="SimSun" w:ascii="Times New Roman" w:hAnsi="Times New Roman"/>
        </w:rPr>
        <w:t xml:space="preserve">时，向</w:t>
      </w:r>
      <w:r>
        <w:t xml:space="preserve"> 100 mL 0.10 M HAc </w:t>
      </w:r>
      <w:r>
        <w:rPr>
          <w:rFonts w:hint="eastAsia" w:eastAsia="SimSun" w:ascii="Times New Roman" w:hAnsi="Times New Roman"/>
        </w:rPr>
        <w:t xml:space="preserve">溶液中逐滴加入</w:t>
      </w:r>
      <w:r>
        <w:t xml:space="preserve"> 0.10 M NaOH。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计算未加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pH。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50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pH（半中和点）。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100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pH（等当点）。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150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pH。</w:t>
      </w:r>
      <w:r>
        <w:t xml:space="preserve"> </w:t>
      </w:r>
      <w:r>
        <w:t xml:space="preserve">(e) </w:t>
      </w:r>
      <w:r>
        <w:rPr>
          <w:rFonts w:hint="eastAsia" w:eastAsia="SimSun" w:ascii="Times New Roman" w:hAnsi="Times New Roman"/>
        </w:rPr>
        <w:t xml:space="preserve">选择合适的指示剂，并解释为什么。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四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十四、练习题答案</w:t>
      </w:r>
    </w:p>
    <w:bookmarkStart w:id="55" w:name="基础巩固答案"/>
    <w:p>
      <w:pPr>
        <w:pStyle w:val="Heading3"/>
        <w:spacing w:before="280" w:after="120"/>
      </w:pPr>
      <w:r>
        <w:t xml:space="preserve">14.1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NH₃ + H₂O ⇌ NH₄^{+} + OH</w:t>
      </w:r>
      <w:r>
        <w:rPr>
          <w:rFonts w:hint="eastAsia" w:eastAsia="SimSun" w:ascii="Times New Roman" w:hAnsi="Times New Roman"/>
          <w:vertAlign w:val="superscript"/>
        </w:rPr>
        <w:t xml:space="preserve">{-}。共轭酸碱对：(NH₄</w:t>
      </w:r>
      <w:r>
        <w:t xml:space="preserve">{+}/NH₃)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(H₂O/OH^{-})。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Kb(Ac^{-}) = Kw/Ka(HAc) = 1.0×10</w:t>
      </w:r>
      <w:r>
        <w:rPr>
          <w:vertAlign w:val="superscript"/>
        </w:rPr>
        <w:t xml:space="preserve">{-1}⁴/1.75×10</w:t>
      </w:r>
      <w:r>
        <w:t xml:space="preserve">{-}⁵ = 5.71×10</w:t>
      </w:r>
      <w:r>
        <w:rPr>
          <w:vertAlign w:val="superscript"/>
        </w:rPr>
        <w:t xml:space="preserve">{-1}</w:t>
      </w:r>
      <w:r>
        <w:t xml:space="preserve">{0}。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错误。强酸的共轭碱极弱（如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是极弱碱）。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不是恒定不变，而是加入少量酸碱后变化很小。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错误。37°C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时中性</w:t>
      </w:r>
      <w:r>
        <w:t xml:space="preserve"> pH ≈ </w:t>
      </w:r>
      <w:r>
        <w:rPr>
          <w:rFonts w:hint="eastAsia" w:eastAsia="SimSun" w:ascii="Times New Roman" w:hAnsi="Times New Roman"/>
        </w:rPr>
        <w:t xml:space="preserve">6.81（因为</w:t>
      </w:r>
      <w:r>
        <w:t xml:space="preserve"> Kw = </w:t>
      </w:r>
      <w:r>
        <w:rPr>
          <w:rFonts w:hint="eastAsia" w:eastAsia="Times New Roman" w:ascii="Times New Roman" w:hAnsi="Times New Roman"/>
        </w:rPr>
        <w:t xml:space="preserve">2.42×10^{-1}⁴）。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正确。[H^{+}]</w:t>
      </w:r>
      <w:r>
        <w:t xml:space="preserve"> = √(Ka₁·Ka₂) </w:t>
      </w:r>
      <w:r>
        <w:rPr>
          <w:rFonts w:hint="eastAsia" w:eastAsia="SimSun" w:ascii="Times New Roman" w:hAnsi="Times New Roman"/>
        </w:rPr>
        <w:t xml:space="preserve">与浓度无关。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[OH^{-}] = √(Kb·c) = √(1.77×10^{-}⁵ × 0.10) = 1.33×10^{-3} M。pOH = </w:t>
      </w:r>
      <w:r>
        <w:rPr>
          <w:rFonts w:hint="eastAsia" w:eastAsia="Times New Roman" w:ascii="Times New Roman" w:hAnsi="Times New Roman"/>
        </w:rPr>
        <w:t xml:space="preserve">2.88，pH</w:t>
      </w:r>
      <w:r>
        <w:t xml:space="preserve"> = 11.12。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CO₃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是二元碱：Kb₁</w:t>
      </w:r>
      <w:r>
        <w:t xml:space="preserve"> = Kw/Ka₂ = </w:t>
      </w:r>
      <w:r>
        <w:rPr>
          <w:rFonts w:hint="eastAsia" w:eastAsia="Times New Roman" w:ascii="Times New Roman" w:hAnsi="Times New Roman"/>
        </w:rPr>
        <w:t xml:space="preserve">2.14×10^{-}⁴，Kb₂</w:t>
      </w:r>
      <w:r>
        <w:t xml:space="preserve"> = Kw/Ka₁ = 2.24×10^{-}⁸。Kb₁ ≫ </w:t>
      </w:r>
      <w:r>
        <w:rPr>
          <w:rFonts w:hint="eastAsia" w:eastAsia="SimSun" w:ascii="Times New Roman" w:hAnsi="Times New Roman"/>
        </w:rPr>
        <w:t xml:space="preserve">Kb₂，按一元碱处理：[OH^{-}]</w:t>
      </w:r>
      <w:r>
        <w:t xml:space="preserve"> = √(Kb₁·c) = √(2.14×10^{-}⁴ × 0.20) = 6.5×10^{-3} M。pOH = </w:t>
      </w:r>
      <w:r>
        <w:rPr>
          <w:rFonts w:hint="eastAsia" w:eastAsia="Times New Roman" w:ascii="Times New Roman" w:hAnsi="Times New Roman"/>
        </w:rPr>
        <w:t xml:space="preserve">2.19，pH</w:t>
      </w:r>
      <w:r>
        <w:t xml:space="preserve"> = 11.81。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lg([Ac^{-}]/[HAc]) = pH − pKa = 5.00 − 4.76 = 0.24。[Ac^{-}]/[HAc] = 10^0.24 = 1.74。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拉平效应是指溶剂将不同强度的酸”拉平”到同一水平的现象。在水中，HClO₄、HCl、HNO₃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都把质子完全转移给水生成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H₃O^{+}，因此在水中它们都是”强酸”，无法区分强弱。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t xml:space="preserve">Na^{+} </w:t>
      </w:r>
      <w:r>
        <w:rPr>
          <w:rFonts w:hint="eastAsia" w:eastAsia="SimSun" w:ascii="Times New Roman" w:hAnsi="Times New Roman"/>
        </w:rPr>
        <w:t xml:space="preserve">是硬酸，F^{-}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是软碱。硬酸倾向与硬碱结合，所以</w:t>
      </w:r>
      <w:r>
        <w:t xml:space="preserve"> NaF </w:t>
      </w:r>
      <w:r>
        <w:rPr>
          <w:rFonts w:hint="eastAsia" w:eastAsia="SimSun" w:ascii="Times New Roman" w:hAnsi="Times New Roman"/>
        </w:rPr>
        <w:t xml:space="preserve">更稳定。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t xml:space="preserve">c/Ka = 139 &lt; </w:t>
      </w:r>
      <w:r>
        <w:rPr>
          <w:rFonts w:hint="eastAsia" w:eastAsia="SimSun" w:ascii="Times New Roman" w:hAnsi="Times New Roman"/>
        </w:rPr>
        <w:t xml:space="preserve">400，此时</w:t>
      </w:r>
      <w:r>
        <w:t xml:space="preserve"> α = 7.8% &gt; </w:t>
      </w:r>
      <w:r>
        <w:rPr>
          <w:rFonts w:hint="eastAsia" w:eastAsia="SimSun" w:ascii="Times New Roman" w:hAnsi="Times New Roman"/>
        </w:rPr>
        <w:t xml:space="preserve">5%，简化公式的误差约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9%。应使用精确法（二次方程）：x^{2}</w:t>
      </w:r>
      <w:r>
        <w:t xml:space="preserve"> + Ka·x − Ka·c = 0。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pH = pKa₁ + lg([HCO₃^{-}]/[H₂CO₃])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竞赛入门答案"/>
    <w:p>
      <w:pPr>
        <w:pStyle w:val="Heading3"/>
        <w:spacing w:before="280" w:after="120"/>
      </w:pPr>
      <w:r>
        <w:t xml:space="preserve">14.2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混合弱酸中，Ka(HF)</w:t>
      </w:r>
      <w:r>
        <w:t xml:space="preserve"> ≫ </w:t>
      </w:r>
      <w:r>
        <w:rPr>
          <w:rFonts w:hint="eastAsia" w:eastAsia="Times New Roman" w:ascii="Times New Roman" w:hAnsi="Times New Roman"/>
        </w:rPr>
        <w:t xml:space="preserve">Ka(HAc)，HAc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的电离被抑制。近似认为</w:t>
      </w:r>
      <w:r>
        <w:t xml:space="preserve"> [H^{+}] ≈ √(Ka(HF)·c) = √(7.2×10^{-}⁴ × 0.10) = </w:t>
      </w:r>
      <w:r>
        <w:rPr>
          <w:rFonts w:hint="eastAsia" w:eastAsia="Times New Roman" w:ascii="Times New Roman" w:hAnsi="Times New Roman"/>
        </w:rPr>
        <w:t xml:space="preserve">8.5×10^{-3}，pH</w:t>
      </w:r>
      <w:r>
        <w:t xml:space="preserve"> ≈ 2.07。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共离子效应：加入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后，[Ac^{-}]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增大，平衡左移，[H^{+}]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减小。</w:t>
      </w:r>
      <w:r>
        <w:t xml:space="preserve"> </w:t>
      </w:r>
      <w:r>
        <w:t xml:space="preserve">[H^{+}] = Ka·[HAc]/[Ac^{-}] = 1.75×10^{-}⁵ × 0.10/1.0 = 1.75×10^{-}⁶ M。pH = 5.76。</w:t>
      </w:r>
      <w:r>
        <w:t xml:space="preserve"> </w:t>
      </w:r>
      <w:r>
        <w:t xml:space="preserve">α = [H^{+}]/c = 1.75×10^{-}⁶/0.10 = </w:t>
      </w:r>
      <w:r>
        <w:rPr>
          <w:rFonts w:hint="eastAsia" w:eastAsia="SimSun" w:ascii="Times New Roman" w:hAnsi="Times New Roman"/>
        </w:rPr>
        <w:t xml:space="preserve">0.00175%（从原来的</w:t>
      </w:r>
      <w:r>
        <w:t xml:space="preserve"> 1.3%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0.002%）。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[HAc] = [Ac^{-}] = </w:t>
      </w:r>
      <w:r>
        <w:rPr>
          <w:rFonts w:hint="eastAsia" w:eastAsia="SimSun" w:ascii="Times New Roman" w:hAnsi="Times New Roman"/>
        </w:rPr>
        <w:t xml:space="preserve">c/2。加入</w:t>
      </w:r>
      <w:r>
        <w:t xml:space="preserve"> 0.01 mol HCl </w:t>
      </w:r>
      <w:r>
        <w:rPr>
          <w:rFonts w:hint="eastAsia" w:eastAsia="SimSun" w:ascii="Times New Roman" w:hAnsi="Times New Roman"/>
        </w:rPr>
        <w:t xml:space="preserve">后：[Ac^{-}]</w:t>
      </w:r>
      <w:r>
        <w:t xml:space="preserve"> = c/2 − </w:t>
      </w:r>
      <w:r>
        <w:rPr>
          <w:rFonts w:hint="eastAsia" w:eastAsia="Times New Roman" w:ascii="Times New Roman" w:hAnsi="Times New Roman"/>
        </w:rPr>
        <w:t xml:space="preserve">0.01，[HAc]</w:t>
      </w:r>
      <w:r>
        <w:t xml:space="preserve"> = c/2 + 0.01。</w:t>
      </w:r>
      <w:r>
        <w:t xml:space="preserve"> </w:t>
      </w:r>
      <w:r>
        <w:t xml:space="preserve">pH = pKa + </w:t>
      </w:r>
      <w:r>
        <w:rPr>
          <w:rFonts w:hint="eastAsia" w:eastAsia="SimSun" w:ascii="Times New Roman" w:hAnsi="Times New Roman"/>
        </w:rPr>
        <w:t xml:space="preserve">lg((c/2−0.01)/(c/2+0.01))。若</w:t>
      </w:r>
      <w:r>
        <w:t xml:space="preserve"> c = 1.0 </w:t>
      </w:r>
      <w:r>
        <w:rPr>
          <w:rFonts w:hint="eastAsia" w:eastAsia="Times New Roman" w:ascii="Times New Roman" w:hAnsi="Times New Roman"/>
        </w:rPr>
        <w:t xml:space="preserve">M：pH</w:t>
      </w:r>
      <w:r>
        <w:t xml:space="preserve"> = 4.76 + lg(0.49/0.51) = 4.76 − 0.017 = 4.74。ΔpH = 0.02。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H₃PO₄ </w:t>
      </w:r>
      <w:r>
        <w:rPr>
          <w:rFonts w:hint="eastAsia" w:eastAsia="SimSun" w:ascii="Times New Roman" w:hAnsi="Times New Roman"/>
        </w:rPr>
        <w:t xml:space="preserve">三步电离，Ka₁</w:t>
      </w:r>
      <w:r>
        <w:t xml:space="preserve"> ≫ Ka₂ ≫ </w:t>
      </w:r>
      <w:r>
        <w:rPr>
          <w:rFonts w:hint="eastAsia" w:eastAsia="Times New Roman" w:ascii="Times New Roman" w:hAnsi="Times New Roman"/>
        </w:rPr>
        <w:t xml:space="preserve">Ka₃：</w:t>
      </w:r>
      <w:r>
        <w:t xml:space="preserve"> </w:t>
      </w:r>
      <w:r>
        <w:t xml:space="preserve">[H^{+}] ≈ [H₂PO₄^{-}] ≈ √(Ka₁·c) = √(7.1×10^{-3} × 0.10) = 2.66×10^{-2} M</w:t>
      </w:r>
      <w:r>
        <w:t xml:space="preserve"> </w:t>
      </w:r>
      <w:r>
        <w:t xml:space="preserve">[HPO₄</w:t>
      </w:r>
      <w:r>
        <w:rPr>
          <w:vertAlign w:val="superscript"/>
        </w:rPr>
        <w:t xml:space="preserve">{2}</w:t>
      </w:r>
      <w:r>
        <w:t xml:space="preserve">{-}] ≈ Ka₂ = 6.3×10^{-}⁸ </w:t>
      </w:r>
      <w:r>
        <w:rPr>
          <w:rFonts w:hint="eastAsia" w:eastAsia="SimSun" w:ascii="Times New Roman" w:hAnsi="Times New Roman"/>
        </w:rPr>
        <w:t xml:space="preserve">M（与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无关）</w:t>
      </w:r>
      <w:r>
        <w:t xml:space="preserve"> </w:t>
      </w:r>
      <w:r>
        <w:t xml:space="preserve">[PO₄</w:t>
      </w:r>
      <w:r>
        <w:rPr>
          <w:vertAlign w:val="superscript"/>
        </w:rPr>
        <w:t xml:space="preserve">{3}</w:t>
      </w:r>
      <w:r>
        <w:t xml:space="preserve">{-}] ≈ Ka₂·Ka₃/[H^{+}] = 6.3×10^{-}⁸ × 4.2×10</w:t>
      </w:r>
      <w:r>
        <w:rPr>
          <w:vertAlign w:val="superscript"/>
        </w:rPr>
        <w:t xml:space="preserve">{-1}</w:t>
      </w:r>
      <w:r>
        <w:t xml:space="preserve">{3}/2.66×10^{-2} = 1.0×10^{-1}⁸ M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t xml:space="preserve">[H^{+}] = 10</w:t>
      </w:r>
      <w:r>
        <w:rPr>
          <w:vertAlign w:val="superscript"/>
        </w:rPr>
        <w:t xml:space="preserve">{-3}·</w:t>
      </w:r>
      <w:r>
        <w:t xml:space="preserve">{0}^{0} = 1.0×10^{-3} M。Ka = [H^{+}]</w:t>
      </w:r>
      <w:r>
        <w:rPr>
          <w:vertAlign w:val="superscript"/>
        </w:rPr>
        <w:t xml:space="preserve">{2}/(c−[H</w:t>
      </w:r>
      <w:r>
        <w:t xml:space="preserve">{+}]) = (1.0×10</w:t>
      </w:r>
      <w:r>
        <w:rPr>
          <w:vertAlign w:val="superscript"/>
        </w:rPr>
        <w:t xml:space="preserve">{-3})</w:t>
      </w:r>
      <w:r>
        <w:t xml:space="preserve">{2}/(0.10−0.001) = 1.01×10^{-}⁵。α = 1.0×10^{-3}/0.10 = 1.0%。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pH = 9.25 = </w:t>
      </w:r>
      <w:r>
        <w:rPr>
          <w:rFonts w:hint="eastAsia" w:eastAsia="SimSun" w:ascii="Times New Roman" w:hAnsi="Times New Roman"/>
        </w:rPr>
        <w:t xml:space="preserve">pKa(NH₄^{+})，所以</w:t>
      </w:r>
      <w:r>
        <w:t xml:space="preserve"> [NH₃]/[NH₄^{+}] = 1:1。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c_total = 0.50 </w:t>
      </w:r>
      <w:r>
        <w:rPr>
          <w:rFonts w:hint="eastAsia" w:eastAsia="SimSun" w:ascii="Times New Roman" w:hAnsi="Times New Roman"/>
        </w:rPr>
        <w:t xml:space="preserve">M（任意选择）：[NH₃]</w:t>
      </w:r>
      <w:r>
        <w:t xml:space="preserve"> = [NH₄^{+}] = 0.25 M。</w:t>
      </w:r>
      <w:r>
        <w:t xml:space="preserve"> </w:t>
      </w:r>
      <w:r>
        <w:t xml:space="preserve">NH₄Cl </w:t>
      </w:r>
      <w:r>
        <w:rPr>
          <w:rFonts w:hint="eastAsia" w:eastAsia="SimSun" w:ascii="Times New Roman" w:hAnsi="Times New Roman"/>
        </w:rPr>
        <w:t xml:space="preserve">质量</w:t>
      </w:r>
      <w:r>
        <w:t xml:space="preserve"> = 0.25 × 0.50 × 53.49 = 6.69 g。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浓氨水体积</w:t>
      </w:r>
      <w:r>
        <w:t xml:space="preserve"> = 0.25 × 0.50/15 = 8.33 mL。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Kb₁ = </w:t>
      </w:r>
      <w:r>
        <w:rPr>
          <w:rFonts w:hint="eastAsia" w:eastAsia="Times New Roman" w:ascii="Times New Roman" w:hAnsi="Times New Roman"/>
        </w:rPr>
        <w:t xml:space="preserve">8.3×10^{-2}，c</w:t>
      </w:r>
      <w:r>
        <w:t xml:space="preserve"> = 0.10 </w:t>
      </w:r>
      <w:r>
        <w:rPr>
          <w:rFonts w:hint="eastAsia" w:eastAsia="Times New Roman" w:ascii="Times New Roman" w:hAnsi="Times New Roman"/>
        </w:rPr>
        <w:t xml:space="preserve">M，c/Kb₁</w:t>
      </w:r>
      <w:r>
        <w:t xml:space="preserve"> = 1.2 ≪ </w:t>
      </w:r>
      <w:r>
        <w:rPr>
          <w:rFonts w:hint="eastAsia" w:eastAsia="SimSun" w:ascii="Times New Roman" w:hAnsi="Times New Roman"/>
        </w:rPr>
        <w:t xml:space="preserve">400，必须精确计算。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[OH^{-}] = </w:t>
      </w:r>
      <w:r>
        <w:rPr>
          <w:rFonts w:hint="eastAsia" w:eastAsia="Times New Roman" w:ascii="Times New Roman" w:hAnsi="Times New Roman"/>
        </w:rPr>
        <w:t xml:space="preserve">x：x^{2}/(0.10−x)</w:t>
      </w:r>
      <w:r>
        <w:t xml:space="preserve"> = 0.083 → x^{2} + 0.083x − 0.0083 = 0</w:t>
      </w:r>
      <w:r>
        <w:t xml:space="preserve"> </w:t>
      </w:r>
      <w:r>
        <w:t xml:space="preserve">x = (−0.083 + √(0.083^{2} + 4×0.0083))/2 = (−0.083 + 0.201)/2 = 0.059 M</w:t>
      </w:r>
      <w:r>
        <w:t xml:space="preserve"> </w:t>
      </w:r>
      <w:r>
        <w:t xml:space="preserve">pOH = </w:t>
      </w:r>
      <w:r>
        <w:rPr>
          <w:rFonts w:hint="eastAsia" w:eastAsia="Times New Roman" w:ascii="Times New Roman" w:hAnsi="Times New Roman"/>
        </w:rPr>
        <w:t xml:space="preserve">1.23，pH</w:t>
      </w:r>
      <w:r>
        <w:t xml:space="preserve"> = 12.77。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在液氨中，NH₃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是溶剂。HCl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都能把质子转移给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NH₄^{+}，但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的碱性不如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强（作为质子受体），所以两种酸都只部分电离，表现为弱酸。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NaNH₂ + NH₃ → NH₂^{-} + </w:t>
      </w:r>
      <w:r>
        <w:rPr>
          <w:rFonts w:hint="eastAsia" w:eastAsia="Times New Roman" w:ascii="Times New Roman" w:hAnsi="Times New Roman"/>
        </w:rPr>
        <w:t xml:space="preserve">NH₄^{+}（NaNH₂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是强碱，完全夺取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的质子）</w:t>
      </w:r>
      <w:r>
        <w:t xml:space="preserve"> </w:t>
      </w:r>
      <w:r>
        <w:t xml:space="preserve">NH₄Cl + NH₃ → NH₃ + NH₄^{+} + </w:t>
      </w:r>
      <w:r>
        <w:rPr>
          <w:rFonts w:hint="eastAsia" w:eastAsia="Times New Roman" w:ascii="Times New Roman" w:hAnsi="Times New Roman"/>
        </w:rPr>
        <w:t xml:space="preserve">Cl^{-}（NH₄Cl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是强酸，完全给出质子给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NH₃）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真题挑战答案"/>
    <w:p>
      <w:pPr>
        <w:pStyle w:val="Heading3"/>
        <w:spacing w:before="280" w:after="120"/>
      </w:pPr>
      <w:r>
        <w:t xml:space="preserve">14.3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pH = 7.21 </w:t>
      </w:r>
      <w:r>
        <w:rPr>
          <w:rFonts w:hint="eastAsia" w:eastAsia="SimSun" w:ascii="Times New Roman" w:hAnsi="Times New Roman"/>
        </w:rPr>
        <w:t xml:space="preserve">时，主要缓冲对是</w:t>
      </w:r>
      <w:r>
        <w:t xml:space="preserve"> H₂PO₄</w:t>
      </w:r>
      <w:r>
        <w:rPr>
          <w:vertAlign w:val="superscript"/>
        </w:rPr>
        <w:t xml:space="preserve">{-}/HPO₄</w:t>
      </w:r>
      <w:r>
        <w:rPr>
          <w:rFonts w:hint="eastAsia" w:eastAsia="Times New Roman" w:ascii="Times New Roman" w:hAnsi="Times New Roman"/>
        </w:rPr>
        <w:t xml:space="preserve">{2}^{-}（pKa₂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7.20）。</w:t>
      </w:r>
      <w:r>
        <w:t xml:space="preserve"> </w:t>
      </w:r>
      <w:r>
        <w:t xml:space="preserve">lg([HPO₄</w:t>
      </w:r>
      <w:r>
        <w:rPr>
          <w:vertAlign w:val="superscript"/>
        </w:rPr>
        <w:t xml:space="preserve">{2}</w:t>
      </w:r>
      <w:r>
        <w:t xml:space="preserve">{-}]/[H₂PO₄^{-}]) = 7.21 − 7.20 = 0.01 → </w:t>
      </w:r>
      <w:r>
        <w:rPr>
          <w:rFonts w:hint="eastAsia" w:eastAsia="SimSun" w:ascii="Times New Roman" w:hAnsi="Times New Roman"/>
        </w:rPr>
        <w:t xml:space="preserve">比例</w:t>
      </w:r>
      <w:r>
        <w:t xml:space="preserve"> = 1.02:1。</w:t>
      </w:r>
    </w:p>
    <w:p>
      <w:pPr>
        <w:pStyle w:val="BodyText"/>
      </w:pPr>
      <w:r>
        <w:t xml:space="preserve">H₃PO₄ + Na₃PO₄ → 3 </w:t>
      </w:r>
      <w:r>
        <w:rPr>
          <w:rFonts w:hint="eastAsia" w:eastAsia="SimSun" w:ascii="Times New Roman" w:hAnsi="Times New Roman"/>
        </w:rPr>
        <w:t xml:space="preserve">NaH₂PO₄（完全反应后）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但我们需要</w:t>
      </w:r>
      <w:r>
        <w:t xml:space="preserve"> H₂PO₄</w:t>
      </w:r>
      <w:r>
        <w:rPr>
          <w:vertAlign w:val="superscript"/>
        </w:rPr>
        <w:t xml:space="preserve">{-}/HPO₄</w:t>
      </w:r>
      <w:r>
        <w:t xml:space="preserve">{2}^{-} </w:t>
      </w:r>
      <w:r>
        <w:rPr>
          <w:rFonts w:hint="eastAsia" w:eastAsia="SimSun" w:ascii="Times New Roman" w:hAnsi="Times New Roman"/>
        </w:rPr>
        <w:t xml:space="preserve">缓冲，所以不能直接混合。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更实际的方案：H₃PO₄</w:t>
      </w:r>
      <w:r>
        <w:t xml:space="preserve"> + 2Na₃PO₄ → </w:t>
      </w:r>
      <w:r>
        <w:rPr>
          <w:rFonts w:hint="eastAsia" w:eastAsia="SimSun" w:ascii="Times New Roman" w:hAnsi="Times New Roman"/>
        </w:rPr>
        <w:t xml:space="preserve">3Na₂HPO₄（控制比例）。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H₃PO₄ + NaOH → NaH₂PO₄ / Na₂HPO₄ </w:t>
      </w:r>
      <w:r>
        <w:rPr>
          <w:rFonts w:hint="eastAsia" w:eastAsia="SimSun" w:ascii="Times New Roman" w:hAnsi="Times New Roman"/>
        </w:rPr>
        <w:t xml:space="preserve">缓冲。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三个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值差</w:t>
      </w:r>
      <w:r>
        <w:t xml:space="preserve"> 10⁵~10⁵ </w:t>
      </w:r>
      <w:r>
        <w:rPr>
          <w:rFonts w:hint="eastAsia" w:eastAsia="SimSun" w:ascii="Times New Roman" w:hAnsi="Times New Roman"/>
        </w:rPr>
        <w:t xml:space="preserve">倍，分布系数曲线在</w:t>
      </w:r>
      <w:r>
        <w:t xml:space="preserve"> pKa₁、pKa₂、pKa₃ </w:t>
      </w:r>
      <w:r>
        <w:rPr>
          <w:rFonts w:hint="eastAsia" w:eastAsia="SimSun" w:ascii="Times New Roman" w:hAnsi="Times New Roman"/>
        </w:rPr>
        <w:t xml:space="preserve">处交叉。</w:t>
      </w:r>
      <w:r>
        <w:t xml:space="preserve"> </w:t>
      </w:r>
      <w:r>
        <w:t xml:space="preserve">- pH &lt; </w:t>
      </w:r>
      <w:r>
        <w:rPr>
          <w:rFonts w:hint="eastAsia" w:eastAsia="Times New Roman" w:ascii="Times New Roman" w:hAnsi="Times New Roman"/>
        </w:rPr>
        <w:t xml:space="preserve">4.7：H₃PO₄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- 4.7 &lt; pH &lt; </w:t>
      </w:r>
      <w:r>
        <w:rPr>
          <w:rFonts w:hint="eastAsia" w:eastAsia="Times New Roman" w:ascii="Times New Roman" w:hAnsi="Times New Roman"/>
        </w:rPr>
        <w:t xml:space="preserve">9.8：H₂PO₄^{-}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- 9.8 &lt; pH &lt; </w:t>
      </w:r>
      <w:r>
        <w:rPr>
          <w:rFonts w:hint="eastAsia" w:eastAsia="Times New Roman" w:ascii="Times New Roman" w:hAnsi="Times New Roman"/>
        </w:rPr>
        <w:t xml:space="preserve">12.4：HPO₄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pH &gt; </w:t>
      </w:r>
      <w:r>
        <w:rPr>
          <w:rFonts w:hint="eastAsia" w:eastAsia="Times New Roman" w:ascii="Times New Roman" w:hAnsi="Times New Roman"/>
        </w:rPr>
        <w:t xml:space="preserve">12.4：PO₄</w:t>
      </w:r>
      <w:r>
        <w:rPr>
          <w:vertAlign w:val="superscript"/>
        </w:rPr>
        <w:t xml:space="preserve">{3}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主导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[H₂CO₃] = [HCO₃^{-}]/10^(pH−pKa₁) = 24/10^(7.40−6.10) = 24/20 = 1.2 mmol/L。</w:t>
      </w:r>
      <w:r>
        <w:t xml:space="preserve"> </w:t>
      </w:r>
      <w:r>
        <w:t xml:space="preserve">[CO₂] = 1.2 mmol/L。</w:t>
      </w:r>
      <w:r>
        <w:t xml:space="preserve"> </w:t>
      </w:r>
      <w:r>
        <w:t xml:space="preserve">PCO₂ = [CO₂]/0.030 = 1.2/0.030 = 40 </w:t>
      </w:r>
      <w:r>
        <w:rPr>
          <w:rFonts w:hint="eastAsia" w:eastAsia="SimSun" w:ascii="Times New Roman" w:hAnsi="Times New Roman"/>
        </w:rPr>
        <w:t xml:space="preserve">mmHg（正常值</w:t>
      </w:r>
      <w:r>
        <w:t xml:space="preserve"> 35-45 </w:t>
      </w:r>
      <w:r>
        <w:rPr>
          <w:rFonts w:hint="eastAsia" w:eastAsia="Times New Roman" w:ascii="Times New Roman" w:hAnsi="Times New Roman"/>
        </w:rPr>
        <w:t xml:space="preserve">mmHg）。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半中和点（12.50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mL）时</w:t>
      </w:r>
      <w:r>
        <w:t xml:space="preserve"> pH = pKa = </w:t>
      </w:r>
      <w:r>
        <w:rPr>
          <w:rFonts w:hint="eastAsia" w:eastAsia="SimSun" w:ascii="Times New Roman" w:hAnsi="Times New Roman"/>
        </w:rPr>
        <w:t xml:space="preserve">4.00，所以</w:t>
      </w:r>
      <w:r>
        <w:t xml:space="preserve"> Ka = 10</w:t>
      </w:r>
      <w:r>
        <w:rPr>
          <w:vertAlign w:val="superscript"/>
        </w:rPr>
        <w:t xml:space="preserve">{-}⁴·</w:t>
      </w:r>
      <w:r>
        <w:t xml:space="preserve">{0}^{0} = 1.0×10^{-}⁴。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等当点（25.00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mL）时生成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NaA，pH</w:t>
      </w:r>
      <w:r>
        <w:t xml:space="preserve"> = 8.00 → pOH = 6.00 → [OH^{-}] = 10^{-}⁶。</w:t>
      </w:r>
      <w:r>
        <w:t xml:space="preserve"> </w:t>
      </w:r>
      <w:r>
        <w:t xml:space="preserve">Kb = [OH^{-}]^{2}/c = (10</w:t>
      </w:r>
      <w:r>
        <w:rPr>
          <w:vertAlign w:val="superscript"/>
        </w:rPr>
        <w:t xml:space="preserve">{-}⁶)</w:t>
      </w:r>
      <w:r>
        <w:t xml:space="preserve">{2}/0.050 = 2.0×10</w:t>
      </w:r>
      <w:r>
        <w:rPr>
          <w:vertAlign w:val="superscript"/>
        </w:rPr>
        <w:t xml:space="preserve">{-1}</w:t>
      </w:r>
      <w:r>
        <w:t xml:space="preserve">{1}。</w:t>
      </w:r>
      <w:r>
        <w:t xml:space="preserve"> </w:t>
      </w:r>
      <w:r>
        <w:t xml:space="preserve">Ka = Kw/Kb = 10</w:t>
      </w:r>
      <w:r>
        <w:rPr>
          <w:vertAlign w:val="superscript"/>
        </w:rPr>
        <w:t xml:space="preserve">{-1}⁴/2.0×10</w:t>
      </w:r>
      <w:r>
        <w:t xml:space="preserve">{-1}^{1} = 5.0×10^{-}⁴。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（两组数据给出不同</w:t>
      </w:r>
      <w:r>
        <w:t xml:space="preserve"> </w:t>
      </w:r>
      <w:r>
        <w:rPr>
          <w:rFonts w:hint="eastAsia" w:eastAsia="SimSun" w:ascii="Times New Roman" w:hAnsi="Times New Roman"/>
        </w:rPr>
        <w:t xml:space="preserve">Ka，说明实验数据有误差，实际取平均或更精确处理。）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t xml:space="preserve">(a) AgCl </w:t>
      </w:r>
      <w:r>
        <w:rPr>
          <w:rFonts w:hint="eastAsia" w:eastAsia="SimSun" w:ascii="Times New Roman" w:hAnsi="Times New Roman"/>
        </w:rPr>
        <w:t xml:space="preserve">溶于浓氨水：AgCl</w:t>
      </w:r>
      <w:r>
        <w:t xml:space="preserve"> + 2NH₃ → [Ag(NH₃)₂]^{+} + </w:t>
      </w:r>
      <w:r>
        <w:rPr>
          <w:rFonts w:hint="eastAsia" w:eastAsia="Times New Roman" w:ascii="Times New Roman" w:hAnsi="Times New Roman"/>
        </w:rPr>
        <w:t xml:space="preserve">Cl^{-}，K</w:t>
      </w:r>
      <w:r>
        <w:t xml:space="preserve"> = Ksp·Kf = 1.8×10</w:t>
      </w:r>
      <w:r>
        <w:rPr>
          <w:vertAlign w:val="superscript"/>
        </w:rPr>
        <w:t xml:space="preserve">{-1}</w:t>
      </w:r>
      <w:r>
        <w:t xml:space="preserve">{0} × 1.1×10⁷ = </w:t>
      </w:r>
      <w:r>
        <w:rPr>
          <w:rFonts w:hint="eastAsia" w:eastAsia="SimSun" w:ascii="Times New Roman" w:hAnsi="Times New Roman"/>
        </w:rPr>
        <w:t xml:space="preserve">2.0×10^{-3}（较大会溶解）。AgI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不溶：K</w:t>
      </w:r>
      <w:r>
        <w:t xml:space="preserve"> = Ksp·Kf = 8.5×10^{-1}⁷ × 1.1×10⁷ = 9.4×10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{0}（极小不溶）。</w:t>
      </w:r>
    </w:p>
    <w:p>
      <w:pPr>
        <w:numPr>
          <w:ilvl w:val="0"/>
          <w:numId w:val="1005"/>
        </w:numPr>
      </w:pPr>
      <w:r>
        <w:t xml:space="preserve">HgS </w:t>
      </w:r>
      <w:r>
        <w:rPr>
          <w:rFonts w:hint="eastAsia" w:eastAsia="SimSun" w:ascii="Times New Roman" w:hAnsi="Times New Roman"/>
        </w:rPr>
        <w:t xml:space="preserve">极难溶（Ksp</w:t>
      </w:r>
      <w:r>
        <w:t xml:space="preserve"> ≈ 10</w:t>
      </w:r>
      <w:r>
        <w:rPr>
          <w:vertAlign w:val="superscript"/>
        </w:rPr>
        <w:t xml:space="preserve">{-}⁵</w:t>
      </w:r>
      <w:r>
        <w:rPr>
          <w:rFonts w:hint="eastAsia" w:eastAsia="SimSun" w:ascii="Times New Roman" w:hAnsi="Times New Roman"/>
        </w:rPr>
        <w:t xml:space="preserve">{2}），浓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和王水无法提供足够的驱动力。但</w:t>
      </w:r>
      <w:r>
        <w:t xml:space="preserve"> Na₂S </w:t>
      </w:r>
      <w:r>
        <w:rPr>
          <w:rFonts w:hint="eastAsia" w:eastAsia="SimSun" w:ascii="Times New Roman" w:hAnsi="Times New Roman"/>
        </w:rPr>
        <w:t xml:space="preserve">溶液中</w:t>
      </w:r>
      <w:r>
        <w:t xml:space="preserve"> S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浓度高，与</w:t>
      </w:r>
      <w:r>
        <w:t xml:space="preserve"> Hg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形成更稳定的</w:t>
      </w:r>
      <w:r>
        <w:t xml:space="preserve"> [HgS₂]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配离子，使溶解平衡右移。</w:t>
      </w:r>
    </w:p>
    <w:p>
      <w:pPr>
        <w:numPr>
          <w:ilvl w:val="0"/>
          <w:numId w:val="1005"/>
        </w:numPr>
      </w:pPr>
      <w:r>
        <w:t xml:space="preserve">Hg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是软酸，F^{-}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是硬碱（不稳定），Cl^{-}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是交界碱（较稳定）。HgF₂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是离子化合物（强电解质），HgCl₂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是共价化合物（弱电解质）。</w:t>
      </w:r>
    </w:p>
    <w:p>
      <w:pPr>
        <w:pStyle w:val="FirstParagraph"/>
      </w:pPr>
      <w:r>
        <w:rPr>
          <w:b/>
          <w:bCs/>
        </w:rPr>
        <w:t xml:space="preserve">25.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未加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NaOH：0.10</w:t>
      </w:r>
      <w:r>
        <w:t xml:space="preserve"> M </w:t>
      </w:r>
      <w:r>
        <w:rPr>
          <w:rFonts w:hint="eastAsia" w:eastAsia="Times New Roman" w:ascii="Times New Roman" w:hAnsi="Times New Roman"/>
        </w:rPr>
        <w:t xml:space="preserve">HAc，[H^{+}]</w:t>
      </w:r>
      <w:r>
        <w:t xml:space="preserve"> = √(Ka·c) = √(1.75×10^{-}⁵ × 0.10) = 1.32×10^{-3} </w:t>
      </w:r>
      <w:r>
        <w:rPr>
          <w:rFonts w:hint="eastAsia" w:eastAsia="Times New Roman" w:ascii="Times New Roman" w:hAnsi="Times New Roman"/>
        </w:rPr>
        <w:t xml:space="preserve">M，pH</w:t>
      </w:r>
      <w:r>
        <w:t xml:space="preserve"> = 2.88。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NaOH：半中和点，[Ac^{-}]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[HAc]，pH</w:t>
      </w:r>
      <w:r>
        <w:t xml:space="preserve"> = pKa = 4.76。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NaOH：等当点，生成</w:t>
      </w:r>
      <w:r>
        <w:t xml:space="preserve"> 0.050 M NaAc。[OH^{-}] = √(Kb·c) = √(5.71×10</w:t>
      </w:r>
      <w:r>
        <w:rPr>
          <w:vertAlign w:val="superscript"/>
        </w:rPr>
        <w:t xml:space="preserve">{-1}</w:t>
      </w:r>
      <w:r>
        <w:t xml:space="preserve">{0} × 0.050) = 1.69×10^{-}⁵ M。pOH = </w:t>
      </w:r>
      <w:r>
        <w:rPr>
          <w:rFonts w:hint="eastAsia" w:eastAsia="Times New Roman" w:ascii="Times New Roman" w:hAnsi="Times New Roman"/>
        </w:rPr>
        <w:t xml:space="preserve">4.77，pH</w:t>
      </w:r>
      <w:r>
        <w:t xml:space="preserve"> = 9.23。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150 mL </w:t>
      </w:r>
      <w:r>
        <w:rPr>
          <w:rFonts w:hint="eastAsia" w:eastAsia="Times New Roman" w:ascii="Times New Roman" w:hAnsi="Times New Roman"/>
        </w:rPr>
        <w:t xml:space="preserve">NaOH：NaOH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50 mL。[OH^{-}] = 0.10 × 50/250 = 0.020 M。pOH = </w:t>
      </w:r>
      <w:r>
        <w:rPr>
          <w:rFonts w:hint="eastAsia" w:eastAsia="Times New Roman" w:ascii="Times New Roman" w:hAnsi="Times New Roman"/>
        </w:rPr>
        <w:t xml:space="preserve">1.70，pH</w:t>
      </w:r>
      <w:r>
        <w:t xml:space="preserve"> = 12.30。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等当点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9.23，应选酚酞（变色范围</w:t>
      </w:r>
      <w:r>
        <w:t xml:space="preserve"> 8.2</w:t>
      </w:r>
      <w:r>
        <w:rPr>
          <w:rFonts w:hint="eastAsia" w:eastAsia="SimSun" w:ascii="Times New Roman" w:hAnsi="Times New Roman"/>
          <w:vertAlign w:val="subscript"/>
        </w:rPr>
        <w:t xml:space="preserve">10.0）作为指示剂。甲基橙（3.1</w:t>
      </w:r>
      <w:r>
        <w:rPr>
          <w:rFonts w:hint="eastAsia" w:eastAsia="SimSun" w:ascii="Times New Roman" w:hAnsi="Times New Roman"/>
        </w:rPr>
        <w:t xml:space="preserve">4.4）和甲基红（4.4~6.2）的变色范围都在酸性区域，不适合。</w:t>
      </w:r>
    </w:p>
    <w:bookmarkEnd w:id="57"/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2026-07-01T09:44:42Z</dcterms:created>
  <dcterms:modified xsi:type="dcterms:W3CDTF">2026-07-01T09:44:42Z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