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7" w:name="第一轮综合练习-第1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46"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对于化学反应能否自发进行</w:t>
      </w:r>
      <w:r>
        <w:rPr>
          <w:rFonts w:hint="eastAsia" w:ascii="Times New Roman" w:hAnsi="Times New Roman" w:eastAsia="Times New Roman" w:cs="Times New Roman"/>
        </w:rPr>
        <w:t>，</w:t>
      </w:r>
      <w:r>
        <w:rPr>
          <w:rFonts w:hint="eastAsia" w:ascii="Times New Roman" w:hAnsi="Times New Roman" w:eastAsia="FangSong" w:cs="Times New Roman"/>
        </w:rPr>
        <w:t>下列说法中错误的是</w:t>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ΔH &lt; </w:t>
      </w:r>
      <w:r>
        <w:rPr>
          <w:rFonts w:hint="eastAsia" w:ascii="Times New Roman" w:hAnsi="Times New Roman" w:eastAsia="Times New Roman" w:cs="Times New Roman"/>
        </w:rPr>
        <w:t xml:space="preserve">0，ΔS</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任何温度下反应都能自发进行</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凡是放热反应都是自发的</w:t>
      </w:r>
      <w:r>
        <w:rPr>
          <w:rFonts w:hint="eastAsia" w:ascii="Times New Roman" w:hAnsi="Times New Roman" w:eastAsia="Times New Roman" w:cs="Times New Roman"/>
        </w:rPr>
        <w:t>，</w:t>
      </w:r>
      <w:r>
        <w:rPr>
          <w:rFonts w:hint="eastAsia" w:ascii="Times New Roman" w:hAnsi="Times New Roman" w:eastAsia="FangSong" w:cs="Times New Roman"/>
        </w:rPr>
        <w:t>凡是吸热反应都是非自发的</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能否自发进行与温度有关</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常温下反应</w:t>
      </w:r>
      <w:r>
        <w:rPr>
          <w:rFonts w:ascii="Times New Roman" w:hAnsi="Times New Roman" w:eastAsia="Times New Roman" w:cs="Times New Roman"/>
        </w:rPr>
        <w:t xml:space="preserve"> C(s)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CO(g) </w:t>
      </w:r>
      <w:r>
        <w:rPr>
          <w:rFonts w:hint="eastAsia" w:ascii="Times New Roman" w:hAnsi="Times New Roman" w:eastAsia="FangSong" w:cs="Times New Roman"/>
        </w:rPr>
        <w:t>不能自发进行</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ΔH &gt; 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5"/>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电子先填充</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轨道原因</w:t>
      </w:r>
    </w:p>
    <w:p>
      <w:pPr>
        <w:pStyle w:val="BodyText"/>
      </w:pPr>
      <w:r>
        <w:rPr>
          <w:rFonts w:hint="eastAsia" w:ascii="Times New Roman" w:hAnsi="Times New Roman" w:eastAsia="FangSong" w:cs="Times New Roman"/>
        </w:rPr>
        <w:t>能级交错</w:t>
      </w:r>
      <w:r>
        <w:rPr>
          <w:rFonts w:hint="eastAsia" w:ascii="Times New Roman" w:hAnsi="Times New Roman" w:eastAsia="Times New Roman" w:cs="Times New Roman"/>
        </w:rPr>
        <w:t>：</w:t>
      </w:r>
      <w:r>
        <w:rPr>
          <w:rFonts w:hint="eastAsia" w:ascii="Times New Roman" w:hAnsi="Times New Roman" w:eastAsia="FangSong" w:cs="Times New Roman"/>
        </w:rPr>
        <w:t>原子轨道填充电子按能量由低到高</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轨道主量子数虽比</w:t>
      </w:r>
      <w:r>
        <w:rPr>
          <w:rFonts w:ascii="Times New Roman" w:hAnsi="Times New Roman" w:eastAsia="Times New Roman" w:cs="Times New Roman"/>
        </w:rPr>
        <w:t xml:space="preserve"> 3d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但钻穿效应强</w:t>
      </w:r>
      <w:r>
        <w:rPr>
          <w:rFonts w:hint="eastAsia" w:ascii="Times New Roman" w:hAnsi="Times New Roman" w:eastAsia="Times New Roman" w:cs="Times New Roman"/>
        </w:rPr>
        <w:t>，</w:t>
      </w:r>
      <w:r>
        <w:rPr>
          <w:rFonts w:hint="eastAsia" w:ascii="Times New Roman" w:hAnsi="Times New Roman" w:eastAsia="FangSong" w:cs="Times New Roman"/>
        </w:rPr>
        <w:t>能更靠近原子核</w:t>
      </w:r>
      <w:r>
        <w:rPr>
          <w:rFonts w:hint="eastAsia" w:ascii="Times New Roman" w:hAnsi="Times New Roman" w:eastAsia="Times New Roman" w:cs="Times New Roman"/>
        </w:rPr>
        <w:t>，</w:t>
      </w:r>
      <w:r>
        <w:rPr>
          <w:rFonts w:hint="eastAsia" w:ascii="Times New Roman" w:hAnsi="Times New Roman" w:eastAsia="FangSong" w:cs="Times New Roman"/>
        </w:rPr>
        <w:t>致使其能量低于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所以电子先填充</w:t>
      </w:r>
      <w:r>
        <w:rPr>
          <w:rFonts w:ascii="Times New Roman" w:hAnsi="Times New Roman" w:eastAsia="Times New Roman" w:cs="Times New Roman"/>
        </w:rPr>
        <w:t xml:space="preserve"> 4s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电子优先电离原因</w:t>
      </w:r>
    </w:p>
    <w:p>
      <w:pPr>
        <w:pStyle w:val="Compact"/>
        <w:numPr>
          <w:ilvl w:val="0"/>
          <w:numId w:val="1006"/>
        </w:numPr>
      </w:pPr>
      <w:r>
        <w:rPr>
          <w:rFonts w:hint="eastAsia" w:ascii="Times New Roman" w:hAnsi="Times New Roman" w:eastAsia="FangSong" w:cs="Times New Roman"/>
        </w:rPr>
        <w:t>电子云分布</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电子云比</w:t>
      </w:r>
      <w:r>
        <w:rPr>
          <w:rFonts w:ascii="Times New Roman" w:hAnsi="Times New Roman" w:eastAsia="Times New Roman" w:cs="Times New Roman"/>
        </w:rPr>
        <w:t xml:space="preserve"> 3d </w:t>
      </w:r>
      <w:r>
        <w:rPr>
          <w:rFonts w:hint="eastAsia" w:ascii="Times New Roman" w:hAnsi="Times New Roman" w:eastAsia="FangSong" w:cs="Times New Roman"/>
        </w:rPr>
        <w:t>更弥散</w:t>
      </w:r>
      <w:r>
        <w:rPr>
          <w:rFonts w:hint="eastAsia" w:ascii="Times New Roman" w:hAnsi="Times New Roman" w:eastAsia="Times New Roman" w:cs="Times New Roman"/>
        </w:rPr>
        <w:t>、</w:t>
      </w:r>
      <w:r>
        <w:rPr>
          <w:rFonts w:hint="eastAsia" w:ascii="Times New Roman" w:hAnsi="Times New Roman" w:eastAsia="FangSong" w:cs="Times New Roman"/>
        </w:rPr>
        <w:t>离核远</w:t>
      </w:r>
      <w:r>
        <w:rPr>
          <w:rFonts w:hint="eastAsia" w:ascii="Times New Roman" w:hAnsi="Times New Roman" w:eastAsia="Times New Roman" w:cs="Times New Roman"/>
        </w:rPr>
        <w:t>，</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hint="eastAsia" w:ascii="Times New Roman" w:hAnsi="Times New Roman" w:eastAsia="FangSong" w:cs="Times New Roman"/>
        </w:rPr>
        <w:t>外层电子受原子核束缚小</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电子更易脱离</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有效核电荷</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电子受内层电子屏蔽作用大</w:t>
      </w:r>
      <w:r>
        <w:rPr>
          <w:rFonts w:hint="eastAsia" w:ascii="Times New Roman" w:hAnsi="Times New Roman" w:eastAsia="Times New Roman" w:cs="Times New Roman"/>
        </w:rPr>
        <w:t>，</w:t>
      </w:r>
      <w:r>
        <w:rPr>
          <w:rFonts w:hint="eastAsia" w:ascii="Times New Roman" w:hAnsi="Times New Roman" w:eastAsia="FangSong" w:cs="Times New Roman"/>
        </w:rPr>
        <w:t>有效核电荷数小</w:t>
      </w:r>
      <w:r>
        <w:rPr>
          <w:rFonts w:hint="eastAsia" w:ascii="Times New Roman" w:hAnsi="Times New Roman" w:eastAsia="Times New Roman" w:cs="Times New Roman"/>
        </w:rPr>
        <w:t>，</w:t>
      </w:r>
      <w:r>
        <w:rPr>
          <w:rFonts w:hint="eastAsia" w:ascii="Times New Roman" w:hAnsi="Times New Roman" w:eastAsia="FangSong" w:cs="Times New Roman"/>
        </w:rPr>
        <w:t>受原子核吸引力弱</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电子受屏蔽作用小</w:t>
      </w:r>
      <w:r>
        <w:rPr>
          <w:rFonts w:hint="eastAsia" w:ascii="Times New Roman" w:hAnsi="Times New Roman" w:eastAsia="Times New Roman" w:cs="Times New Roman"/>
        </w:rPr>
        <w:t>，</w:t>
      </w:r>
      <w:r>
        <w:rPr>
          <w:rFonts w:hint="eastAsia" w:ascii="Times New Roman" w:hAnsi="Times New Roman" w:eastAsia="FangSong" w:cs="Times New Roman"/>
        </w:rPr>
        <w:t>有效核电荷数大</w:t>
      </w:r>
      <w:r>
        <w:rPr>
          <w:rFonts w:hint="eastAsia" w:ascii="Times New Roman" w:hAnsi="Times New Roman" w:eastAsia="Times New Roman" w:cs="Times New Roman"/>
        </w:rPr>
        <w:t>。</w:t>
      </w:r>
      <w:r>
        <w:rPr>
          <w:rFonts w:hint="eastAsia" w:ascii="Times New Roman" w:hAnsi="Times New Roman" w:eastAsia="FangSong" w:cs="Times New Roman"/>
        </w:rPr>
        <w:t>电离时</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电子因受有效核电荷吸引小而优先失去</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p>
    <w:p>
      <w:pPr>
        <w:pStyle w:val="Compact"/>
        <w:numPr>
          <w:ilvl w:val="0"/>
          <w:numId w:val="1007"/>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轨道的弛豫跃迁放出的</w:t>
      </w:r>
      <w:r>
        <w:rPr>
          <w:rFonts w:hint="eastAsia" w:ascii="Times New Roman" w:hAnsi="Times New Roman" w:eastAsia="Times New Roman" w:cs="Times New Roman"/>
        </w:rPr>
        <w:t>，</w:t>
      </w:r>
      <w:r>
        <w:rPr>
          <w:rFonts w:hint="eastAsia" w:ascii="Times New Roman" w:hAnsi="Times New Roman" w:eastAsia="FangSong" w:cs="Times New Roman"/>
        </w:rPr>
        <w:t>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r>
        <w:rPr>
          <w:rFonts w:ascii="Times New Roman" w:hAnsi="Times New Roman" w:eastAsia="Times New Roman" w:cs="Times New Roman"/>
        </w:rPr>
        <w:t xml:space="preserve"> </w:t>
      </w:r>
      <w:r>
        <w:rPr>
          <w:rFonts w:ascii="Times New Roman" w:hAnsi="Times New Roman" w:eastAsia="Times New Roman" w:cs="Times New Roman"/>
        </w:rPr>
        <w:t xml:space="preserve">466.6</w:t>
      </w:r>
      <w:r>
        <w:rPr>
          <w:rFonts w:ascii="Times New Roman" w:hAnsi="Times New Roman" w:eastAsia="Times New Roman" w:cs="Times New Roman"/>
        </w:rPr>
        <w:t xml:space="preserve"> </w:t>
      </w:r>
      <w:r>
        <w:rPr>
          <w:rFonts w:ascii="Times New Roman" w:hAnsi="Times New Roman" w:eastAsia="Times New Roman" w:cs="Times New Roman"/>
        </w:rPr>
        <w:t xml:space="preserve">498.0</w:t>
      </w:r>
      <w:r>
        <w:rPr>
          <w:rFonts w:ascii="Times New Roman" w:hAnsi="Times New Roman" w:eastAsia="Times New Roman" w:cs="Times New Roman"/>
        </w:rPr>
        <w:t xml:space="preserve"> </w:t>
      </w:r>
      <w:r>
        <w:rPr>
          <w:rFonts w:ascii="Times New Roman" w:hAnsi="Times New Roman" w:eastAsia="Times New Roman" w:cs="Times New Roman"/>
        </w:rPr>
        <w:t xml:space="preserve">568.1</w:t>
      </w:r>
      <w:r>
        <w:rPr>
          <w:rFonts w:ascii="Times New Roman" w:hAnsi="Times New Roman" w:eastAsia="Times New Roman" w:cs="Times New Roman"/>
        </w:rPr>
        <w:t xml:space="preserve"> </w:t>
      </w:r>
      <w:r>
        <w:rPr>
          <w:rFonts w:ascii="Times New Roman" w:hAnsi="Times New Roman" w:eastAsia="Times New Roman" w:cs="Times New Roman"/>
        </w:rPr>
        <w:t xml:space="preserve">818.1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6d</w:t>
      </w:r>
      <w:r>
        <w:rPr>
          <w:rFonts w:ascii="Times New Roman" w:hAnsi="Times New Roman" w:eastAsia="Times New Roman" w:cs="Times New Roman"/>
        </w:rPr>
        <w:t xml:space="preserve"> </w:t>
      </w:r>
      <w:r>
        <w:rPr>
          <w:rFonts w:ascii="Times New Roman" w:hAnsi="Times New Roman" w:eastAsia="Times New Roman" w:cs="Times New Roman"/>
        </w:rPr>
        <w:t xml:space="preserve">5d</w:t>
      </w:r>
      <w:r>
        <w:rPr>
          <w:rFonts w:ascii="Times New Roman" w:hAnsi="Times New Roman" w:eastAsia="Times New Roman" w:cs="Times New Roman"/>
        </w:rPr>
        <w:t xml:space="preserve"> </w:t>
      </w:r>
      <w:r>
        <w:rPr>
          <w:rFonts w:ascii="Times New Roman" w:hAnsi="Times New Roman" w:eastAsia="Times New Roman" w:cs="Times New Roman"/>
        </w:rPr>
        <w:t xml:space="preserve">4d</w:t>
      </w:r>
      <w:r>
        <w:rPr>
          <w:rFonts w:ascii="Times New Roman" w:hAnsi="Times New Roman" w:eastAsia="Times New Roman" w:cs="Times New Roman"/>
        </w:rPr>
        <w:t xml:space="preserve"> </w:t>
      </w:r>
      <w:r>
        <w:rPr>
          <w:rFonts w:ascii="Times New Roman" w:hAnsi="Times New Roman" w:eastAsia="Times New Roman" w:cs="Times New Roman"/>
        </w:rPr>
        <w:t xml:space="preserve">3d</w:t>
      </w:r>
    </w:p>
    <w:p>
      <w:pPr>
        <w:pStyle w:val="BodyText"/>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589.3</m:t>
              </m:r>
              <m:r>
                <m:rPr>
                  <m:sty m:val="p"/>
                </m:rPr>
                <m:t>×</m:t>
              </m:r>
              <m:sSup>
                <m:e>
                  <m:r>
                    <m:t>10</m:t>
                  </m:r>
                </m:e>
                <m:sup>
                  <m:r>
                    <m:rPr>
                      <m:sty m:val="p"/>
                    </m:rPr>
                    <m:t>−</m:t>
                  </m:r>
                  <m:r>
                    <m:t>9</m:t>
                  </m:r>
                </m:sup>
              </m:sSup>
            </m:den>
          </m:f>
          <m:r>
            <m:rPr>
              <m:sty m:val="p"/>
            </m:rPr>
            <m:t>×</m:t>
          </m:r>
          <m:r>
            <m:t>6.022</m:t>
          </m:r>
          <m:r>
            <m:rPr>
              <m:sty m:val="p"/>
            </m:rPr>
            <m:t>×</m:t>
          </m:r>
          <m:sSup>
            <m:e>
              <m:r>
                <m:t>10</m:t>
              </m:r>
            </m:e>
            <m:sup>
              <m:r>
                <m:t>23</m:t>
              </m:r>
            </m:sup>
          </m:sSup>
          <m:r>
            <m:rPr>
              <m:sty m:val="p"/>
            </m:rPr>
            <m:t>=</m:t>
          </m:r>
          <m:r>
            <m:t>203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19-2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3s </w:t>
      </w:r>
      <w:r>
        <w:rPr>
          <w:rFonts w:hint="eastAsia" w:ascii="Times New Roman" w:hAnsi="Times New Roman" w:eastAsia="FangSong" w:cs="Times New Roman"/>
        </w:rPr>
        <w:t xml:space="preserve">轨道上电子能量为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且激发态电子符合</w:t>
      </w:r>
      <w:r>
        <w:rPr>
          <w:rFonts w:ascii="Times New Roman" w:hAnsi="Times New Roman" w:eastAsia="Times New Roman" w:cs="Times New Roman"/>
        </w:rPr>
        <w:t xml:space="preserve"> Bohr </w:t>
      </w:r>
      <w:r>
        <w:rPr>
          <w:rFonts w:hint="eastAsia" w:ascii="Times New Roman" w:hAnsi="Times New Roman" w:eastAsia="FangSong" w:cs="Times New Roman"/>
        </w:rPr>
        <w:t>模型</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轨道上电子的能量</w:t>
      </w:r>
      <w:r>
        <w:rPr>
          <w:rFonts w:ascii="Times New Roman" w:hAnsi="Times New Roman" w:eastAsia="Times New Roman" w:cs="Times New Roman"/>
        </w:rPr>
        <w:t xml:space="preserve"> </w:t>
      </w:r>
      <m:oMath>
        <m:oMathPr>
          <m:ctrlPr>
            <w:rPr>
              <w:sz w:val="28"/>
              <w:szCs w:val="28"/>
            </w:rPr>
          </m:ctrlPr>
        </m:oMathPr>
        <m:sSub>
          <m:e>
            <m:r>
              <m:t>E</m:t>
            </m:r>
          </m:e>
          <m:sub>
            <m:r>
              <m:t>n</m:t>
            </m:r>
            <m:r>
              <m:t>d</m:t>
            </m:r>
          </m:sub>
        </m:sSub>
        <m:r>
          <m:rPr>
            <m:sty m:val="p"/>
          </m:rPr>
          <m:t>=</m:t>
        </m:r>
        <m:sSub>
          <m:e>
            <m:r>
              <m:t>E</m:t>
            </m:r>
          </m:e>
          <m:sub>
            <m:r>
              <m:t>0</m:t>
            </m:r>
          </m:sub>
        </m:sSub>
        <m:r>
          <m:rPr>
            <m:sty m:val="p"/>
          </m:rPr>
          <m:t>+</m:t>
        </m:r>
        <m:f>
          <m:fPr>
            <m:type m:val="bar"/>
          </m:fPr>
          <m:num>
            <m:r>
              <m:t>k</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电子从</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能量变化</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n</m:t>
            </m:r>
            <m:r>
              <m:t>d</m:t>
            </m:r>
          </m:sub>
        </m:sSub>
        <m:r>
          <m:rPr>
            <m:sty m:val="p"/>
          </m:rPr>
          <m:t>−</m:t>
        </m:r>
        <m:sSub>
          <m:e>
            <m:r>
              <m:t>E</m:t>
            </m:r>
          </m:e>
          <m:sub>
            <m:r>
              <m:t>3</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f>
          <m:fPr>
            <m:type m:val="bar"/>
          </m:fPr>
          <m:num>
            <m:r>
              <m:t>h</m:t>
            </m:r>
            <m:r>
              <m:t>c</m:t>
            </m:r>
          </m:num>
          <m:den>
            <m:r>
              <m:t>λ</m:t>
            </m:r>
          </m:den>
        </m:f>
      </m:oMath>
    </w:p>
    <w:p>
      <w:pPr>
        <w:pStyle w:val="BodyText"/>
      </w:pPr>
      <m:oMathPara>
        <m:oMathParaPr>
          <m:jc m:val="center"/>
          <m:ctrlPr>
            <w:rPr>
              <w:sz w:val="28"/>
              <w:szCs w:val="28"/>
            </w:rPr>
          </m:ctrlPr>
        </m:oMathParaPr>
        <m:oMath>
          <m:r>
            <m:t>x</m:t>
          </m:r>
          <m:r>
            <m:rPr>
              <m:sty m:val="p"/>
            </m:rPr>
            <m:t>=</m:t>
          </m:r>
          <m:f>
            <m:fPr>
              <m:type m:val="bar"/>
            </m:fPr>
            <m:num>
              <m:r>
                <m:t>1</m:t>
              </m:r>
            </m:num>
            <m:den>
              <m:sSup>
                <m:e>
                  <m:r>
                    <m:t>n</m:t>
                  </m:r>
                </m:e>
                <m:sup>
                  <m:r>
                    <m:t>2</m:t>
                  </m:r>
                </m:sup>
              </m:sSup>
            </m:den>
          </m:f>
          <m:d>
            <m:dPr>
              <m:begChr m:val="("/>
              <m:sepChr m:val=""/>
              <m:endChr m:val=")"/>
              <m:grow/>
            </m:dPr>
            <m:e>
              <m:f>
                <m:fPr>
                  <m:type m:val="bar"/>
                </m:fPr>
                <m:num>
                  <m:r>
                    <m:t>1</m:t>
                  </m:r>
                </m:num>
                <m:den>
                  <m:sSup>
                    <m:e>
                      <m:r>
                        <m:t>6</m:t>
                      </m:r>
                    </m:e>
                    <m:sup>
                      <m:r>
                        <m:t>2</m:t>
                      </m:r>
                    </m:sup>
                  </m:sSup>
                </m:den>
              </m:f>
              <m:r>
                <m:rPr>
                  <m:sty m:val="p"/>
                </m:rPr>
                <m:t>,</m:t>
              </m:r>
              <m:f>
                <m:fPr>
                  <m:type m:val="bar"/>
                </m:fPr>
                <m:num>
                  <m:r>
                    <m:t>1</m:t>
                  </m:r>
                </m:num>
                <m:den>
                  <m:sSup>
                    <m:e>
                      <m:r>
                        <m:t>5</m:t>
                      </m:r>
                    </m:e>
                    <m:sup>
                      <m:r>
                        <m:t>2</m:t>
                      </m:r>
                    </m:sup>
                  </m:sSup>
                </m:den>
              </m:f>
              <m:r>
                <m:rPr>
                  <m:sty m:val="p"/>
                </m:rPr>
                <m:t>,</m:t>
              </m:r>
              <m:f>
                <m:fPr>
                  <m:type m:val="bar"/>
                </m:fPr>
                <m:num>
                  <m:r>
                    <m:t>1</m:t>
                  </m:r>
                </m:num>
                <m:den>
                  <m:sSup>
                    <m:e>
                      <m:r>
                        <m:t>4</m:t>
                      </m:r>
                    </m:e>
                    <m:sup>
                      <m:r>
                        <m:t>2</m:t>
                      </m:r>
                    </m:sup>
                  </m:sSup>
                </m:den>
              </m:f>
              <m:r>
                <m:rPr>
                  <m:sty m:val="p"/>
                </m:rPr>
                <m:t>,</m:t>
              </m:r>
              <m:f>
                <m:fPr>
                  <m:type m:val="bar"/>
                </m:fPr>
                <m:num>
                  <m:r>
                    <m:t>1</m:t>
                  </m:r>
                </m:num>
                <m:den>
                  <m:sSup>
                    <m:e>
                      <m:r>
                        <m:t>3</m:t>
                      </m:r>
                    </m:e>
                    <m:sup>
                      <m:r>
                        <m:t>2</m:t>
                      </m:r>
                    </m:sup>
                  </m:sSup>
                </m:den>
              </m:f>
            </m:e>
          </m:d>
          <m:r>
            <m:rPr>
              <m:sty m:val="p"/>
            </m:rPr>
            <m:t>,</m:t>
          </m:r>
          <m:r>
            <m:rPr>
              <m:sty m:val="p"/>
            </m:rPr>
            <m:t>Δ</m:t>
          </m:r>
          <m:r>
            <m:t>E</m:t>
          </m:r>
          <m:r>
            <m:rPr>
              <m:sty m:val="p"/>
            </m:rPr>
            <m:t>=</m:t>
          </m:r>
          <m:sSub>
            <m:e>
              <m:r>
                <m:t>E</m:t>
              </m:r>
            </m:e>
            <m:sub>
              <m:r>
                <m:t>n</m:t>
              </m:r>
              <m:r>
                <m:t>d</m:t>
              </m:r>
            </m:sub>
          </m:sSub>
          <m:r>
            <m:rPr>
              <m:sty m:val="p"/>
            </m:rPr>
            <m:t>−</m:t>
          </m:r>
          <m:sSub>
            <m:e>
              <m:r>
                <m:t>E</m:t>
              </m:r>
            </m:e>
            <m:sub>
              <m:r>
                <m:t>3</m:t>
              </m:r>
              <m:r>
                <m:t>p</m:t>
              </m:r>
            </m:sub>
          </m:sSub>
          <m:r>
            <m:rPr>
              <m:sty m:val="p"/>
            </m:rPr>
            <m:t>(</m:t>
          </m:r>
          <m:r>
            <m:t>257</m:t>
          </m:r>
          <m:r>
            <m:rPr>
              <m:sty m:val="p"/>
            </m:rPr>
            <m:t>,</m:t>
          </m:r>
          <m:r>
            <m:t>240</m:t>
          </m:r>
          <m:r>
            <m:rPr>
              <m:sty m:val="p"/>
            </m:rPr>
            <m:t>,</m:t>
          </m:r>
          <m:r>
            <m:t>211</m:t>
          </m:r>
          <m:r>
            <m:rPr>
              <m:sty m:val="p"/>
            </m:rPr>
            <m:t>,</m:t>
          </m:r>
          <m:r>
            <m:t>146</m:t>
          </m:r>
          <m:r>
            <m:rPr>
              <m:sty m:val="p"/>
            </m:rPr>
            <m:t>)</m:t>
          </m:r>
        </m:oMath>
      </m:oMathPara>
    </w:p>
    <w:p>
      <w:pPr>
        <w:pStyle w:val="FirstParagraph"/>
      </w:pPr>
      <m:oMathPara>
        <m:oMathParaPr>
          <m:jc m:val="center"/>
          <m:ctrlPr>
            <w:rPr>
              <w:sz w:val="28"/>
              <w:szCs w:val="28"/>
            </w:rPr>
          </m:ctrlPr>
        </m:oMathParaPr>
        <m:oMath>
          <m:r>
            <m:rPr>
              <m:nor/>
              <m:sty m:val="p"/>
            </m:rPr>
            <m:t> 外推法的 </m:t>
          </m:r>
          <m:r>
            <m:rPr>
              <m:sty m:val="p"/>
            </m:rPr>
            <m:t>Δ</m:t>
          </m:r>
          <m:r>
            <m:t>E</m:t>
          </m:r>
          <m:r>
            <m:rPr>
              <m:sty m:val="p"/>
            </m:rPr>
            <m:t>=</m:t>
          </m:r>
          <m:sSub>
            <m:e>
              <m:r>
                <m:t>E</m:t>
              </m:r>
            </m:e>
            <m:sub>
              <m:r>
                <m:rPr>
                  <m:sty m:val="p"/>
                </m:rPr>
                <m:t>∞</m:t>
              </m:r>
              <m:r>
                <m:t>d</m:t>
              </m:r>
            </m:sub>
          </m:sSub>
          <m:r>
            <m:rPr>
              <m:sty m:val="p"/>
            </m:rPr>
            <m:t>−</m:t>
          </m:r>
          <m:sSub>
            <m:e>
              <m:r>
                <m:t>E</m:t>
              </m:r>
            </m:e>
            <m:sub>
              <m:r>
                <m:t>3</m:t>
              </m:r>
              <m:r>
                <m:t>p</m:t>
              </m:r>
            </m:sub>
          </m:sSub>
          <m:r>
            <m:rPr>
              <m:sty m:val="p"/>
            </m:rPr>
            <m:t>=</m:t>
          </m:r>
          <m:r>
            <m:t>288.27</m:t>
          </m:r>
          <m:r>
            <m:rPr>
              <m:sty m:val="p"/>
            </m:rPr>
            <m:t>k</m:t>
          </m:r>
          <m:r>
            <m:rPr>
              <m:sty m:val="p"/>
            </m:rPr>
            <m:t>J</m:t>
          </m:r>
          <m:r>
            <m:rPr>
              <m:sty m:val="p"/>
            </m:rPr>
            <m:t>/</m:t>
          </m:r>
          <m:r>
            <m:rPr>
              <m:sty m:val="p"/>
            </m:rPr>
            <m:t>m</m:t>
          </m:r>
          <m:r>
            <m:rPr>
              <m:sty m:val="p"/>
            </m:rPr>
            <m:t>o</m:t>
          </m:r>
          <m:r>
            <m:rPr>
              <m:sty m:val="p"/>
            </m:rPr>
            <m:t>l</m:t>
          </m:r>
          <m:r>
            <m:rPr>
              <m:sty m:val="p"/>
            </m:rPr>
            <m:t>,</m:t>
          </m:r>
          <m:sSub>
            <m:e>
              <m:r>
                <m:t>E</m:t>
              </m:r>
            </m:e>
            <m:sub>
              <m:r>
                <m:rPr>
                  <m:sty m:val="p"/>
                </m:rPr>
                <m:t>∞</m:t>
              </m:r>
              <m:r>
                <m:t>d</m:t>
              </m:r>
            </m:sub>
          </m:sSub>
          <m:r>
            <m:rPr>
              <m:sty m:val="p"/>
            </m:rPr>
            <m:t>=</m:t>
          </m:r>
          <m:r>
            <m:rPr>
              <m:sty m:val="p"/>
            </m:rPr>
            <m:t>Δ</m:t>
          </m:r>
          <m:r>
            <m:t>E</m:t>
          </m:r>
          <m:r>
            <m:rPr>
              <m:sty m:val="p"/>
            </m:rPr>
            <m:t>+</m:t>
          </m:r>
          <m:sSub>
            <m:e>
              <m:r>
                <m:t>E</m:t>
              </m:r>
            </m:e>
            <m:sub>
              <m:r>
                <m:t>3</m:t>
              </m:r>
              <m:r>
                <m:t>p</m:t>
              </m:r>
            </m:sub>
          </m:sSub>
          <m:r>
            <m:rPr>
              <m:sty m:val="p"/>
            </m:rPr>
            <m:t>=</m:t>
          </m:r>
          <m:r>
            <m:t>293.6</m:t>
          </m:r>
          <m:r>
            <m:rPr>
              <m:sty m:val="p"/>
            </m:rPr>
            <m:t>+</m:t>
          </m:r>
          <m:r>
            <m:t>203</m:t>
          </m:r>
          <m:r>
            <m:rPr>
              <m:sty m:val="p"/>
            </m:rPr>
            <m:t>=</m:t>
          </m:r>
          <m:r>
            <m:t>496.6</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17"/>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19" name="Picture"/>
            <a:graphic>
              <a:graphicData uri="http://schemas.openxmlformats.org/drawingml/2006/picture">
                <pic:pic>
                  <pic:nvPicPr>
                    <pic:cNvPr descr="d1ebd55c8264722b8baf92c9f93f67c7a40932ea3f3dba72b11f2743744996aa.jpg" id="20" name="Picture"/>
                    <pic:cNvPicPr>
                      <a:picLocks noChangeArrowheads="1" noChangeAspect="1"/>
                    </pic:cNvPicPr>
                  </pic:nvPicPr>
                  <pic:blipFill>
                    <a:blip r:embed="rId18"/>
                    <a:stretch>
                      <a:fillRect/>
                    </a:stretch>
                  </pic:blipFill>
                  <pic:spPr bwMode="auto">
                    <a:xfrm>
                      <a:off x="0" y="0"/>
                      <a:ext cx="3240000" cy="2957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某晶体的晶胞参数为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250.4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试画出该晶体的晶胞透视图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设晶胞底面即</w:t>
      </w:r>
      <w:r>
        <w:rPr>
          <w:rFonts w:ascii="Times New Roman" w:hAnsi="Times New Roman" w:eastAsia="Times New Roman" w:cs="Times New Roman"/>
        </w:rPr>
        <w:t xml:space="preserve"> ab </w:t>
      </w:r>
      <w:r>
        <w:rPr>
          <w:rFonts w:hint="eastAsia" w:ascii="Times New Roman" w:hAnsi="Times New Roman" w:eastAsia="FangSong" w:cs="Times New Roman"/>
        </w:rPr>
        <w:t>面垂直于纸面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计算上述晶体中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两原子间的最小核间距</w:t>
      </w:r>
      <w:r>
        <w:rPr>
          <w:rFonts w:ascii="Times New Roman" w:hAnsi="Times New Roman" w:eastAsia="Times New Roman" w:cs="Times New Roman"/>
        </w:rPr>
        <w:t xml:space="preserve"> </w:t>
      </w:r>
      <m:oMath>
        <m:r>
          <m:t>d</m:t>
        </m:r>
        <m:r>
          <m:rPr>
            <m:sty m:val="p"/>
          </m:rPr>
          <m:t>(</m:t>
        </m:r>
        <m:r>
          <m:rPr>
            <m:sty m:val="p"/>
          </m:rPr>
          <m:t>A</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共价晶体的导热是共价键的振动传递的</w:t>
      </w:r>
      <w:r>
        <w:rPr>
          <w:rFonts w:hint="eastAsia" w:ascii="Times New Roman" w:hAnsi="Times New Roman" w:eastAsia="Times New Roman" w:cs="Times New Roman"/>
        </w:rPr>
        <w:t>。</w:t>
      </w:r>
      <w:r>
        <w:rPr>
          <w:rFonts w:hint="eastAsia" w:ascii="Times New Roman" w:hAnsi="Times New Roman" w:eastAsia="FangSong" w:cs="Times New Roman"/>
        </w:rPr>
        <w:t>实验证实</w:t>
      </w:r>
      <w:r>
        <w:rPr>
          <w:rFonts w:hint="eastAsia" w:ascii="Times New Roman" w:hAnsi="Times New Roman" w:eastAsia="Times New Roman" w:cs="Times New Roman"/>
        </w:rPr>
        <w:t>，</w:t>
      </w:r>
      <w:r>
        <w:rPr>
          <w:rFonts w:hint="eastAsia" w:ascii="Times New Roman" w:hAnsi="Times New Roman" w:eastAsia="FangSong" w:cs="Times New Roman"/>
        </w:rPr>
        <w:t>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hint="eastAsia" w:ascii="Times New Roman" w:hAnsi="Times New Roman" w:eastAsia="Times New Roman" w:cs="Times New Roman"/>
        </w:rPr>
        <w:t>c</w:t>
      </w:r>
      <w:r>
        <w:rPr>
          <w:rFonts w:hint="eastAsia" w:ascii="Times New Roman" w:hAnsi="Times New Roman" w:eastAsia="FangSong" w:cs="Times New Roman"/>
        </w:rPr>
        <w:t>轴的导热性高</w:t>
      </w:r>
      <w:r>
        <w:rPr>
          <w:rFonts w:hint="eastAsia" w:ascii="Times New Roman" w:hAnsi="Times New Roman" w:eastAsia="Times New Roman" w:cs="Times New Roman"/>
        </w:rPr>
        <w:t>20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用上述计算结果说明该晶体的结构与导热性的关系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本小题涉及二维晶胞的确定</w:t>
      </w:r>
      <w:r>
        <w:rPr>
          <w:rFonts w:hint="eastAsia" w:ascii="Times New Roman" w:hAnsi="Times New Roman" w:eastAsia="Times New Roman" w:cs="Times New Roman"/>
        </w:rPr>
        <w:t>，</w:t>
      </w:r>
      <w:r>
        <w:rPr>
          <w:rFonts w:hint="eastAsia" w:ascii="Times New Roman" w:hAnsi="Times New Roman" w:eastAsia="FangSong" w:cs="Times New Roman"/>
        </w:rPr>
        <w:t>理论上讲只要知道晶胞是平行六面体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轴投影图是一个平行四边形即可</w:t>
      </w:r>
      <w:r>
        <w:rPr>
          <w:rFonts w:hint="eastAsia" w:ascii="Times New Roman" w:hAnsi="Times New Roman" w:eastAsia="Times New Roman" w:cs="Times New Roman"/>
        </w:rPr>
        <w:t>。</w:t>
      </w:r>
      <w:r>
        <w:rPr>
          <w:rFonts w:hint="eastAsia" w:ascii="Times New Roman" w:hAnsi="Times New Roman" w:eastAsia="FangSong" w:cs="Times New Roman"/>
        </w:rPr>
        <w:t>而实际上往往被图中的复杂结构迷惑</w:t>
      </w:r>
      <w:r>
        <w:rPr>
          <w:rFonts w:hint="eastAsia" w:ascii="Times New Roman" w:hAnsi="Times New Roman" w:eastAsia="Times New Roman" w:cs="Times New Roman"/>
        </w:rPr>
        <w:t>。</w:t>
      </w:r>
      <w:r>
        <w:rPr>
          <w:rFonts w:hint="eastAsia" w:ascii="Times New Roman" w:hAnsi="Times New Roman" w:eastAsia="FangSong" w:cs="Times New Roman"/>
        </w:rPr>
        <w:t>若细细研究图中结构容易发现</w:t>
      </w:r>
      <w:r>
        <w:rPr>
          <w:rFonts w:hint="eastAsia" w:ascii="Times New Roman" w:hAnsi="Times New Roman" w:eastAsia="Times New Roman" w:cs="Times New Roman"/>
        </w:rPr>
        <w:t>，</w:t>
      </w:r>
      <w:r>
        <w:rPr>
          <w:rFonts w:hint="eastAsia" w:ascii="Times New Roman" w:hAnsi="Times New Roman" w:eastAsia="FangSong" w:cs="Times New Roman"/>
        </w:rPr>
        <w:t>通过该图形的中心存在一条六重对称轴</w:t>
      </w:r>
      <w:r>
        <w:rPr>
          <w:rFonts w:hint="eastAsia" w:ascii="Times New Roman" w:hAnsi="Times New Roman" w:eastAsia="Times New Roman" w:cs="Times New Roman"/>
        </w:rPr>
        <w:t>，</w:t>
      </w:r>
      <w:r>
        <w:rPr>
          <w:rFonts w:hint="eastAsia" w:ascii="Times New Roman" w:hAnsi="Times New Roman" w:eastAsia="FangSong" w:cs="Times New Roman"/>
        </w:rPr>
        <w:t>这一点与石墨层极为相似</w:t>
      </w:r>
      <w:r>
        <w:rPr>
          <w:rFonts w:hint="eastAsia" w:ascii="Times New Roman" w:hAnsi="Times New Roman" w:eastAsia="Times New Roman" w:cs="Times New Roman"/>
        </w:rPr>
        <w:t>，</w:t>
      </w:r>
      <w:r>
        <w:rPr>
          <w:rFonts w:hint="eastAsia" w:ascii="Times New Roman" w:hAnsi="Times New Roman" w:eastAsia="FangSong" w:cs="Times New Roman"/>
        </w:rPr>
        <w:t>如左下图所示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149600"/>
            <wp:effectExtent b="0" l="0" r="0" t="0"/>
            <wp:docPr descr="" title="" id="22" name="Picture"/>
            <a:graphic>
              <a:graphicData uri="http://schemas.openxmlformats.org/drawingml/2006/picture">
                <pic:pic>
                  <pic:nvPicPr>
                    <pic:cNvPr descr="d7514b120ab90c500a491e02433714d5a2718943ea0c3917a898b95c4adbe2e3.jpg" id="23" name="Picture"/>
                    <pic:cNvPicPr>
                      <a:picLocks noChangeArrowheads="1" noChangeAspect="1"/>
                    </pic:cNvPicPr>
                  </pic:nvPicPr>
                  <pic:blipFill>
                    <a:blip r:embed="rId21"/>
                    <a:stretch>
                      <a:fillRect/>
                    </a:stretch>
                  </pic:blipFill>
                  <pic:spPr bwMode="auto">
                    <a:xfrm>
                      <a:off x="0" y="0"/>
                      <a:ext cx="31877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7717"/>
            <wp:effectExtent b="0" l="0" r="0" t="0"/>
            <wp:docPr descr="" title="" id="25" name="Picture"/>
            <a:graphic>
              <a:graphicData uri="http://schemas.openxmlformats.org/drawingml/2006/picture">
                <pic:pic>
                  <pic:nvPicPr>
                    <pic:cNvPr descr="1ade2afb68239e0c9da2c906450ce6048eba4c7fd584570a82b882a1602b5d5d.jpg" id="26" name="Picture"/>
                    <pic:cNvPicPr>
                      <a:picLocks noChangeArrowheads="1" noChangeAspect="1"/>
                    </pic:cNvPicPr>
                  </pic:nvPicPr>
                  <pic:blipFill>
                    <a:blip r:embed="rId24"/>
                    <a:stretch>
                      <a:fillRect/>
                    </a:stretch>
                  </pic:blipFill>
                  <pic:spPr bwMode="auto">
                    <a:xfrm>
                      <a:off x="0" y="0"/>
                      <a:ext cx="3600000" cy="20177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到这一步二维晶胞的确定也就水到渠成了</w:t>
      </w:r>
      <w:r>
        <w:rPr>
          <w:rFonts w:hint="eastAsia" w:ascii="Times New Roman" w:hAnsi="Times New Roman" w:eastAsia="Times New Roman" w:cs="Times New Roman"/>
        </w:rPr>
        <w:t>。</w:t>
      </w:r>
      <w:r>
        <w:rPr>
          <w:rFonts w:hint="eastAsia" w:ascii="Times New Roman" w:hAnsi="Times New Roman" w:eastAsia="FangSong" w:cs="Times New Roman"/>
        </w:rPr>
        <w:t>可见平时对常见的晶体的学习必须深入透彻</w:t>
      </w:r>
      <w:r>
        <w:rPr>
          <w:rFonts w:hint="eastAsia" w:ascii="Times New Roman" w:hAnsi="Times New Roman" w:eastAsia="Times New Roman" w:cs="Times New Roman"/>
        </w:rPr>
        <w:t>。</w:t>
      </w:r>
      <w:r>
        <w:rPr>
          <w:rFonts w:hint="eastAsia" w:ascii="Times New Roman" w:hAnsi="Times New Roman" w:eastAsia="FangSong" w:cs="Times New Roman"/>
        </w:rPr>
        <w:t>对于此题而言</w:t>
      </w:r>
      <w:r>
        <w:rPr>
          <w:rFonts w:hint="eastAsia" w:ascii="Times New Roman" w:hAnsi="Times New Roman" w:eastAsia="Times New Roman" w:cs="Times New Roman"/>
        </w:rPr>
        <w:t>，</w:t>
      </w:r>
      <w:r>
        <w:rPr>
          <w:rFonts w:hint="eastAsia" w:ascii="Times New Roman" w:hAnsi="Times New Roman" w:eastAsia="FangSong" w:cs="Times New Roman"/>
        </w:rPr>
        <w:t>划分的晶胞具体如右上图所示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w:t>
      </w:r>
      <w:r>
        <w:rPr>
          <w:rFonts w:hint="eastAsia" w:ascii="Times New Roman" w:hAnsi="Times New Roman" w:eastAsia="FangSong" w:cs="Times New Roman"/>
        </w:rPr>
        <w:t>根据原子的分数坐标画出晶胞是一项重要的基本功</w:t>
      </w:r>
      <w:r>
        <w:rPr>
          <w:rFonts w:hint="eastAsia" w:ascii="Times New Roman" w:hAnsi="Times New Roman" w:eastAsia="Times New Roman" w:cs="Times New Roman"/>
        </w:rPr>
        <w:t>。</w:t>
      </w:r>
      <w:r>
        <w:rPr>
          <w:rFonts w:hint="eastAsia" w:ascii="Times New Roman" w:hAnsi="Times New Roman" w:eastAsia="FangSong" w:cs="Times New Roman"/>
        </w:rPr>
        <w:t>原子的分数坐标类似于空间坐标系的坐标</w:t>
      </w:r>
      <w:r>
        <w:rPr>
          <w:rFonts w:hint="eastAsia" w:ascii="Times New Roman" w:hAnsi="Times New Roman" w:eastAsia="Times New Roman" w:cs="Times New Roman"/>
        </w:rPr>
        <w:t>，</w:t>
      </w:r>
      <w:r>
        <w:rPr>
          <w:rFonts w:hint="eastAsia" w:ascii="Times New Roman" w:hAnsi="Times New Roman" w:eastAsia="FangSong" w:cs="Times New Roman"/>
        </w:rPr>
        <w:t>但又有所不同</w:t>
      </w:r>
      <w:r>
        <w:rPr>
          <w:rFonts w:hint="eastAsia" w:ascii="Times New Roman" w:hAnsi="Times New Roman" w:eastAsia="Times New Roman" w:cs="Times New Roman"/>
        </w:rPr>
        <w:t>。</w:t>
      </w:r>
      <w:r>
        <w:rPr>
          <w:rFonts w:hint="eastAsia" w:ascii="Times New Roman" w:hAnsi="Times New Roman" w:eastAsia="FangSong" w:cs="Times New Roman"/>
        </w:rPr>
        <w:t>画透视图时须记住以下两点</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在一个顶点处画一个原子</w:t>
      </w:r>
      <w:r>
        <w:rPr>
          <w:rFonts w:hint="eastAsia" w:ascii="Times New Roman" w:hAnsi="Times New Roman" w:eastAsia="Times New Roman" w:cs="Times New Roman"/>
        </w:rPr>
        <w:t>，</w:t>
      </w:r>
      <w:r>
        <w:rPr>
          <w:rFonts w:hint="eastAsia" w:ascii="Times New Roman" w:hAnsi="Times New Roman" w:eastAsia="FangSong" w:cs="Times New Roman"/>
        </w:rPr>
        <w:t>在其他</w:t>
      </w:r>
      <w:r>
        <w:rPr>
          <w:rFonts w:ascii="Times New Roman" w:hAnsi="Times New Roman" w:eastAsia="Times New Roman" w:cs="Times New Roman"/>
        </w:rPr>
        <w:t xml:space="preserve"> 7 </w:t>
      </w:r>
      <w:r>
        <w:rPr>
          <w:rFonts w:hint="eastAsia" w:ascii="Times New Roman" w:hAnsi="Times New Roman" w:eastAsia="FangSong" w:cs="Times New Roman"/>
        </w:rPr>
        <w:t>个顶点也要添上相同的原子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在棱上某位置画一个原子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在其平行棱的相应位置上也要添上相同的原子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在某一个面上画一个原子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在其平行面的相应位置也必须要添加相同的原子</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某原子的分数坐标是</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该原子在晶胞中的原子数就有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如果熟悉晶体的平移对称性知识</w:t>
      </w:r>
      <w:r>
        <w:rPr>
          <w:rFonts w:hint="eastAsia" w:ascii="Times New Roman" w:hAnsi="Times New Roman" w:eastAsia="Times New Roman" w:cs="Times New Roman"/>
        </w:rPr>
        <w:t>，</w:t>
      </w:r>
      <w:r>
        <w:rPr>
          <w:rFonts w:hint="eastAsia" w:ascii="Times New Roman" w:hAnsi="Times New Roman" w:eastAsia="FangSong" w:cs="Times New Roman"/>
        </w:rPr>
        <w:t>则以上两点不难得出</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不难得出该晶体的晶胞透视图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7303"/>
            <wp:effectExtent b="0" l="0" r="0" t="0"/>
            <wp:docPr descr="" title="" id="28" name="Picture"/>
            <a:graphic>
              <a:graphicData uri="http://schemas.openxmlformats.org/drawingml/2006/picture">
                <pic:pic>
                  <pic:nvPicPr>
                    <pic:cNvPr descr="0d546e5eb8fa97156e5a40b0cde15c97b3a200448406fc65a0f382d58f7283e1.jpg" id="29" name="Picture"/>
                    <pic:cNvPicPr>
                      <a:picLocks noChangeArrowheads="1" noChangeAspect="1"/>
                    </pic:cNvPicPr>
                  </pic:nvPicPr>
                  <pic:blipFill>
                    <a:blip r:embed="rId27"/>
                    <a:stretch>
                      <a:fillRect/>
                    </a:stretch>
                  </pic:blipFill>
                  <pic:spPr bwMode="auto">
                    <a:xfrm>
                      <a:off x="0" y="0"/>
                      <a:ext cx="3600000" cy="19173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在同一层中</w:t>
      </w:r>
      <w:r>
        <w:rPr>
          <w:rFonts w:hint="eastAsia" w:ascii="Times New Roman" w:hAnsi="Times New Roman" w:eastAsia="Times New Roman" w:cs="Times New Roman"/>
        </w:rPr>
        <w:t>，A、B</w:t>
      </w:r>
      <w:r>
        <w:rPr>
          <w:rFonts w:hint="eastAsia" w:ascii="Times New Roman" w:hAnsi="Times New Roman" w:eastAsia="FangSong" w:cs="Times New Roman"/>
        </w:rPr>
        <w:t>原子的最小核间距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250.4</m:t>
        </m:r>
        <m:r>
          <m:rPr>
            <m:sty m:val="p"/>
          </m:rPr>
          <m:t>p</m:t>
        </m:r>
        <m:r>
          <m:rPr>
            <m:sty m:val="p"/>
          </m:rPr>
          <m:t>m</m:t>
        </m:r>
        <m:r>
          <m:rPr>
            <m:sty m:val="p"/>
          </m:rPr>
          <m:t>×</m:t>
        </m:r>
        <m:r>
          <m:t>0.5</m:t>
        </m:r>
        <m:r>
          <m:rPr>
            <m:sty m:val="p"/>
          </m:rPr>
          <m:t>÷</m:t>
        </m:r>
        <m:r>
          <m:rPr>
            <m:sty m:val="p"/>
          </m:rPr>
          <m:t>cos</m:t>
        </m:r>
        <m:sSup>
          <m:e>
            <m:r>
              <m:t>30</m:t>
            </m:r>
          </m:e>
          <m:sup>
            <m:r>
              <m:rPr>
                <m:sty m:val="p"/>
              </m:rPr>
              <m:t>∘</m:t>
            </m:r>
          </m:sup>
        </m:sSup>
        <m:r>
          <m:rPr>
            <m:sty m:val="p"/>
          </m:rPr>
          <m:t>=</m:t>
        </m:r>
        <m:r>
          <m:t>144.6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层与层之间最小核间距为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333.05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两原子间的最小核间距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144.6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由于题干中已经暗示了共价键导热的原理</w:t>
      </w:r>
      <w:r>
        <w:rPr>
          <w:rFonts w:hint="eastAsia" w:ascii="Times New Roman" w:hAnsi="Times New Roman" w:eastAsia="Times New Roman" w:cs="Times New Roman"/>
        </w:rPr>
        <w:t>，</w:t>
      </w:r>
      <w:r>
        <w:rPr>
          <w:rFonts w:hint="eastAsia" w:ascii="Times New Roman" w:hAnsi="Times New Roman" w:eastAsia="FangSong" w:cs="Times New Roman"/>
        </w:rPr>
        <w:t>自然要围绕共价键与范德华力的差异来进行作答</w:t>
      </w:r>
      <w:r>
        <w:rPr>
          <w:rFonts w:hint="eastAsia" w:ascii="Times New Roman" w:hAnsi="Times New Roman" w:eastAsia="Times New Roman" w:cs="Times New Roman"/>
        </w:rPr>
        <w:t>。</w:t>
      </w:r>
      <w:r>
        <w:rPr>
          <w:rFonts w:hint="eastAsia" w:ascii="Times New Roman" w:hAnsi="Times New Roman" w:eastAsia="FangSong" w:cs="Times New Roman"/>
        </w:rPr>
        <w:t>回答本小题时需运用数据说话</w:t>
      </w:r>
      <w:r>
        <w:rPr>
          <w:rFonts w:hint="eastAsia" w:ascii="Times New Roman" w:hAnsi="Times New Roman" w:eastAsia="Times New Roman" w:cs="Times New Roman"/>
        </w:rPr>
        <w:t>：</w:t>
      </w:r>
      <w:r>
        <w:rPr>
          <w:rFonts w:hint="eastAsia" w:ascii="Times New Roman" w:hAnsi="Times New Roman" w:eastAsia="FangSong" w:cs="Times New Roman"/>
        </w:rPr>
        <w:t>因为该晶体的</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AB</w:t>
      </w:r>
      <w:r>
        <w:rPr>
          <w:rFonts w:hint="eastAsia" w:ascii="Times New Roman" w:hAnsi="Times New Roman" w:eastAsia="FangSong" w:cs="Times New Roman"/>
        </w:rPr>
        <w:t>最短核间距的</w:t>
      </w:r>
      <w:r>
        <w:rPr>
          <w:rFonts w:hint="eastAsia" w:ascii="Times New Roman" w:hAnsi="Times New Roman" w:eastAsia="Times New Roman" w:cs="Times New Roman"/>
        </w:rPr>
        <w:t>4.6</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其间不可能有共价键</w:t>
      </w:r>
      <w:r>
        <w:rPr>
          <w:rFonts w:hint="eastAsia" w:ascii="Times New Roman" w:hAnsi="Times New Roman" w:eastAsia="Times New Roman" w:cs="Times New Roman"/>
        </w:rPr>
        <w:t>，</w:t>
      </w:r>
      <w:r>
        <w:rPr>
          <w:rFonts w:hint="eastAsia" w:ascii="Times New Roman" w:hAnsi="Times New Roman" w:eastAsia="FangSong" w:cs="Times New Roman"/>
        </w:rPr>
        <w:t>只有范德华力</w:t>
      </w:r>
      <w:r>
        <w:rPr>
          <w:rFonts w:hint="eastAsia" w:ascii="Times New Roman" w:hAnsi="Times New Roman" w:eastAsia="Times New Roman" w:cs="Times New Roman"/>
        </w:rPr>
        <w:t>，</w:t>
      </w:r>
      <w:r>
        <w:rPr>
          <w:rFonts w:hint="eastAsia" w:ascii="Times New Roman" w:hAnsi="Times New Roman" w:eastAsia="FangSong" w:cs="Times New Roman"/>
        </w:rPr>
        <w:t>该晶体属于层状晶体</w:t>
      </w:r>
      <w:r>
        <w:rPr>
          <w:rFonts w:hint="eastAsia" w:ascii="Times New Roman" w:hAnsi="Times New Roman" w:eastAsia="Times New Roman" w:cs="Times New Roman"/>
        </w:rPr>
        <w:t>，</w:t>
      </w:r>
      <w:r>
        <w:rPr>
          <w:rFonts w:hint="eastAsia" w:ascii="Times New Roman" w:hAnsi="Times New Roman" w:eastAsia="FangSong" w:cs="Times New Roman"/>
        </w:rPr>
        <w:t>难以通过共价键振动传热</w:t>
      </w:r>
      <w:r>
        <w:rPr>
          <w:rFonts w:hint="eastAsia" w:ascii="Times New Roman" w:hAnsi="Times New Roman" w:eastAsia="Times New Roman" w:cs="Times New Roman"/>
        </w:rPr>
        <w:t>，</w:t>
      </w:r>
      <w:r>
        <w:rPr>
          <w:rFonts w:hint="eastAsia" w:ascii="Times New Roman" w:hAnsi="Times New Roman" w:eastAsia="FangSong" w:cs="Times New Roman"/>
        </w:rPr>
        <w:t>所以该晶体垂直于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轴的导热性高很多</w:t>
      </w:r>
      <w:r>
        <w:rPr>
          <w:rFonts w:hint="eastAsia" w:ascii="Times New Roman" w:hAnsi="Times New Roman" w:eastAsia="Times New Roman" w:cs="Times New Roman"/>
        </w:rPr>
        <w:t>。</w:t>
      </w:r>
      <w:r>
        <w:rPr>
          <w:rFonts w:hint="eastAsia" w:ascii="Times New Roman" w:hAnsi="Times New Roman" w:eastAsia="FangSong" w:cs="Times New Roman"/>
        </w:rPr>
        <w:t>这也体现了晶体的各向异性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32" name="Picture"/>
            <a:graphic>
              <a:graphicData uri="http://schemas.openxmlformats.org/drawingml/2006/picture">
                <pic:pic>
                  <pic:nvPicPr>
                    <pic:cNvPr descr="4b82c9eada25500c9ca34bf087af84079443dd23fb6f98965008e69bfb55a8a8.jpg" id="33" name="Picture"/>
                    <pic:cNvPicPr>
                      <a:picLocks noChangeArrowheads="1" noChangeAspect="1"/>
                    </pic:cNvPicPr>
                  </pic:nvPicPr>
                  <pic:blipFill>
                    <a:blip r:embed="rId31"/>
                    <a:stretch>
                      <a:fillRect/>
                    </a:stretch>
                  </pic:blipFill>
                  <pic:spPr bwMode="auto">
                    <a:xfrm>
                      <a:off x="0" y="0"/>
                      <a:ext cx="3240000" cy="2945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70-1 </w:t>
      </w: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70-2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70-3 </w:t>
      </w: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因为晶体是立方晶系</w:t>
      </w:r>
      <w:r>
        <w:rPr>
          <w:rFonts w:hint="eastAsia" w:ascii="Times New Roman" w:hAnsi="Times New Roman" w:eastAsia="Times New Roman" w:cs="Times New Roman"/>
        </w:rPr>
        <w:t>，</w:t>
      </w:r>
      <w:r>
        <w:rPr>
          <w:rFonts w:hint="eastAsia" w:ascii="Times New Roman" w:hAnsi="Times New Roman" w:eastAsia="FangSong" w:cs="Times New Roman"/>
        </w:rPr>
        <w:t>有三重轴</w:t>
      </w:r>
      <w:r>
        <w:rPr>
          <w:rFonts w:hint="eastAsia" w:ascii="Times New Roman" w:hAnsi="Times New Roman" w:eastAsia="Times New Roman" w:cs="Times New Roman"/>
        </w:rPr>
        <w:t>，</w:t>
      </w:r>
      <w:r>
        <w:rPr>
          <w:rFonts w:hint="eastAsia" w:ascii="Times New Roman" w:hAnsi="Times New Roman" w:eastAsia="FangSong" w:cs="Times New Roman"/>
        </w:rPr>
        <w:t>为了保障对称性</w:t>
      </w:r>
      <w:r>
        <w:rPr>
          <w:rFonts w:hint="eastAsia" w:ascii="Times New Roman" w:hAnsi="Times New Roman" w:eastAsia="Times New Roman" w:cs="Times New Roman"/>
        </w:rPr>
        <w:t>，</w:t>
      </w:r>
      <w:r>
        <w:rPr>
          <w:rFonts w:hint="eastAsia" w:ascii="Times New Roman" w:hAnsi="Times New Roman" w:eastAsia="FangSong" w:cs="Times New Roman"/>
        </w:rPr>
        <w:t>顶点的二氧化碳的取向和三重轴平行</w:t>
      </w:r>
      <w:r>
        <w:rPr>
          <w:rFonts w:hint="eastAsia" w:ascii="Times New Roman" w:hAnsi="Times New Roman" w:eastAsia="Times New Roman" w:cs="Times New Roman"/>
        </w:rPr>
        <w:t>。</w:t>
      </w:r>
      <w:r>
        <w:rPr>
          <w:rFonts w:hint="eastAsia" w:ascii="Times New Roman" w:hAnsi="Times New Roman" w:eastAsia="FangSong" w:cs="Times New Roman"/>
        </w:rPr>
        <w:t>因此两个氧相对于顶点的位移分别是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相对于晶胞参数为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0.119</m:t>
        </m:r>
        <m:r>
          <m:rPr>
            <m:sty m:val="p"/>
          </m:rPr>
          <m:t>,</m:t>
        </m:r>
        <m:r>
          <m:rPr>
            <m:sty m:val="p"/>
          </m:rPr>
          <m:t>±</m:t>
        </m:r>
        <m:r>
          <m:t>0.119</m:t>
        </m:r>
        <m:r>
          <m:rPr>
            <m:sty m:val="p"/>
          </m:rPr>
          <m:t>,</m:t>
        </m:r>
        <m:r>
          <m:rPr>
            <m:sty m:val="p"/>
          </m:rPr>
          <m:t>±</m:t>
        </m:r>
        <m:r>
          <m:t>0.119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(0.119,</w:t>
      </w:r>
      <w:r>
        <w:rPr>
          <w:rFonts w:ascii="Times New Roman" w:hAnsi="Times New Roman" w:eastAsia="Times New Roman" w:cs="Times New Roman"/>
        </w:rPr>
        <w:t xml:space="preserve"> 0.119, </w:t>
      </w:r>
      <w:r>
        <w:rPr>
          <w:rFonts w:hint="eastAsia" w:ascii="Times New Roman" w:hAnsi="Times New Roman" w:eastAsia="Times New Roman" w:cs="Times New Roman"/>
        </w:rPr>
        <w:t>0.119)</w:t>
      </w:r>
      <w:r>
        <w:rPr>
          <w:rFonts w:hint="eastAsia" w:ascii="Times New Roman" w:hAnsi="Times New Roman" w:eastAsia="FangSong" w:cs="Times New Roman"/>
        </w:rPr>
        <w:t>和</w:t>
      </w:r>
      <w:r>
        <w:rPr>
          <w:rFonts w:hint="eastAsia" w:ascii="Times New Roman" w:hAnsi="Times New Roman" w:eastAsia="Times New Roman" w:cs="Times New Roman"/>
        </w:rPr>
        <w:t>(0.881,</w:t>
      </w:r>
      <w:r>
        <w:rPr>
          <w:rFonts w:ascii="Times New Roman" w:hAnsi="Times New Roman" w:eastAsia="Times New Roman" w:cs="Times New Roman"/>
        </w:rPr>
        <w:t xml:space="preserve"> 0.881, 0.881)。</w:t>
      </w:r>
    </w:p>
    <w:p>
      <w:pPr>
        <w:spacing w:before="160" w:after="80"/>
      </w:pPr>
      <w:r>
        <w:pict>
          <v:rect style="width:0;height:1.5pt" o:hralign="center" o:hrstd="t" o:hr="t"/>
        </w:pict>
      </w:r>
    </w:p>
    <w:bookmarkEnd w:id="34"/>
    <w:bookmarkStart w:id="3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36" name="Picture"/>
            <a:graphic>
              <a:graphicData uri="http://schemas.openxmlformats.org/drawingml/2006/picture">
                <pic:pic>
                  <pic:nvPicPr>
                    <pic:cNvPr descr="0eef0de61b8826663710d694aa0db03e3c4299a04d452c36da46b5db532bc303.jpg" id="37" name="Picture"/>
                    <pic:cNvPicPr>
                      <a:picLocks noChangeArrowheads="1" noChangeAspect="1"/>
                    </pic:cNvPicPr>
                  </pic:nvPicPr>
                  <pic:blipFill>
                    <a:blip r:embed="rId35"/>
                    <a:stretch>
                      <a:fillRect/>
                    </a:stretch>
                  </pic:blipFill>
                  <pic:spPr bwMode="auto">
                    <a:xfrm>
                      <a:off x="0" y="0"/>
                      <a:ext cx="3240000" cy="29749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649.5</m:t>
          </m:r>
          <m:r>
            <m:rPr>
              <m:sty m:val="p"/>
            </m:rPr>
            <m:t>p</m:t>
          </m:r>
          <m:r>
            <m:rPr>
              <m:sty m:val="p"/>
            </m:rPr>
            <m:t>m</m:t>
          </m:r>
          <m:r>
            <m:rPr>
              <m:sty m:val="p"/>
            </m:rPr>
            <m:t>;</m:t>
          </m:r>
          <m:r>
            <m:t>β</m:t>
          </m:r>
          <m:r>
            <m:rPr>
              <m:sty m:val="p"/>
            </m:rPr>
            <m:t>−</m:t>
          </m:r>
          <m:r>
            <m:rPr>
              <m:sty m:val="p"/>
            </m:rPr>
            <m:t>A</m:t>
          </m:r>
          <m:r>
            <m:rPr>
              <m:sty m:val="p"/>
            </m:rPr>
            <m:t>g</m:t>
          </m:r>
          <m:r>
            <m:rPr>
              <m:sty m:val="p"/>
            </m:rPr>
            <m:t>I</m:t>
          </m:r>
          <m:r>
            <m:rPr>
              <m:sty m:val="p"/>
            </m:rPr>
            <m:t>:</m:t>
          </m:r>
          <m:r>
            <m:t>a</m:t>
          </m:r>
          <m:r>
            <m:rPr>
              <m:sty m:val="p"/>
            </m:rPr>
            <m:t>=</m:t>
          </m:r>
          <m:r>
            <m:t>458.0</m:t>
          </m:r>
          <m:r>
            <m:rPr>
              <m:sty m:val="p"/>
            </m:rPr>
            <m:t>p</m:t>
          </m:r>
          <m:r>
            <m:rPr>
              <m:sty m:val="p"/>
            </m:rPr>
            <m:t>m</m:t>
          </m:r>
          <m:r>
            <m:rPr>
              <m:sty m:val="p"/>
            </m:rPr>
            <m:t>,</m:t>
          </m:r>
          <m:r>
            <m:t>c</m:t>
          </m:r>
          <m:r>
            <m:rPr>
              <m:sty m:val="p"/>
            </m:rPr>
            <m:t>=</m:t>
          </m:r>
          <m:r>
            <m:t>749.5</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首先处理八面体空隙</w:t>
      </w:r>
      <w:r>
        <w:rPr>
          <w:rFonts w:hint="eastAsia" w:ascii="Times New Roman" w:hAnsi="Times New Roman" w:eastAsia="Times New Roman" w:cs="Times New Roman"/>
        </w:rPr>
        <w:t>。</w:t>
      </w:r>
      <w:r>
        <w:rPr>
          <w:rFonts w:hint="eastAsia" w:ascii="Times New Roman" w:hAnsi="Times New Roman" w:eastAsia="FangSong" w:cs="Times New Roman"/>
        </w:rPr>
        <w:t>双环球有</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12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容易看出距离是</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四面体空隙都在面上</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设白球到面上最近的棱的距离为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r>
                  <m:rPr>
                    <m:sty m:val="p"/>
                  </m:rPr>
                  <m:t>−</m:t>
                </m:r>
                <m:r>
                  <m:t>r</m:t>
                </m:r>
              </m:e>
            </m:d>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r</m:t>
        </m:r>
        <m:r>
          <m:rPr>
            <m:sty m:val="p"/>
          </m:rPr>
          <m:t>=</m:t>
        </m:r>
        <m:f>
          <m:fPr>
            <m:type m:val="bar"/>
          </m:fPr>
          <m:num>
            <m:r>
              <m:t>a</m:t>
            </m:r>
          </m:num>
          <m:den>
            <m:r>
              <m:t>4</m:t>
            </m:r>
          </m:den>
        </m:f>
      </m:oMath>
    </w:p>
    <w:p>
      <w:pPr>
        <w:pStyle w:val="BodyText"/>
      </w:pPr>
      <w:r>
        <w:rPr>
          <w:rFonts w:hint="eastAsia" w:ascii="Times New Roman" w:hAnsi="Times New Roman" w:eastAsia="FangSong" w:cs="Times New Roman"/>
        </w:rPr>
        <w:t xml:space="preserve">故间距为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282</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最后处理三角形空隙</w:t>
      </w:r>
      <w:r>
        <w:rPr>
          <w:rFonts w:hint="eastAsia" w:ascii="Times New Roman" w:hAnsi="Times New Roman" w:eastAsia="Times New Roman" w:cs="Times New Roman"/>
        </w:rPr>
        <w:t>。</w:t>
      </w:r>
      <w:r>
        <w:rPr>
          <w:rFonts w:hint="eastAsia" w:ascii="Times New Roman" w:hAnsi="Times New Roman" w:eastAsia="FangSong" w:cs="Times New Roman"/>
        </w:rPr>
        <w:t>黑球有两种</w:t>
      </w:r>
      <w:r>
        <w:rPr>
          <w:rFonts w:hint="eastAsia" w:ascii="Times New Roman" w:hAnsi="Times New Roman" w:eastAsia="Times New Roman" w:cs="Times New Roman"/>
        </w:rPr>
        <w:t>，</w:t>
      </w:r>
      <w:r>
        <w:rPr>
          <w:rFonts w:hint="eastAsia" w:ascii="Times New Roman" w:hAnsi="Times New Roman" w:eastAsia="FangSong" w:cs="Times New Roman"/>
        </w:rPr>
        <w:t>其一是晶胞面上由等腰直角三角形划分而成的</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其二是由一条棱上两个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和体心一个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构成的三角形</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后者在一个边长分别为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的三角形的中心</w:t>
      </w:r>
      <w:r>
        <w:rPr>
          <w:rFonts w:hint="eastAsia" w:ascii="Times New Roman" w:hAnsi="Times New Roman" w:eastAsia="Times New Roman" w:cs="Times New Roman"/>
        </w:rPr>
        <w:t>，</w:t>
      </w:r>
      <w:r>
        <w:rPr>
          <w:rFonts w:hint="eastAsia" w:ascii="Times New Roman" w:hAnsi="Times New Roman" w:eastAsia="FangSong" w:cs="Times New Roman"/>
        </w:rPr>
        <w:t>顶角余弦值为</w:t>
      </w:r>
      <w:r>
        <w:rPr>
          <w:rFonts w:ascii="Times New Roman" w:hAnsi="Times New Roman" w:eastAsia="Times New Roman" w:cs="Times New Roman"/>
        </w:rPr>
        <w:t xml:space="preserve"> </w:t>
      </w:r>
      <m:oMath>
        <m:oMathPr>
          <m:ctrlPr>
            <w:rPr>
              <w:sz w:val="28"/>
              <w:szCs w:val="28"/>
            </w:rPr>
          </m:ctrlPr>
        </m:oMathPr>
        <m:f>
          <m:fPr>
            <m:type m:val="bar"/>
          </m:fPr>
          <m:num>
            <m:r>
              <m:t>1.5</m:t>
            </m:r>
            <m:r>
              <m:t>a</m:t>
            </m:r>
            <m:r>
              <m:rPr>
                <m:sty m:val="p"/>
              </m:rPr>
              <m:t>−</m:t>
            </m:r>
            <m:r>
              <m:t>a</m:t>
            </m:r>
          </m:num>
          <m:den>
            <m:r>
              <m:t>2</m:t>
            </m:r>
            <m:r>
              <m:rPr>
                <m:sty m:val="p"/>
              </m:rPr>
              <m:t>×</m:t>
            </m:r>
            <m:r>
              <m:t>0.75</m:t>
            </m:r>
            <m:r>
              <m:t>a</m:t>
            </m:r>
          </m:den>
        </m:f>
        <m:r>
          <m:rPr>
            <m:sty m:val="p"/>
          </m:rPr>
          <m:t>=</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正弦值为</w:t>
      </w:r>
      <w:r>
        <w:rPr>
          <w:rFonts w:ascii="Times New Roman" w:hAnsi="Times New Roman" w:eastAsia="Times New Roman" w:cs="Times New Roman"/>
        </w:rPr>
        <w:t xml:space="preserve"> </w:t>
      </w:r>
      <m:oMath>
        <m:f>
          <m:fPr>
            <m:type m:val="bar"/>
          </m:fPr>
          <m:num>
            <m:r>
              <m:t>2</m:t>
            </m:r>
            <m:rad>
              <m:radPr>
                <m:degHide m:val="on"/>
              </m:radPr>
              <m:deg/>
              <m:e>
                <m:r>
                  <m:t>2</m:t>
                </m:r>
              </m:e>
            </m:rad>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故半径为</w:t>
      </w:r>
      <w:r>
        <w:rPr>
          <w:rFonts w:ascii="Times New Roman" w:hAnsi="Times New Roman" w:eastAsia="Times New Roman" w:cs="Times New Roman"/>
        </w:rPr>
        <w:t xml:space="preserve"> </w:t>
      </w:r>
      <m:oMath>
        <m:oMathPr>
          <m:ctrlPr>
            <w:rPr>
              <w:sz w:val="28"/>
              <w:szCs w:val="28"/>
            </w:rPr>
          </m:ctrlPr>
        </m:oMathPr>
        <m:f>
          <m:fPr>
            <m:type m:val="bar"/>
          </m:fPr>
          <m:num>
            <m:r>
              <m:t>a</m:t>
            </m:r>
          </m:num>
          <m:den>
            <m:r>
              <m:t>2</m:t>
            </m:r>
            <m:f>
              <m:fPr>
                <m:type m:val="bar"/>
              </m:fPr>
              <m:num>
                <m:r>
                  <m:t>2</m:t>
                </m:r>
                <m:rad>
                  <m:radPr>
                    <m:degHide m:val="on"/>
                  </m:radPr>
                  <m:deg/>
                  <m:e>
                    <m:r>
                      <m:t>2</m:t>
                    </m:r>
                  </m:e>
                </m:rad>
              </m:num>
              <m:den>
                <m:r>
                  <m:t>3</m:t>
                </m:r>
              </m:den>
            </m:f>
          </m:den>
        </m:f>
        <m:r>
          <m:rPr>
            <m:sty m:val="p"/>
          </m:rPr>
          <m:t>=</m:t>
        </m:r>
        <m:r>
          <m:t>267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前者并不在面中三角形的中心</w:t>
      </w:r>
      <w:r>
        <w:rPr>
          <w:rFonts w:hint="eastAsia" w:ascii="Times New Roman" w:hAnsi="Times New Roman" w:eastAsia="Times New Roman" w:cs="Times New Roman"/>
        </w:rPr>
        <w:t>(</w:t>
      </w:r>
      <w:r>
        <w:rPr>
          <w:rFonts w:hint="eastAsia" w:ascii="Times New Roman" w:hAnsi="Times New Roman" w:eastAsia="FangSong" w:cs="Times New Roman"/>
        </w:rPr>
        <w:t>否则就在正方形的中心</w:t>
      </w:r>
      <w:r>
        <w:rPr>
          <w:rFonts w:hint="eastAsia" w:ascii="Times New Roman" w:hAnsi="Times New Roman" w:eastAsia="Times New Roman" w:cs="Times New Roman"/>
        </w:rPr>
        <w:t>),</w:t>
      </w:r>
      <w:r>
        <w:rPr>
          <w:rFonts w:hint="eastAsia" w:ascii="Times New Roman" w:hAnsi="Times New Roman" w:eastAsia="FangSong" w:cs="Times New Roman"/>
        </w:rPr>
        <w:t>但在两个白球连线的中点处</w:t>
      </w:r>
      <w:r>
        <w:rPr>
          <w:rFonts w:hint="eastAsia" w:ascii="Times New Roman" w:hAnsi="Times New Roman" w:eastAsia="Times New Roman" w:cs="Times New Roman"/>
        </w:rPr>
        <w:t>，</w:t>
      </w:r>
      <w:r>
        <w:rPr>
          <w:rFonts w:hint="eastAsia" w:ascii="Times New Roman" w:hAnsi="Times New Roman" w:eastAsia="FangSong" w:cs="Times New Roman"/>
        </w:rPr>
        <w:t>故正方形中心到黑球的距离为</w:t>
      </w:r>
      <w:r>
        <w:rPr>
          <w:rFonts w:ascii="Times New Roman" w:hAnsi="Times New Roman" w:eastAsia="Times New Roman" w:cs="Times New Roman"/>
        </w:rPr>
        <w:t xml:space="preserve"> </w:t>
      </w:r>
      <m:oMath>
        <m:f>
          <m:fPr>
            <m:type m:val="bar"/>
          </m:fPr>
          <m:num>
            <m:r>
              <m:t>a</m:t>
            </m:r>
          </m:num>
          <m:den>
            <m:r>
              <m:t>4</m:t>
            </m:r>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所求距离是</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ad>
                  <m:radPr>
                    <m:degHide m:val="on"/>
                  </m:radPr>
                  <m:deg/>
                  <m:e>
                    <m:r>
                      <m:t>2</m:t>
                    </m:r>
                  </m:e>
                </m:rad>
              </m:num>
              <m:den>
                <m:r>
                  <m:t>2</m:t>
                </m:r>
              </m:den>
            </m:f>
            <m:r>
              <m:rPr>
                <m:sty m:val="p"/>
              </m:rPr>
              <m:t>−</m:t>
            </m:r>
            <m:f>
              <m:fPr>
                <m:type m:val="bar"/>
              </m:fPr>
              <m:num>
                <m:r>
                  <m:t>1</m:t>
                </m:r>
              </m:num>
              <m:den>
                <m:r>
                  <m:t>4</m:t>
                </m:r>
                <m:rad>
                  <m:radPr>
                    <m:degHide m:val="on"/>
                  </m:radPr>
                  <m:deg/>
                  <m:e>
                    <m:r>
                      <m:t>2</m:t>
                    </m:r>
                  </m:e>
                </m:rad>
              </m:den>
            </m:f>
          </m:e>
        </m:d>
        <m:r>
          <m:t>a</m:t>
        </m:r>
        <m:r>
          <m:rPr>
            <m:sty m:val="p"/>
          </m:rPr>
          <m:t>=</m:t>
        </m:r>
        <m:r>
          <m:t>267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密度很容易计算</w:t>
      </w:r>
      <w:r>
        <w:rPr>
          <w:rFonts w:hint="eastAsia" w:ascii="Times New Roman" w:hAnsi="Times New Roman" w:eastAsia="Times New Roman" w:cs="Times New Roman"/>
        </w:rPr>
        <w:t>，</w:t>
      </w:r>
      <w:r>
        <w:rPr>
          <w:rFonts w:hint="eastAsia" w:ascii="Times New Roman" w:hAnsi="Times New Roman" w:eastAsia="FangSong" w:cs="Times New Roman"/>
        </w:rPr>
        <w:t>结果分别为</w:t>
      </w:r>
      <w:r>
        <w:rPr>
          <w:rFonts w:ascii="Times New Roman" w:hAnsi="Times New Roman" w:eastAsia="Times New Roman" w:cs="Times New Roman"/>
        </w:rPr>
        <w:t xml:space="preserve"> </w:t>
      </w:r>
      <m:oMath>
        <m:oMathPr>
          <m:ctrlPr>
            <w:rPr>
              <w:sz w:val="28"/>
              <w:szCs w:val="28"/>
            </w:rPr>
          </m:ctrlPr>
        </m:oMathPr>
        <m:r>
          <m:t>2.36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2.38</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这是因为温度升高离子性增强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因而密度增加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40" name="Picture"/>
            <a:graphic>
              <a:graphicData uri="http://schemas.openxmlformats.org/drawingml/2006/picture">
                <pic:pic>
                  <pic:nvPicPr>
                    <pic:cNvPr descr="3b8a371cbdb7eb08e5df097cbb75576b0f2262f68b5c5bfbd23ad43397afb993.jpg" id="41" name="Picture"/>
                    <pic:cNvPicPr>
                      <a:picLocks noChangeArrowheads="1" noChangeAspect="1"/>
                    </pic:cNvPicPr>
                  </pic:nvPicPr>
                  <pic:blipFill>
                    <a:blip r:embed="rId39"/>
                    <a:stretch>
                      <a:fillRect/>
                    </a:stretch>
                  </pic:blipFill>
                  <pic:spPr bwMode="auto">
                    <a:xfrm>
                      <a:off x="0" y="0"/>
                      <a:ext cx="2520000" cy="5194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BodyText"/>
      </w:pPr>
      <m:oMath>
        <m:oMathPr>
          <m:ctrlPr>
            <w:rPr>
              <w:sz w:val="28"/>
              <w:szCs w:val="28"/>
            </w:rPr>
          </m:ctrlPr>
        </m:oMathPr>
        <m:r>
          <m:t>72</m:t>
        </m:r>
        <m:r>
          <m:rPr>
            <m:sty m:val="p"/>
          </m:rPr>
          <m:t>−</m:t>
        </m:r>
        <m:r>
          <m:t>1</m:t>
        </m:r>
        <m:sSub>
          <m:e>
            <m:r>
              <m:t>P</m:t>
            </m:r>
          </m:e>
          <m:sub>
            <m:r>
              <m:t>2</m:t>
            </m:r>
          </m:sub>
        </m:sSub>
        <m:sSubSup>
          <m:e>
            <m:r>
              <m:t>S</m:t>
            </m:r>
          </m:e>
          <m:sub>
            <m:r>
              <m:t>6</m:t>
            </m:r>
          </m:sub>
          <m:sup>
            <m:r>
              <m:t>4</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72-2</w:t>
      </w:r>
      <w:r>
        <w:rPr>
          <w:rFonts w:ascii="Times New Roman" w:hAnsi="Times New Roman" w:eastAsia="Times New Roman" w:cs="Times New Roman"/>
        </w:rPr>
        <w:t xml:space="preserve"> </w:t>
      </w:r>
      <m:oMath>
        <m:sSub>
          <m:e>
            <m:r>
              <m:rPr>
                <m:sty m:val="p"/>
              </m:rPr>
              <m:t>C</m:t>
            </m:r>
            <m:r>
              <m:rPr>
                <m:sty m:val="p"/>
              </m:rPr>
              <m:t>u</m:t>
            </m:r>
            <m:r>
              <m:rPr>
                <m:sty m:val="p"/>
              </m:rPr>
              <m:t>P</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直接观察晶胞给出</w:t>
      </w:r>
      <w:r>
        <w:rPr>
          <w:rFonts w:hint="eastAsia" w:ascii="Times New Roman" w:hAnsi="Times New Roman" w:eastAsia="Times New Roman" w:cs="Times New Roman"/>
        </w:rPr>
        <w:t>，S</w:t>
      </w:r>
      <w:r>
        <w:rPr>
          <w:rFonts w:hint="eastAsia" w:ascii="Times New Roman" w:hAnsi="Times New Roman" w:eastAsia="FangSong" w:cs="Times New Roman"/>
        </w:rPr>
        <w:t>的数目由空隙占据比给出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3</m:t>
            </m:r>
          </m:sub>
        </m:sSub>
        <m:sSub>
          <m:e>
            <m:r>
              <m:t>P</m:t>
            </m:r>
          </m:e>
          <m:sub>
            <m:r>
              <m:t>3</m:t>
            </m:r>
          </m:sub>
        </m:sSub>
        <m:sSub>
          <m:e>
            <m:r>
              <m:t>S</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09"/>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V</m:t>
            </m:r>
            <m:r>
              <m:rPr>
                <m:sty m:val="p"/>
              </m:rPr>
              <m:t>O</m:t>
            </m:r>
            <m:r>
              <m:rPr>
                <m:sty m:val="p"/>
              </m:rPr>
              <m:t>L</m:t>
            </m:r>
          </m:e>
          <m:sub>
            <m: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13</m:t>
            </m:r>
          </m:sub>
        </m:sSub>
        <m:sSub>
          <m:e>
            <m:r>
              <m:rPr>
                <m:sty m:val="p"/>
              </m:rPr>
              <m:t>H</m:t>
            </m:r>
          </m:e>
          <m:sub>
            <m:r>
              <m:rPr>
                <m:sty m:val="p"/>
              </m:rPr>
              <m:t>10</m:t>
            </m:r>
          </m:sub>
        </m:sSub>
        <m:r>
          <m:rPr>
            <m:sty m:val="p"/>
          </m:rPr>
          <m:t>N</m:t>
        </m:r>
        <m:sSub>
          <m:e>
            <m:r>
              <m:rPr>
                <m:sty m:val="p"/>
              </m:rPr>
              <m:t>O</m:t>
            </m:r>
          </m:e>
          <m:sub>
            <m:r>
              <m:rPr>
                <m:sty m:val="p"/>
              </m:rPr>
              <m:t>2</m:t>
            </m:r>
          </m:sub>
        </m:sSub>
        <m:sSub>
          <m:e>
            <m:r>
              <m:rPr>
                <m:sty m:val="p"/>
              </m:rPr>
              <m:t>)</m:t>
            </m:r>
          </m:e>
          <m:sub>
            <m:r>
              <m:rPr>
                <m:sty m:val="p"/>
              </m:rPr>
              <m:t>2</m:t>
            </m:r>
          </m:sub>
        </m:sSub>
        <m:r>
          <m:rPr>
            <m:sty m:val="p"/>
          </m:rPr>
          <m:t>C</m:t>
        </m:r>
        <m:r>
          <m:rPr>
            <m:sty m:val="p"/>
          </m:rPr>
          <m:t>l</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一共有</w:t>
      </w:r>
      <w:r>
        <w:rPr>
          <w:rFonts w:hint="eastAsia" w:ascii="Times New Roman" w:hAnsi="Times New Roman" w:eastAsia="Times New Roman" w:cs="Times New Roman"/>
        </w:rPr>
        <w:t>6</w:t>
      </w:r>
      <w:r>
        <w:rPr>
          <w:rFonts w:hint="eastAsia" w:ascii="Times New Roman" w:hAnsi="Times New Roman" w:eastAsia="FangSong" w:cs="Times New Roman"/>
        </w:rPr>
        <w:t>个异构体</w:t>
      </w:r>
      <w:r>
        <w:rPr>
          <w:rFonts w:hint="eastAsia" w:ascii="Times New Roman" w:hAnsi="Times New Roman" w:eastAsia="Times New Roman" w:cs="Times New Roman"/>
        </w:rPr>
        <w:t>，</w:t>
      </w:r>
      <w:r>
        <w:rPr>
          <w:rFonts w:hint="eastAsia" w:ascii="Times New Roman" w:hAnsi="Times New Roman" w:eastAsia="FangSong" w:cs="Times New Roman"/>
        </w:rPr>
        <w:t>具体图略</w:t>
      </w:r>
      <w:r>
        <w:rPr>
          <w:rFonts w:hint="eastAsia" w:ascii="Times New Roman" w:hAnsi="Times New Roman" w:eastAsia="Times New Roman" w:cs="Times New Roman"/>
        </w:rPr>
        <w:t>，</w:t>
      </w:r>
      <w:r>
        <w:rPr>
          <w:rFonts w:hint="eastAsia" w:ascii="Times New Roman" w:hAnsi="Times New Roman" w:eastAsia="FangSong" w:cs="Times New Roman"/>
        </w:rPr>
        <w:t>最稳定异构体的结构如下图所示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取对称性最好</w:t>
      </w:r>
      <w:r>
        <w:rPr>
          <w:rFonts w:hint="eastAsia" w:ascii="Times New Roman" w:hAnsi="Times New Roman" w:eastAsia="Times New Roman" w:cs="Times New Roman"/>
        </w:rPr>
        <w:t>、</w:t>
      </w:r>
      <w:r>
        <w:rPr>
          <w:rFonts w:hint="eastAsia" w:ascii="Times New Roman" w:hAnsi="Times New Roman" w:eastAsia="FangSong" w:cs="Times New Roman"/>
        </w:rPr>
        <w:t>极性最弱的结构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1206500"/>
            <wp:effectExtent b="0" l="0" r="0" t="0"/>
            <wp:docPr descr="" title="" id="44" name="Picture"/>
            <a:graphic>
              <a:graphicData uri="http://schemas.openxmlformats.org/drawingml/2006/picture">
                <pic:pic>
                  <pic:nvPicPr>
                    <pic:cNvPr descr="2942af2af761d30ec6f9267daf63fb4bfbb1760fbf3e3792c0bec23b9eae6391.jpg" id="45" name="Picture"/>
                    <pic:cNvPicPr>
                      <a:picLocks noChangeArrowheads="1" noChangeAspect="1"/>
                    </pic:cNvPicPr>
                  </pic:nvPicPr>
                  <pic:blipFill>
                    <a:blip r:embed="rId43"/>
                    <a:stretch>
                      <a:fillRect/>
                    </a:stretch>
                  </pic:blipFill>
                  <pic:spPr bwMode="auto">
                    <a:xfrm>
                      <a:off x="0" y="0"/>
                      <a:ext cx="2908300" cy="1206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5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e>
        </m:d>
        <m:sSub>
          <m:e>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8700" cy="1498600"/>
            <wp:effectExtent b="0" l="0" r="0" t="0"/>
            <wp:docPr descr="" title="" id="48" name="Picture"/>
            <a:graphic>
              <a:graphicData uri="http://schemas.openxmlformats.org/drawingml/2006/picture">
                <pic:pic>
                  <pic:nvPicPr>
                    <pic:cNvPr descr="8b9c9ce660cd7c706d256bc16d4ca957bab46443fa4b5d1f2327946064521ba3.jpg" id="49" name="Picture"/>
                    <pic:cNvPicPr>
                      <a:picLocks noChangeArrowheads="1" noChangeAspect="1"/>
                    </pic:cNvPicPr>
                  </pic:nvPicPr>
                  <pic:blipFill>
                    <a:blip r:embed="rId47"/>
                    <a:stretch>
                      <a:fillRect/>
                    </a:stretch>
                  </pic:blipFill>
                  <pic:spPr bwMode="auto">
                    <a:xfrm>
                      <a:off x="0" y="0"/>
                      <a:ext cx="3568700" cy="1498600"/>
                    </a:xfrm>
                    <a:prstGeom prst="rect">
                      <a:avLst/>
                    </a:prstGeom>
                    <a:noFill/>
                    <a:ln w="9525">
                      <a:noFill/>
                      <a:headEnd/>
                      <a:tailEnd/>
                    </a:ln>
                  </pic:spPr>
                </pic:pic>
              </a:graphicData>
            </a:graphic>
          </wp:inline>
        </w:drawing>
      </w:r>
    </w:p>
    <w:p>
      <w:pPr>
        <w:numPr>
          <w:ilvl w:val="0"/>
          <w:numId w:val="1013"/>
        </w:numPr>
      </w:pPr>
      <m:oMath>
        <m:oMathPr>
          <m:ctrlPr>
            <w:rPr>
              <w:sz w:val="28"/>
              <w:szCs w:val="28"/>
            </w:rPr>
          </m:ctrlPr>
        </m:oMathPr>
        <m:r>
          <m:t>4</m:t>
        </m:r>
        <m:sSub>
          <m:e>
            <m:r>
              <m:rPr>
                <m:sty m:val="p"/>
              </m:rPr>
              <m:t>C</m:t>
            </m:r>
            <m:r>
              <m:rPr>
                <m:sty m:val="p"/>
              </m:rPr>
              <m:t>o</m:t>
            </m:r>
            <m:r>
              <m:rPr>
                <m:sty m:val="p"/>
              </m:rPr>
              <m:t>C</m:t>
            </m:r>
            <m:r>
              <m:rPr>
                <m:sty m:val="p"/>
              </m:rPr>
              <m:t>l</m:t>
            </m:r>
          </m:e>
          <m:sub>
            <m:r>
              <m:t>2</m:t>
            </m:r>
          </m:sub>
        </m:sSub>
        <m:r>
          <m:rPr>
            <m:sty m:val="p"/>
          </m:rPr>
          <m:t>⋅</m:t>
        </m:r>
        <m:r>
          <m:t>4</m:t>
        </m:r>
        <m:sSub>
          <m:e>
            <m:r>
              <m:rPr>
                <m:sty m:val="p"/>
              </m:rPr>
              <m:t>H</m:t>
            </m:r>
          </m:e>
          <m:sub>
            <m:r>
              <m:t>2</m:t>
            </m:r>
          </m:sub>
        </m:sSub>
        <m:r>
          <m:rPr>
            <m:sty m:val="p"/>
          </m:rPr>
          <m:t>O</m:t>
        </m:r>
        <m:r>
          <m:rPr>
            <m:sty m:val="p"/>
          </m:rPr>
          <m:t>+</m:t>
        </m:r>
        <m:r>
          <m:t>18</m:t>
        </m:r>
        <m:sSub>
          <m:e>
            <m:r>
              <m:rPr>
                <m:sty m:val="p"/>
              </m:rPr>
              <m:t>N</m:t>
            </m:r>
            <m:r>
              <m:rPr>
                <m:sty m:val="p"/>
              </m:rPr>
              <m:t>H</m:t>
            </m:r>
          </m:e>
          <m:sub>
            <m:r>
              <m:t>3</m:t>
            </m:r>
          </m:sub>
        </m:sSub>
        <m:r>
          <m:rPr>
            <m:sty m:val="p"/>
          </m:rPr>
          <m:t>+</m:t>
        </m:r>
        <m:r>
          <m:t>5</m:t>
        </m:r>
        <m:sSub>
          <m:e>
            <m:r>
              <m:rPr>
                <m:sty m:val="p"/>
              </m:rPr>
              <m:t>H</m:t>
            </m:r>
          </m:e>
          <m:sub>
            <m:r>
              <m:t>2</m:t>
            </m:r>
          </m:sub>
        </m:sSub>
        <m:sSub>
          <m:e>
            <m:r>
              <m:rPr>
                <m:sty m:val="p"/>
              </m:rPr>
              <m:t>O</m:t>
            </m:r>
          </m:e>
          <m:sub>
            <m:r>
              <m:t>2</m:t>
            </m:r>
          </m:sub>
        </m:sSub>
        <m:r>
          <m:rPr>
            <m:sty m:val="p"/>
          </m:rPr>
          <m:t>→</m:t>
        </m:r>
        <m:r>
          <m:t>2</m:t>
        </m:r>
        <m:r>
          <m:rPr>
            <m:sty m:val="p"/>
          </m:rPr>
          <m:t>[</m:t>
        </m:r>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r>
          <m:rPr>
            <m:sty m:val="p"/>
          </m:rPr>
          <m:t>]</m:t>
        </m:r>
        <m:sSub>
          <m:e>
            <m:r>
              <m:rPr>
                <m:sty m:val="p"/>
              </m:rPr>
              <m:t>C</m:t>
            </m:r>
            <m:r>
              <m:rPr>
                <m:sty m:val="p"/>
              </m:rPr>
              <m:t>l</m:t>
            </m:r>
          </m:e>
          <m:sub>
            <m:r>
              <m:t>4</m:t>
            </m:r>
          </m:sub>
        </m:sSub>
        <m:r>
          <m:rPr>
            <m:sty m:val="p"/>
          </m:rPr>
          <m:t>+</m:t>
        </m:r>
        <m:r>
          <m:t>22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氧为</w:t>
      </w:r>
      <w:r>
        <w:rPr>
          <w:rFonts w:ascii="Times New Roman" w:hAnsi="Times New Roman" w:eastAsia="Times New Roman" w:cs="Times New Roman"/>
        </w:rPr>
        <w:t xml:space="preserve"> -1/2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6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spacing w:before="160" w:after="80"/>
        <w:jc w:val="center"/>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426086"/>
            <wp:effectExtent b="0" l="0" r="0" t="0"/>
            <wp:docPr descr="" title="" id="52" name="Picture"/>
            <a:graphic>
              <a:graphicData uri="http://schemas.openxmlformats.org/drawingml/2006/picture">
                <pic:pic>
                  <pic:nvPicPr>
                    <pic:cNvPr descr="7937fa3a4ad6d5d9124ba067bca2710abd9c4ab591c0e70741f298f0452bda78.png" id="53" name="Picture"/>
                    <pic:cNvPicPr>
                      <a:picLocks noChangeArrowheads="1" noChangeAspect="1"/>
                    </pic:cNvPicPr>
                  </pic:nvPicPr>
                  <pic:blipFill>
                    <a:blip r:embed="rId51"/>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略</w:t>
      </w:r>
    </w:p>
    <w:p>
      <w:pPr>
        <w:pStyle w:val="FirstParagraph"/>
        <w:spacing w:before="160" w:after="80"/>
        <w:jc w:val="center"/>
      </w:pPr>
      <w:r>
        <w:rPr>
          <w:rFonts w:ascii="Times New Roman" w:hAnsi="Times New Roman" w:eastAsia="Times New Roman" w:cs="Times New Roman"/>
        </w:rPr>
        <w:drawing>
          <wp:inline>
            <wp:extent cx="2235200" cy="2590800"/>
            <wp:effectExtent b="0" l="0" r="0" t="0"/>
            <wp:docPr descr="" title="" id="55" name="Picture"/>
            <a:graphic>
              <a:graphicData uri="http://schemas.openxmlformats.org/drawingml/2006/picture">
                <pic:pic>
                  <pic:nvPicPr>
                    <pic:cNvPr descr="67e22c6046af14b38462d3c606cd7040922e4068ad05dd628f23869a76217de4.jpg" id="56" name="Picture"/>
                    <pic:cNvPicPr>
                      <a:picLocks noChangeArrowheads="1" noChangeAspect="1"/>
                    </pic:cNvPicPr>
                  </pic:nvPicPr>
                  <pic:blipFill>
                    <a:blip r:embed="rId54"/>
                    <a:stretch>
                      <a:fillRect/>
                    </a:stretch>
                  </pic:blipFill>
                  <pic:spPr bwMode="auto">
                    <a:xfrm>
                      <a:off x="0" y="0"/>
                      <a:ext cx="22352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616200"/>
            <wp:effectExtent b="0" l="0" r="0" t="0"/>
            <wp:docPr descr="" title="" id="58" name="Picture"/>
            <a:graphic>
              <a:graphicData uri="http://schemas.openxmlformats.org/drawingml/2006/picture">
                <pic:pic>
                  <pic:nvPicPr>
                    <pic:cNvPr descr="b39c089dfe1e18f270723c7d9e242f301bba040bd155b7c8288cf0e1121fec16.jpg" id="59" name="Picture"/>
                    <pic:cNvPicPr>
                      <a:picLocks noChangeArrowheads="1" noChangeAspect="1"/>
                    </pic:cNvPicPr>
                  </pic:nvPicPr>
                  <pic:blipFill>
                    <a:blip r:embed="rId57"/>
                    <a:stretch>
                      <a:fillRect/>
                    </a:stretch>
                  </pic:blipFill>
                  <pic:spPr bwMode="auto">
                    <a:xfrm>
                      <a:off x="0" y="0"/>
                      <a:ext cx="18796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3400" cy="2794000"/>
            <wp:effectExtent b="0" l="0" r="0" t="0"/>
            <wp:docPr descr="" title="" id="61" name="Picture"/>
            <a:graphic>
              <a:graphicData uri="http://schemas.openxmlformats.org/drawingml/2006/picture">
                <pic:pic>
                  <pic:nvPicPr>
                    <pic:cNvPr descr="9cac69e53b6ef9a8ad7af7f439e144f2e39598ea803e7afdd1866124e2342f52.jpg" id="62" name="Picture"/>
                    <pic:cNvPicPr>
                      <a:picLocks noChangeArrowheads="1" noChangeAspect="1"/>
                    </pic:cNvPicPr>
                  </pic:nvPicPr>
                  <pic:blipFill>
                    <a:blip r:embed="rId60"/>
                    <a:stretch>
                      <a:fillRect/>
                    </a:stretch>
                  </pic:blipFill>
                  <pic:spPr bwMode="auto">
                    <a:xfrm>
                      <a:off x="0" y="0"/>
                      <a:ext cx="18034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79600" cy="2692400"/>
            <wp:effectExtent b="0" l="0" r="0" t="0"/>
            <wp:docPr descr="" title="" id="64" name="Picture"/>
            <a:graphic>
              <a:graphicData uri="http://schemas.openxmlformats.org/drawingml/2006/picture">
                <pic:pic>
                  <pic:nvPicPr>
                    <pic:cNvPr descr="ebf872e10f3c6f2f6490e347a53b48778f23c9275e107033de65cd4ef05e027f.jpg" id="65" name="Picture"/>
                    <pic:cNvPicPr>
                      <a:picLocks noChangeArrowheads="1" noChangeAspect="1"/>
                    </pic:cNvPicPr>
                  </pic:nvPicPr>
                  <pic:blipFill>
                    <a:blip r:embed="rId63"/>
                    <a:stretch>
                      <a:fillRect/>
                    </a:stretch>
                  </pic:blipFill>
                  <pic:spPr bwMode="auto">
                    <a:xfrm>
                      <a:off x="0" y="0"/>
                      <a:ext cx="1879600" cy="2692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66"/>
    <w:bookmarkStart w:id="7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100"/>
            <wp:effectExtent b="0" l="0" r="0" t="0"/>
            <wp:docPr descr="" title="" id="68" name="Picture"/>
            <a:graphic>
              <a:graphicData uri="http://schemas.openxmlformats.org/drawingml/2006/picture">
                <pic:pic>
                  <pic:nvPicPr>
                    <pic:cNvPr descr="0fb4dca164bec5fddd4aa3fa2198c9a3c3b71baf89185962896ec5cb694bfe98.jpg" id="69" name="Picture"/>
                    <pic:cNvPicPr>
                      <a:picLocks noChangeArrowheads="1" noChangeAspect="1"/>
                    </pic:cNvPicPr>
                  </pic:nvPicPr>
                  <pic:blipFill>
                    <a:blip r:embed="rId67"/>
                    <a:stretch>
                      <a:fillRect/>
                    </a:stretch>
                  </pic:blipFill>
                  <pic:spPr bwMode="auto">
                    <a:xfrm>
                      <a:off x="0" y="0"/>
                      <a:ext cx="3600000" cy="2245100"/>
                    </a:xfrm>
                    <a:prstGeom prst="rect">
                      <a:avLst/>
                    </a:prstGeom>
                    <a:noFill/>
                    <a:ln w="9525">
                      <a:noFill/>
                      <a:headEnd/>
                      <a:tailEnd/>
                    </a:ln>
                  </pic:spPr>
                </pic:pic>
              </a:graphicData>
            </a:graphic>
          </wp:inline>
        </w:drawing>
      </w:r>
    </w:p>
    <w:p>
      <w:pPr>
        <w:pStyle w:val="Compact"/>
        <w:numPr>
          <w:ilvl w:val="0"/>
          <w:numId w:val="1018"/>
        </w:numPr>
      </w:pPr>
      <w:r>
        <w:rPr>
          <w:rFonts w:ascii="Times New Roman" w:hAnsi="Times New Roman" w:eastAsia="Times New Roman" w:cs="Times New Roman"/>
        </w:rPr>
        <w:t xml:space="preserve">Zn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4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可以接受水分子的进攻</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没有空轨道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难以被水分子进攻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正确判断气相中只有</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建立分压关系</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正确计算分压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各为</w:t>
      </w:r>
      <w:r>
        <w:rPr>
          <w:rFonts w:ascii="Times New Roman" w:hAnsi="Times New Roman" w:eastAsia="Times New Roman" w:cs="Times New Roman"/>
        </w:rPr>
        <w:t xml:space="preserve"> 600 kPa</w:t>
      </w:r>
    </w:p>
    <w:p>
      <w:pPr>
        <w:pStyle w:val="BodyText"/>
      </w:pP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正确代入数据计算</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6.00</m:t>
        </m:r>
      </m:oMath>
    </w:p>
    <w:p>
      <w:pPr>
        <w:pStyle w:val="BodyText"/>
      </w:pPr>
      <w:r>
        <w:rPr>
          <w:rFonts w:hint="eastAsia" w:ascii="Times New Roman" w:hAnsi="Times New Roman" w:eastAsia="FangSong" w:cs="Times New Roman"/>
        </w:rPr>
        <w:t>直接代入数据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f>
            <m:fPr>
              <m:type m:val="bar"/>
            </m:fPr>
            <m:num>
              <m:r>
                <m:t>p</m:t>
              </m:r>
              <m:r>
                <m:rPr>
                  <m:sty m:val="p"/>
                </m:rPr>
                <m:t>(</m:t>
              </m:r>
              <m:r>
                <m:rPr>
                  <m:sty m:val="p"/>
                </m:rPr>
                <m:t>C</m:t>
              </m:r>
              <m:r>
                <m:rPr>
                  <m:sty m:val="p"/>
                </m:rPr>
                <m:t>O</m:t>
              </m:r>
              <m:r>
                <m:rPr>
                  <m:sty m:val="p"/>
                </m:rPr>
                <m:t>)</m:t>
              </m:r>
            </m:num>
            <m:den>
              <m:sSup>
                <m:e>
                  <m:r>
                    <m:t>p</m:t>
                  </m:r>
                </m:e>
                <m:sup>
                  <m:r>
                    <m:rPr>
                      <m:sty m:val="p"/>
                    </m:rPr>
                    <m:t>⊖</m:t>
                  </m:r>
                </m:sup>
              </m:sSup>
            </m:den>
          </m:f>
          <m:r>
            <m:rPr>
              <m:sty m:val="p"/>
            </m:rPr>
            <m:t>=</m:t>
          </m:r>
          <m:f>
            <m:fPr>
              <m:type m:val="bar"/>
            </m:fPr>
            <m:num>
              <m:r>
                <m:t>600</m:t>
              </m:r>
              <m:r>
                <m:t> </m:t>
              </m:r>
              <m:r>
                <m:rPr>
                  <m:sty m:val="p"/>
                </m:rPr>
                <m:t>k</m:t>
              </m:r>
              <m:r>
                <m:rPr>
                  <m:sty m:val="p"/>
                </m:rPr>
                <m:t>P</m:t>
              </m:r>
              <m:r>
                <m:rPr>
                  <m:sty m:val="p"/>
                </m:rPr>
                <m:t>a</m:t>
              </m:r>
            </m:num>
            <m:den>
              <m:r>
                <m:t>100</m:t>
              </m:r>
              <m:r>
                <m:t> </m:t>
              </m:r>
              <m:r>
                <m:rPr>
                  <m:sty m:val="p"/>
                </m:rPr>
                <m:t>k</m:t>
              </m:r>
              <m:r>
                <m:rPr>
                  <m:sty m:val="p"/>
                </m:rPr>
                <m:t>P</m:t>
              </m:r>
              <m:r>
                <m:rPr>
                  <m:sty m:val="p"/>
                </m:rPr>
                <m:t>a</m:t>
              </m:r>
            </m:den>
          </m:f>
          <m:r>
            <m:rPr>
              <m:sty m:val="p"/>
            </m:rPr>
            <m:t>=</m:t>
          </m:r>
          <m:r>
            <m:t>6.00</m:t>
          </m:r>
        </m:oMath>
      </m:oMathPara>
    </w:p>
    <w:p>
      <w:pPr>
        <w:pStyle w:val="FirstParagraph"/>
      </w:pPr>
      <w:r>
        <w:rPr>
          <w:rFonts w:hint="eastAsia" w:ascii="Times New Roman" w:hAnsi="Times New Roman" w:eastAsia="FangSong" w:cs="Times New Roman"/>
        </w:rPr>
        <w:t xml:space="preserve">新</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标准下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100</m:t>
        </m:r>
        <m:r>
          <m:t> </m:t>
        </m:r>
        <m:r>
          <m:rPr>
            <m:sty m:val="p"/>
          </m:rPr>
          <m:t>k</m:t>
        </m:r>
        <m:r>
          <m:rPr>
            <m:sty m:val="p"/>
          </m:rPr>
          <m:t>P</m:t>
        </m:r>
        <m:r>
          <m:rPr>
            <m:sty m:val="p"/>
          </m:rPr>
          <m:t>a</m:t>
        </m:r>
        <m:r>
          <m:rPr>
            <m:sty m:val="p"/>
          </m:rPr>
          <m:t>=</m:t>
        </m:r>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但老标准</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101.325</m:t>
        </m:r>
        <m:r>
          <m:t> </m:t>
        </m:r>
        <m:r>
          <m:rPr>
            <m:sty m:val="p"/>
          </m:rPr>
          <m:t>k</m:t>
        </m:r>
        <m:r>
          <m:rPr>
            <m:sty m:val="p"/>
          </m:rPr>
          <m:t>P</m:t>
        </m:r>
        <m:r>
          <m:rPr>
            <m:sty m:val="p"/>
          </m:rPr>
          <m:t>a</m:t>
        </m:r>
        <m:r>
          <m:rPr>
            <m:sty m:val="p"/>
          </m:rPr>
          <m:t>=</m:t>
        </m:r>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仍然比较流行</w:t>
      </w:r>
      <w:r>
        <w:rPr>
          <w:rFonts w:hint="eastAsia" w:ascii="Times New Roman" w:hAnsi="Times New Roman" w:eastAsia="Times New Roman" w:cs="Times New Roman"/>
        </w:rPr>
        <w:t>，</w:t>
      </w:r>
      <w:r>
        <w:rPr>
          <w:rFonts w:hint="eastAsia" w:ascii="Times New Roman" w:hAnsi="Times New Roman" w:eastAsia="FangSong" w:cs="Times New Roman"/>
        </w:rPr>
        <w:t>请同学们注意具体情况具体分析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题目原文中的标准平衡常数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遗漏了标准态符号</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不严谨</w:t>
      </w:r>
      <w:r>
        <w:rPr>
          <w:rFonts w:hint="eastAsia" w:ascii="Times New Roman" w:hAnsi="Times New Roman" w:eastAsia="Times New Roman" w:cs="Times New Roman"/>
        </w:rPr>
        <w:t>。</w:t>
      </w:r>
      <w:r>
        <w:rPr>
          <w:rFonts w:hint="eastAsia" w:ascii="Times New Roman" w:hAnsi="Times New Roman" w:eastAsia="FangSong" w:cs="Times New Roman"/>
        </w:rPr>
        <w:t>若按实验平衡常数理解</w:t>
      </w:r>
      <w:r>
        <w:rPr>
          <w:rFonts w:hint="eastAsia" w:ascii="Times New Roman" w:hAnsi="Times New Roman" w:eastAsia="Times New Roman" w:cs="Times New Roman"/>
        </w:rPr>
        <w:t>，</w:t>
      </w:r>
      <w:r>
        <w:rPr>
          <w:rFonts w:hint="eastAsia" w:ascii="Times New Roman" w:hAnsi="Times New Roman" w:eastAsia="FangSong" w:cs="Times New Roman"/>
        </w:rPr>
        <w:t>应答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正确构造不含</w:t>
      </w:r>
      <w:r>
        <w:rPr>
          <w:rFonts w:ascii="Times New Roman" w:hAnsi="Times New Roman" w:eastAsia="Times New Roman" w:cs="Times New Roman"/>
          <w:b/>
          <w:bCs/>
        </w:rPr>
        <w:t xml:space="preserve"> CO(g)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 (2) </w:t>
      </w:r>
      <w:r>
        <w:rPr>
          <w:rFonts w:hint="eastAsia" w:ascii="Times New Roman" w:hAnsi="Times New Roman" w:eastAsia="FangSong" w:cs="Times New Roman"/>
        </w:rPr>
        <w:t xml:space="preserve">得反应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sSubSup>
          <m:e>
            <m:r>
              <m:t>K</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3</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正确求出</w:t>
      </w:r>
      <w:r>
        <w:rPr>
          <w:rFonts w:ascii="Times New Roman" w:hAnsi="Times New Roman" w:eastAsia="Times New Roman" w:cs="Times New Roman"/>
          <w:b/>
          <w:bCs/>
        </w:rPr>
        <w:t xml:space="preserve"> </w:t>
      </w:r>
      <m:oMath>
        <m:oMathPr>
          <m:ctrlPr>
            <w:rPr>
              <w:sz w:val="28"/>
              <w:szCs w:val="28"/>
            </w:rPr>
          </m:ctrlPr>
        </m:oMathPr>
        <m:sSubSup>
          <m:e>
            <m:r>
              <m:t>S</m:t>
            </m:r>
          </m:e>
          <m:sub>
            <m:r>
              <m:t>m</m:t>
            </m:r>
          </m:sub>
          <m:sup>
            <m:r>
              <m:rPr>
                <m:sty m:val="p"/>
              </m:rPr>
              <m:t>⊖</m:t>
            </m:r>
          </m:sup>
        </m:sSubSup>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p>
      <w:pPr>
        <w:pStyle w:val="BodyText"/>
      </w:pPr>
      <w:r>
        <w:rPr>
          <w:rFonts w:hint="eastAsia" w:ascii="Times New Roman" w:hAnsi="Times New Roman" w:eastAsia="FangSong" w:cs="Times New Roman"/>
        </w:rPr>
        <w:t>解题思路</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的标准熵由反应熵与其他物种的标准熵求得</w:t>
      </w:r>
      <w:r>
        <w:rPr>
          <w:rFonts w:hint="eastAsia" w:ascii="Times New Roman" w:hAnsi="Times New Roman" w:eastAsia="Times New Roman" w:cs="Times New Roman"/>
        </w:rPr>
        <w:t>，</w:t>
      </w:r>
      <w:r>
        <w:rPr>
          <w:rFonts w:hint="eastAsia" w:ascii="Times New Roman" w:hAnsi="Times New Roman" w:eastAsia="FangSong" w:cs="Times New Roman"/>
        </w:rPr>
        <w:t>反应熵由反应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自由能和焓变求得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自由能由反应平衡常数求得</w:t>
      </w:r>
      <w:r>
        <w:rPr>
          <w:rFonts w:hint="eastAsia" w:ascii="Times New Roman" w:hAnsi="Times New Roman" w:eastAsia="Times New Roman" w:cs="Times New Roman"/>
        </w:rPr>
        <w:t>。</w:t>
      </w:r>
      <w:r>
        <w:rPr>
          <w:rFonts w:hint="eastAsia" w:ascii="Times New Roman" w:hAnsi="Times New Roman" w:eastAsia="FangSong" w:cs="Times New Roman"/>
        </w:rPr>
        <w:t>然而表格没有给出</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w:t>
      </w:r>
      <w:r>
        <w:rPr>
          <w:rFonts w:hint="eastAsia" w:ascii="Times New Roman" w:hAnsi="Times New Roman" w:eastAsia="Times New Roman" w:cs="Times New Roman"/>
        </w:rPr>
        <w:t>，</w:t>
      </w:r>
      <w:r>
        <w:rPr>
          <w:rFonts w:hint="eastAsia" w:ascii="Times New Roman" w:hAnsi="Times New Roman" w:eastAsia="FangSong" w:cs="Times New Roman"/>
        </w:rPr>
        <w:t>因而需要构造一个不含</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(2)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t>2</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1.00</m:t>
          </m:r>
          <m:r>
            <m:rPr>
              <m:sty m:val="p"/>
            </m:rPr>
            <m:t>×</m:t>
          </m:r>
          <m:r>
            <m:t>6.00</m:t>
          </m:r>
          <m:r>
            <m:rPr>
              <m:sty m:val="p"/>
            </m:rPr>
            <m:t>=</m:t>
          </m:r>
          <m:r>
            <m:t>6.00</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t>3</m:t>
          </m:r>
          <m:r>
            <m:rPr>
              <m:sty m:val="p"/>
            </m:rPr>
            <m:t>)</m:t>
          </m:r>
          <m:r>
            <m:rPr>
              <m:sty m:val="p"/>
            </m:rPr>
            <m:t>=</m:t>
          </m:r>
          <m:r>
            <m:rPr>
              <m:sty m:val="p"/>
            </m:rPr>
            <m:t>−</m:t>
          </m:r>
          <m:r>
            <m:t>R</m:t>
          </m:r>
          <m:r>
            <m:t>T</m:t>
          </m:r>
          <m:r>
            <m:rPr>
              <m:sty m:val="p"/>
            </m:rPr>
            <m:t>ln</m:t>
          </m:r>
          <m:sSubSup>
            <m:e>
              <m:r>
                <m:t>K</m:t>
              </m:r>
            </m:e>
            <m:sub>
              <m:r>
                <m:t>3</m:t>
              </m:r>
            </m:sub>
            <m:sup>
              <m:r>
                <m:rPr>
                  <m:sty m:val="p"/>
                </m:rPr>
                <m:t>⊖</m:t>
              </m:r>
            </m:sup>
          </m:sSubSup>
          <m:r>
            <m:rPr>
              <m:sty m:val="p"/>
            </m:rPr>
            <m:t>=</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1200</m:t>
          </m:r>
          <m:r>
            <m:t> </m:t>
          </m:r>
          <m:r>
            <m:rPr>
              <m:sty m:val="p"/>
            </m:rPr>
            <m:t>K</m:t>
          </m:r>
          <m:r>
            <m:rPr>
              <m:sty m:val="p"/>
            </m:rPr>
            <m:t>×</m:t>
          </m:r>
          <m:r>
            <m:rPr>
              <m:sty m:val="p"/>
            </m:rPr>
            <m:t>ln</m:t>
          </m:r>
          <m:r>
            <m:t>6.00</m:t>
          </m:r>
          <m:r>
            <m:rPr>
              <m:sty m:val="p"/>
            </m:rPr>
            <m:t>=</m:t>
          </m:r>
          <m:r>
            <m:rPr>
              <m:sty m:val="p"/>
            </m:rPr>
            <m:t>−</m:t>
          </m:r>
          <m:r>
            <m:t>18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nary>
            <m:naryPr>
              <m:chr m:val="∑"/>
              <m:limLoc m:val="undOvr"/>
              <m:subHide m:val="off"/>
              <m:supHide m:val="on"/>
            </m:naryPr>
            <m:sub>
              <m:r>
                <m:t>B</m:t>
              </m:r>
            </m:sub>
            <m:sup>
              <m:r>
                <m:t>​</m:t>
              </m:r>
            </m:sup>
            <m:e>
              <m:sSub>
                <m:e>
                  <m:r>
                    <m:t>ν</m:t>
                  </m:r>
                </m:e>
                <m:sub>
                  <m:r>
                    <m:t>B</m:t>
                  </m:r>
                </m:sub>
              </m:sSub>
            </m:e>
          </m:nary>
          <m:sSub>
            <m:e>
              <m:r>
                <m:rPr>
                  <m:sty m:val="p"/>
                </m:rPr>
                <m:t>Δ</m:t>
              </m:r>
            </m:e>
            <m:sub>
              <m:r>
                <m:t>f</m:t>
              </m:r>
            </m:sub>
          </m:sSub>
          <m:sSubSup>
            <m:e>
              <m:r>
                <m:t>H</m:t>
              </m:r>
            </m:e>
            <m:sub>
              <m:r>
                <m:t>m</m:t>
              </m:r>
            </m:sub>
            <m:sup>
              <m:r>
                <m:rPr>
                  <m:sty m:val="p"/>
                </m:rPr>
                <m:t>⊖</m:t>
              </m:r>
            </m:sup>
          </m:sSubSup>
          <m:r>
            <m:rPr>
              <m:sty m:val="p"/>
            </m:rPr>
            <m:t>(</m:t>
          </m:r>
          <m:r>
            <m:t>B</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t>2</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150.5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f>
            <m:fPr>
              <m:type m:val="bar"/>
            </m:fPr>
            <m:num>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sSub>
                <m:e>
                  <m:r>
                    <m:rPr>
                      <m:sty m:val="p"/>
                    </m:rPr>
                    <m:t>Δ</m:t>
                  </m:r>
                </m:e>
                <m:sub>
                  <m:r>
                    <m:t>r</m:t>
                  </m:r>
                </m:sub>
              </m:sSub>
              <m:sSubSup>
                <m:e>
                  <m:r>
                    <m:t>G</m:t>
                  </m:r>
                </m:e>
                <m:sub>
                  <m:r>
                    <m:t>m</m:t>
                  </m:r>
                </m:sub>
                <m:sup>
                  <m:r>
                    <m:rPr>
                      <m:sty m:val="p"/>
                    </m:rPr>
                    <m:t>⊖</m:t>
                  </m:r>
                </m:sup>
              </m:sSubSup>
              <m:r>
                <m:rPr>
                  <m:sty m:val="p"/>
                </m:rPr>
                <m:t>(</m:t>
              </m:r>
              <m:r>
                <m:t>3</m:t>
              </m:r>
              <m:r>
                <m:rPr>
                  <m:sty m:val="p"/>
                </m:rPr>
                <m:t>)</m:t>
              </m:r>
            </m:num>
            <m:den>
              <m:r>
                <m:t>T</m:t>
              </m:r>
            </m:den>
          </m:f>
          <m:r>
            <m:rPr>
              <m:sty m:val="p"/>
            </m:rPr>
            <m:t>=</m:t>
          </m:r>
          <m:f>
            <m:fPr>
              <m:type m:val="bar"/>
            </m:fPr>
            <m:num>
              <m:r>
                <m:rPr>
                  <m:sty m:val="p"/>
                </m:rPr>
                <m:t>[</m:t>
              </m:r>
              <m:r>
                <m:t>150.5</m:t>
              </m:r>
              <m:r>
                <m:rPr>
                  <m:sty m:val="p"/>
                </m:rPr>
                <m:t>−</m:t>
              </m:r>
              <m:r>
                <m:rPr>
                  <m:sty m:val="p"/>
                </m:rPr>
                <m:t>(</m:t>
              </m:r>
              <m:r>
                <m:rPr>
                  <m:sty m:val="p"/>
                </m:rPr>
                <m:t>−</m:t>
              </m:r>
              <m:r>
                <m:t>18</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num>
            <m:den>
              <m:r>
                <m:t>1200</m:t>
              </m:r>
              <m:r>
                <m:t> </m:t>
              </m:r>
              <m:r>
                <m:rPr>
                  <m:sty m:val="p"/>
                </m:rPr>
                <m:t>K</m:t>
              </m:r>
            </m:den>
          </m:f>
          <m:r>
            <m:rPr>
              <m:sty m:val="p"/>
            </m:rPr>
            <m:t>=</m:t>
          </m:r>
          <m:r>
            <m:t>140</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Sup>
            <m:e>
              <m:r>
                <m:t>S</m:t>
              </m:r>
            </m:e>
            <m:sub>
              <m:r>
                <m:t>m</m:t>
              </m:r>
            </m:sub>
            <m:sup>
              <m:r>
                <m:rPr>
                  <m:sty m:val="p"/>
                </m:rPr>
                <m:t>⊖</m:t>
              </m:r>
            </m:sup>
          </m:sSubSup>
          <m:r>
            <m:rPr>
              <m:sty m:val="p"/>
            </m:rPr>
            <m:t>(</m:t>
          </m:r>
          <m:sSub>
            <m:e>
              <m:r>
                <m:rPr>
                  <m:sty m:val="p"/>
                </m:rPr>
                <m:t>C</m:t>
              </m:r>
              <m:r>
                <m:rPr>
                  <m:sty m:val="p"/>
                </m:rPr>
                <m:t>O</m:t>
              </m:r>
            </m:e>
            <m:sub>
              <m:r>
                <m:t>2</m:t>
              </m:r>
            </m:sub>
          </m:sSub>
          <m:r>
            <m:rPr>
              <m:sty m:val="p"/>
            </m:rPr>
            <m:t>)</m:t>
          </m:r>
          <m:r>
            <m:rPr>
              <m:sty m:val="p"/>
            </m:rPr>
            <m:t>=</m:t>
          </m:r>
          <m:r>
            <m:rPr>
              <m:sty m:val="p"/>
            </m:rPr>
            <m:t>[</m:t>
          </m:r>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O</m:t>
          </m:r>
          <m:r>
            <m:rPr>
              <m:sty m:val="p"/>
            </m:rPr>
            <m:t>)</m:t>
          </m:r>
          <m:r>
            <m:rPr>
              <m:sty m:val="p"/>
            </m:rPr>
            <m:t>+</m:t>
          </m:r>
          <m:sSubSup>
            <m:e>
              <m:r>
                <m:t>S</m:t>
              </m:r>
            </m:e>
            <m:sub>
              <m:r>
                <m:t>m</m:t>
              </m:r>
            </m:sub>
            <m:sup>
              <m:r>
                <m:rPr>
                  <m:sty m:val="p"/>
                </m:rPr>
                <m:t>⊖</m:t>
              </m:r>
            </m:sup>
          </m:sSubSup>
          <m:r>
            <m:rPr>
              <m:sty m:val="p"/>
            </m:rPr>
            <m:t>(</m:t>
          </m:r>
          <m:r>
            <m:rPr>
              <m:sty m:val="p"/>
            </m:rPr>
            <m:t>C</m:t>
          </m:r>
          <m:r>
            <m:rPr>
              <m:sty m:val="p"/>
            </m:rPr>
            <m:t>)</m:t>
          </m:r>
          <m:r>
            <m:rPr>
              <m:sty m:val="p"/>
            </m:rPr>
            <m:t>]</m:t>
          </m:r>
        </m:oMath>
      </m:oMathPara>
    </w:p>
    <w:p>
      <w:pPr>
        <w:pStyle w:val="FirstParagraph"/>
      </w:pPr>
      <m:oMathPara>
        <m:oMathParaPr>
          <m:jc m:val="center"/>
          <m:ctrlPr>
            <w:rPr>
              <w:sz w:val="28"/>
              <w:szCs w:val="28"/>
            </w:rPr>
          </m:ctrlPr>
        </m:oMathParaPr>
        <m:oMath>
          <m:r>
            <m:rPr>
              <m:sty m:val="p"/>
            </m:rPr>
            <m:t>=</m:t>
          </m:r>
          <m:r>
            <m:rPr>
              <m:sty m:val="p"/>
            </m:rPr>
            <m:t>(</m:t>
          </m:r>
          <m:r>
            <m:t>140</m:t>
          </m:r>
          <m:r>
            <m:rPr>
              <m:sty m:val="p"/>
            </m:rPr>
            <m:t>−</m:t>
          </m:r>
          <m:r>
            <m:t>2</m:t>
          </m:r>
          <m:r>
            <m:rPr>
              <m:sty m:val="p"/>
            </m:rPr>
            <m:t>×</m:t>
          </m:r>
          <m:r>
            <m:t>27.3</m:t>
          </m:r>
          <m:r>
            <m:rPr>
              <m:sty m:val="p"/>
            </m:rPr>
            <m:t>+</m:t>
          </m:r>
          <m:r>
            <m:t>2</m:t>
          </m:r>
          <m:r>
            <m:rPr>
              <m:sty m:val="p"/>
            </m:rPr>
            <m:t>×</m:t>
          </m:r>
          <m:r>
            <m:t>60.75</m:t>
          </m:r>
          <m:r>
            <m:rPr>
              <m:sty m:val="p"/>
            </m:rPr>
            <m:t>+</m:t>
          </m:r>
          <m:r>
            <m:t>5.74</m:t>
          </m:r>
          <m:r>
            <m:rPr>
              <m:sty m:val="p"/>
            </m:rPr>
            <m:t>)</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较为简单的平衡判断题</w:t>
      </w:r>
      <w:r>
        <w:rPr>
          <w:rFonts w:hint="eastAsia" w:ascii="Times New Roman" w:hAnsi="Times New Roman" w:eastAsia="Times New Roman" w:cs="Times New Roman"/>
        </w:rPr>
        <w:t>。</w:t>
      </w:r>
      <w:r>
        <w:rPr>
          <w:rFonts w:hint="eastAsia" w:ascii="Times New Roman" w:hAnsi="Times New Roman" w:eastAsia="FangSong" w:cs="Times New Roman"/>
        </w:rPr>
        <w:t>比较反应商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就可得出结论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1</m:t>
              </m:r>
            </m:sub>
          </m:sSub>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f>
            <m:fPr>
              <m:type m:val="bar"/>
            </m:fPr>
            <m:num>
              <m:r>
                <m:t>1.00</m:t>
              </m:r>
            </m:num>
            <m:den>
              <m:r>
                <m:t>1.00</m:t>
              </m:r>
            </m:den>
          </m:f>
          <m:r>
            <m:rPr>
              <m:sty m:val="p"/>
            </m:rPr>
            <m:t>=</m:t>
          </m:r>
          <m:r>
            <m:t>1.00</m:t>
          </m:r>
          <m:r>
            <m:rPr>
              <m:sty m:val="p"/>
            </m:rPr>
            <m:t>=</m:t>
          </m:r>
          <m:sSubSup>
            <m:e>
              <m:r>
                <m:t>K</m:t>
              </m:r>
            </m:e>
            <m:sub>
              <m:r>
                <m:t>1</m:t>
              </m:r>
            </m:sub>
            <m:sup>
              <m:r>
                <m:rPr>
                  <m:sty m:val="p"/>
                </m:rPr>
                <m:t>⊖</m:t>
              </m:r>
            </m:sup>
          </m:sSubSup>
        </m:oMath>
      </m:oMathPara>
    </w:p>
    <w:p>
      <w:pPr>
        <w:pStyle w:val="FirstParagraph"/>
      </w:pPr>
      <w:r>
        <w:rPr>
          <w:rFonts w:hint="eastAsia" w:ascii="Times New Roman" w:hAnsi="Times New Roman" w:eastAsia="FangSong" w:cs="Times New Roman"/>
        </w:rPr>
        <w:t xml:space="preserve">因此反应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达平衡</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升温后平衡常数减小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放热反应升温平衡常数减小</w:t>
      </w:r>
    </w:p>
    <w:p>
      <w:pPr>
        <w:pStyle w:val="BodyText"/>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升温后平衡常数增大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吸热反应升温平衡常数增大</w:t>
      </w:r>
    </w:p>
    <w:p>
      <w:pPr>
        <w:pStyle w:val="BodyText"/>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已知碳酸</w:t>
      </w:r>
      <w:r>
        <w:rPr>
          <w:rFonts w:ascii="Times New Roman" w:hAnsi="Times New Roman" w:eastAsia="Times New Roman" w:cs="Times New Roman"/>
        </w:rPr>
        <w:t xml:space="preserve"> K</w:t>
      </w:r>
      <w:r>
        <w:rPr>
          <w:rFonts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4.2×10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5.6×10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对于碳酸在溶液中的平衡</w:t>
      </w:r>
      <w:r>
        <w:rPr>
          <w:rFonts w:hint="eastAsia" w:ascii="Times New Roman" w:hAnsi="Times New Roman" w:eastAsia="Times New Roman" w:cs="Times New Roman"/>
        </w:rPr>
        <w:t>，</w:t>
      </w:r>
      <w:r>
        <w:rPr>
          <w:rFonts w:hint="eastAsia" w:ascii="Times New Roman" w:hAnsi="Times New Roman" w:eastAsia="FangSong" w:cs="Times New Roman"/>
        </w:rPr>
        <w:t>通过计算表明</w:t>
      </w:r>
      <w:r>
        <w:rPr>
          <w:rFonts w:hint="eastAsia" w:ascii="Times New Roman" w:hAnsi="Times New Roman" w:eastAsia="Times New Roman" w:cs="Times New Roman"/>
        </w:rPr>
        <w:t>，</w:t>
      </w:r>
      <w:r>
        <w:rPr>
          <w:rFonts w:hint="eastAsia" w:ascii="Times New Roman" w:hAnsi="Times New Roman" w:eastAsia="FangSong" w:cs="Times New Roman"/>
        </w:rPr>
        <w:t>碳酸浓度越大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离子浓度逐渐增大至趋近于等于</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a2</w:t>
      </w:r>
      <w:r>
        <w:rPr>
          <w:rFonts w:hint="eastAsia" w:ascii="Times New Roman" w:hAnsi="Times New Roman" w:eastAsia="Times New Roman" w:cs="Times New Roman"/>
        </w:rPr>
        <w:t>。</w:t>
      </w:r>
      <w:r>
        <w:rPr>
          <w:rFonts w:hint="eastAsia" w:ascii="Times New Roman" w:hAnsi="Times New Roman" w:eastAsia="FangSong" w:cs="Times New Roman"/>
        </w:rPr>
        <w:t>现向一定浓度的</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溶液中逐渐通入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试分析随着</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浓度的变化趋势</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逐渐增大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逐渐减小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先增大后减小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先减小后增大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2"/>
    <w:bookmarkStart w:id="7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Monsando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74" name="Picture"/>
            <a:graphic>
              <a:graphicData uri="http://schemas.openxmlformats.org/drawingml/2006/picture">
                <pic:pic>
                  <pic:nvPicPr>
                    <pic:cNvPr descr="2022-浙江预赛_p14.png" id="75" name="Picture"/>
                    <pic:cNvPicPr>
                      <a:picLocks noChangeArrowheads="1" noChangeAspect="1"/>
                    </pic:cNvPicPr>
                  </pic:nvPicPr>
                  <pic:blipFill>
                    <a:blip r:embed="rId73"/>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在植物韧皮液中的主要存在形态见原卷</w:t>
      </w:r>
    </w:p>
    <w:p>
      <w:pPr>
        <w:pStyle w:val="Compact"/>
        <w:numPr>
          <w:ilvl w:val="0"/>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在细胞内液中的主要存在形态见原卷</w:t>
      </w:r>
    </w:p>
    <w:p>
      <w:pPr>
        <w:pStyle w:val="Compact"/>
        <w:numPr>
          <w:ilvl w:val="0"/>
          <w:numId w:val="102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pStyle w:val="BlockText"/>
      </w:pPr>
      <w:r>
        <w:rPr>
          <w:rFonts w:hint="eastAsia" w:ascii="Times New Roman" w:hAnsi="Times New Roman" w:eastAsia="FangSong" w:cs="Times New Roman"/>
          <w:b/>
          <w:bCs/>
        </w:rPr>
        <w:t xml:space="preserve">同素材关联</w:t>
      </w:r>
      <w:r>
        <w:rPr>
          <w:rFonts w:hint="eastAsia" w:ascii="Times New Roman" w:hAnsi="Times New Roman" w:eastAsia="Times New Roman" w:cs="Times New Roman"/>
        </w:rPr>
        <w:t>：</w:t>
      </w:r>
      <w:r>
        <w:rPr>
          <w:rFonts w:hint="eastAsia" w:ascii="Times New Roman" w:hAnsi="Times New Roman" w:eastAsia="FangSong" w:cs="Times New Roman"/>
        </w:rPr>
        <w:t>本题沿用</w:t>
      </w:r>
      <w:r>
        <w:rPr>
          <w:rFonts w:ascii="Times New Roman" w:hAnsi="Times New Roman" w:eastAsia="Times New Roman" w:cs="Times New Roman"/>
        </w:rPr>
        <w:t xml:space="preserve"> 2003 </w:t>
      </w:r>
      <w:r>
        <w:rPr>
          <w:rFonts w:hint="eastAsia" w:ascii="Times New Roman" w:hAnsi="Times New Roman" w:eastAsia="FangSong" w:cs="Times New Roman"/>
        </w:rPr>
        <w:t xml:space="preserve">年全国初赛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Roundup（</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题干的结构与</w:t>
      </w:r>
      <w:r>
        <w:rPr>
          <w:rFonts w:ascii="Times New Roman" w:hAnsi="Times New Roman" w:eastAsia="Times New Roman" w:cs="Times New Roman"/>
        </w:rPr>
        <w:t xml:space="preserve"> pKa </w:t>
      </w:r>
      <w:r>
        <w:rPr>
          <w:rFonts w:hint="eastAsia" w:ascii="Times New Roman" w:hAnsi="Times New Roman" w:eastAsia="FangSong" w:cs="Times New Roman"/>
        </w:rPr>
        <w:t>数据改编为多选题</w:t>
      </w:r>
      <w:r>
        <w:rPr>
          <w:rFonts w:hint="eastAsia" w:ascii="Times New Roman" w:hAnsi="Times New Roman" w:eastAsia="Times New Roman" w:cs="Times New Roman"/>
        </w:rPr>
        <w:t>，</w:t>
      </w:r>
      <w:r>
        <w:rPr>
          <w:rFonts w:hint="eastAsia" w:ascii="Times New Roman" w:hAnsi="Times New Roman" w:eastAsia="FangSong" w:cs="Times New Roman"/>
        </w:rPr>
        <w:t>整题版见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-1132-</w:t>
      </w:r>
      <w:r>
        <w:rPr>
          <w:rFonts w:hint="eastAsia" w:ascii="Times New Roman" w:hAnsi="Times New Roman" w:eastAsia="FangSong" w:cs="Times New Roman"/>
        </w:rPr>
        <w:t>二分册</w:t>
      </w:r>
      <w:r>
        <w:rPr>
          <w:rFonts w:hint="eastAsia" w:ascii="Times New Roman" w:hAnsi="Times New Roman" w:eastAsia="Times New Roman" w:cs="Times New Roman"/>
        </w:rPr>
        <w:t>-L16</w:t>
      </w:r>
      <w:r>
        <w:rPr>
          <w:rFonts w:hint="eastAsia" w:ascii="Times New Roman" w:hAnsi="Times New Roman" w:eastAsia="FangSong" w:cs="Times New Roman"/>
        </w:rPr>
        <w:t>对例</w:t>
      </w:r>
      <w:r>
        <w:rPr>
          <w:rFonts w:hint="eastAsia" w:ascii="Times New Roman" w:hAnsi="Times New Roman" w:eastAsia="Times New Roman" w:cs="Times New Roman"/>
        </w:rPr>
        <w:t>3-2003</w:t>
      </w:r>
      <w:r>
        <w:rPr>
          <w:rFonts w:hint="eastAsia" w:ascii="Times New Roman" w:hAnsi="Times New Roman" w:eastAsia="FangSong" w:cs="Times New Roman"/>
        </w:rPr>
        <w:t>初赛</w:t>
      </w:r>
      <w:r>
        <w:rPr>
          <w:rFonts w:hint="eastAsia" w:ascii="Times New Roman" w:hAnsi="Times New Roman" w:eastAsia="Times New Roman" w:cs="Times New Roman"/>
        </w:rPr>
        <w:t>Roundup</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互为同素材异版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6"/>
    <w:bookmarkStart w:id="8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肼是一种常见的还原剂</w:t>
      </w:r>
      <w:r>
        <w:rPr>
          <w:rFonts w:hint="eastAsia" w:ascii="Times New Roman" w:hAnsi="Times New Roman" w:eastAsia="Times New Roman" w:cs="Times New Roman"/>
        </w:rPr>
        <w:t>，</w:t>
      </w:r>
      <w:r>
        <w:rPr>
          <w:rFonts w:hint="eastAsia" w:ascii="Times New Roman" w:hAnsi="Times New Roman" w:eastAsia="FangSong" w:cs="Times New Roman"/>
        </w:rPr>
        <w:t>在酸性溶液中以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利用如图电解装置</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电解装置图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78" name="Picture"/>
            <a:graphic>
              <a:graphicData uri="http://schemas.openxmlformats.org/drawingml/2006/picture">
                <pic:pic>
                  <pic:nvPicPr>
                    <pic:cNvPr descr="2021-浙江预赛_p08.png" id="79" name="Picture"/>
                    <pic:cNvPicPr>
                      <a:picLocks noChangeArrowheads="1" noChangeAspect="1"/>
                    </pic:cNvPicPr>
                  </pic:nvPicPr>
                  <pic:blipFill>
                    <a:blip r:embed="rId77"/>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2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镀铂钛网上发生的电极反应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H</w:t>
      </w:r>
      <w:r>
        <w:rPr>
          <w:rFonts w:ascii="Times New Roman" w:hAnsi="Times New Roman" w:eastAsia="Times New Roman" w:cs="Times New Roman"/>
          <w:vertAlign w:val="superscript"/>
        </w:rPr>
        <w:t>+</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标准状况下若生成</w:t>
      </w:r>
      <w:r>
        <w:rPr>
          <w:rFonts w:ascii="Times New Roman" w:hAnsi="Times New Roman" w:eastAsia="Times New Roman" w:cs="Times New Roman"/>
        </w:rPr>
        <w:t xml:space="preserve"> 11.2 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则被还原的</w:t>
      </w:r>
      <w:r>
        <w:rPr>
          <w:rFonts w:ascii="Times New Roman" w:hAnsi="Times New Roman" w:eastAsia="Times New Roman" w:cs="Times New Roman"/>
        </w:rPr>
        <w:t xml:space="preserve"> U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 mol</w:t>
      </w:r>
    </w:p>
    <w:p>
      <w:pPr>
        <w:pStyle w:val="Compact"/>
        <w:numPr>
          <w:ilvl w:val="0"/>
          <w:numId w:val="1021"/>
        </w:numPr>
      </w:pPr>
      <w:r>
        <w:rPr>
          <w:rFonts w:ascii="Times New Roman" w:hAnsi="Times New Roman" w:eastAsia="Times New Roman" w:cs="Times New Roman"/>
        </w:rPr>
        <w:t xml:space="preserve">C. </w:t>
      </w:r>
      <w:r>
        <w:rPr>
          <w:rFonts w:hint="eastAsia" w:ascii="Times New Roman" w:hAnsi="Times New Roman" w:eastAsia="FangSong" w:cs="Times New Roman"/>
        </w:rPr>
        <w:t>在该电解装置中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还原性强于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2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电解一段时间后电解质溶液的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值基本上不发生变化</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0"/>
    <w:bookmarkStart w:id="8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是一种新合成的含有</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的物种</w:t>
      </w:r>
      <w:r>
        <w:rPr>
          <w:rFonts w:hint="eastAsia" w:ascii="Times New Roman" w:hAnsi="Times New Roman" w:eastAsia="Times New Roman" w:cs="Times New Roman"/>
        </w:rPr>
        <w:t>，</w:t>
      </w:r>
      <w:r>
        <w:rPr>
          <w:rFonts w:hint="eastAsia" w:ascii="Times New Roman" w:hAnsi="Times New Roman" w:eastAsia="FangSong" w:cs="Times New Roman"/>
        </w:rPr>
        <w:t>其热重实验曲线表明</w:t>
      </w:r>
      <w:r>
        <w:rPr>
          <w:rFonts w:hint="eastAsia" w:ascii="Times New Roman" w:hAnsi="Times New Roman" w:eastAsia="Times New Roman" w:cs="Times New Roman"/>
        </w:rPr>
        <w:t>，108℃</w:t>
      </w:r>
      <w:r>
        <w:rPr>
          <w:rFonts w:hint="eastAsia" w:ascii="Times New Roman" w:hAnsi="Times New Roman" w:eastAsia="FangSong" w:cs="Times New Roman"/>
        </w:rPr>
        <w:t>附近发生失重</w:t>
      </w:r>
      <w:r>
        <w:rPr>
          <w:rFonts w:hint="eastAsia" w:ascii="Times New Roman" w:hAnsi="Times New Roman" w:eastAsia="Times New Roman" w:cs="Times New Roman"/>
        </w:rPr>
        <w:t>19.5%，303℃</w:t>
      </w:r>
      <w:r>
        <w:rPr>
          <w:rFonts w:hint="eastAsia" w:ascii="Times New Roman" w:hAnsi="Times New Roman" w:eastAsia="FangSong" w:cs="Times New Roman"/>
        </w:rPr>
        <w:t>附近发生失重</w:t>
      </w:r>
      <w:r>
        <w:rPr>
          <w:rFonts w:hint="eastAsia" w:ascii="Times New Roman" w:hAnsi="Times New Roman" w:eastAsia="Times New Roman" w:cs="Times New Roman"/>
        </w:rPr>
        <w:t>28%。</w:t>
      </w:r>
      <w:r>
        <w:rPr>
          <w:rFonts w:hint="eastAsia" w:ascii="Times New Roman" w:hAnsi="Times New Roman" w:eastAsia="FangSong" w:cs="Times New Roman"/>
        </w:rPr>
        <w:t>给出两步反应的化学方程式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r>
            <m:rPr>
              <m:sty m:val="p"/>
            </m:rPr>
            <m:t>→</m:t>
          </m:r>
          <m:r>
            <m:t>4</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r>
            <m:t>4</m:t>
          </m:r>
          <m:sSub>
            <m:e>
              <m:r>
                <m:rPr>
                  <m:sty m:val="p"/>
                </m:rPr>
                <m:t>N</m:t>
              </m:r>
            </m:e>
            <m:sub>
              <m:r>
                <m:t>2</m:t>
              </m:r>
            </m:sub>
          </m:sSub>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e>
            <m:sub>
              <m:r>
                <m:t>3</m:t>
              </m:r>
            </m:sub>
          </m:sSub>
          <m:r>
            <m:rPr>
              <m:sty m:val="p"/>
            </m:rPr>
            <m:t>→</m:t>
          </m:r>
          <m:r>
            <m:t>2</m:t>
          </m:r>
          <m:r>
            <m:rPr>
              <m:sty m:val="p"/>
            </m:rPr>
            <m:t>A</m:t>
          </m:r>
          <m:r>
            <m:rPr>
              <m:sty m:val="p"/>
            </m:rPr>
            <m:t>g</m:t>
          </m:r>
          <m:r>
            <m:rPr>
              <m:sty m:val="p"/>
            </m:rPr>
            <m:t>+</m:t>
          </m:r>
          <m:r>
            <m:t>3</m:t>
          </m:r>
          <m:sSub>
            <m:e>
              <m:r>
                <m:rPr>
                  <m:sty m:val="p"/>
                </m:rPr>
                <m:t>N</m:t>
              </m:r>
            </m:e>
            <m:sub>
              <m:r>
                <m:t>2</m:t>
              </m:r>
            </m:sub>
          </m:sSub>
        </m:oMath>
      </m:oMathPara>
    </w:p>
    <w:p>
      <w:pPr>
        <w:spacing w:before="160" w:after="80"/>
      </w:pPr>
      <w:r>
        <w:pict>
          <v:rect style="width:0;height:1.5pt" o:hralign="center" o:hrstd="t" o:hr="t"/>
        </w:pict>
      </w:r>
    </w:p>
    <w:bookmarkEnd w:id="81"/>
    <w:bookmarkStart w:id="8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2"/>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2"/>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2"/>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2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F</m:t>
            </m:r>
          </m:e>
          <m:sub>
            <m:r>
              <m:t>2</m:t>
            </m:r>
          </m:sub>
        </m:sSub>
        <m:r>
          <m:rPr>
            <m:sty m:val="p"/>
          </m:rPr>
          <m:t>+</m:t>
        </m:r>
        <m:r>
          <m:t>2</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a</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r>
          <m:rPr>
            <m:sty m:val="p"/>
          </m:rPr>
          <m:t>H</m:t>
        </m:r>
        <m:r>
          <m:rPr>
            <m:sty m:val="p"/>
          </m:rPr>
          <m:t>F</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Sup>
          <m:e>
            <m:r>
              <m:rPr>
                <m:sty m:val="p"/>
              </m:rPr>
              <m:t>H</m:t>
            </m:r>
            <m:r>
              <m:rPr>
                <m:sty m:val="p"/>
              </m:rPr>
              <m:t>F</m:t>
            </m:r>
          </m:e>
          <m:sub>
            <m:r>
              <m:t>2</m:t>
            </m:r>
          </m:sub>
          <m:sup>
            <m:r>
              <m:rPr>
                <m:sty m:val="p"/>
              </m:rPr>
              <m:t>−</m:t>
            </m:r>
          </m:sup>
        </m:sSubSup>
        <m:limUpp>
          <m:e>
            <m:r>
              <m:rPr>
                <m:sty m:val="p"/>
              </m:rPr>
              <m:t>→</m:t>
            </m:r>
          </m:e>
          <m:lim>
            <m:r>
              <m:rPr>
                <m:nor/>
                <m:sty m:val="p"/>
              </m:rPr>
              <m:t>电解</m:t>
            </m:r>
          </m:lim>
        </m:limUpp>
        <m:sSub>
          <m:e>
            <m:r>
              <m:rPr>
                <m:sty m:val="p"/>
              </m:rPr>
              <m:t>H</m:t>
            </m:r>
          </m:e>
          <m:sub>
            <m:r>
              <m:t>2</m:t>
            </m:r>
          </m:sub>
        </m:sSub>
        <m:r>
          <m:rPr>
            <m:sty m:val="p"/>
          </m:rPr>
          <m:t>↑</m:t>
        </m:r>
        <m:r>
          <m:rPr>
            <m:sty m:val="p"/>
          </m:rPr>
          <m:t>+</m:t>
        </m:r>
        <m:sSub>
          <m:e>
            <m:r>
              <m:rPr>
                <m:sty m:val="p"/>
              </m:rPr>
              <m:t>F</m:t>
            </m:r>
          </m:e>
          <m:sub>
            <m:r>
              <m:t>2</m:t>
            </m:r>
          </m:sub>
        </m:sSub>
        <m:r>
          <m:rPr>
            <m:sty m:val="p"/>
          </m:rPr>
          <m:t>↑</m:t>
        </m:r>
        <m:r>
          <m:rPr>
            <m:sty m:val="p"/>
          </m:rPr>
          <m:t>+</m:t>
        </m:r>
        <m:r>
          <m:t>2</m:t>
        </m:r>
        <m:sSup>
          <m:e>
            <m:r>
              <m:rPr>
                <m:sty m:val="p"/>
              </m:rPr>
              <m:t>F</m:t>
            </m:r>
          </m:e>
          <m:sup>
            <m:r>
              <m:rPr>
                <m:sty m:val="p"/>
              </m:rPr>
              <m:t>−</m:t>
            </m:r>
          </m:sup>
        </m:sSup>
      </m:oMath>
    </w:p>
    <w:p>
      <w:pPr>
        <w:numPr>
          <w:ilvl w:val="0"/>
          <w:numId w:val="1024"/>
        </w:numPr>
      </w:pPr>
      <w:r>
        <w:rPr>
          <w:rFonts w:hint="eastAsia" w:ascii="Times New Roman" w:hAnsi="Times New Roman" w:eastAsia="FangSong" w:cs="Times New Roman"/>
        </w:rPr>
        <w:t>盐酸易挥发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容易给产物</w:t>
      </w:r>
      <w:r>
        <w:rPr>
          <w:rFonts w:ascii="Times New Roman" w:hAnsi="Times New Roman" w:eastAsia="Times New Roman" w:cs="Times New Roman"/>
        </w:rPr>
        <w:t xml:space="preserve"> HF </w:t>
      </w:r>
      <w:r>
        <w:rPr>
          <w:rFonts w:hint="eastAsia" w:ascii="Times New Roman" w:hAnsi="Times New Roman" w:eastAsia="FangSong" w:cs="Times New Roman"/>
        </w:rPr>
        <w:t>带来杂质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而硫酸是稳定酸</w:t>
      </w:r>
    </w:p>
    <w:p>
      <w:pPr>
        <w:numPr>
          <w:ilvl w:val="0"/>
          <w:numId w:val="1024"/>
        </w:numPr>
      </w:pPr>
      <w:r>
        <w:rPr>
          <w:rFonts w:hint="eastAsia" w:ascii="Times New Roman" w:hAnsi="Times New Roman" w:eastAsia="FangSong" w:cs="Times New Roman"/>
        </w:rPr>
        <w:t xml:space="preserve">在熔体中与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w:t>
      </w:r>
    </w:p>
    <w:p>
      <w:pPr>
        <w:numPr>
          <w:ilvl w:val="0"/>
          <w:numId w:val="1024"/>
        </w:numPr>
      </w:pPr>
      <m:oMath>
        <m:r>
          <m:t>C</m:t>
        </m:r>
        <m:sSup>
          <m:e>
            <m:r>
              <m:t>a</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这是一道按照周期规律推断原子性质</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需注意判断的依据及其合理性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从周期</w:t>
      </w:r>
      <w:r>
        <w:rPr>
          <w:rFonts w:hint="eastAsia" w:ascii="Times New Roman" w:hAnsi="Times New Roman" w:eastAsia="Times New Roman" w:cs="Times New Roman"/>
        </w:rPr>
        <w:t>（</w:t>
      </w:r>
      <w:r>
        <w:rPr>
          <w:rFonts w:hint="eastAsia" w:ascii="Times New Roman" w:hAnsi="Times New Roman" w:eastAsia="FangSong" w:cs="Times New Roman"/>
        </w:rPr>
        <w:t>横</w:t>
      </w:r>
      <w:r>
        <w:rPr>
          <w:rFonts w:hint="eastAsia" w:ascii="Times New Roman" w:hAnsi="Times New Roman" w:eastAsia="Times New Roman" w:cs="Times New Roman"/>
        </w:rPr>
        <w:t>）</w:t>
      </w:r>
      <w:r>
        <w:rPr>
          <w:rFonts w:hint="eastAsia" w:ascii="Times New Roman" w:hAnsi="Times New Roman" w:eastAsia="FangSong" w:cs="Times New Roman"/>
        </w:rPr>
        <w:t>的规律看</w:t>
      </w:r>
      <w:r>
        <w:rPr>
          <w:rFonts w:hint="eastAsia" w:ascii="Times New Roman" w:hAnsi="Times New Roman" w:eastAsia="Times New Roman" w:cs="Times New Roman"/>
        </w:rPr>
        <w:t>，</w:t>
      </w:r>
      <w:r>
        <w:rPr>
          <w:rFonts w:hint="eastAsia" w:ascii="Times New Roman" w:hAnsi="Times New Roman" w:eastAsia="FangSong" w:cs="Times New Roman"/>
        </w:rPr>
        <w:t>第四周期从</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原子半径由大变小</w:t>
      </w:r>
      <w:r>
        <w:rPr>
          <w:rFonts w:hint="eastAsia" w:ascii="Times New Roman" w:hAnsi="Times New Roman" w:eastAsia="Times New Roman" w:cs="Times New Roman"/>
        </w:rPr>
        <w:t>，</w:t>
      </w:r>
      <w:r>
        <w:rPr>
          <w:rFonts w:hint="eastAsia" w:ascii="Times New Roman" w:hAnsi="Times New Roman" w:eastAsia="FangSong" w:cs="Times New Roman"/>
        </w:rPr>
        <w:t>开始下降得明显</w:t>
      </w:r>
      <w:r>
        <w:rPr>
          <w:rFonts w:hint="eastAsia" w:ascii="Times New Roman" w:hAnsi="Times New Roman" w:eastAsia="Times New Roman" w:cs="Times New Roman"/>
        </w:rPr>
        <w:t>，</w:t>
      </w:r>
      <w:r>
        <w:rPr>
          <w:rFonts w:hint="eastAsia" w:ascii="Times New Roman" w:hAnsi="Times New Roman" w:eastAsia="FangSong" w:cs="Times New Roman"/>
        </w:rPr>
        <w:t>以后下降得慢</w:t>
      </w:r>
      <w:r>
        <w:rPr>
          <w:rFonts w:hint="eastAsia" w:ascii="Times New Roman" w:hAnsi="Times New Roman" w:eastAsia="Times New Roman" w:cs="Times New Roman"/>
        </w:rPr>
        <w:t>；</w:t>
      </w:r>
      <w:r>
        <w:rPr>
          <w:rFonts w:hint="eastAsia" w:ascii="Times New Roman" w:hAnsi="Times New Roman" w:eastAsia="FangSong" w:cs="Times New Roman"/>
        </w:rPr>
        <w:t>第六周期从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原子半径由大到小</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的半径最小</w:t>
      </w:r>
      <w:r>
        <w:rPr>
          <w:rFonts w:hint="eastAsia" w:ascii="Times New Roman" w:hAnsi="Times New Roman" w:eastAsia="Times New Roman" w:cs="Times New Roman"/>
        </w:rPr>
        <w:t>），</w:t>
      </w:r>
      <w:r>
        <w:rPr>
          <w:rFonts w:hint="eastAsia" w:ascii="Times New Roman" w:hAnsi="Times New Roman" w:eastAsia="FangSong" w:cs="Times New Roman"/>
        </w:rPr>
        <w:t>以后又增大</w:t>
      </w:r>
      <w:r>
        <w:rPr>
          <w:rFonts w:hint="eastAsia" w:ascii="Times New Roman" w:hAnsi="Times New Roman" w:eastAsia="Times New Roman" w:cs="Times New Roman"/>
        </w:rPr>
        <w:t>；</w:t>
      </w:r>
      <w:r>
        <w:rPr>
          <w:rFonts w:hint="eastAsia" w:ascii="Times New Roman" w:hAnsi="Times New Roman" w:eastAsia="FangSong" w:cs="Times New Roman"/>
        </w:rPr>
        <w:t>第五周期从</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原子半径变化规律大体上和第六周期相当</w:t>
      </w:r>
      <w:r>
        <w:rPr>
          <w:rFonts w:hint="eastAsia" w:ascii="Times New Roman" w:hAnsi="Times New Roman" w:eastAsia="Times New Roman" w:cs="Times New Roman"/>
        </w:rPr>
        <w:t>，</w:t>
      </w:r>
      <w:r>
        <w:rPr>
          <w:rFonts w:hint="eastAsia" w:ascii="Times New Roman" w:hAnsi="Times New Roman" w:eastAsia="FangSong" w:cs="Times New Roman"/>
        </w:rPr>
        <w:t>因此可以断定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Mo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hint="eastAsia" w:ascii="Times New Roman" w:hAnsi="Times New Roman" w:eastAsia="FangSong" w:cs="Times New Roman"/>
        </w:rPr>
        <w:t>然而无法说清楚</w:t>
      </w:r>
      <w:r>
        <w:rPr>
          <w:rFonts w:ascii="Times New Roman" w:hAnsi="Times New Roman" w:eastAsia="Times New Roman" w:cs="Times New Roman"/>
        </w:rPr>
        <w:t xml:space="preserve"> Tc </w:t>
      </w:r>
      <w:r>
        <w:rPr>
          <w:rFonts w:hint="eastAsia" w:ascii="Times New Roman" w:hAnsi="Times New Roman" w:eastAsia="FangSong" w:cs="Times New Roman"/>
        </w:rPr>
        <w:t>的原子半径处于第五周期过渡元素最小的位置</w:t>
      </w:r>
      <w:r>
        <w:rPr>
          <w:rFonts w:hint="eastAsia" w:ascii="Times New Roman" w:hAnsi="Times New Roman" w:eastAsia="Times New Roman" w:cs="Times New Roman"/>
        </w:rPr>
        <w:t>，</w:t>
      </w:r>
      <w:r>
        <w:rPr>
          <w:rFonts w:hint="eastAsia" w:ascii="Times New Roman" w:hAnsi="Times New Roman" w:eastAsia="FangSong" w:cs="Times New Roman"/>
        </w:rPr>
        <w:t>还是处于</w:t>
      </w:r>
      <w:r>
        <w:rPr>
          <w:rFonts w:hint="eastAsia" w:ascii="Times New Roman" w:hAnsi="Times New Roman" w:eastAsia="Times New Roman" w:cs="Times New Roman"/>
        </w:rPr>
        <w:t>”</w:t>
      </w:r>
      <w:r>
        <w:rPr>
          <w:rFonts w:hint="eastAsia" w:ascii="Times New Roman" w:hAnsi="Times New Roman" w:eastAsia="FangSong" w:cs="Times New Roman"/>
        </w:rPr>
        <w:t>正在减小</w:t>
      </w:r>
      <w:r>
        <w:rPr>
          <w:rFonts w:hint="eastAsia" w:ascii="Times New Roman" w:hAnsi="Times New Roman" w:eastAsia="Times New Roman" w:cs="Times New Roman"/>
        </w:rPr>
        <w:t>”</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若是前者</w:t>
      </w:r>
      <w:r>
        <w:rPr>
          <w:rFonts w:hint="eastAsia" w:ascii="Times New Roman" w:hAnsi="Times New Roman" w:eastAsia="Times New Roman" w:cs="Times New Roman"/>
        </w:rPr>
        <w:t>，</w:t>
      </w:r>
      <w:r>
        <w:rPr>
          <w:rFonts w:hint="eastAsia" w:ascii="Times New Roman" w:hAnsi="Times New Roman" w:eastAsia="FangSong" w:cs="Times New Roman"/>
        </w:rPr>
        <w:t>无法确定最小值是多大</w:t>
      </w:r>
      <w:r>
        <w:rPr>
          <w:rFonts w:hint="eastAsia" w:ascii="Times New Roman" w:hAnsi="Times New Roman" w:eastAsia="Times New Roman" w:cs="Times New Roman"/>
        </w:rPr>
        <w:t>；</w:t>
      </w:r>
      <w:r>
        <w:rPr>
          <w:rFonts w:hint="eastAsia" w:ascii="Times New Roman" w:hAnsi="Times New Roman" w:eastAsia="FangSong" w:cs="Times New Roman"/>
        </w:rPr>
        <w:t>若是后者</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w:r>
        <w:rPr>
          <w:rFonts w:hint="eastAsia" w:ascii="Times New Roman" w:hAnsi="Times New Roman" w:eastAsia="Times New Roman" w:cs="Times New Roman"/>
        </w:rPr>
        <w:t>Ru（</w:t>
      </w:r>
      <w:r>
        <w:rPr>
          <w:rFonts w:hint="eastAsia" w:ascii="Times New Roman" w:hAnsi="Times New Roman" w:eastAsia="FangSong" w:cs="Times New Roman"/>
        </w:rPr>
        <w:t>钌</w:t>
      </w:r>
      <w:r>
        <w:rPr>
          <w:rFonts w:hint="eastAsia" w:ascii="Times New Roman" w:hAnsi="Times New Roman" w:eastAsia="Times New Roman" w:cs="Times New Roman"/>
        </w:rPr>
        <w:t>）</w:t>
      </w:r>
      <w:r>
        <w:rPr>
          <w:rFonts w:hint="eastAsia" w:ascii="Times New Roman" w:hAnsi="Times New Roman" w:eastAsia="FangSong" w:cs="Times New Roman"/>
        </w:rPr>
        <w:t>的原子半径处于该过渡系的最低值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的原子半径可能在</w:t>
      </w:r>
      <w:r>
        <w:rPr>
          <w:rFonts w:ascii="Times New Roman" w:hAnsi="Times New Roman" w:eastAsia="Times New Roman" w:cs="Times New Roman"/>
        </w:rPr>
        <w:t xml:space="preserve"> </w:t>
      </w:r>
      <m:oMath>
        <m:oMathPr>
          <m:ctrlPr>
            <w:rPr>
              <w:sz w:val="28"/>
              <w:szCs w:val="28"/>
            </w:rPr>
          </m:ctrlPr>
        </m:oMathPr>
        <m:r>
          <m:rPr>
            <m:sty m:val="p"/>
          </m:rPr>
          <m:t>(</m:t>
        </m:r>
        <m:r>
          <m:t>139</m:t>
        </m:r>
        <m:r>
          <m:rPr>
            <m:sty m:val="p"/>
          </m:rPr>
          <m:t>+</m:t>
        </m:r>
        <m:r>
          <m:t>134</m:t>
        </m:r>
        <m:r>
          <m:rPr>
            <m:sty m:val="p"/>
          </m:rPr>
          <m:t>)</m:t>
        </m:r>
        <m:r>
          <m:rPr>
            <m:sty m:val="p"/>
          </m:rPr>
          <m:t>/</m:t>
        </m:r>
        <m:r>
          <m:t>2</m:t>
        </m:r>
        <m:r>
          <m:rPr>
            <m:sty m:val="p"/>
          </m:rPr>
          <m:t>=</m:t>
        </m:r>
        <m:r>
          <m:t>136</m:t>
        </m:r>
        <m:r>
          <m:t> </m:t>
        </m:r>
        <m:r>
          <m:rPr>
            <m:nor/>
            <m:sty m:val="p"/>
          </m:rPr>
          <m:t>pm</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仅从横的周期规律看</w:t>
      </w:r>
      <w:r>
        <w:rPr>
          <w:rFonts w:hint="eastAsia" w:ascii="Times New Roman" w:hAnsi="Times New Roman" w:eastAsia="Times New Roman" w:cs="Times New Roman"/>
        </w:rPr>
        <w:t>，</w:t>
      </w:r>
      <w:r>
        <w:rPr>
          <w:rFonts w:hint="eastAsia" w:ascii="Times New Roman" w:hAnsi="Times New Roman" w:eastAsia="FangSong" w:cs="Times New Roman"/>
        </w:rPr>
        <w:t>无法断定前述二种</w:t>
      </w:r>
      <w:r>
        <w:rPr>
          <w:rFonts w:hint="eastAsia" w:ascii="Times New Roman" w:hAnsi="Times New Roman" w:eastAsia="Times New Roman" w:cs="Times New Roman"/>
        </w:rPr>
        <w:t>”</w:t>
      </w:r>
      <w:r>
        <w:rPr>
          <w:rFonts w:hint="eastAsia" w:ascii="Times New Roman" w:hAnsi="Times New Roman" w:eastAsia="FangSong" w:cs="Times New Roman"/>
        </w:rPr>
        <w:t>如若是</w:t>
      </w:r>
      <w:r>
        <w:rPr>
          <w:rFonts w:hint="eastAsia" w:ascii="Times New Roman" w:hAnsi="Times New Roman" w:eastAsia="Times New Roman" w:cs="Times New Roman"/>
        </w:rPr>
        <w:t>”</w:t>
      </w:r>
      <w:r>
        <w:rPr>
          <w:rFonts w:hint="eastAsia" w:ascii="Times New Roman" w:hAnsi="Times New Roman" w:eastAsia="FangSong" w:cs="Times New Roman"/>
        </w:rPr>
        <w:t>中何者正确</w:t>
      </w:r>
      <w:r>
        <w:rPr>
          <w:rFonts w:hint="eastAsia" w:ascii="Times New Roman" w:hAnsi="Times New Roman" w:eastAsia="Times New Roman" w:cs="Times New Roman"/>
        </w:rPr>
        <w:t>，</w:t>
      </w:r>
      <w:r>
        <w:rPr>
          <w:rFonts w:hint="eastAsia" w:ascii="Times New Roman" w:hAnsi="Times New Roman" w:eastAsia="FangSong" w:cs="Times New Roman"/>
        </w:rPr>
        <w:t>所以无法判定</w:t>
      </w:r>
      <w:r>
        <w:rPr>
          <w:rFonts w:ascii="Times New Roman" w:hAnsi="Times New Roman" w:eastAsia="Times New Roman" w:cs="Times New Roman"/>
        </w:rPr>
        <w:t xml:space="preserve"> Tc </w:t>
      </w:r>
      <w:r>
        <w:rPr>
          <w:rFonts w:hint="eastAsia" w:ascii="Times New Roman" w:hAnsi="Times New Roman" w:eastAsia="FangSong" w:cs="Times New Roman"/>
        </w:rPr>
        <w:t>的原子半径值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从族的规律看</w:t>
      </w:r>
      <w:r>
        <w:rPr>
          <w:rFonts w:hint="eastAsia" w:ascii="Times New Roman" w:hAnsi="Times New Roman" w:eastAsia="Times New Roman" w:cs="Times New Roman"/>
        </w:rPr>
        <w:t>，</w:t>
      </w:r>
      <w:r>
        <w:rPr>
          <w:rFonts w:hint="eastAsia" w:ascii="Times New Roman" w:hAnsi="Times New Roman" w:eastAsia="FangSong" w:cs="Times New Roman"/>
        </w:rPr>
        <w:t>用镧系</w:t>
      </w:r>
      <w:r>
        <w:rPr>
          <w:rFonts w:hint="eastAsia" w:ascii="Times New Roman" w:hAnsi="Times New Roman" w:eastAsia="Times New Roman" w:cs="Times New Roman"/>
        </w:rPr>
        <w:t>（57~71</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收缩的影响使</w:t>
      </w:r>
      <w:r>
        <w:rPr>
          <w:rFonts w:hint="eastAsia" w:ascii="Times New Roman" w:hAnsi="Times New Roman" w:eastAsia="Times New Roman" w:cs="Times New Roman"/>
        </w:rPr>
        <w:t>71</w:t>
      </w:r>
      <w:r>
        <w:rPr>
          <w:rFonts w:hint="eastAsia" w:ascii="Times New Roman" w:hAnsi="Times New Roman" w:eastAsia="FangSong" w:cs="Times New Roman"/>
        </w:rPr>
        <w:t>号元素镥</w:t>
      </w:r>
      <w:r>
        <w:rPr>
          <w:rFonts w:hint="eastAsia" w:ascii="Times New Roman" w:hAnsi="Times New Roman" w:eastAsia="Times New Roman" w:cs="Times New Roman"/>
        </w:rPr>
        <w:t>(Lu)</w:t>
      </w:r>
      <w:r>
        <w:rPr>
          <w:rFonts w:hint="eastAsia" w:ascii="Times New Roman" w:hAnsi="Times New Roman" w:eastAsia="FangSong" w:cs="Times New Roman"/>
        </w:rPr>
        <w:t>后的</w:t>
      </w:r>
      <w:r>
        <w:rPr>
          <w:rFonts w:ascii="Times New Roman" w:hAnsi="Times New Roman" w:eastAsia="Times New Roman" w:cs="Times New Roman"/>
        </w:rPr>
        <w:t xml:space="preserve"> Hf、Ta </w:t>
      </w:r>
      <w:r>
        <w:rPr>
          <w:rFonts w:hint="eastAsia" w:ascii="Times New Roman" w:hAnsi="Times New Roman" w:eastAsia="FangSong" w:cs="Times New Roman"/>
        </w:rPr>
        <w:t xml:space="preserve">等原子半径和第五周期同族元素</w:t>
      </w:r>
      <w:r>
        <w:rPr>
          <w:rFonts w:ascii="Times New Roman" w:hAnsi="Times New Roman" w:eastAsia="Times New Roman" w:cs="Times New Roman"/>
        </w:rPr>
        <w:t xml:space="preserve"> Zr、Nb </w:t>
      </w:r>
      <w:r>
        <w:rPr>
          <w:rFonts w:hint="eastAsia" w:ascii="Times New Roman" w:hAnsi="Times New Roman" w:eastAsia="FangSong" w:cs="Times New Roman"/>
        </w:rPr>
        <w:t>等原子半径相近</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Zr </w:t>
      </w:r>
      <w:r>
        <w:rPr>
          <w:rFonts w:hint="eastAsia" w:ascii="Times New Roman" w:hAnsi="Times New Roman" w:eastAsia="FangSong" w:cs="Times New Roman"/>
        </w:rPr>
        <w:t xml:space="preserve">还要小</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的原子半径和</w:t>
      </w:r>
      <w:r>
        <w:rPr>
          <w:rFonts w:ascii="Times New Roman" w:hAnsi="Times New Roman" w:eastAsia="Times New Roman" w:cs="Times New Roman"/>
        </w:rPr>
        <w:t xml:space="preserve"> Nb </w:t>
      </w:r>
      <w:r>
        <w:rPr>
          <w:rFonts w:hint="eastAsia" w:ascii="Times New Roman" w:hAnsi="Times New Roman" w:eastAsia="FangSong" w:cs="Times New Roman"/>
        </w:rPr>
        <w:t>相等</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pm，Os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的原子半径也比</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以后的</w:t>
      </w:r>
      <w:r>
        <w:rPr>
          <w:rFonts w:ascii="Times New Roman" w:hAnsi="Times New Roman" w:eastAsia="Times New Roman" w:cs="Times New Roman"/>
        </w:rPr>
        <w:t xml:space="preserve"> Ir、Pt </w:t>
      </w:r>
      <w:r>
        <w:rPr>
          <w:rFonts w:hint="eastAsia" w:ascii="Times New Roman" w:hAnsi="Times New Roman" w:eastAsia="FangSong" w:cs="Times New Roman"/>
        </w:rPr>
        <w:t xml:space="preserve">分别比</w:t>
      </w:r>
      <w:r>
        <w:rPr>
          <w:rFonts w:ascii="Times New Roman" w:hAnsi="Times New Roman" w:eastAsia="Times New Roman" w:cs="Times New Roman"/>
        </w:rPr>
        <w:t xml:space="preserve"> Rh、Pd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2 </w:t>
      </w:r>
      <w:r>
        <w:rPr>
          <w:rFonts w:hint="eastAsia" w:ascii="Times New Roman" w:hAnsi="Times New Roman" w:eastAsia="Times New Roman" w:cs="Times New Roman"/>
        </w:rPr>
        <w:t>pm。</w:t>
      </w:r>
      <w:r>
        <w:rPr>
          <w:rFonts w:hint="eastAsia" w:ascii="Times New Roman" w:hAnsi="Times New Roman" w:eastAsia="FangSong" w:cs="Times New Roman"/>
        </w:rPr>
        <w:t>从族的规律看</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（Mo）、</w:t>
      </w:r>
      <w:r>
        <w:rPr>
          <w:rFonts w:hint="eastAsia" w:ascii="Times New Roman" w:hAnsi="Times New Roman" w:eastAsia="FangSong" w:cs="Times New Roman"/>
        </w:rPr>
        <w:t>后</w:t>
      </w:r>
      <w:r>
        <w:rPr>
          <w:rFonts w:hint="eastAsia" w:ascii="Times New Roman" w:hAnsi="Times New Roman" w:eastAsia="Times New Roman" w:cs="Times New Roman"/>
        </w:rPr>
        <w:t>（Ru）</w:t>
      </w:r>
      <w:r>
        <w:rPr>
          <w:rFonts w:hint="eastAsia" w:ascii="Times New Roman" w:hAnsi="Times New Roman" w:eastAsia="FangSong" w:cs="Times New Roman"/>
        </w:rPr>
        <w:t>元素的原子半径均比第六周期同族元素小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因此可以断定</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的原子半径比第六周期同族元素</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即</w:t>
      </w:r>
      <w:r>
        <w:rPr>
          <w:rFonts w:ascii="Times New Roman" w:hAnsi="Times New Roman" w:eastAsia="Times New Roman" w:cs="Times New Roman"/>
        </w:rPr>
        <w:t xml:space="preserve"> 136 </w:t>
      </w:r>
      <w:r>
        <w:rPr>
          <w:rFonts w:hint="eastAsia" w:ascii="Times New Roman" w:hAnsi="Times New Roman" w:eastAsia="Times New Roman" w:cs="Times New Roman"/>
        </w:rPr>
        <w:t>pm（</w:t>
      </w:r>
      <w:r>
        <w:rPr>
          <w:rFonts w:hint="eastAsia" w:ascii="Times New Roman" w:hAnsi="Times New Roman" w:eastAsia="FangSong" w:cs="Times New Roman"/>
        </w:rPr>
        <w:t>此结论并不违背按周期规律的推论</w:t>
      </w:r>
      <w:r>
        <w:rPr>
          <w:rFonts w:hint="eastAsia" w:ascii="Times New Roman" w:hAnsi="Times New Roman" w:eastAsia="Times New Roman" w:cs="Times New Roman"/>
        </w:rPr>
        <w:t>，</w:t>
      </w:r>
      <w:r>
        <w:rPr>
          <w:rFonts w:hint="eastAsia" w:ascii="Times New Roman" w:hAnsi="Times New Roman" w:eastAsia="FangSong" w:cs="Times New Roman"/>
        </w:rPr>
        <w:t>并且肯定了</w:t>
      </w:r>
      <w:r>
        <w:rPr>
          <w:rFonts w:ascii="Times New Roman" w:hAnsi="Times New Roman" w:eastAsia="Times New Roman" w:cs="Times New Roman"/>
        </w:rPr>
        <w:t xml:space="preserve"> Tc </w:t>
      </w:r>
      <w:r>
        <w:rPr>
          <w:rFonts w:hint="eastAsia" w:ascii="Times New Roman" w:hAnsi="Times New Roman" w:eastAsia="FangSong" w:cs="Times New Roman"/>
        </w:rPr>
        <w:t>原子半径处于第五周期过渡元素原子半径在减小的过程之中的结论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从族和周期的规律估计</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136 pm。</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方法核心</w:t>
      </w:r>
      <w:r>
        <w:rPr>
          <w:rFonts w:hint="eastAsia" w:ascii="Times New Roman" w:hAnsi="Times New Roman" w:eastAsia="Times New Roman" w:cs="Times New Roman"/>
        </w:rPr>
        <w:t>——</w:t>
      </w:r>
      <w:r>
        <w:rPr>
          <w:rFonts w:hint="eastAsia" w:ascii="Times New Roman" w:hAnsi="Times New Roman" w:eastAsia="FangSong" w:cs="Times New Roman"/>
        </w:rPr>
        <w:t>横向规律只能给区间</w:t>
      </w:r>
      <w:r>
        <w:rPr>
          <w:rFonts w:hint="eastAsia" w:ascii="Times New Roman" w:hAnsi="Times New Roman" w:eastAsia="Times New Roman" w:cs="Times New Roman"/>
        </w:rPr>
        <w:t>（</w:t>
      </w:r>
      <w:r>
        <w:rPr>
          <w:rFonts w:hint="eastAsia" w:ascii="Times New Roman" w:hAnsi="Times New Roman" w:eastAsia="FangSong" w:cs="Times New Roman"/>
        </w:rPr>
        <w:t>无法排除</w:t>
      </w:r>
      <w:r>
        <w:rPr>
          <w:rFonts w:hint="eastAsia" w:ascii="Times New Roman" w:hAnsi="Times New Roman" w:eastAsia="Times New Roman" w:cs="Times New Roman"/>
        </w:rPr>
        <w:t>「</w:t>
      </w:r>
      <w:r>
        <w:rPr>
          <w:rFonts w:hint="eastAsia" w:ascii="Times New Roman" w:hAnsi="Times New Roman" w:eastAsia="FangSong" w:cs="Times New Roman"/>
        </w:rPr>
        <w:t>第五周期最小值就在</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纵向规律给出精确差值</w:t>
      </w:r>
      <w:r>
        <w:rPr>
          <w:rFonts w:hint="eastAsia" w:ascii="Times New Roman" w:hAnsi="Times New Roman" w:eastAsia="Times New Roman" w:cs="Times New Roman"/>
        </w:rPr>
        <w:t>（</w:t>
      </w:r>
      <w:r>
        <w:rPr>
          <w:rFonts w:hint="eastAsia" w:ascii="Times New Roman" w:hAnsi="Times New Roman" w:eastAsia="FangSong" w:cs="Times New Roman"/>
        </w:rPr>
        <w:t>同族上邻</w:t>
      </w:r>
      <w:r>
        <w:rPr>
          <w:rFonts w:ascii="Times New Roman" w:hAnsi="Times New Roman" w:eastAsia="Times New Roman" w:cs="Times New Roman"/>
        </w:rPr>
        <w:t xml:space="preserve"> W−Mo=+1、Os−Ru=+1 → Re−Tc=+1 → Tc=137−1=136 </w:t>
      </w:r>
      <w:r>
        <w:rPr>
          <w:rFonts w:hint="eastAsia" w:ascii="Times New Roman" w:hAnsi="Times New Roman" w:eastAsia="Times New Roman" w:cs="Times New Roman"/>
        </w:rPr>
        <w:t>pm）。</w:t>
      </w:r>
      <w:r>
        <w:rPr>
          <w:rFonts w:hint="eastAsia" w:ascii="Times New Roman" w:hAnsi="Times New Roman" w:eastAsia="FangSong" w:cs="Times New Roman"/>
        </w:rPr>
        <w:t>镧系收缩使五</w:t>
      </w:r>
      <w:r>
        <w:rPr>
          <w:rFonts w:hint="eastAsia" w:ascii="Times New Roman" w:hAnsi="Times New Roman" w:eastAsia="Times New Roman" w:cs="Times New Roman"/>
        </w:rPr>
        <w:t>、</w:t>
      </w:r>
      <w:r>
        <w:rPr>
          <w:rFonts w:hint="eastAsia" w:ascii="Times New Roman" w:hAnsi="Times New Roman" w:eastAsia="FangSong" w:cs="Times New Roman"/>
        </w:rPr>
        <w:t>六周期同族半径几乎重合</w:t>
      </w:r>
      <w:r>
        <w:rPr>
          <w:rFonts w:hint="eastAsia" w:ascii="Times New Roman" w:hAnsi="Times New Roman" w:eastAsia="Times New Roman" w:cs="Times New Roman"/>
        </w:rPr>
        <w:t>，</w:t>
      </w:r>
      <w:r>
        <w:rPr>
          <w:rFonts w:hint="eastAsia" w:ascii="Times New Roman" w:hAnsi="Times New Roman" w:eastAsia="FangSong" w:cs="Times New Roman"/>
        </w:rPr>
        <w:t>是纵向可比的前提</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写出下列化学反应的方程式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三氧化二锰与一氧化碳反应产生四氧化三锰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F</m:t>
            </m:r>
            <m:r>
              <m:rPr>
                <m:sty m:val="p"/>
              </m:rPr>
              <m:t>e</m:t>
            </m:r>
            <m:r>
              <m:rPr>
                <m:sty m:val="p"/>
              </m:rPr>
              <m:t>(</m:t>
            </m:r>
            <m:r>
              <m:rPr>
                <m:sty m:val="p"/>
              </m:rPr>
              <m:t>C</m:t>
            </m:r>
            <m:r>
              <m:rPr>
                <m:sty m:val="p"/>
              </m:rPr>
              <m:t>N</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和甲醛反应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在常温无氧条件下转化为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粉末小心加到熔融的</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没有水生成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3</m:t>
          </m:r>
          <m:sSub>
            <m:e>
              <m:r>
                <m:rPr>
                  <m:sty m:val="p"/>
                </m:rPr>
                <m:t>M</m:t>
              </m:r>
              <m:r>
                <m:rPr>
                  <m:sty m:val="p"/>
                </m:rPr>
                <m:t>n</m:t>
              </m:r>
            </m:e>
            <m:sub>
              <m:r>
                <m:t>2</m:t>
              </m:r>
            </m:sub>
          </m:sSub>
          <m:sSub>
            <m:e>
              <m:r>
                <m:rPr>
                  <m:sty m:val="p"/>
                </m:rPr>
                <m:t>O</m:t>
              </m:r>
            </m:e>
            <m:sub>
              <m:r>
                <m:t>3</m:t>
              </m:r>
            </m:sub>
          </m:sSub>
          <m:r>
            <m:rPr>
              <m:sty m:val="p"/>
            </m:rPr>
            <m:t>+</m:t>
          </m:r>
          <m:r>
            <m:rPr>
              <m:sty m:val="p"/>
            </m:rPr>
            <m:t>C</m:t>
          </m:r>
          <m:r>
            <m:rPr>
              <m:sty m:val="p"/>
            </m:rPr>
            <m:t>O</m:t>
          </m:r>
          <m:r>
            <m:rPr>
              <m:sty m:val="p"/>
            </m:rPr>
            <m:t>=</m:t>
          </m:r>
          <m:r>
            <m:t>2</m:t>
          </m:r>
          <m:sSub>
            <m:e>
              <m:r>
                <m:rPr>
                  <m:sty m:val="p"/>
                </m:rPr>
                <m:t>M</m:t>
              </m:r>
              <m:r>
                <m:rPr>
                  <m:sty m:val="p"/>
                </m:rPr>
                <m:t>n</m:t>
              </m:r>
            </m:e>
            <m:sub>
              <m:r>
                <m:t>3</m:t>
              </m:r>
            </m:sub>
          </m:sSub>
          <m:sSub>
            <m:e>
              <m:r>
                <m:rPr>
                  <m:sty m:val="p"/>
                </m:rPr>
                <m:t>O</m:t>
              </m:r>
            </m:e>
            <m:sub>
              <m:r>
                <m:t>4</m:t>
              </m:r>
            </m:sub>
          </m:sSub>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该反应与氧化铁的部分还原反应类似</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+8/3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t>4</m:t>
          </m:r>
          <m:sSup>
            <m:e>
              <m:r>
                <m:rPr>
                  <m:sty m:val="p"/>
                </m:rPr>
                <m:t>C</m:t>
              </m:r>
              <m:r>
                <m:rPr>
                  <m:sty m:val="p"/>
                </m:rPr>
                <m:t>N</m:t>
              </m:r>
            </m:e>
            <m:sup>
              <m:r>
                <m:rPr>
                  <m:sty m:val="p"/>
                </m:rPr>
                <m:t>−</m:t>
              </m:r>
            </m:sup>
          </m:sSup>
          <m:r>
            <m:rPr>
              <m:sty m:val="p"/>
            </m:rPr>
            <m:t>+</m:t>
          </m:r>
          <m:r>
            <m:t>2</m:t>
          </m:r>
          <m:sSup>
            <m:e>
              <m:r>
                <m:rPr>
                  <m:sty m:val="p"/>
                </m:rPr>
                <m:t>C</m:t>
              </m:r>
              <m:r>
                <m:rPr>
                  <m:sty m:val="p"/>
                </m:rPr>
                <m:t>u</m:t>
              </m:r>
            </m:e>
            <m:sup>
              <m:r>
                <m:t>2</m:t>
              </m:r>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sSub>
            <m:e>
              <m:r>
                <m:rPr>
                  <m:sty m:val="p"/>
                </m:rPr>
                <m:t>C</m:t>
              </m:r>
              <m:r>
                <m:rPr>
                  <m:sty m:val="p"/>
                </m:rPr>
                <m:t>r</m:t>
              </m:r>
            </m:e>
            <m:sub>
              <m:r>
                <m:t>2</m:t>
              </m:r>
            </m:sub>
          </m:sSub>
          <m:sSub>
            <m:e>
              <m:r>
                <m:rPr>
                  <m:sty m:val="p"/>
                </m:rPr>
                <m:t>O</m:t>
              </m:r>
            </m:e>
            <m:sub>
              <m:r>
                <m:t>3</m:t>
              </m:r>
            </m:sub>
          </m:sSub>
          <m:r>
            <m:rPr>
              <m:sty m:val="p"/>
            </m:rPr>
            <m:t>+</m:t>
          </m:r>
          <m:r>
            <m:t>6</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10</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6</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5</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（4）</w:t>
      </w:r>
    </w:p>
    <w:p>
      <w:pPr>
        <w:pStyle w:val="BodyText"/>
      </w:pPr>
      <m:oMathPara>
        <m:oMathParaPr>
          <m:jc m:val="center"/>
          <m:ctrlPr>
            <w:rPr>
              <w:sz w:val="28"/>
              <w:szCs w:val="28"/>
            </w:rPr>
          </m:ctrlPr>
        </m:oMathParaPr>
        <m:oMath>
          <m:sSubSup>
            <m:e>
              <m:r>
                <m:rPr>
                  <m:sty m:val="p"/>
                </m:rPr>
                <m:t>Z</m:t>
              </m:r>
              <m:r>
                <m:rPr>
                  <m:sty m:val="p"/>
                </m:rPr>
                <m:t>n</m:t>
              </m:r>
              <m:r>
                <m:rPr>
                  <m:sty m:val="p"/>
                </m:rPr>
                <m:t>(</m:t>
              </m:r>
              <m:r>
                <m:rPr>
                  <m:sty m:val="p"/>
                </m:rPr>
                <m:t>C</m:t>
              </m:r>
              <m:r>
                <m:rPr>
                  <m:sty m:val="p"/>
                </m:rPr>
                <m:t>N</m:t>
              </m:r>
              <m:r>
                <m:rPr>
                  <m:sty m:val="p"/>
                </m:rPr>
                <m:t>)</m:t>
              </m:r>
            </m:e>
            <m:sub>
              <m:r>
                <m:t>4</m:t>
              </m:r>
            </m:sub>
            <m:sup>
              <m:r>
                <m:t>2</m:t>
              </m:r>
              <m:r>
                <m:rPr>
                  <m:sty m:val="p"/>
                </m:rPr>
                <m:t>−</m:t>
              </m:r>
            </m:sup>
          </m:sSubSup>
          <m:r>
            <m:rPr>
              <m:sty m:val="p"/>
            </m:rPr>
            <m:t>+</m:t>
          </m:r>
          <m:r>
            <m:t>4</m:t>
          </m:r>
          <m:r>
            <m:rPr>
              <m:sty m:val="p"/>
            </m:rPr>
            <m:t>H</m:t>
          </m:r>
          <m:r>
            <m:rPr>
              <m:sty m:val="p"/>
            </m:rPr>
            <m:t>C</m:t>
          </m:r>
          <m:r>
            <m:rPr>
              <m:sty m:val="p"/>
            </m:rPr>
            <m:t>H</m:t>
          </m:r>
          <m:r>
            <m:rPr>
              <m:sty m:val="p"/>
            </m:rPr>
            <m:t>O</m:t>
          </m:r>
          <m:r>
            <m:rPr>
              <m:sty m:val="p"/>
            </m:rPr>
            <m:t>+</m:t>
          </m:r>
          <m:r>
            <m:t>4</m:t>
          </m:r>
          <m:sSub>
            <m:e>
              <m:r>
                <m:rPr>
                  <m:sty m:val="p"/>
                </m:rPr>
                <m:t>H</m:t>
              </m:r>
            </m:e>
            <m:sub>
              <m:r>
                <m:t>2</m:t>
              </m:r>
            </m:sub>
          </m:sSub>
          <m:r>
            <m:rPr>
              <m:sty m:val="p"/>
            </m:rPr>
            <m:t>O</m:t>
          </m:r>
          <m:r>
            <m:rPr>
              <m:sty m:val="p"/>
            </m:rPr>
            <m:t>=</m:t>
          </m:r>
          <m:r>
            <m:t>4</m:t>
          </m:r>
          <m:sSub>
            <m:e>
              <m:r>
                <m:rPr>
                  <m:sty m:val="p"/>
                </m:rPr>
                <m:t>H</m:t>
              </m:r>
              <m:r>
                <m:rPr>
                  <m:sty m:val="p"/>
                </m:rPr>
                <m:t>O</m:t>
              </m:r>
              <m:r>
                <m:rPr>
                  <m:sty m:val="p"/>
                </m:rPr>
                <m:t>C</m:t>
              </m:r>
              <m:r>
                <m:rPr>
                  <m:sty m:val="p"/>
                </m:rPr>
                <m:t>H</m:t>
              </m:r>
            </m:e>
            <m:sub>
              <m:r>
                <m:t>2</m:t>
              </m:r>
            </m:sub>
          </m:sSub>
          <m:r>
            <m:rPr>
              <m:sty m:val="p"/>
            </m:rPr>
            <m:t>C</m:t>
          </m:r>
          <m:r>
            <m:rPr>
              <m:sty m:val="p"/>
            </m:rPr>
            <m:t>N</m:t>
          </m:r>
          <m:r>
            <m:rPr>
              <m:sty m:val="p"/>
            </m:rPr>
            <m:t>+</m:t>
          </m: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m:oMathPara>
    </w:p>
    <w:p>
      <w:pPr>
        <w:pStyle w:val="FirstParagraph"/>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3</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（6）</w:t>
      </w:r>
    </w:p>
    <w:p>
      <w:pPr>
        <w:pStyle w:val="BodyText"/>
      </w:pPr>
      <m:oMathPara>
        <m:oMathParaPr>
          <m:jc m:val="center"/>
          <m:ctrlPr>
            <w:rPr>
              <w:sz w:val="28"/>
              <w:szCs w:val="28"/>
            </w:rPr>
          </m:ctrlPr>
        </m:oMathParaPr>
        <m:oMath>
          <m:sSub>
            <m:e>
              <m:r>
                <m:rPr>
                  <m:sty m:val="p"/>
                </m:rPr>
                <m:t>N</m:t>
              </m:r>
              <m:r>
                <m:rPr>
                  <m:sty m:val="p"/>
                </m:rPr>
                <m:t>a</m:t>
              </m:r>
              <m:r>
                <m:rPr>
                  <m:sty m:val="p"/>
                </m:rPr>
                <m:t>N</m:t>
              </m:r>
              <m:r>
                <m:rPr>
                  <m:sty m:val="p"/>
                </m:rPr>
                <m:t>O</m:t>
              </m:r>
            </m:e>
            <m:sub>
              <m:r>
                <m:t>3</m:t>
              </m:r>
            </m:sub>
          </m:sSub>
          <m:r>
            <m:rPr>
              <m:sty m:val="p"/>
            </m:rPr>
            <m:t>+</m:t>
          </m:r>
          <m:r>
            <m:t>3</m:t>
          </m:r>
          <m:sSub>
            <m:e>
              <m:r>
                <m:rPr>
                  <m:sty m:val="p"/>
                </m:rPr>
                <m:t>N</m:t>
              </m:r>
              <m:r>
                <m:rPr>
                  <m:sty m:val="p"/>
                </m:rPr>
                <m:t>a</m:t>
              </m:r>
              <m:r>
                <m:rPr>
                  <m:sty m:val="p"/>
                </m:rPr>
                <m:t>N</m:t>
              </m:r>
              <m:r>
                <m:rPr>
                  <m:sty m:val="p"/>
                </m:rPr>
                <m:t>H</m:t>
              </m:r>
            </m:e>
            <m:sub>
              <m:r>
                <m:t>2</m:t>
              </m:r>
            </m:sub>
          </m:sSub>
          <m:r>
            <m:rPr>
              <m:sty m:val="p"/>
            </m:rPr>
            <m:t>=</m:t>
          </m:r>
          <m:sSub>
            <m:e>
              <m:r>
                <m:rPr>
                  <m:sty m:val="p"/>
                </m:rPr>
                <m:t>N</m:t>
              </m:r>
              <m:r>
                <m:rPr>
                  <m:sty m:val="p"/>
                </m:rPr>
                <m:t>a</m:t>
              </m:r>
              <m:r>
                <m:rPr>
                  <m:sty m:val="p"/>
                </m:rPr>
                <m:t>N</m:t>
              </m:r>
            </m:e>
            <m:sub>
              <m:r>
                <m:t>3</m:t>
              </m:r>
            </m:sub>
          </m:sSub>
          <m:r>
            <m:rPr>
              <m:sty m:val="p"/>
            </m:rPr>
            <m:t>+</m:t>
          </m:r>
          <m:sSub>
            <m:e>
              <m:r>
                <m:rPr>
                  <m:sty m:val="p"/>
                </m:rPr>
                <m:t>N</m:t>
              </m:r>
              <m:r>
                <m:rPr>
                  <m:sty m:val="p"/>
                </m:rPr>
                <m:t>H</m:t>
              </m:r>
            </m:e>
            <m:sub>
              <m:r>
                <m:t>3</m:t>
              </m:r>
            </m:sub>
          </m:sSub>
          <m:r>
            <m:rPr>
              <m:sty m:val="p"/>
            </m:rPr>
            <m:t>↑</m:t>
          </m:r>
          <m:r>
            <m:rPr>
              <m:sty m:val="p"/>
            </m:rPr>
            <m:t>+</m:t>
          </m:r>
          <m:r>
            <m:t>3</m:t>
          </m:r>
          <m:r>
            <m:rPr>
              <m:sty m:val="p"/>
            </m:rPr>
            <m:t>N</m:t>
          </m:r>
          <m:r>
            <m:rPr>
              <m:sty m:val="p"/>
            </m:rPr>
            <m:t>a</m:t>
          </m:r>
          <m:r>
            <m:rPr>
              <m:sty m:val="p"/>
            </m:rPr>
            <m:t>O</m:t>
          </m:r>
          <m:r>
            <m:rPr>
              <m:sty m:val="p"/>
            </m:rPr>
            <m:t>H</m:t>
          </m:r>
        </m:oMath>
      </m:oMathPara>
    </w:p>
    <w:p>
      <w:pPr>
        <w:pStyle w:val="FirstParagraph"/>
        <w:spacing w:before="160" w:after="80"/>
        <w:jc w:val="center"/>
      </w:pPr>
      <w:r>
        <w:rPr>
          <w:rFonts w:ascii="Times New Roman" w:hAnsi="Times New Roman" w:eastAsia="Times New Roman" w:cs="Times New Roman"/>
        </w:rPr>
        <w:drawing>
          <wp:inline>
            <wp:extent cx="3600000" cy="554294"/>
            <wp:effectExtent b="0" l="0" r="0" t="0"/>
            <wp:docPr descr="" title="" id="85" name="Picture"/>
            <a:graphic>
              <a:graphicData uri="http://schemas.openxmlformats.org/drawingml/2006/picture">
                <pic:pic>
                  <pic:nvPicPr>
                    <pic:cNvPr descr="c438d1b47827355c2309b9a8e20b9b8bd69ce7927ec1b728a852631a4cace834.jpg" id="86" name="Picture"/>
                    <pic:cNvPicPr>
                      <a:picLocks noChangeArrowheads="1" noChangeAspect="1"/>
                    </pic:cNvPicPr>
                  </pic:nvPicPr>
                  <pic:blipFill>
                    <a:blip r:embed="rId84"/>
                    <a:stretch>
                      <a:fillRect/>
                    </a:stretch>
                  </pic:blipFill>
                  <pic:spPr bwMode="auto">
                    <a:xfrm>
                      <a:off x="0" y="0"/>
                      <a:ext cx="3600000" cy="554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1518"/>
            <wp:effectExtent b="0" l="0" r="0" t="0"/>
            <wp:docPr descr="" title="" id="88" name="Picture"/>
            <a:graphic>
              <a:graphicData uri="http://schemas.openxmlformats.org/drawingml/2006/picture">
                <pic:pic>
                  <pic:nvPicPr>
                    <pic:cNvPr descr="2ef4305c8eac398f8d264a1a7c511e240353e8bc1ecaa09286d858a0627aab78.jpg" id="89" name="Picture"/>
                    <pic:cNvPicPr>
                      <a:picLocks noChangeArrowheads="1" noChangeAspect="1"/>
                    </pic:cNvPicPr>
                  </pic:nvPicPr>
                  <pic:blipFill>
                    <a:blip r:embed="rId87"/>
                    <a:stretch>
                      <a:fillRect/>
                    </a:stretch>
                  </pic:blipFill>
                  <pic:spPr bwMode="auto">
                    <a:xfrm>
                      <a:off x="0" y="0"/>
                      <a:ext cx="3600000" cy="13215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050"/>
            <wp:effectExtent b="0" l="0" r="0" t="0"/>
            <wp:docPr descr="" title="" id="91" name="Picture"/>
            <a:graphic>
              <a:graphicData uri="http://schemas.openxmlformats.org/drawingml/2006/picture">
                <pic:pic>
                  <pic:nvPicPr>
                    <pic:cNvPr descr="4a627192094cf81aad272057093061c160d420a691a29ef82ad7eeaffabc080d.jpg" id="92" name="Picture"/>
                    <pic:cNvPicPr>
                      <a:picLocks noChangeArrowheads="1" noChangeAspect="1"/>
                    </pic:cNvPicPr>
                  </pic:nvPicPr>
                  <pic:blipFill>
                    <a:blip r:embed="rId90"/>
                    <a:stretch>
                      <a:fillRect/>
                    </a:stretch>
                  </pic:blipFill>
                  <pic:spPr bwMode="auto">
                    <a:xfrm>
                      <a:off x="0" y="0"/>
                      <a:ext cx="3600000" cy="1146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570"/>
            <wp:effectExtent b="0" l="0" r="0" t="0"/>
            <wp:docPr descr="" title="" id="94" name="Picture"/>
            <a:graphic>
              <a:graphicData uri="http://schemas.openxmlformats.org/drawingml/2006/picture">
                <pic:pic>
                  <pic:nvPicPr>
                    <pic:cNvPr descr="4c96c9b6d0f470f2d7de3c49e5beb6d86104985ba9e7767b51d9a1d5a2f96eb0.jpg" id="95" name="Picture"/>
                    <pic:cNvPicPr>
                      <a:picLocks noChangeArrowheads="1" noChangeAspect="1"/>
                    </pic:cNvPicPr>
                  </pic:nvPicPr>
                  <pic:blipFill>
                    <a:blip r:embed="rId93"/>
                    <a:stretch>
                      <a:fillRect/>
                    </a:stretch>
                  </pic:blipFill>
                  <pic:spPr bwMode="auto">
                    <a:xfrm>
                      <a:off x="0" y="0"/>
                      <a:ext cx="3600000" cy="6075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
    <w:bookmarkStart w:id="11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98" name="Picture"/>
            <a:graphic>
              <a:graphicData uri="http://schemas.openxmlformats.org/drawingml/2006/picture">
                <pic:pic>
                  <pic:nvPicPr>
                    <pic:cNvPr descr="952661dee8099e39bf04f9c9debe66a7b2ec97d8f9565a5f6e0575f1d156db58.jpg" id="99" name="Picture"/>
                    <pic:cNvPicPr>
                      <a:picLocks noChangeArrowheads="1" noChangeAspect="1"/>
                    </pic:cNvPicPr>
                  </pic:nvPicPr>
                  <pic:blipFill>
                    <a:blip r:embed="rId97"/>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101" name="Picture"/>
            <a:graphic>
              <a:graphicData uri="http://schemas.openxmlformats.org/drawingml/2006/picture">
                <pic:pic>
                  <pic:nvPicPr>
                    <pic:cNvPr descr="8db15456f4d8aa0963323da38ea247dd3c097e3123975177969c68d653bdb4d4.jpg" id="102" name="Picture"/>
                    <pic:cNvPicPr>
                      <a:picLocks noChangeArrowheads="1" noChangeAspect="1"/>
                    </pic:cNvPicPr>
                  </pic:nvPicPr>
                  <pic:blipFill>
                    <a:blip r:embed="rId100"/>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514600"/>
            <wp:effectExtent b="0" l="0" r="0" t="0"/>
            <wp:docPr descr="" title="" id="104" name="Picture"/>
            <a:graphic>
              <a:graphicData uri="http://schemas.openxmlformats.org/drawingml/2006/picture">
                <pic:pic>
                  <pic:nvPicPr>
                    <pic:cNvPr descr="1bfd373a79bf714f91eaa16b350a8a8a23c440640aa3176dfdee179642016aa2.jpg" id="105" name="Picture"/>
                    <pic:cNvPicPr>
                      <a:picLocks noChangeArrowheads="1" noChangeAspect="1"/>
                    </pic:cNvPicPr>
                  </pic:nvPicPr>
                  <pic:blipFill>
                    <a:blip r:embed="rId103"/>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107" name="Picture"/>
            <a:graphic>
              <a:graphicData uri="http://schemas.openxmlformats.org/drawingml/2006/picture">
                <pic:pic>
                  <pic:nvPicPr>
                    <pic:cNvPr descr="2f20eb5c50b41f13edacdbbb2e3cdb852b0425d71577dd385320fdfe62b7662f.jpg" id="108" name="Picture"/>
                    <pic:cNvPicPr>
                      <a:picLocks noChangeArrowheads="1" noChangeAspect="1"/>
                    </pic:cNvPicPr>
                  </pic:nvPicPr>
                  <pic:blipFill>
                    <a:blip r:embed="rId106"/>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110" name="Picture"/>
            <a:graphic>
              <a:graphicData uri="http://schemas.openxmlformats.org/drawingml/2006/picture">
                <pic:pic>
                  <pic:nvPicPr>
                    <pic:cNvPr descr="66b15ede2de7d60c6b6a26b8ef3b5b0761aa91ae01d7b3b661ed5a893ed3da03.jpg" id="111" name="Picture"/>
                    <pic:cNvPicPr>
                      <a:picLocks noChangeArrowheads="1" noChangeAspect="1"/>
                    </pic:cNvPicPr>
                  </pic:nvPicPr>
                  <pic:blipFill>
                    <a:blip r:embed="rId109"/>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667000"/>
            <wp:effectExtent b="0" l="0" r="0" t="0"/>
            <wp:docPr descr="" title="" id="113" name="Picture"/>
            <a:graphic>
              <a:graphicData uri="http://schemas.openxmlformats.org/drawingml/2006/picture">
                <pic:pic>
                  <pic:nvPicPr>
                    <pic:cNvPr descr="3236420beb0f393e6106712c900dff9782b66c3bf7c20ba9aa6d9c0786e0fda1.jpg" id="114" name="Picture"/>
                    <pic:cNvPicPr>
                      <a:picLocks noChangeArrowheads="1" noChangeAspect="1"/>
                    </pic:cNvPicPr>
                  </pic:nvPicPr>
                  <pic:blipFill>
                    <a:blip r:embed="rId112"/>
                    <a:stretch>
                      <a:fillRect/>
                    </a:stretch>
                  </pic:blipFill>
                  <pic:spPr bwMode="auto">
                    <a:xfrm>
                      <a:off x="0" y="0"/>
                      <a:ext cx="3086100" cy="266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514600"/>
            <wp:effectExtent b="0" l="0" r="0" t="0"/>
            <wp:docPr descr="" title="" id="115" name="Picture"/>
            <a:graphic>
              <a:graphicData uri="http://schemas.openxmlformats.org/drawingml/2006/picture">
                <pic:pic>
                  <pic:nvPicPr>
                    <pic:cNvPr descr="1bfd373a79bf714f91eaa16b350a8a8a23c440640aa3176dfdee179642016aa2.jpg" id="116" name="Picture"/>
                    <pic:cNvPicPr>
                      <a:picLocks noChangeArrowheads="1" noChangeAspect="1"/>
                    </pic:cNvPicPr>
                  </pic:nvPicPr>
                  <pic:blipFill>
                    <a:blip r:embed="rId103"/>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117" name="Picture"/>
            <a:graphic>
              <a:graphicData uri="http://schemas.openxmlformats.org/drawingml/2006/picture">
                <pic:pic>
                  <pic:nvPicPr>
                    <pic:cNvPr descr="2f20eb5c50b41f13edacdbbb2e3cdb852b0425d71577dd385320fdfe62b7662f.jpg" id="118" name="Picture"/>
                    <pic:cNvPicPr>
                      <a:picLocks noChangeArrowheads="1" noChangeAspect="1"/>
                    </pic:cNvPicPr>
                  </pic:nvPicPr>
                  <pic:blipFill>
                    <a:blip r:embed="rId106"/>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38"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73300"/>
            <wp:effectExtent b="0" l="0" r="0" t="0"/>
            <wp:docPr descr="" title="" id="121" name="Picture"/>
            <a:graphic>
              <a:graphicData uri="http://schemas.openxmlformats.org/drawingml/2006/picture">
                <pic:pic>
                  <pic:nvPicPr>
                    <pic:cNvPr descr="88cab453b4fb8fd906dd951af7d74c6bc2e47e71e248ea210f099afff6ecaa17.jpg" id="122" name="Picture"/>
                    <pic:cNvPicPr>
                      <a:picLocks noChangeArrowheads="1" noChangeAspect="1"/>
                    </pic:cNvPicPr>
                  </pic:nvPicPr>
                  <pic:blipFill>
                    <a:blip r:embed="rId120"/>
                    <a:stretch>
                      <a:fillRect/>
                    </a:stretch>
                  </pic:blipFill>
                  <pic:spPr bwMode="auto">
                    <a:xfrm>
                      <a:off x="0" y="0"/>
                      <a:ext cx="24130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4</m:t>
          </m:r>
          <m:r>
            <m:rPr>
              <m:sty m:val="p"/>
            </m:rPr>
            <m:t>N</m:t>
          </m:r>
          <m:sSub>
            <m:e>
              <m:r>
                <m:rPr>
                  <m:sty m:val="p"/>
                </m:rPr>
                <m:t>H</m:t>
              </m:r>
            </m:e>
            <m:sub>
              <m:r>
                <m:rPr>
                  <m:sty m:val="p"/>
                </m:rPr>
                <m:t>3</m:t>
              </m:r>
            </m:sub>
          </m:sSub>
          <m:r>
            <m:rPr>
              <m:sty m:val="p"/>
            </m:rPr>
            <m:t>+</m:t>
          </m:r>
          <m:r>
            <m:rPr>
              <m:sty m:val="p"/>
            </m:rPr>
            <m:t>6</m:t>
          </m:r>
          <m:r>
            <m:rPr>
              <m:sty m:val="p"/>
            </m:rPr>
            <m:t>S</m:t>
          </m:r>
          <m:r>
            <m:rPr>
              <m:sty m:val="p"/>
            </m:rPr>
            <m:t>C</m:t>
          </m:r>
          <m:sSub>
            <m:e>
              <m:r>
                <m:rPr>
                  <m:sty m:val="p"/>
                </m:rPr>
                <m:t>l</m:t>
              </m:r>
            </m:e>
            <m:sub>
              <m:r>
                <m:rPr>
                  <m:sty m:val="p"/>
                </m:rPr>
                <m:t>2</m:t>
              </m:r>
            </m:sub>
          </m:sSub>
          <m:r>
            <m:rPr>
              <m:sty m:val="p"/>
            </m:rPr>
            <m:t>→</m:t>
          </m:r>
          <m:sSub>
            <m:e>
              <m:r>
                <m:rPr>
                  <m:sty m:val="p"/>
                </m:rPr>
                <m:t>S</m:t>
              </m:r>
            </m:e>
            <m:sub>
              <m:r>
                <m:rPr>
                  <m:sty m:val="p"/>
                </m:rPr>
                <m:t>4</m:t>
              </m:r>
            </m:sub>
          </m:sSub>
          <m:sSub>
            <m:e>
              <m:r>
                <m:rPr>
                  <m:sty m:val="p"/>
                </m:rPr>
                <m:t>N</m:t>
              </m:r>
            </m:e>
            <m:sub>
              <m:r>
                <m:rPr>
                  <m:sty m:val="p"/>
                </m:rPr>
                <m:t>4</m:t>
              </m:r>
            </m:sub>
          </m:sSub>
          <m:r>
            <m:rPr>
              <m:sty m:val="p"/>
            </m:rPr>
            <m:t>+</m:t>
          </m:r>
          <m:r>
            <m:rPr>
              <m:sty m:val="p"/>
            </m:rPr>
            <m:t>12</m:t>
          </m:r>
          <m:r>
            <m:rPr>
              <m:sty m:val="p"/>
            </m:rPr>
            <m:t>H</m:t>
          </m:r>
          <m:r>
            <m:rPr>
              <m:sty m:val="p"/>
            </m:rPr>
            <m:t>C</m:t>
          </m:r>
          <m:r>
            <m:rPr>
              <m:sty m:val="p"/>
            </m:rPr>
            <m:t>l</m:t>
          </m:r>
          <m:r>
            <m:rPr>
              <m:sty m:val="p"/>
            </m:rPr>
            <m:t>+</m:t>
          </m:r>
          <m:f>
            <m:fPr>
              <m:type m:val="lin"/>
            </m:fPr>
            <m:num>
              <m:r>
                <m:rPr>
                  <m:sty m:val="p"/>
                </m:rPr>
                <m:t>1</m:t>
              </m:r>
            </m:num>
            <m:den>
              <m:r>
                <m:rPr>
                  <m:sty m:val="p"/>
                </m:rPr>
                <m:t>4</m:t>
              </m:r>
            </m:den>
          </m:f>
          <m:sSub>
            <m:e>
              <m:r>
                <m:rPr>
                  <m:sty m:val="p"/>
                </m:rPr>
                <m:t>S</m:t>
              </m:r>
            </m:e>
            <m:sub>
              <m:r>
                <m:rPr>
                  <m:sty m:val="p"/>
                </m:rPr>
                <m:t>8</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进一步与过量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16</m:t>
          </m:r>
          <m:r>
            <m:rPr>
              <m:sty m:val="p"/>
            </m:rPr>
            <m:t>N</m:t>
          </m:r>
          <m:sSub>
            <m:e>
              <m:r>
                <m:rPr>
                  <m:sty m:val="p"/>
                </m:rPr>
                <m:t>H</m:t>
              </m:r>
            </m:e>
            <m:sub>
              <m:r>
                <m:rPr>
                  <m:sty m:val="p"/>
                </m:rPr>
                <m:t>3</m:t>
              </m:r>
            </m:sub>
          </m:sSub>
          <m:r>
            <m:rPr>
              <m:sty m:val="p"/>
            </m:rPr>
            <m:t>+</m:t>
          </m:r>
          <m:r>
            <m:rPr>
              <m:sty m:val="p"/>
            </m:rPr>
            <m:t>6</m:t>
          </m:r>
          <m:r>
            <m:rPr>
              <m:sty m:val="p"/>
            </m:rPr>
            <m:t>S</m:t>
          </m:r>
          <m:r>
            <m:rPr>
              <m:sty m:val="p"/>
            </m:rPr>
            <m:t>C</m:t>
          </m:r>
          <m:sSub>
            <m:e>
              <m:r>
                <m:rPr>
                  <m:sty m:val="p"/>
                </m:rPr>
                <m:t>l</m:t>
              </m:r>
            </m:e>
            <m:sub>
              <m:r>
                <m:rPr>
                  <m:sty m:val="p"/>
                </m:rPr>
                <m:t>2</m:t>
              </m:r>
            </m:sub>
          </m:sSub>
          <m:r>
            <m:rPr>
              <m:sty m:val="p"/>
            </m:rPr>
            <m:t>→</m:t>
          </m:r>
          <m:sSub>
            <m:e>
              <m:r>
                <m:rPr>
                  <m:sty m:val="p"/>
                </m:rPr>
                <m:t>S</m:t>
              </m:r>
            </m:e>
            <m:sub>
              <m:r>
                <m:rPr>
                  <m:sty m:val="p"/>
                </m:rPr>
                <m:t>4</m:t>
              </m:r>
            </m:sub>
          </m:sSub>
          <m:sSub>
            <m:e>
              <m:r>
                <m:rPr>
                  <m:sty m:val="p"/>
                </m:rPr>
                <m:t>N</m:t>
              </m:r>
            </m:e>
            <m:sub>
              <m:r>
                <m:rPr>
                  <m:sty m:val="p"/>
                </m:rPr>
                <m:t>4</m:t>
              </m:r>
            </m:sub>
          </m:sSub>
          <m:r>
            <m:rPr>
              <m:sty m:val="p"/>
            </m:rPr>
            <m:t>+</m:t>
          </m:r>
          <m:r>
            <m:rPr>
              <m:sty m:val="p"/>
            </m:rPr>
            <m:t>12</m:t>
          </m:r>
          <m:r>
            <m:rPr>
              <m:sty m:val="p"/>
            </m:rPr>
            <m:t>N</m:t>
          </m:r>
          <m:sSub>
            <m:e>
              <m:r>
                <m:rPr>
                  <m:sty m:val="p"/>
                </m:rPr>
                <m:t>H</m:t>
              </m:r>
            </m:e>
            <m:sub>
              <m:r>
                <m:rPr>
                  <m:sty m:val="p"/>
                </m:rPr>
                <m:t>4</m:t>
              </m:r>
            </m:sub>
          </m:sSub>
          <m:r>
            <m:rPr>
              <m:sty m:val="p"/>
            </m:rPr>
            <m:t>C</m:t>
          </m:r>
          <m:r>
            <m:rPr>
              <m:sty m:val="p"/>
            </m:rPr>
            <m:t>l</m:t>
          </m:r>
          <m:r>
            <m:rPr>
              <m:sty m:val="p"/>
            </m:rPr>
            <m:t>+</m:t>
          </m:r>
          <m:f>
            <m:fPr>
              <m:type m:val="lin"/>
            </m:fPr>
            <m:num>
              <m:r>
                <m:rPr>
                  <m:sty m:val="p"/>
                </m:rPr>
                <m:t>1</m:t>
              </m:r>
            </m:num>
            <m:den>
              <m:r>
                <m:rPr>
                  <m:sty m:val="p"/>
                </m:rPr>
                <m:t>4</m:t>
              </m:r>
            </m:den>
          </m:f>
          <m:sSub>
            <m:e>
              <m:r>
                <m:rPr>
                  <m:sty m:val="p"/>
                </m:rPr>
                <m:t>S</m:t>
              </m:r>
            </m:e>
            <m:sub>
              <m:r>
                <m:rPr>
                  <m:sty m:val="p"/>
                </m:rPr>
                <m:t>8</m:t>
              </m:r>
            </m:sub>
          </m:sSub>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从单质生成</w:t>
      </w:r>
      <w:r>
        <w:rPr>
          <w:rFonts w:ascii="Times New Roman" w:hAnsi="Times New Roman" w:eastAsia="Times New Roman" w:cs="Times New Roman"/>
        </w:rPr>
        <w:t xml:space="preserve"> 1 mol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需断</w:t>
      </w:r>
      <w:r>
        <w:rPr>
          <w:rFonts w:ascii="Times New Roman" w:hAnsi="Times New Roman" w:eastAsia="Times New Roman" w:cs="Times New Roman"/>
        </w:rPr>
        <w:t xml:space="preserve"> 4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½S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）、2</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1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S=N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4 S−N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H</m:t>
              </m:r>
            </m:e>
            <m:sup>
              <m:r>
                <m:t>θ</m:t>
              </m:r>
            </m:sup>
          </m:sSup>
          <m:r>
            <m:rPr>
              <m:sty m:val="p"/>
            </m:rPr>
            <m:t>(</m:t>
          </m:r>
          <m:sSub>
            <m:e>
              <m:r>
                <m:rPr>
                  <m:sty m:val="p"/>
                </m:rPr>
                <m:t>S</m:t>
              </m:r>
            </m:e>
            <m:sub>
              <m:r>
                <m:rPr>
                  <m:sty m:val="p"/>
                </m:rPr>
                <m:t>4</m:t>
              </m:r>
            </m:sub>
          </m:sSub>
          <m:sSub>
            <m:e>
              <m:r>
                <m:rPr>
                  <m:sty m:val="p"/>
                </m:rPr>
                <m:t>N</m:t>
              </m:r>
            </m:e>
            <m:sub>
              <m:r>
                <m:rPr>
                  <m:sty m:val="p"/>
                </m:rPr>
                <m:t>4</m:t>
              </m:r>
            </m:sub>
          </m:sSub>
          <m:r>
            <m:rPr>
              <m:sty m:val="p"/>
            </m:rPr>
            <m:t>)</m:t>
          </m:r>
          <m:r>
            <m:rPr>
              <m:sty m:val="p"/>
            </m:rPr>
            <m:t>=</m:t>
          </m:r>
          <m:r>
            <m:t>4</m:t>
          </m:r>
          <m:r>
            <m:rPr>
              <m:sty m:val="p"/>
            </m:rPr>
            <m:t>×</m:t>
          </m:r>
          <m:r>
            <m:t>226</m:t>
          </m:r>
          <m:r>
            <m:rPr>
              <m:sty m:val="p"/>
            </m:rPr>
            <m:t>+</m:t>
          </m:r>
          <m:r>
            <m:t>2</m:t>
          </m:r>
          <m:r>
            <m:rPr>
              <m:sty m:val="p"/>
            </m:rPr>
            <m:t>×</m:t>
          </m:r>
          <m:r>
            <m:t>946</m:t>
          </m:r>
          <m:r>
            <m:rPr>
              <m:sty m:val="p"/>
            </m:rPr>
            <m:t>−</m:t>
          </m:r>
          <m:r>
            <m:t>4</m:t>
          </m:r>
          <m:r>
            <m:rPr>
              <m:sty m:val="p"/>
            </m:rPr>
            <m:t>×</m:t>
          </m:r>
          <m:r>
            <m:t>328</m:t>
          </m:r>
          <m:r>
            <m:rPr>
              <m:sty m:val="p"/>
            </m:rPr>
            <m:t>−</m:t>
          </m:r>
          <m:r>
            <m:t>4</m:t>
          </m:r>
          <m:r>
            <m:rPr>
              <m:sty m:val="p"/>
            </m:rPr>
            <m:t>×</m:t>
          </m:r>
          <m:r>
            <m:t>273</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7-3</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1</m:t>
          </m:r>
          <m:r>
            <m:rPr>
              <m:sty m:val="p"/>
            </m:rPr>
            <m:t>)</m:t>
          </m:r>
          <m:r>
            <m:rPr>
              <m:sty m:val="p"/>
            </m:rPr>
            <m:t>=</m:t>
          </m:r>
          <m:r>
            <m:t>392</m:t>
          </m:r>
          <m:r>
            <m:rPr>
              <m:sty m:val="p"/>
            </m:rPr>
            <m:t>+</m:t>
          </m:r>
          <m:r>
            <m:t>12</m:t>
          </m:r>
          <m:r>
            <m:rPr>
              <m:sty m:val="p"/>
            </m:rPr>
            <m:t>×</m:t>
          </m:r>
          <m:r>
            <m:rPr>
              <m:sty m:val="p"/>
            </m:rPr>
            <m:t>(</m:t>
          </m:r>
          <m:r>
            <m:rPr>
              <m:sty m:val="p"/>
            </m:rPr>
            <m:t>−</m:t>
          </m:r>
          <m:r>
            <m:t>92.3</m:t>
          </m:r>
          <m:r>
            <m:rPr>
              <m:sty m:val="p"/>
            </m:rPr>
            <m:t>)</m:t>
          </m:r>
          <m:r>
            <m:rPr>
              <m:sty m:val="p"/>
            </m:rPr>
            <m:t>−</m:t>
          </m:r>
          <m:r>
            <m:t>4</m:t>
          </m:r>
          <m:r>
            <m:rPr>
              <m:sty m:val="p"/>
            </m:rPr>
            <m:t>×</m:t>
          </m:r>
          <m:r>
            <m:rPr>
              <m:sty m:val="p"/>
            </m:rPr>
            <m:t>(</m:t>
          </m:r>
          <m:r>
            <m:rPr>
              <m:sty m:val="p"/>
            </m:rPr>
            <m:t>−</m:t>
          </m:r>
          <m:r>
            <m:t>45.9</m:t>
          </m:r>
          <m:r>
            <m:rPr>
              <m:sty m:val="p"/>
            </m:rPr>
            <m:t>)</m:t>
          </m:r>
          <m:r>
            <m:rPr>
              <m:sty m:val="p"/>
            </m:rPr>
            <m:t>−</m:t>
          </m:r>
          <m:r>
            <m:t>6</m:t>
          </m:r>
          <m:r>
            <m:rPr>
              <m:sty m:val="p"/>
            </m:rPr>
            <m:t>×</m:t>
          </m:r>
          <m:r>
            <m:rPr>
              <m:sty m:val="p"/>
            </m:rPr>
            <m:t>(</m:t>
          </m:r>
          <m:r>
            <m:rPr>
              <m:sty m:val="p"/>
            </m:rPr>
            <m:t>−</m:t>
          </m:r>
          <m:r>
            <m:t>50.0</m:t>
          </m:r>
          <m:r>
            <m:rPr>
              <m:sty m:val="p"/>
            </m:rPr>
            <m:t>)</m:t>
          </m:r>
          <m:r>
            <m:rPr>
              <m:sty m:val="p"/>
            </m:rPr>
            <m:t>=</m:t>
          </m:r>
          <m:r>
            <m:rPr>
              <m:sty m:val="p"/>
            </m:rPr>
            <m:t>−</m:t>
          </m:r>
          <m:r>
            <m:t>232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7-4</w:t>
      </w:r>
    </w:p>
    <w:p>
      <w:pPr>
        <w:pStyle w:val="BodyText"/>
      </w:pPr>
      <m:oMathPara>
        <m:oMathParaPr>
          <m:jc m:val="center"/>
          <m:ctrlPr>
            <w:rPr>
              <w:sz w:val="28"/>
              <w:szCs w:val="28"/>
            </w:rPr>
          </m:ctrlPr>
        </m:oMathParaPr>
        <m:oMath>
          <m:sSub>
            <m:e>
              <m:r>
                <m:rPr>
                  <m:sty m:val="p"/>
                </m:rPr>
                <m:t>S</m:t>
              </m:r>
            </m:e>
            <m:sub>
              <m:r>
                <m:rPr>
                  <m:sty m:val="p"/>
                </m:rPr>
                <m:t>4</m:t>
              </m:r>
            </m:sub>
          </m:sSub>
          <m:sSub>
            <m:e>
              <m:r>
                <m:rPr>
                  <m:sty m:val="p"/>
                </m:rPr>
                <m:t>N</m:t>
              </m:r>
            </m:e>
            <m:sub>
              <m:r>
                <m:rPr>
                  <m:sty m:val="p"/>
                </m:rPr>
                <m:t>4</m:t>
              </m:r>
            </m:sub>
          </m:sSub>
          <m:r>
            <m:rPr>
              <m:sty m:val="p"/>
            </m:rPr>
            <m:t>+</m:t>
          </m:r>
          <m:r>
            <m:rPr>
              <m:sty m:val="p"/>
            </m:rPr>
            <m:t>3</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sSup>
            <m:e>
              <m:r>
                <m:rPr>
                  <m:sty m:val="p"/>
                </m:rPr>
                <m:t>]</m:t>
              </m:r>
            </m:e>
            <m:sup>
              <m:r>
                <m:rPr>
                  <m:sty m:val="p"/>
                </m:rPr>
                <m:t>2</m:t>
              </m:r>
              <m:r>
                <m:rPr>
                  <m:sty m:val="p"/>
                </m:rPr>
                <m:t>+</m:t>
              </m:r>
            </m:sup>
          </m:sSup>
          <m:r>
            <m:rPr>
              <m:sty m:val="p"/>
            </m:rPr>
            <m:t>(</m:t>
          </m:r>
          <m:r>
            <m:rPr>
              <m:sty m:val="p"/>
            </m:rPr>
            <m:t>A</m:t>
          </m:r>
          <m:r>
            <m:rPr>
              <m:sty m:val="p"/>
            </m:rPr>
            <m:t>s</m:t>
          </m:r>
          <m:sSubSup>
            <m:e>
              <m:r>
                <m:rPr>
                  <m:sty m:val="p"/>
                </m:rPr>
                <m:t>F</m:t>
              </m:r>
            </m:e>
            <m:sub>
              <m:r>
                <m:rPr>
                  <m:sty m:val="p"/>
                </m:rPr>
                <m:t>6</m:t>
              </m:r>
            </m:sub>
            <m:sup>
              <m:r>
                <m:rPr>
                  <m:sty m:val="p"/>
                </m:rPr>
                <m:t>−</m:t>
              </m:r>
            </m:sup>
          </m:sSubSup>
          <m:sSub>
            <m:e>
              <m:r>
                <m:rPr>
                  <m:sty m:val="p"/>
                </m:rPr>
                <m:t>)</m:t>
              </m:r>
            </m:e>
            <m:sub>
              <m:r>
                <m:rPr>
                  <m:sty m:val="p"/>
                </m:rPr>
                <m:t>2</m:t>
              </m:r>
            </m:sub>
          </m:sSub>
          <m:r>
            <m:rPr>
              <m:sty m:val="p"/>
            </m:rPr>
            <m:t>+</m:t>
          </m:r>
          <m:r>
            <m:rPr>
              <m:sty m:val="p"/>
            </m:rPr>
            <m:t>A</m:t>
          </m:r>
          <m:r>
            <m:rPr>
              <m:sty m:val="p"/>
            </m:rPr>
            <m:t>s</m:t>
          </m:r>
          <m:sSub>
            <m:e>
              <m:r>
                <m:rPr>
                  <m:sty m:val="p"/>
                </m:rPr>
                <m:t>F</m:t>
              </m:r>
            </m:e>
            <m:sub>
              <m:r>
                <m:rPr>
                  <m:sty m:val="p"/>
                </m:rPr>
                <m:t>3</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rPr>
            <m:sty m:val="p"/>
          </m:rPr>
          <m:t>4</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r>
          <m:rPr>
            <m:sty m:val="p"/>
          </m:rPr>
          <m:t>)</m:t>
        </m:r>
        <m:r>
          <m:rPr>
            <m:sty m:val="p"/>
          </m:rPr>
          <m:t>(</m:t>
        </m:r>
        <m:r>
          <m:rPr>
            <m:sty m:val="p"/>
          </m:rPr>
          <m:t>A</m:t>
        </m:r>
        <m:r>
          <m:rPr>
            <m:sty m:val="p"/>
          </m:rPr>
          <m:t>s</m:t>
        </m:r>
        <m:sSub>
          <m:e>
            <m:r>
              <m:rPr>
                <m:sty m:val="p"/>
              </m:rPr>
              <m:t>F</m:t>
            </m:r>
          </m:e>
          <m:sub>
            <m:r>
              <m:rPr>
                <m:sty m:val="p"/>
              </m:rPr>
              <m:t>6</m:t>
            </m:r>
          </m:sub>
        </m:sSub>
        <m:r>
          <m:rPr>
            <m:sty m:val="p"/>
          </m:rPr>
          <m:t>)</m:t>
        </m:r>
        <m:r>
          <m:rPr>
            <m:sty m:val="p"/>
          </m:rPr>
          <m:t>(</m:t>
        </m:r>
        <m:r>
          <m:rPr>
            <m:sty m:val="p"/>
          </m:rPr>
          <m:t>A</m:t>
        </m:r>
        <m:sSub>
          <m:e>
            <m:r>
              <m:rPr>
                <m:sty m:val="p"/>
              </m:rPr>
              <m:t>s</m:t>
            </m:r>
          </m:e>
          <m:sub>
            <m:r>
              <m:rPr>
                <m:sty m:val="p"/>
              </m:rPr>
              <m:t>3</m:t>
            </m:r>
          </m:sub>
        </m:sSub>
        <m:sSub>
          <m:e>
            <m:r>
              <m:rPr>
                <m:sty m:val="p"/>
              </m:rPr>
              <m:t>F</m:t>
            </m:r>
          </m:e>
          <m:sub>
            <m:r>
              <m:rPr>
                <m:sty m:val="p"/>
              </m:rPr>
              <m:t>14</m:t>
            </m:r>
          </m:sub>
        </m:sSub>
        <m:r>
          <m:rPr>
            <m:sty m:val="p"/>
          </m:rPr>
          <m:t>)</m:t>
        </m:r>
      </m:oMath>
    </w:p>
    <w:p>
      <w:pPr>
        <w:pStyle w:val="BodyText"/>
      </w:pPr>
      <m:oMathPara>
        <m:oMathParaPr>
          <m:jc m:val="center"/>
          <m:ctrlPr>
            <w:rPr>
              <w:sz w:val="28"/>
              <w:szCs w:val="28"/>
            </w:rPr>
          </m:ctrlPr>
        </m:oMathParaPr>
        <m:oMath>
          <m:sSub>
            <m:e>
              <m:r>
                <m:rPr>
                  <m:sty m:val="p"/>
                </m:rPr>
                <m:t>S</m:t>
              </m:r>
            </m:e>
            <m:sub>
              <m:r>
                <m:rPr>
                  <m:sty m:val="p"/>
                </m:rPr>
                <m:t>4</m:t>
              </m:r>
            </m:sub>
          </m:sSub>
          <m:sSub>
            <m:e>
              <m:r>
                <m:rPr>
                  <m:sty m:val="p"/>
                </m:rPr>
                <m:t>N</m:t>
              </m:r>
            </m:e>
            <m:sub>
              <m:r>
                <m:rPr>
                  <m:sty m:val="p"/>
                </m:rPr>
                <m:t>4</m:t>
              </m:r>
            </m:sub>
          </m:sSub>
          <m:r>
            <m:rPr>
              <m:sty m:val="p"/>
            </m:rPr>
            <m:t>+</m:t>
          </m:r>
          <m:r>
            <m:rPr>
              <m:sty m:val="p"/>
            </m:rPr>
            <m:t>2</m:t>
          </m:r>
          <m:r>
            <m:rPr>
              <m:sty m:val="p"/>
            </m:rPr>
            <m:t>S</m:t>
          </m:r>
          <m:r>
            <m:rPr>
              <m:sty m:val="p"/>
            </m:rPr>
            <m:t>n</m:t>
          </m:r>
          <m:r>
            <m:rPr>
              <m:sty m:val="p"/>
            </m:rPr>
            <m:t>C</m:t>
          </m:r>
          <m:sSub>
            <m:e>
              <m:r>
                <m:rPr>
                  <m:sty m:val="p"/>
                </m:rPr>
                <m:t>l</m:t>
              </m:r>
            </m:e>
            <m:sub>
              <m:r>
                <m:rPr>
                  <m:sty m:val="p"/>
                </m:rPr>
                <m:t>2</m:t>
              </m:r>
            </m:sub>
          </m:sSub>
          <m:r>
            <m:rPr>
              <m:sty m:val="p"/>
            </m:rPr>
            <m:t>+</m:t>
          </m:r>
          <m:r>
            <m:rPr>
              <m:sty m:val="p"/>
            </m:rPr>
            <m:t>4</m:t>
          </m:r>
          <m:r>
            <m:rPr>
              <m:sty m:val="p"/>
            </m:rPr>
            <m:t>M</m:t>
          </m:r>
          <m:r>
            <m:rPr>
              <m:sty m:val="p"/>
            </m:rPr>
            <m:t>e</m:t>
          </m:r>
          <m:r>
            <m:rPr>
              <m:sty m:val="p"/>
            </m:rPr>
            <m:t>O</m:t>
          </m:r>
          <m:r>
            <m:rPr>
              <m:sty m:val="p"/>
            </m:rPr>
            <m:t>H</m:t>
          </m:r>
          <m:r>
            <m:rPr>
              <m:sty m:val="p"/>
            </m:rPr>
            <m:t>→</m:t>
          </m:r>
          <m:sSub>
            <m:e>
              <m:r>
                <m:rPr>
                  <m:sty m:val="p"/>
                </m:rPr>
                <m:t>S</m:t>
              </m:r>
            </m:e>
            <m:sub>
              <m:r>
                <m:rPr>
                  <m:sty m:val="p"/>
                </m:rPr>
                <m:t>4</m:t>
              </m:r>
            </m:sub>
          </m:sSub>
          <m:sSub>
            <m:e>
              <m:r>
                <m:rPr>
                  <m:sty m:val="p"/>
                </m:rPr>
                <m:t>N</m:t>
              </m:r>
            </m:e>
            <m:sub>
              <m:r>
                <m:rPr>
                  <m:sty m:val="p"/>
                </m:rPr>
                <m:t>4</m:t>
              </m:r>
            </m:sub>
          </m:sSub>
          <m:sSub>
            <m:e>
              <m:r>
                <m:rPr>
                  <m:sty m:val="p"/>
                </m:rPr>
                <m:t>H</m:t>
              </m:r>
            </m:e>
            <m:sub>
              <m:r>
                <m:rPr>
                  <m:sty m:val="p"/>
                </m:rPr>
                <m:t>4</m:t>
              </m:r>
            </m:sub>
          </m:sSub>
          <m:r>
            <m:rPr>
              <m:sty m:val="p"/>
            </m:rPr>
            <m:t>+</m:t>
          </m:r>
          <m:r>
            <m:rPr>
              <m:sty m:val="p"/>
            </m:rPr>
            <m:t>2</m:t>
          </m:r>
          <m:r>
            <m:rPr>
              <m:sty m:val="p"/>
            </m:rPr>
            <m:t>S</m:t>
          </m:r>
          <m:r>
            <m:rPr>
              <m:sty m:val="p"/>
            </m:rPr>
            <m:t>n</m:t>
          </m:r>
          <m:r>
            <m:rPr>
              <m:sty m:val="p"/>
            </m:rPr>
            <m:t>C</m:t>
          </m:r>
          <m:sSub>
            <m:e>
              <m:r>
                <m:rPr>
                  <m:sty m:val="p"/>
                </m:rPr>
                <m:t>l</m:t>
              </m:r>
            </m:e>
            <m:sub>
              <m:r>
                <m:rPr>
                  <m:sty m:val="p"/>
                </m:rPr>
                <m:t>2</m:t>
              </m:r>
            </m:sub>
          </m:sSub>
          <m:r>
            <m:rPr>
              <m:sty m:val="p"/>
            </m:rPr>
            <m:t>(</m:t>
          </m:r>
          <m:r>
            <m:rPr>
              <m:sty m:val="p"/>
            </m:rPr>
            <m:t>M</m:t>
          </m:r>
          <m:r>
            <m:rPr>
              <m:sty m:val="p"/>
            </m:rPr>
            <m:t>e</m:t>
          </m:r>
          <m:r>
            <m:rPr>
              <m:sty m:val="p"/>
            </m:rPr>
            <m:t>O</m:t>
          </m:r>
          <m:sSub>
            <m:e>
              <m:r>
                <m:rPr>
                  <m:sty m:val="p"/>
                </m:rPr>
                <m:t>)</m:t>
              </m:r>
            </m:e>
            <m:sub>
              <m:r>
                <m:rPr>
                  <m:sty m:val="p"/>
                </m:rPr>
                <m:t>2</m:t>
              </m:r>
            </m:sub>
          </m:sSub>
        </m:oMath>
      </m:oMathPara>
    </w:p>
    <w:p>
      <w:pPr>
        <w:pStyle w:val="FirstParagraph"/>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电子满足</w:t>
      </w:r>
      <w:r>
        <w:rPr>
          <w:rFonts w:ascii="Times New Roman" w:hAnsi="Times New Roman" w:eastAsia="Times New Roman" w:cs="Times New Roman"/>
        </w:rPr>
        <w:t xml:space="preserve"> </w:t>
      </w:r>
      <w:r>
        <w:rPr>
          <w:rFonts w:hint="eastAsia" w:ascii="Times New Roman" w:hAnsi="Times New Roman" w:eastAsia="Times New Roman" w:cs="Times New Roman"/>
        </w:rPr>
        <w:t>4n+2（n=2）</w:t>
      </w:r>
      <w:r>
        <w:rPr>
          <w:rFonts w:hint="eastAsia" w:ascii="Times New Roman" w:hAnsi="Times New Roman" w:eastAsia="FangSong" w:cs="Times New Roman"/>
        </w:rPr>
        <w:t>休克尔规则</w:t>
      </w:r>
      <w:r>
        <w:rPr>
          <w:rFonts w:hint="eastAsia" w:ascii="Times New Roman" w:hAnsi="Times New Roman" w:eastAsia="Times New Roman" w:cs="Times New Roman"/>
        </w:rPr>
        <w:t>，</w:t>
      </w:r>
      <w:r>
        <w:rPr>
          <w:rFonts w:hint="eastAsia" w:ascii="Times New Roman" w:hAnsi="Times New Roman" w:eastAsia="FangSong" w:cs="Times New Roman"/>
        </w:rPr>
        <w:t>八元环平面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235200"/>
            <wp:effectExtent b="0" l="0" r="0" t="0"/>
            <wp:docPr descr="" title="" id="124" name="Picture"/>
            <a:graphic>
              <a:graphicData uri="http://schemas.openxmlformats.org/drawingml/2006/picture">
                <pic:pic>
                  <pic:nvPicPr>
                    <pic:cNvPr descr="15e9dd32335b65eab32ee2cc04c26c62605382405e066c016c6ea4ae77d3e439.jpg" id="125" name="Picture"/>
                    <pic:cNvPicPr>
                      <a:picLocks noChangeArrowheads="1" noChangeAspect="1"/>
                    </pic:cNvPicPr>
                  </pic:nvPicPr>
                  <pic:blipFill>
                    <a:blip r:embed="rId123"/>
                    <a:stretch>
                      <a:fillRect/>
                    </a:stretch>
                  </pic:blipFill>
                  <pic:spPr bwMode="auto">
                    <a:xfrm>
                      <a:off x="0" y="0"/>
                      <a:ext cx="23114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皇冠型结构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7491"/>
            <wp:effectExtent b="0" l="0" r="0" t="0"/>
            <wp:docPr descr="" title="" id="127" name="Picture"/>
            <a:graphic>
              <a:graphicData uri="http://schemas.openxmlformats.org/drawingml/2006/picture">
                <pic:pic>
                  <pic:nvPicPr>
                    <pic:cNvPr descr="03337987a6b8785b6086ae85a571872d04f94f570f8c74f64cf5341beb90a145.jpg" id="128" name="Picture"/>
                    <pic:cNvPicPr>
                      <a:picLocks noChangeArrowheads="1" noChangeAspect="1"/>
                    </pic:cNvPicPr>
                  </pic:nvPicPr>
                  <pic:blipFill>
                    <a:blip r:embed="rId126"/>
                    <a:stretch>
                      <a:fillRect/>
                    </a:stretch>
                  </pic:blipFill>
                  <pic:spPr bwMode="auto">
                    <a:xfrm>
                      <a:off x="0" y="0"/>
                      <a:ext cx="3240000" cy="2517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111500"/>
            <wp:effectExtent b="0" l="0" r="0" t="0"/>
            <wp:docPr descr="" title="" id="130" name="Picture"/>
            <a:graphic>
              <a:graphicData uri="http://schemas.openxmlformats.org/drawingml/2006/picture">
                <pic:pic>
                  <pic:nvPicPr>
                    <pic:cNvPr descr="a0188974911cc806795f0250c0a3d237a3575cf79a12e45c16c721d704712698.jpg" id="131" name="Picture"/>
                    <pic:cNvPicPr>
                      <a:picLocks noChangeArrowheads="1" noChangeAspect="1"/>
                    </pic:cNvPicPr>
                  </pic:nvPicPr>
                  <pic:blipFill>
                    <a:blip r:embed="rId129"/>
                    <a:stretch>
                      <a:fillRect/>
                    </a:stretch>
                  </pic:blipFill>
                  <pic:spPr bwMode="auto">
                    <a:xfrm>
                      <a:off x="0" y="0"/>
                      <a:ext cx="3124200" cy="311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71800" cy="2870200"/>
            <wp:effectExtent b="0" l="0" r="0" t="0"/>
            <wp:docPr descr="" title="" id="133" name="Picture"/>
            <a:graphic>
              <a:graphicData uri="http://schemas.openxmlformats.org/drawingml/2006/picture">
                <pic:pic>
                  <pic:nvPicPr>
                    <pic:cNvPr descr="3038ed430a509f1a96bdcac66b501c62f7aa4ddc52395f2ce1e0380dd6a7bcd1.jpg" id="134" name="Picture"/>
                    <pic:cNvPicPr>
                      <a:picLocks noChangeArrowheads="1" noChangeAspect="1"/>
                    </pic:cNvPicPr>
                  </pic:nvPicPr>
                  <pic:blipFill>
                    <a:blip r:embed="rId132"/>
                    <a:stretch>
                      <a:fillRect/>
                    </a:stretch>
                  </pic:blipFill>
                  <pic:spPr bwMode="auto">
                    <a:xfrm>
                      <a:off x="0" y="0"/>
                      <a:ext cx="29718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M(A) = 23n/10.41% = </w:t>
      </w:r>
      <w:r>
        <w:rPr>
          <w:rFonts w:hint="eastAsia" w:ascii="Times New Roman" w:hAnsi="Times New Roman" w:eastAsia="Times New Roman" w:cs="Times New Roman"/>
        </w:rPr>
        <w:t xml:space="preserve">221n，n=1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M=221−23=198 = 32×4+14×5 →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，A=Na[S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2×4+1×5+1=14=4×3+2 </w:t>
      </w:r>
      <w:r>
        <w:rPr>
          <w:rFonts w:hint="eastAsia" w:ascii="Times New Roman" w:hAnsi="Times New Roman" w:eastAsia="FangSong" w:cs="Times New Roman"/>
        </w:rPr>
        <w:t xml:space="preserve">满足休克尔</w:t>
      </w:r>
      <w:r>
        <w:rPr>
          <w:rFonts w:ascii="Times New Roman" w:hAnsi="Times New Roman" w:eastAsia="Times New Roman" w:cs="Times New Roman"/>
        </w:rPr>
        <w:t xml:space="preserve"> → </w:t>
      </w:r>
      <w:r>
        <w:rPr>
          <w:rFonts w:hint="eastAsia" w:ascii="Times New Roman" w:hAnsi="Times New Roman" w:eastAsia="FangSong" w:cs="Times New Roman"/>
        </w:rPr>
        <w:t>九元环平面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438400"/>
            <wp:effectExtent b="0" l="0" r="0" t="0"/>
            <wp:docPr descr="" title="" id="136" name="Picture"/>
            <a:graphic>
              <a:graphicData uri="http://schemas.openxmlformats.org/drawingml/2006/picture">
                <pic:pic>
                  <pic:nvPicPr>
                    <pic:cNvPr descr="b0bd1f02187327a7c15e7709c81317121d5b364015548a8135aa675b95177de5.jpg" id="137" name="Picture"/>
                    <pic:cNvPicPr>
                      <a:picLocks noChangeArrowheads="1" noChangeAspect="1"/>
                    </pic:cNvPicPr>
                  </pic:nvPicPr>
                  <pic:blipFill>
                    <a:blip r:embed="rId135"/>
                    <a:stretch>
                      <a:fillRect/>
                    </a:stretch>
                  </pic:blipFill>
                  <pic:spPr bwMode="auto">
                    <a:xfrm>
                      <a:off x="0" y="0"/>
                      <a:ext cx="2514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6</m:t>
        </m:r>
        <m:r>
          <m:rPr>
            <m:sty m:val="p"/>
          </m:rPr>
          <m:t>N</m:t>
        </m:r>
        <m:r>
          <m:rPr>
            <m:sty m:val="p"/>
          </m:rPr>
          <m:t>a</m:t>
        </m:r>
        <m:sSub>
          <m:e>
            <m:r>
              <m:rPr>
                <m:sty m:val="p"/>
              </m:rPr>
              <m:t>N</m:t>
            </m:r>
          </m:e>
          <m:sub>
            <m:r>
              <m:rPr>
                <m:sty m:val="p"/>
              </m:rPr>
              <m:t>3</m:t>
            </m:r>
          </m:sub>
        </m:sSub>
        <m:r>
          <m:rPr>
            <m:sty m:val="p"/>
          </m:rPr>
          <m:t>+</m:t>
        </m:r>
        <m:r>
          <m:rPr>
            <m:sty m:val="p"/>
          </m:rPr>
          <m:t>8</m:t>
        </m:r>
        <m:sSub>
          <m:e>
            <m:r>
              <m:rPr>
                <m:sty m:val="p"/>
              </m:rPr>
              <m:t>S</m:t>
            </m:r>
          </m:e>
          <m:sub>
            <m:r>
              <m:rPr>
                <m:sty m:val="p"/>
              </m:rPr>
              <m:t>4</m:t>
            </m:r>
          </m:sub>
        </m:sSub>
        <m:sSub>
          <m:e>
            <m:r>
              <m:rPr>
                <m:sty m:val="p"/>
              </m:rPr>
              <m:t>N</m:t>
            </m:r>
          </m:e>
          <m:sub>
            <m:r>
              <m:rPr>
                <m:sty m:val="p"/>
              </m:rPr>
              <m:t>4</m:t>
            </m:r>
          </m:sub>
        </m:sSub>
        <m:r>
          <m:rPr>
            <m:sty m:val="p"/>
          </m:rPr>
          <m:t>→</m:t>
        </m:r>
        <m:r>
          <m:rPr>
            <m:sty m:val="p"/>
          </m:rPr>
          <m:t>6</m:t>
        </m:r>
        <m:r>
          <m:rPr>
            <m:sty m:val="p"/>
          </m:rPr>
          <m:t>N</m:t>
        </m:r>
        <m:r>
          <m:rPr>
            <m:sty m:val="p"/>
          </m:rPr>
          <m:t>a</m:t>
        </m:r>
        <m:r>
          <m:rPr>
            <m:sty m:val="p"/>
          </m:rPr>
          <m:t>[</m:t>
        </m:r>
        <m:sSub>
          <m:e>
            <m:r>
              <m:rPr>
                <m:sty m:val="p"/>
              </m:rPr>
              <m:t>S</m:t>
            </m:r>
          </m:e>
          <m:sub>
            <m:r>
              <m:rPr>
                <m:sty m:val="p"/>
              </m:rPr>
              <m:t>4</m:t>
            </m:r>
          </m:sub>
        </m:sSub>
        <m:sSub>
          <m:e>
            <m:r>
              <m:rPr>
                <m:sty m:val="p"/>
              </m:rPr>
              <m:t>N</m:t>
            </m:r>
          </m:e>
          <m:sub>
            <m:r>
              <m:rPr>
                <m:sty m:val="p"/>
              </m:rPr>
              <m:t>5</m:t>
            </m:r>
          </m:sub>
        </m:sSub>
        <m:r>
          <m:rPr>
            <m:sty m:val="p"/>
          </m:rPr>
          <m:t>]</m:t>
        </m:r>
        <m:r>
          <m:rPr>
            <m:sty m:val="p"/>
          </m:rPr>
          <m:t>+</m:t>
        </m:r>
        <m:sSub>
          <m:e>
            <m:r>
              <m:rPr>
                <m:sty m:val="p"/>
              </m:rPr>
              <m:t>S</m:t>
            </m:r>
          </m:e>
          <m:sub>
            <m:r>
              <m:rPr>
                <m:sty m:val="p"/>
              </m:rPr>
              <m:t>8</m:t>
            </m:r>
          </m:sub>
        </m:sSub>
        <m:r>
          <m:rPr>
            <m:sty m:val="p"/>
          </m:rPr>
          <m:t>+</m:t>
        </m:r>
        <m:r>
          <m:rPr>
            <m:sty m:val="p"/>
          </m:rPr>
          <m:t>10</m:t>
        </m:r>
        <m:sSub>
          <m:e>
            <m:r>
              <m:rPr>
                <m:sty m:val="p"/>
              </m:rPr>
              <m:t>N</m:t>
            </m:r>
          </m:e>
          <m:sub>
            <m:r>
              <m:rPr>
                <m:sty m:val="p"/>
              </m:rPr>
              <m:t>2</m:t>
            </m:r>
          </m:sub>
        </m:sSub>
      </m:oMath>
    </w:p>
    <w:p>
      <w:pPr>
        <w:spacing w:before="160" w:after="80"/>
      </w:pPr>
      <w:r>
        <w:pict>
          <v:rect style="width:0;height:1.5pt" o:hralign="center" o:hrstd="t" o:hr="t"/>
        </w:pict>
      </w:r>
    </w:p>
    <w:bookmarkEnd w:id="138"/>
    <w:bookmarkStart w:id="139"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BlockText"/>
      </w:pPr>
      <w:r>
        <w:rPr>
          <w:rFonts w:hint="eastAsia" w:ascii="Times New Roman" w:hAnsi="Times New Roman" w:eastAsia="FangSong" w:cs="Times New Roman"/>
          <w:b/>
          <w:bCs/>
        </w:rPr>
        <w:t xml:space="preserve">派生自</w:t>
      </w:r>
      <w:r>
        <w:rPr>
          <w:rFonts w:hint="eastAsia" w:ascii="Times New Roman" w:hAnsi="Times New Roman" w:eastAsia="Times New Roman" w:cs="Times New Roman"/>
        </w:rPr>
        <w:t>：</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hint="eastAsia" w:ascii="Times New Roman" w:hAnsi="Times New Roman" w:eastAsia="Times New Roman" w:cs="Times New Roman"/>
        </w:rPr>
        <w:t>（</w:t>
      </w:r>
      <w:r>
        <w:rPr>
          <w:rFonts w:hint="eastAsia" w:ascii="Times New Roman" w:hAnsi="Times New Roman" w:eastAsia="FangSong" w:cs="Times New Roman"/>
        </w:rPr>
        <w:t>卷形态保留原文</w:t>
      </w:r>
      <w:r>
        <w:rPr>
          <w:rFonts w:hint="eastAsia" w:ascii="Times New Roman" w:hAnsi="Times New Roman" w:eastAsia="Times New Roman" w:cs="Times New Roman"/>
        </w:rPr>
        <w:t>；</w:t>
      </w:r>
      <w:r>
        <w:rPr>
          <w:rFonts w:hint="eastAsia" w:ascii="Times New Roman" w:hAnsi="Times New Roman" w:eastAsia="FangSong" w:cs="Times New Roman"/>
        </w:rPr>
        <w:t>本文件为派生逐题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答案状态</w:t>
      </w:r>
      <w:r>
        <w:rPr>
          <w:rFonts w:hint="eastAsia" w:ascii="Times New Roman" w:hAnsi="Times New Roman" w:eastAsia="Times New Roman" w:cs="Times New Roman"/>
        </w:rPr>
        <w:t>：</w:t>
      </w:r>
      <w:r>
        <w:rPr>
          <w:rFonts w:hint="eastAsia" w:ascii="Times New Roman" w:hAnsi="Times New Roman" w:eastAsia="FangSong" w:cs="Times New Roman"/>
        </w:rPr>
        <w:t>已按题号锚切分</w:t>
      </w:r>
      <w:r>
        <w:rPr>
          <w:rFonts w:hint="eastAsia" w:ascii="Times New Roman" w:hAnsi="Times New Roman" w:eastAsia="Times New Roman" w:cs="Times New Roman"/>
        </w:rPr>
        <w:t>（</w:t>
      </w:r>
      <w:r>
        <w:rPr>
          <w:rFonts w:hint="eastAsia" w:ascii="Times New Roman" w:hAnsi="Times New Roman" w:eastAsia="FangSong" w:cs="Times New Roman"/>
        </w:rPr>
        <w:t>待抽检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 </w:t>
      </w:r>
      <w:r>
        <w:rPr>
          <w:rFonts w:hint="eastAsia" w:ascii="Times New Roman" w:hAnsi="Times New Roman" w:eastAsia="Times New Roman" w:cs="Times New Roman"/>
          <w:b/>
          <w:bCs/>
        </w:rPr>
        <w:t>(8</w:t>
      </w:r>
      <w:r>
        <w:rPr>
          <w:rFonts w:hint="eastAsia" w:ascii="Times New Roman" w:hAnsi="Times New Roman" w:eastAsia="FangSong" w:cs="Times New Roman"/>
          <w:b/>
          <w:bCs/>
        </w:rPr>
        <w:t>分</w:t>
      </w:r>
      <w:r>
        <w:rPr>
          <w:rFonts w:hint="eastAsia" w:ascii="Times New Roman" w:hAnsi="Times New Roman" w:eastAsia="Times New Roman" w:cs="Times New Roman"/>
          <w:b/>
          <w:bCs/>
        </w:rPr>
        <w:t>)&gt;&gt;&gt;</w:t>
      </w:r>
    </w:p>
    <w:p>
      <w:pPr>
        <w:pStyle w:val="BodyText"/>
      </w:pPr>
      <w:r>
        <w:rPr>
          <w:rFonts w:hint="eastAsia" w:ascii="Times New Roman" w:hAnsi="Times New Roman" w:eastAsia="FangSong" w:cs="Times New Roman"/>
        </w:rPr>
        <w:t xml:space="preserve">在一个抽空的烧瓶中放很多的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当加热到</w:t>
      </w:r>
      <w:r>
        <w:rPr>
          <w:rFonts w:ascii="Times New Roman" w:hAnsi="Times New Roman" w:eastAsia="Times New Roman" w:cs="Times New Roman"/>
        </w:rPr>
        <w:t xml:space="preserve"> </w:t>
      </w:r>
      <m:oMath>
        <m:sSup>
          <m:e>
            <m:r>
              <m:t>340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仍然存在</w:t>
      </w:r>
      <w:r>
        <w:rPr>
          <w:rFonts w:hint="eastAsia" w:ascii="Times New Roman" w:hAnsi="Times New Roman" w:eastAsia="Times New Roman" w:cs="Times New Roman"/>
        </w:rPr>
        <w:t>，</w:t>
      </w:r>
      <w:r>
        <w:rPr>
          <w:rFonts w:hint="eastAsia" w:ascii="Times New Roman" w:hAnsi="Times New Roman" w:eastAsia="FangSong" w:cs="Times New Roman"/>
        </w:rPr>
        <w:t>此时系统的平衡压力为</w:t>
      </w:r>
      <w:r>
        <w:rPr>
          <w:rFonts w:ascii="Times New Roman" w:hAnsi="Times New Roman" w:eastAsia="Times New Roman" w:cs="Times New Roman"/>
        </w:rPr>
        <w:t xml:space="preserve"> 104.67 </w:t>
      </w:r>
      <w:r>
        <w:rPr>
          <w:rFonts w:hint="eastAsia" w:ascii="Times New Roman" w:hAnsi="Times New Roman" w:eastAsia="Times New Roman" w:cs="Times New Roman"/>
        </w:rPr>
        <w:t>kPa；</w:t>
      </w:r>
      <w:r>
        <w:rPr>
          <w:rFonts w:hint="eastAsia" w:ascii="Times New Roman" w:hAnsi="Times New Roman" w:eastAsia="FangSong" w:cs="Times New Roman"/>
        </w:rPr>
        <w:t>在同样的情况下</w:t>
      </w:r>
      <w:r>
        <w:rPr>
          <w:rFonts w:hint="eastAsia" w:ascii="Times New Roman" w:hAnsi="Times New Roman" w:eastAsia="Times New Roman" w:cs="Times New Roman"/>
        </w:rPr>
        <w:t>，</w:t>
      </w:r>
      <w:r>
        <w:rPr>
          <w:rFonts w:hint="eastAsia" w:ascii="Times New Roman" w:hAnsi="Times New Roman" w:eastAsia="FangSong" w:cs="Times New Roman"/>
        </w:rPr>
        <w:t>若放入</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I</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则量得的平衡压力为</w:t>
      </w:r>
      <w:r>
        <w:rPr>
          <w:rFonts w:ascii="Times New Roman" w:hAnsi="Times New Roman" w:eastAsia="Times New Roman" w:cs="Times New Roman"/>
        </w:rPr>
        <w:t xml:space="preserve"> 18.846 </w:t>
      </w:r>
      <w:r>
        <w:rPr>
          <w:rFonts w:hint="eastAsia" w:ascii="Times New Roman" w:hAnsi="Times New Roman" w:eastAsia="Times New Roman" w:cs="Times New Roman"/>
        </w:rPr>
        <w:t>kPa，</w:t>
      </w:r>
      <w:r>
        <w:rPr>
          <w:rFonts w:hint="eastAsia" w:ascii="Times New Roman" w:hAnsi="Times New Roman" w:eastAsia="FangSong" w:cs="Times New Roman"/>
        </w:rPr>
        <w:t>试求固态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和固态</w:t>
      </w:r>
      <w:r>
        <w:rPr>
          <w:rFonts w:ascii="Times New Roman" w:hAnsi="Times New Roman" w:eastAsia="Times New Roman" w:cs="Times New Roman"/>
        </w:rPr>
        <w:t xml:space="preserve"> </w:t>
      </w:r>
      <m:oMath>
        <m:r>
          <m:t>N</m:t>
        </m:r>
        <m:sSub>
          <m:e>
            <m:r>
              <m:t>H</m:t>
            </m:r>
          </m:e>
          <m:sub>
            <m:r>
              <m:t>4</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340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时的平衡压力</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HI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且此二盐类不形成固溶体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8</m:t>
          </m:r>
          <m:sSub>
            <m:e>
              <m:r>
                <m:rPr>
                  <m:sty m:val="p"/>
                </m:rPr>
                <m:t>N</m:t>
              </m:r>
              <m:r>
                <m:rPr>
                  <m:sty m:val="p"/>
                </m:rPr>
                <m:t>H</m:t>
              </m:r>
            </m:e>
            <m:sub>
              <m:r>
                <m:t>4</m:t>
              </m:r>
            </m:sub>
          </m:sSub>
          <m:r>
            <m:rPr>
              <m:sty m:val="p"/>
            </m:rPr>
            <m:t>C</m:t>
          </m:r>
          <m:r>
            <m:rPr>
              <m:sty m:val="p"/>
            </m:rPr>
            <m:t>l</m:t>
          </m:r>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rPr>
              <m:sty m:val="p"/>
            </m:rPr>
            <m:t>,</m:t>
          </m:r>
          <m:sSub>
            <m:e>
              <m:r>
                <m:t>K</m:t>
              </m:r>
            </m:e>
            <m:sub>
              <m:sSub>
                <m:e>
                  <m:r>
                    <m:rPr>
                      <m:sty m:val="p"/>
                    </m:rPr>
                    <m:t>N</m:t>
                  </m:r>
                  <m:r>
                    <m:rPr>
                      <m:sty m:val="p"/>
                    </m:rPr>
                    <m:t>H</m:t>
                  </m:r>
                </m:e>
                <m:sub>
                  <m:r>
                    <m:t>4</m:t>
                  </m:r>
                </m:sub>
              </m:sSub>
              <m:r>
                <m:rPr>
                  <m:sty m:val="p"/>
                </m:rPr>
                <m:t>C</m:t>
              </m:r>
              <m:r>
                <m:rPr>
                  <m:sty m:val="p"/>
                </m:rPr>
                <m:t>l</m:t>
              </m:r>
            </m:sub>
          </m:sSub>
          <m:r>
            <m:rPr>
              <m:sty m:val="p"/>
            </m:rPr>
            <m:t>=</m:t>
          </m:r>
          <m:d>
            <m:dPr>
              <m:begChr m:val="("/>
              <m:sepChr m:val=""/>
              <m:endChr m:val=")"/>
              <m:grow/>
            </m:dPr>
            <m:e>
              <m:f>
                <m:fPr>
                  <m:type m:val="bar"/>
                </m:fPr>
                <m:num>
                  <m:sSub>
                    <m:e>
                      <m:r>
                        <m:t>p</m:t>
                      </m:r>
                    </m:e>
                    <m:sub>
                      <m:sSub>
                        <m:e>
                          <m:r>
                            <m:rPr>
                              <m:sty m:val="p"/>
                            </m:rPr>
                            <m:t>N</m:t>
                          </m:r>
                          <m:r>
                            <m:rPr>
                              <m:sty m:val="p"/>
                            </m:rPr>
                            <m:t>H</m:t>
                          </m:r>
                        </m:e>
                        <m:sub>
                          <m:r>
                            <m:t>3</m:t>
                          </m:r>
                        </m:sub>
                      </m:sSub>
                    </m:sub>
                  </m:sSub>
                </m:num>
                <m:den>
                  <m:sSup>
                    <m:e>
                      <m:r>
                        <m:t>p</m:t>
                      </m:r>
                    </m:e>
                    <m:sup>
                      <m:r>
                        <m:rPr>
                          <m:sty m:val="p"/>
                        </m:rPr>
                        <m:t>⊖</m:t>
                      </m:r>
                    </m:sup>
                  </m:sSup>
                </m:den>
              </m:f>
            </m:e>
          </m:d>
          <m:r>
            <m:rPr>
              <m:sty m:val="p"/>
            </m:rPr>
            <m:t>×</m:t>
          </m:r>
          <m:d>
            <m:dPr>
              <m:begChr m:val="("/>
              <m:sepChr m:val=""/>
              <m:endChr m:val=")"/>
              <m:grow/>
            </m:dPr>
            <m:e>
              <m:f>
                <m:fPr>
                  <m:type m:val="bar"/>
                </m:fPr>
                <m:num>
                  <m:sSub>
                    <m:e>
                      <m:r>
                        <m:t>p</m:t>
                      </m:r>
                    </m:e>
                    <m:sub>
                      <m:r>
                        <m:rPr>
                          <m:sty m:val="p"/>
                        </m:rPr>
                        <m:t>H</m:t>
                      </m:r>
                      <m:r>
                        <m:rPr>
                          <m:sty m:val="p"/>
                        </m:rPr>
                        <m:t>C</m:t>
                      </m:r>
                      <m:r>
                        <m:rPr>
                          <m:sty m:val="p"/>
                        </m:rPr>
                        <m:t>l</m:t>
                      </m:r>
                    </m:sub>
                  </m:sSub>
                </m:num>
                <m:den>
                  <m:sSup>
                    <m:e>
                      <m:r>
                        <m:t>p</m:t>
                      </m:r>
                    </m:e>
                    <m:sup>
                      <m:r>
                        <m:rPr>
                          <m:sty m:val="p"/>
                        </m:rPr>
                        <m:t>⊖</m:t>
                      </m:r>
                    </m:sup>
                  </m:sSup>
                </m:den>
              </m:f>
            </m:e>
          </m:d>
          <m:r>
            <m:rPr>
              <m:sty m:val="p"/>
            </m:rPr>
            <m:t>=</m:t>
          </m:r>
          <m:sSup>
            <m:e>
              <m:d>
                <m:dPr>
                  <m:begChr m:val="("/>
                  <m:sepChr m:val=""/>
                  <m:endChr m:val=")"/>
                  <m:grow/>
                </m:dPr>
                <m:e>
                  <m:f>
                    <m:fPr>
                      <m:type m:val="bar"/>
                    </m:fPr>
                    <m:num>
                      <m:f>
                        <m:fPr>
                          <m:type m:val="bar"/>
                        </m:fPr>
                        <m:num>
                          <m:r>
                            <m:t>1</m:t>
                          </m:r>
                        </m:num>
                        <m:den>
                          <m:r>
                            <m:t>2</m:t>
                          </m:r>
                        </m:den>
                      </m:f>
                      <m:sSub>
                        <m:e>
                          <m:r>
                            <m:t>p</m:t>
                          </m:r>
                        </m:e>
                        <m:sub>
                          <m:r>
                            <m:rPr>
                              <m:nor/>
                              <m:sty m:val="p"/>
                            </m:rPr>
                            <m:t>总</m:t>
                          </m:r>
                        </m:sub>
                      </m:sSub>
                    </m:num>
                    <m:den>
                      <m:sSup>
                        <m:e>
                          <m:r>
                            <m:t>p</m:t>
                          </m:r>
                        </m:e>
                        <m:sup>
                          <m:r>
                            <m:rPr>
                              <m:sty m:val="p"/>
                            </m:rPr>
                            <m:t>⊖</m:t>
                          </m:r>
                        </m:sup>
                      </m:sSup>
                    </m:den>
                  </m:f>
                </m:e>
              </m:d>
            </m:e>
            <m:sup>
              <m:r>
                <m:t>2</m:t>
              </m:r>
            </m:sup>
          </m:sSup>
          <m:r>
            <m:rPr>
              <m:sty m:val="p"/>
            </m:rPr>
            <m:t>=</m:t>
          </m:r>
          <m:sSup>
            <m:e>
              <m:d>
                <m:dPr>
                  <m:begChr m:val="("/>
                  <m:sepChr m:val=""/>
                  <m:endChr m:val=")"/>
                  <m:grow/>
                </m:dPr>
                <m:e>
                  <m:f>
                    <m:fPr>
                      <m:type m:val="bar"/>
                    </m:fPr>
                    <m:num>
                      <m:f>
                        <m:fPr>
                          <m:type m:val="bar"/>
                        </m:fPr>
                        <m:num>
                          <m:r>
                            <m:t>1</m:t>
                          </m:r>
                        </m:num>
                        <m:den>
                          <m:r>
                            <m:t>2</m:t>
                          </m:r>
                        </m:den>
                      </m:f>
                      <m:r>
                        <m:rPr>
                          <m:sty m:val="p"/>
                        </m:rPr>
                        <m:t>×</m:t>
                      </m:r>
                      <m:r>
                        <m:t>1</m:t>
                      </m:r>
                      <m:r>
                        <m:t>0</m:t>
                      </m:r>
                      <m:r>
                        <m:t>4</m:t>
                      </m:r>
                      <m:r>
                        <m:rPr>
                          <m:sty m:val="p"/>
                        </m:rPr>
                        <m:t>.</m:t>
                      </m:r>
                      <m:r>
                        <m:t>6</m:t>
                      </m:r>
                      <m:r>
                        <m:t>7</m:t>
                      </m:r>
                    </m:num>
                    <m:den>
                      <m:r>
                        <m:t>1</m:t>
                      </m:r>
                      <m:r>
                        <m:t>0</m:t>
                      </m:r>
                      <m:r>
                        <m:t>0</m:t>
                      </m:r>
                    </m:den>
                  </m:f>
                </m:e>
              </m:d>
            </m:e>
            <m:sup>
              <m:r>
                <m:t>2</m:t>
              </m:r>
            </m:sup>
          </m:sSup>
          <m:r>
            <m:rPr>
              <m:sty m:val="p"/>
            </m:rPr>
            <m:t>=</m:t>
          </m:r>
        </m:oMath>
      </m:oMathPara>
    </w:p>
    <w:p>
      <w:pPr>
        <w:pStyle w:val="FirstParagraph"/>
      </w:pPr>
      <w:r>
        <w:rPr>
          <w:rFonts w:ascii="Times New Roman" w:hAnsi="Times New Roman" w:eastAsia="Times New Roman" w:cs="Times New Roman"/>
        </w:rPr>
        <w:t xml:space="preserve">0.274</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I</m:t>
          </m:r>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I</m:t>
          </m:r>
          <m:r>
            <m:rPr>
              <m:sty m:val="p"/>
            </m:rPr>
            <m:t>(</m:t>
          </m:r>
          <m:r>
            <m:rPr>
              <m:sty m:val="p"/>
            </m:rPr>
            <m:t>g</m:t>
          </m:r>
          <m:r>
            <m:rPr>
              <m:sty m:val="p"/>
            </m:rPr>
            <m:t>)</m:t>
          </m:r>
          <m:r>
            <m:rPr>
              <m:sty m:val="p"/>
            </m:rPr>
            <m:t>,</m:t>
          </m:r>
          <m:sSub>
            <m:e>
              <m:r>
                <m:t>K</m:t>
              </m:r>
            </m:e>
            <m:sub>
              <m:sSub>
                <m:e>
                  <m:r>
                    <m:rPr>
                      <m:sty m:val="p"/>
                    </m:rPr>
                    <m:t>N</m:t>
                  </m:r>
                  <m:r>
                    <m:rPr>
                      <m:sty m:val="p"/>
                    </m:rPr>
                    <m:t>H</m:t>
                  </m:r>
                </m:e>
                <m:sub>
                  <m:r>
                    <m:t>4</m:t>
                  </m:r>
                </m:sub>
              </m:sSub>
              <m:r>
                <m:rPr>
                  <m:sty m:val="p"/>
                </m:rPr>
                <m:t>I</m:t>
              </m:r>
            </m:sub>
          </m:sSub>
          <m:r>
            <m:rPr>
              <m:sty m:val="p"/>
            </m:rPr>
            <m:t>=</m:t>
          </m:r>
          <m:sSup>
            <m:e>
              <m:d>
                <m:dPr>
                  <m:begChr m:val="("/>
                  <m:sepChr m:val=""/>
                  <m:endChr m:val=")"/>
                  <m:grow/>
                </m:dPr>
                <m:e>
                  <m:f>
                    <m:fPr>
                      <m:type m:val="bar"/>
                    </m:fPr>
                    <m:num>
                      <m:f>
                        <m:fPr>
                          <m:type m:val="bar"/>
                        </m:fPr>
                        <m:num>
                          <m:r>
                            <m:t>1</m:t>
                          </m:r>
                        </m:num>
                        <m:den>
                          <m:r>
                            <m:t>2</m:t>
                          </m:r>
                        </m:den>
                      </m:f>
                      <m:r>
                        <m:rPr>
                          <m:sty m:val="p"/>
                        </m:rPr>
                        <m:t>×</m:t>
                      </m:r>
                      <m:r>
                        <m:t>1</m:t>
                      </m:r>
                      <m:r>
                        <m:t>8</m:t>
                      </m:r>
                      <m:r>
                        <m:rPr>
                          <m:sty m:val="p"/>
                        </m:rPr>
                        <m:t>.</m:t>
                      </m:r>
                      <m:r>
                        <m:t>8</m:t>
                      </m:r>
                      <m:r>
                        <m:t>4</m:t>
                      </m:r>
                      <m:r>
                        <m:t>6</m:t>
                      </m:r>
                    </m:num>
                    <m:den>
                      <m:r>
                        <m:t>1</m:t>
                      </m:r>
                      <m:r>
                        <m:t>0</m:t>
                      </m:r>
                      <m:r>
                        <m:t>0</m:t>
                      </m:r>
                    </m:den>
                  </m:f>
                </m:e>
              </m:d>
            </m:e>
            <m:sup>
              <m:r>
                <m:t>2</m:t>
              </m:r>
            </m:sup>
          </m:sSup>
          <m:r>
            <m:rPr>
              <m:sty m:val="p"/>
            </m:rPr>
            <m:t>=</m:t>
          </m:r>
          <m:r>
            <m:t>8</m:t>
          </m:r>
          <m:r>
            <m:rPr>
              <m:sty m:val="p"/>
            </m:rPr>
            <m:t>.</m:t>
          </m:r>
          <m:r>
            <m:t>8</m:t>
          </m:r>
          <m:r>
            <m:t>8</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 xml:space="preserve">两种固体混和时</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C</m:t>
          </m:r>
          <m:r>
            <m:rPr>
              <m:sty m:val="p"/>
            </m:rPr>
            <m:t>l</m:t>
          </m:r>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rPr>
              <m:sty m:val="p"/>
            </m:rPr>
            <m:t>,</m:t>
          </m:r>
          <m:sSub>
            <m:e>
              <m:r>
                <m:rPr>
                  <m:sty m:val="p"/>
                </m:rPr>
                <m:t>N</m:t>
              </m:r>
              <m:r>
                <m:rPr>
                  <m:sty m:val="p"/>
                </m:rPr>
                <m:t>H</m:t>
              </m:r>
            </m:e>
            <m:sub>
              <m:r>
                <m:t>4</m:t>
              </m:r>
            </m:sub>
          </m:sSub>
          <m:r>
            <m:rPr>
              <m:sty m:val="p"/>
            </m:rPr>
            <m:t>I</m:t>
          </m:r>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I</m:t>
          </m:r>
          <m:r>
            <m:rPr>
              <m:sty m:val="p"/>
            </m:rPr>
            <m:t>(</m:t>
          </m:r>
          <m:r>
            <m:rPr>
              <m:sty m:val="p"/>
            </m:rPr>
            <m:t>g</m:t>
          </m:r>
          <m:r>
            <m:rPr>
              <m:sty m:val="p"/>
            </m:rPr>
            <m:t>)</m:t>
          </m:r>
          <m:r>
            <m:t>x</m:t>
          </m:r>
          <m:r>
            <m:rPr>
              <m:sty m:val="p"/>
            </m:rPr>
            <m:t>+</m:t>
          </m:r>
          <m:r>
            <m:t>y</m:t>
          </m:r>
          <m:r>
            <m:t> </m:t>
          </m:r>
          <m:r>
            <m:t>x</m:t>
          </m:r>
          <m:r>
            <m:t> </m:t>
          </m:r>
          <m:r>
            <m:t>x</m:t>
          </m:r>
          <m:r>
            <m:rPr>
              <m:sty m:val="p"/>
            </m:rPr>
            <m:t>+</m:t>
          </m:r>
          <m:r>
            <m:t>y</m:t>
          </m:r>
          <m:r>
            <m:t> </m:t>
          </m:r>
          <m:r>
            <m:t>x</m:t>
          </m:r>
        </m:oMath>
      </m:oMathPara>
    </w:p>
    <w:p>
      <w:pPr>
        <w:pStyle w:val="FirstParagraph"/>
      </w:pPr>
      <m:oMathPara>
        <m:oMathParaPr>
          <m:jc m:val="center"/>
          <m:ctrlPr>
            <w:rPr>
              <w:sz w:val="28"/>
              <w:szCs w:val="28"/>
            </w:rPr>
          </m:ctrlPr>
        </m:oMathParaPr>
        <m:oMath>
          <m:r>
            <m:rPr>
              <m:nor/>
              <m:sty m:val="p"/>
            </m:rPr>
            <m:t> 此时 </m:t>
          </m:r>
          <m:d>
            <m:dPr>
              <m:begChr m:val="("/>
              <m:sepChr m:val=""/>
              <m:endChr m:val=")"/>
              <m:grow/>
            </m:dPr>
            <m:e>
              <m:f>
                <m:fPr>
                  <m:type m:val="bar"/>
                </m:fPr>
                <m:num>
                  <m:r>
                    <m:t>x</m:t>
                  </m:r>
                </m:num>
                <m:den>
                  <m:r>
                    <m:t>2</m:t>
                  </m:r>
                  <m:r>
                    <m:t>x</m:t>
                  </m:r>
                  <m:r>
                    <m:rPr>
                      <m:sty m:val="p"/>
                    </m:rPr>
                    <m:t>+</m:t>
                  </m:r>
                  <m:r>
                    <m:t>2</m:t>
                  </m:r>
                  <m:r>
                    <m:t>y</m:t>
                  </m:r>
                </m:den>
              </m:f>
              <m:r>
                <m:rPr>
                  <m:sty m:val="p"/>
                </m:rPr>
                <m:t>×</m:t>
              </m:r>
              <m:f>
                <m:fPr>
                  <m:type m:val="bar"/>
                </m:fPr>
                <m:num>
                  <m:sSubSup>
                    <m:e>
                      <m:r>
                        <m:t>p</m:t>
                      </m:r>
                    </m:e>
                    <m:sub>
                      <m:r>
                        <m:rPr>
                          <m:nor/>
                          <m:sty m:val="p"/>
                        </m:rPr>
                        <m:t> 总 </m:t>
                      </m:r>
                    </m:sub>
                    <m:sup>
                      <m:r>
                        <m:rPr>
                          <m:sty m:val="p"/>
                        </m:rPr>
                        <m:t>′</m:t>
                      </m:r>
                    </m:sup>
                  </m:sSubSup>
                </m:num>
                <m:den>
                  <m:sSup>
                    <m:e>
                      <m:r>
                        <m:t>p</m:t>
                      </m:r>
                    </m:e>
                    <m:sup>
                      <m:r>
                        <m:rPr>
                          <m:sty m:val="p"/>
                        </m:rPr>
                        <m:t>⊖</m:t>
                      </m:r>
                    </m:sup>
                  </m:sSup>
                </m:den>
              </m:f>
            </m:e>
          </m:d>
          <m:d>
            <m:dPr>
              <m:begChr m:val="("/>
              <m:sepChr m:val=""/>
              <m:endChr m:val=")"/>
              <m:grow/>
            </m:dPr>
            <m:e>
              <m:f>
                <m:fPr>
                  <m:type m:val="bar"/>
                </m:fPr>
                <m:num>
                  <m:r>
                    <m:t>x</m:t>
                  </m:r>
                  <m:r>
                    <m:rPr>
                      <m:sty m:val="p"/>
                    </m:rPr>
                    <m:t>+</m:t>
                  </m:r>
                  <m:r>
                    <m:t>y</m:t>
                  </m:r>
                </m:num>
                <m:den>
                  <m:r>
                    <m:t>2</m:t>
                  </m:r>
                  <m:r>
                    <m:t>x</m:t>
                  </m:r>
                  <m:r>
                    <m:rPr>
                      <m:sty m:val="p"/>
                    </m:rPr>
                    <m:t>+</m:t>
                  </m:r>
                  <m:r>
                    <m:t>2</m:t>
                  </m:r>
                  <m:r>
                    <m:t>y</m:t>
                  </m:r>
                </m:den>
              </m:f>
              <m:r>
                <m:rPr>
                  <m:sty m:val="p"/>
                </m:rPr>
                <m:t>×</m:t>
              </m:r>
              <m:f>
                <m:fPr>
                  <m:type m:val="bar"/>
                </m:fPr>
                <m:num>
                  <m:sSubSup>
                    <m:e>
                      <m:r>
                        <m:t>p</m:t>
                      </m:r>
                    </m:e>
                    <m:sub>
                      <m:r>
                        <m:rPr>
                          <m:nor/>
                          <m:sty m:val="p"/>
                        </m:rPr>
                        <m:t> 总 </m:t>
                      </m:r>
                    </m:sub>
                    <m:sup>
                      <m:r>
                        <m:rPr>
                          <m:sty m:val="p"/>
                        </m:rPr>
                        <m:t>′</m:t>
                      </m:r>
                    </m:sup>
                  </m:sSubSup>
                </m:num>
                <m:den>
                  <m:sSup>
                    <m:e>
                      <m:r>
                        <m:t>p</m:t>
                      </m:r>
                    </m:e>
                    <m:sup>
                      <m:r>
                        <m:rPr>
                          <m:sty m:val="p"/>
                        </m:rPr>
                        <m:t>⊖</m:t>
                      </m:r>
                    </m:sup>
                  </m:sSup>
                </m:den>
              </m:f>
            </m:e>
          </m:d>
          <m:r>
            <m:rPr>
              <m:sty m:val="p"/>
            </m:rPr>
            <m:t>=</m:t>
          </m:r>
          <m:sSub>
            <m:e>
              <m:r>
                <m:t>K</m:t>
              </m:r>
            </m:e>
            <m:sub>
              <m:sSub>
                <m:e>
                  <m:r>
                    <m:rPr>
                      <m:sty m:val="p"/>
                    </m:rPr>
                    <m:t>N</m:t>
                  </m:r>
                  <m:r>
                    <m:rPr>
                      <m:sty m:val="p"/>
                    </m:rPr>
                    <m:t>H</m:t>
                  </m:r>
                </m:e>
                <m:sub>
                  <m:r>
                    <m:t>4</m:t>
                  </m:r>
                </m:sub>
              </m:sSub>
              <m:r>
                <m:rPr>
                  <m:sty m:val="p"/>
                </m:rPr>
                <m:t>C</m:t>
              </m:r>
              <m:r>
                <m:rPr>
                  <m:sty m:val="p"/>
                </m:rPr>
                <m:t>l</m:t>
              </m:r>
            </m:sub>
          </m:sSub>
        </m:oMath>
      </m:oMathPara>
    </w:p>
    <w:p>
      <w:pPr>
        <w:pStyle w:val="FirstParagraph"/>
      </w:pPr>
      <m:oMathPara>
        <m:oMathParaPr>
          <m:jc m:val="center"/>
          <m:ctrlPr>
            <w:rPr>
              <w:sz w:val="28"/>
              <w:szCs w:val="28"/>
            </w:rPr>
          </m:ctrlPr>
        </m:oMathParaPr>
        <m:oMath>
          <m:d>
            <m:dPr>
              <m:begChr m:val="("/>
              <m:sepChr m:val=""/>
              <m:endChr m:val=")"/>
              <m:grow/>
            </m:dPr>
            <m:e>
              <m:f>
                <m:fPr>
                  <m:type m:val="bar"/>
                </m:fPr>
                <m:num>
                  <m:r>
                    <m:t>y</m:t>
                  </m:r>
                </m:num>
                <m:den>
                  <m:r>
                    <m:t>2</m:t>
                  </m:r>
                  <m:r>
                    <m:t>x</m:t>
                  </m:r>
                  <m:r>
                    <m:rPr>
                      <m:sty m:val="p"/>
                    </m:rPr>
                    <m:t>+</m:t>
                  </m:r>
                  <m:r>
                    <m:t>2</m:t>
                  </m:r>
                  <m:r>
                    <m:t>y</m:t>
                  </m:r>
                </m:den>
              </m:f>
              <m:r>
                <m:rPr>
                  <m:sty m:val="p"/>
                </m:rPr>
                <m:t>×</m:t>
              </m:r>
              <m:f>
                <m:fPr>
                  <m:type m:val="bar"/>
                </m:fPr>
                <m:num>
                  <m:sSubSup>
                    <m:e>
                      <m:r>
                        <m:t>p</m:t>
                      </m:r>
                    </m:e>
                    <m:sub>
                      <m:r>
                        <m:rPr>
                          <m:sty m:val="p"/>
                        </m:rPr>
                        <m:t>总</m:t>
                      </m:r>
                    </m:sub>
                    <m:sup>
                      <m:r>
                        <m:rPr>
                          <m:sty m:val="p"/>
                        </m:rPr>
                        <m:t>′</m:t>
                      </m:r>
                    </m:sup>
                  </m:sSubSup>
                </m:num>
                <m:den>
                  <m:sSup>
                    <m:e>
                      <m:r>
                        <m:t>p</m:t>
                      </m:r>
                    </m:e>
                    <m:sup>
                      <m:r>
                        <m:rPr>
                          <m:sty m:val="p"/>
                        </m:rPr>
                        <m:t>⊖</m:t>
                      </m:r>
                    </m:sup>
                  </m:sSup>
                </m:den>
              </m:f>
            </m:e>
          </m:d>
          <m:d>
            <m:dPr>
              <m:begChr m:val="("/>
              <m:sepChr m:val=""/>
              <m:endChr m:val=")"/>
              <m:grow/>
            </m:dPr>
            <m:e>
              <m:f>
                <m:fPr>
                  <m:type m:val="bar"/>
                </m:fPr>
                <m:num>
                  <m:r>
                    <m:t>x</m:t>
                  </m:r>
                  <m:r>
                    <m:rPr>
                      <m:sty m:val="p"/>
                    </m:rPr>
                    <m:t>+</m:t>
                  </m:r>
                  <m:r>
                    <m:t>y</m:t>
                  </m:r>
                </m:num>
                <m:den>
                  <m:r>
                    <m:t>2</m:t>
                  </m:r>
                  <m:r>
                    <m:t>x</m:t>
                  </m:r>
                  <m:r>
                    <m:rPr>
                      <m:sty m:val="p"/>
                    </m:rPr>
                    <m:t>+</m:t>
                  </m:r>
                  <m:r>
                    <m:t>2</m:t>
                  </m:r>
                  <m:r>
                    <m:t>y</m:t>
                  </m:r>
                </m:den>
              </m:f>
              <m:r>
                <m:rPr>
                  <m:sty m:val="p"/>
                </m:rPr>
                <m:t>×</m:t>
              </m:r>
              <m:f>
                <m:fPr>
                  <m:type m:val="bar"/>
                </m:fPr>
                <m:num>
                  <m:sSubSup>
                    <m:e>
                      <m:r>
                        <m:t>p</m:t>
                      </m:r>
                    </m:e>
                    <m:sub>
                      <m:r>
                        <m:rPr>
                          <m:sty m:val="p"/>
                        </m:rPr>
                        <m:t>总</m:t>
                      </m:r>
                    </m:sub>
                    <m:sup>
                      <m:r>
                        <m:rPr>
                          <m:sty m:val="p"/>
                        </m:rPr>
                        <m:t>′</m:t>
                      </m:r>
                    </m:sup>
                  </m:sSubSup>
                </m:num>
                <m:den>
                  <m:sSup>
                    <m:e>
                      <m:r>
                        <m:t>p</m:t>
                      </m:r>
                    </m:e>
                    <m:sup>
                      <m:r>
                        <m:rPr>
                          <m:sty m:val="p"/>
                        </m:rPr>
                        <m:t>⊖</m:t>
                      </m:r>
                    </m:sup>
                  </m:sSup>
                </m:den>
              </m:f>
            </m:e>
          </m:d>
          <m:r>
            <m:rPr>
              <m:sty m:val="p"/>
            </m:rPr>
            <m:t>=</m:t>
          </m:r>
          <m:sSub>
            <m:e>
              <m:r>
                <m:t>K</m:t>
              </m:r>
            </m:e>
            <m:sub>
              <m:r>
                <m:rPr>
                  <m:sty m:val="p"/>
                </m:rPr>
                <m:t>N</m:t>
              </m:r>
              <m:sSub>
                <m:e>
                  <m:r>
                    <m:rPr>
                      <m:sty m:val="p"/>
                    </m:rPr>
                    <m:t>H</m:t>
                  </m:r>
                </m:e>
                <m:sub>
                  <m:r>
                    <m:rPr>
                      <m:sty m:val="p"/>
                    </m:rPr>
                    <m:t>4</m:t>
                  </m:r>
                </m:sub>
              </m:sSub>
              <m:r>
                <m:rPr>
                  <m:sty m:val="p"/>
                </m:rPr>
                <m:t>C</m:t>
              </m:r>
              <m:r>
                <m:rPr>
                  <m:sty m:val="p"/>
                </m:rPr>
                <m:t>l</m:t>
              </m:r>
            </m:sub>
          </m:sSub>
        </m:oMath>
      </m:oMathPara>
    </w:p>
    <w:p>
      <w:pPr>
        <w:pStyle w:val="FirstParagraph"/>
      </w:pPr>
      <w:r>
        <w:rPr>
          <w:rFonts w:hint="eastAsia" w:ascii="Times New Roman" w:hAnsi="Times New Roman" w:eastAsia="FangSong" w:cs="Times New Roman"/>
        </w:rPr>
        <w:t>由上式相除</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f>
          <m:fPr>
            <m:type m:val="bar"/>
          </m:fPr>
          <m:num>
            <m:r>
              <m:t>x</m:t>
            </m:r>
          </m:num>
          <m:den>
            <m:r>
              <m:t>y</m:t>
            </m:r>
          </m:den>
        </m:f>
        <m:r>
          <m:rPr>
            <m:sty m:val="p"/>
          </m:rPr>
          <m:t>=</m:t>
        </m:r>
        <m:r>
          <m:t>30.86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再代入上式可求得</w:t>
      </w:r>
      <w:r>
        <w:rPr>
          <w:rFonts w:ascii="Times New Roman" w:hAnsi="Times New Roman" w:eastAsia="Times New Roman" w:cs="Times New Roman"/>
        </w:rPr>
        <w:t xml:space="preserve"> </w:t>
      </w:r>
      <m:oMath>
        <m:oMathPr>
          <m:ctrlPr>
            <w:rPr>
              <w:sz w:val="28"/>
              <w:szCs w:val="28"/>
            </w:rPr>
          </m:ctrlPr>
        </m:oMathPr>
        <m:sSubSup>
          <m:e>
            <m:r>
              <m:t>p</m:t>
            </m:r>
          </m:e>
          <m:sub>
            <m:r>
              <m:rPr>
                <m:nor/>
                <m:sty m:val="p"/>
              </m:rPr>
              <m:t>总</m:t>
            </m:r>
          </m:sub>
          <m:sup>
            <m:r>
              <m:rPr>
                <m:sty m:val="p"/>
              </m:rPr>
              <m:t>′</m:t>
            </m:r>
          </m:sup>
        </m:sSubSup>
        <m:r>
          <m:rPr>
            <m:sty m:val="p"/>
          </m:rPr>
          <m:t>=</m:t>
        </m:r>
        <m:r>
          <m:t>106.4</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p</m:t>
            </m:r>
          </m:e>
          <m:sub>
            <m:r>
              <m:rPr>
                <m:sty m:val="p"/>
              </m:rPr>
              <m:t>H</m:t>
            </m:r>
            <m:r>
              <m:rPr>
                <m:sty m:val="p"/>
              </m:rPr>
              <m:t>f</m:t>
            </m:r>
          </m:sub>
        </m:sSub>
        <m:r>
          <m:rPr>
            <m:sty m:val="p"/>
          </m:rPr>
          <m:t>=</m:t>
        </m:r>
        <m:f>
          <m:fPr>
            <m:type m:val="bar"/>
          </m:fPr>
          <m:num>
            <m:r>
              <m:t>y</m:t>
            </m:r>
          </m:num>
          <m:den>
            <m:r>
              <m:t>2</m:t>
            </m:r>
            <m:r>
              <m:t>x</m:t>
            </m:r>
            <m:r>
              <m:rPr>
                <m:sty m:val="p"/>
              </m:rPr>
              <m:t>+</m:t>
            </m:r>
            <m:r>
              <m:t>2</m:t>
            </m:r>
            <m:r>
              <m:t>y</m:t>
            </m:r>
          </m:den>
        </m:f>
        <m:r>
          <m:rPr>
            <m:sty m:val="p"/>
          </m:rPr>
          <m:t>×</m:t>
        </m:r>
        <m:sSubSup>
          <m:e>
            <m:r>
              <m:t>p</m:t>
            </m:r>
          </m:e>
          <m:sub>
            <m:r>
              <m:rPr>
                <m:nor/>
                <m:sty m:val="p"/>
              </m:rPr>
              <m:t>总</m:t>
            </m:r>
          </m:sub>
          <m:sup>
            <m:r>
              <m:rPr>
                <m:sty m:val="p"/>
              </m:rPr>
              <m:t>′</m:t>
            </m:r>
          </m:sup>
        </m:sSubSup>
        <m:r>
          <m:rPr>
            <m:sty m:val="p"/>
          </m:rPr>
          <m:t>=</m:t>
        </m:r>
        <m:r>
          <m:t>1.67</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rPr>
                <m:sty m:val="p"/>
              </m:rPr>
              <m:t>H</m:t>
            </m:r>
            <m:r>
              <m:rPr>
                <m:sty m:val="p"/>
              </m:rPr>
              <m:t>C</m:t>
            </m:r>
            <m:r>
              <m:rPr>
                <m:sty m:val="p"/>
              </m:rPr>
              <m:t>l</m:t>
            </m:r>
          </m:sub>
        </m:sSub>
        <m:r>
          <m:rPr>
            <m:sty m:val="p"/>
          </m:rPr>
          <m:t>=</m:t>
        </m:r>
        <m:f>
          <m:fPr>
            <m:type m:val="bar"/>
          </m:fPr>
          <m:num>
            <m:r>
              <m:t>x</m:t>
            </m:r>
          </m:num>
          <m:den>
            <m:r>
              <m:t>2</m:t>
            </m:r>
            <m:r>
              <m:t>x</m:t>
            </m:r>
            <m:r>
              <m:rPr>
                <m:sty m:val="p"/>
              </m:rPr>
              <m:t>+</m:t>
            </m:r>
            <m:r>
              <m:t>2</m:t>
            </m:r>
            <m:r>
              <m:t>y</m:t>
            </m:r>
          </m:den>
        </m:f>
        <m:r>
          <m:rPr>
            <m:sty m:val="p"/>
          </m:rPr>
          <m:t>×</m:t>
        </m:r>
        <m:sSubSup>
          <m:e>
            <m:r>
              <m:t>p</m:t>
            </m:r>
          </m:e>
          <m:sub>
            <m:r>
              <m:rPr>
                <m:nor/>
                <m:sty m:val="p"/>
              </m:rPr>
              <m:t>总</m:t>
            </m:r>
          </m:sub>
          <m:sup>
            <m:r>
              <m:rPr>
                <m:sty m:val="p"/>
              </m:rPr>
              <m:t>′</m:t>
            </m:r>
          </m:sup>
        </m:sSubSup>
        <m:r>
          <m:rPr>
            <m:sty m:val="p"/>
          </m:rPr>
          <m:t>=</m:t>
        </m:r>
        <m:r>
          <m:t>51.5</m:t>
        </m:r>
        <m:r>
          <m:rPr>
            <m:sty m:val="p"/>
          </m:rPr>
          <m:t>k</m:t>
        </m:r>
        <m:r>
          <m:rPr>
            <m:sty m:val="p"/>
          </m:rPr>
          <m:t>P</m:t>
        </m:r>
        <m:r>
          <m:rPr>
            <m:sty m:val="p"/>
          </m:rPr>
          <m:t>a</m:t>
        </m:r>
      </m:oMath>
    </w:p>
    <w:p>
      <w:pPr>
        <w:spacing w:before="160" w:after="80"/>
      </w:pPr>
      <w:r>
        <w:pict>
          <v:rect style="width:0;height:1.5pt" o:hralign="center" o:hrstd="t" o:hr="t"/>
        </w:pict>
      </w:r>
    </w:p>
    <w:bookmarkEnd w:id="139"/>
    <w:bookmarkStart w:id="143"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 xml:space="preserve">混合气体平均相对分子质量为</w:t>
      </w:r>
      <w:r>
        <w:rPr>
          <w:rFonts w:ascii="Times New Roman" w:hAnsi="Times New Roman" w:eastAsia="Times New Roman" w:cs="Times New Roman"/>
        </w:rPr>
        <w:t xml:space="preserve"> </w:t>
      </w:r>
      <m:oMath>
        <m:oMathPr>
          <m:ctrlPr>
            <w:rPr>
              <w:sz w:val="28"/>
              <w:szCs w:val="28"/>
            </w:rPr>
          </m:ctrlPr>
        </m:oMathPr>
        <m:r>
          <m:t>34.5</m:t>
        </m:r>
        <m:r>
          <m:rPr>
            <m:sty m:val="p"/>
          </m:rPr>
          <m:t>×</m:t>
        </m:r>
        <m:r>
          <m:t>2</m:t>
        </m:r>
        <m:r>
          <m:rPr>
            <m:sty m:val="p"/>
          </m:rPr>
          <m:t>=</m:t>
        </m:r>
        <m:r>
          <m:t>69</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73300" cy="2171700"/>
            <wp:effectExtent b="0" l="0" r="0" t="0"/>
            <wp:docPr descr="" title="" id="141" name="Picture"/>
            <a:graphic>
              <a:graphicData uri="http://schemas.openxmlformats.org/drawingml/2006/picture">
                <pic:pic>
                  <pic:nvPicPr>
                    <pic:cNvPr descr="68687f53c6a0fa13d06738873aab76281c30aa22110b659e0c28c886fbedbdcc.jpg" id="142" name="Picture"/>
                    <pic:cNvPicPr>
                      <a:picLocks noChangeArrowheads="1" noChangeAspect="1"/>
                    </pic:cNvPicPr>
                  </pic:nvPicPr>
                  <pic:blipFill>
                    <a:blip r:embed="rId140"/>
                    <a:stretch>
                      <a:fillRect/>
                    </a:stretch>
                  </pic:blipFill>
                  <pic:spPr bwMode="auto">
                    <a:xfrm>
                      <a:off x="0" y="0"/>
                      <a:ext cx="22733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r>
              <m:rPr>
                <m:sty m:val="p"/>
              </m:rPr>
              <m:t>O</m:t>
            </m:r>
          </m:e>
          <m:sub>
            <m:r>
              <m:t>2</m:t>
            </m:r>
          </m:sub>
        </m:sSub>
        <m:r>
          <m:rPr>
            <m:sty m:val="p"/>
          </m:rPr>
          <m:t>)</m:t>
        </m:r>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r>
          <m:t>0.5</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0.5</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共可折合为</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0.75 </w:t>
      </w:r>
      <w:r>
        <w:rPr>
          <w:rFonts w:hint="eastAsia" w:ascii="Times New Roman" w:hAnsi="Times New Roman" w:eastAsia="Times New Roman" w:cs="Times New Roman"/>
        </w:rPr>
        <w:t>mol，</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f>
          <m:fPr>
            <m:type m:val="bar"/>
          </m:fPr>
          <m:num>
            <m:r>
              <m:t>0.75</m:t>
            </m:r>
          </m:num>
          <m:den>
            <m:r>
              <m:t>2</m:t>
            </m:r>
          </m:den>
        </m:f>
        <m:r>
          <m:rPr>
            <m:sty m:val="p"/>
          </m:rPr>
          <m:t>=</m:t>
        </m:r>
        <m:r>
          <m:t>0.375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倍体积的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设初始时有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平衡时有</w:t>
      </w:r>
      <w:r>
        <w:rPr>
          <w:rFonts w:ascii="Times New Roman" w:hAnsi="Times New Roman" w:eastAsia="Times New Roman" w:cs="Times New Roman"/>
        </w:rPr>
        <w:t xml:space="preserve"> </w:t>
      </w:r>
      <m:oMath>
        <m:r>
          <m:rPr>
            <m:sty m:val="p"/>
          </m:rPr>
          <m:t>(</m:t>
        </m:r>
        <m:r>
          <m:t>2</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m:oMath>
        <m:r>
          <m:t>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f>
                        <m:fPr>
                          <m:type m:val="bar"/>
                        </m:fPr>
                        <m:num>
                          <m:r>
                            <m:t>2</m:t>
                          </m:r>
                          <m:r>
                            <m:t>x</m:t>
                          </m:r>
                        </m:num>
                        <m:den>
                          <m:r>
                            <m:t>3</m:t>
                          </m:r>
                          <m:r>
                            <m:rPr>
                              <m:sty m:val="p"/>
                            </m:rPr>
                            <m:t>+</m:t>
                          </m:r>
                          <m:r>
                            <m:t>x</m:t>
                          </m:r>
                        </m:den>
                      </m:f>
                    </m:e>
                  </m:d>
                </m:e>
                <m:sup>
                  <m:r>
                    <m:t>2</m:t>
                  </m:r>
                </m:sup>
              </m:sSup>
            </m:num>
            <m:den>
              <m:f>
                <m:fPr>
                  <m:type m:val="bar"/>
                </m:fPr>
                <m:num>
                  <m:r>
                    <m:t>2</m:t>
                  </m:r>
                  <m:r>
                    <m:rPr>
                      <m:sty m:val="p"/>
                    </m:rPr>
                    <m:t>−</m:t>
                  </m:r>
                  <m:r>
                    <m:t>x</m:t>
                  </m:r>
                </m:num>
                <m:den>
                  <m:r>
                    <m:t>3</m:t>
                  </m:r>
                  <m:r>
                    <m:rPr>
                      <m:sty m:val="p"/>
                    </m:rPr>
                    <m:t>+</m:t>
                  </m:r>
                  <m:r>
                    <m:t>x</m:t>
                  </m:r>
                </m:den>
              </m:f>
            </m:den>
          </m:f>
          <m:r>
            <m:rPr>
              <m:sty m:val="p"/>
            </m:rPr>
            <m:t>=</m:t>
          </m:r>
          <m:r>
            <m:t>0.5</m:t>
          </m:r>
          <m:r>
            <m:rPr>
              <m:sty m:val="p"/>
            </m:rPr>
            <m:t>,</m:t>
          </m:r>
          <m:r>
            <m:t> </m:t>
          </m:r>
          <m:r>
            <m:t>x</m:t>
          </m:r>
          <m:r>
            <m:rPr>
              <m:sty m:val="p"/>
            </m:rPr>
            <m:t>=</m:t>
          </m:r>
          <m:r>
            <m:t>0.7628</m:t>
          </m:r>
        </m:oMath>
      </m:oMathPara>
    </w:p>
    <w:p>
      <w:pPr>
        <w:pStyle w:val="FirstParagraph"/>
      </w:pPr>
      <w:r>
        <w:rPr>
          <w:rFonts w:hint="eastAsia" w:ascii="Times New Roman" w:hAnsi="Times New Roman" w:eastAsia="FangSong" w:cs="Times New Roman"/>
        </w:rPr>
        <w:t xml:space="preserve">平均分子量为</w:t>
      </w:r>
      <w:r>
        <w:rPr>
          <w:rFonts w:ascii="Times New Roman" w:hAnsi="Times New Roman" w:eastAsia="Times New Roman" w:cs="Times New Roman"/>
        </w:rPr>
        <w:t xml:space="preserve"> </w:t>
      </w:r>
      <m:oMath>
        <m:oMathPr>
          <m:ctrlPr>
            <w:rPr>
              <w:sz w:val="28"/>
              <w:szCs w:val="28"/>
            </w:rPr>
          </m:ctrlPr>
        </m:oMathPr>
        <m:r>
          <m:t>92</m:t>
        </m:r>
        <m:r>
          <m:rPr>
            <m:sty m:val="p"/>
          </m:rPr>
          <m:t>×</m:t>
        </m:r>
        <m:f>
          <m:fPr>
            <m:type m:val="bar"/>
          </m:fPr>
          <m:num>
            <m:r>
              <m:t>2</m:t>
            </m:r>
            <m:r>
              <m:rPr>
                <m:sty m:val="p"/>
              </m:rPr>
              <m:t>−</m:t>
            </m:r>
            <m:r>
              <m:t>x</m:t>
            </m:r>
          </m:num>
          <m:den>
            <m:r>
              <m:t>3</m:t>
            </m:r>
            <m:r>
              <m:rPr>
                <m:sty m:val="p"/>
              </m:rPr>
              <m:t>+</m:t>
            </m:r>
            <m:r>
              <m:t>x</m:t>
            </m:r>
          </m:den>
        </m:f>
        <m:r>
          <m:rPr>
            <m:sty m:val="p"/>
          </m:rPr>
          <m:t>+</m:t>
        </m:r>
        <m:r>
          <m:t>46</m:t>
        </m:r>
        <m:r>
          <m:rPr>
            <m:sty m:val="p"/>
          </m:rPr>
          <m:t>×</m:t>
        </m:r>
        <m:f>
          <m:fPr>
            <m:type m:val="bar"/>
          </m:fPr>
          <m:num>
            <m:r>
              <m:t>2</m:t>
            </m:r>
            <m:r>
              <m:t>x</m:t>
            </m:r>
          </m:num>
          <m:den>
            <m:r>
              <m:t>3</m:t>
            </m:r>
            <m:r>
              <m:rPr>
                <m:sty m:val="p"/>
              </m:rPr>
              <m:t>+</m:t>
            </m:r>
            <m:r>
              <m:t>x</m:t>
            </m:r>
          </m:den>
        </m:f>
        <m:r>
          <m:rPr>
            <m:sty m:val="p"/>
          </m:rPr>
          <m:t>+</m:t>
        </m:r>
        <m:r>
          <m:t>32</m:t>
        </m:r>
        <m:r>
          <m:rPr>
            <m:sty m:val="p"/>
          </m:rPr>
          <m:t>×</m:t>
        </m:r>
        <m:f>
          <m:fPr>
            <m:type m:val="bar"/>
          </m:fPr>
          <m:num>
            <m:r>
              <m:t>1</m:t>
            </m:r>
          </m:num>
          <m:den>
            <m:r>
              <m:t>3</m:t>
            </m:r>
            <m:r>
              <m:rPr>
                <m:sty m:val="p"/>
              </m:rPr>
              <m:t>+</m:t>
            </m:r>
            <m:r>
              <m:t>x</m:t>
            </m:r>
          </m:den>
        </m:f>
        <m:r>
          <m:rPr>
            <m:sty m:val="p"/>
          </m:rPr>
          <m:t>=</m:t>
        </m:r>
        <m:r>
          <m:t>57.4</m:t>
        </m:r>
      </m:oMath>
      <w:r>
        <w:rPr>
          <w:rFonts w:hint="eastAsia" w:ascii="Times New Roman" w:hAnsi="Times New Roman" w:eastAsia="Times New Roman" w:cs="Times New Roman"/>
        </w:rPr>
        <w:t>。</w:t>
      </w:r>
      <w:r>
        <w:rPr>
          <w:rFonts w:hint="eastAsia" w:ascii="Times New Roman" w:hAnsi="Times New Roman" w:eastAsia="FangSong" w:cs="Times New Roman"/>
        </w:rPr>
        <w:t>平衡混合气体密度为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28.7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5"/>
    <w:bookmarkEnd w:id="146"/>
    <w:bookmarkEnd w:id="14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2">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0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4">
    <w:abstractNumId w:val="991"/>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1"/>
  </w:num>
  <w:num w:numId="1020">
    <w:abstractNumId w:val="991"/>
  </w:num>
  <w:num w:numId="1021">
    <w:abstractNumId w:val="991"/>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6" Type="http://schemas.openxmlformats.org/officeDocument/2006/relationships/image" Target="media/rId126.jpg"/><Relationship Id="rId27" Type="http://schemas.openxmlformats.org/officeDocument/2006/relationships/image" Target="media/rId27.jpg"/><Relationship Id="rId35" Type="http://schemas.openxmlformats.org/officeDocument/2006/relationships/image" Target="media/rId35.jpg"/><Relationship Id="rId67" Type="http://schemas.openxmlformats.org/officeDocument/2006/relationships/image" Target="media/rId67.jpg"/><Relationship Id="rId123" Type="http://schemas.openxmlformats.org/officeDocument/2006/relationships/image" Target="media/rId123.jpg"/><Relationship Id="rId24" Type="http://schemas.openxmlformats.org/officeDocument/2006/relationships/image" Target="media/rId24.jpg"/><Relationship Id="rId103" Type="http://schemas.openxmlformats.org/officeDocument/2006/relationships/image" Target="media/rId103.jpg"/><Relationship Id="rId77" Type="http://schemas.openxmlformats.org/officeDocument/2006/relationships/image" Target="media/rId77.png"/><Relationship Id="rId73" Type="http://schemas.openxmlformats.org/officeDocument/2006/relationships/image" Target="media/rId73.png"/><Relationship Id="rId43" Type="http://schemas.openxmlformats.org/officeDocument/2006/relationships/image" Target="media/rId43.jpg"/><Relationship Id="rId87" Type="http://schemas.openxmlformats.org/officeDocument/2006/relationships/image" Target="media/rId87.jpg"/><Relationship Id="rId106" Type="http://schemas.openxmlformats.org/officeDocument/2006/relationships/image" Target="media/rId106.jpg"/><Relationship Id="rId132" Type="http://schemas.openxmlformats.org/officeDocument/2006/relationships/image" Target="media/rId132.jpg"/><Relationship Id="rId112" Type="http://schemas.openxmlformats.org/officeDocument/2006/relationships/image" Target="media/rId112.jpg"/><Relationship Id="rId39" Type="http://schemas.openxmlformats.org/officeDocument/2006/relationships/image" Target="media/rId39.jpg"/><Relationship Id="rId90" Type="http://schemas.openxmlformats.org/officeDocument/2006/relationships/image" Target="media/rId90.jpg"/><Relationship Id="rId31" Type="http://schemas.openxmlformats.org/officeDocument/2006/relationships/image" Target="media/rId31.jpg"/><Relationship Id="rId93" Type="http://schemas.openxmlformats.org/officeDocument/2006/relationships/image" Target="media/rId93.jpg"/><Relationship Id="rId109" Type="http://schemas.openxmlformats.org/officeDocument/2006/relationships/image" Target="media/rId109.jpg"/><Relationship Id="rId54" Type="http://schemas.openxmlformats.org/officeDocument/2006/relationships/image" Target="media/rId54.jpg"/><Relationship Id="rId140" Type="http://schemas.openxmlformats.org/officeDocument/2006/relationships/image" Target="media/rId140.jpg"/><Relationship Id="rId51" Type="http://schemas.openxmlformats.org/officeDocument/2006/relationships/image" Target="media/rId51.png"/><Relationship Id="rId120" Type="http://schemas.openxmlformats.org/officeDocument/2006/relationships/image" Target="media/rId120.jpg"/><Relationship Id="rId47" Type="http://schemas.openxmlformats.org/officeDocument/2006/relationships/image" Target="media/rId47.jpg"/><Relationship Id="rId100" Type="http://schemas.openxmlformats.org/officeDocument/2006/relationships/image" Target="media/rId100.jpg"/><Relationship Id="rId97" Type="http://schemas.openxmlformats.org/officeDocument/2006/relationships/image" Target="media/rId97.jpg"/><Relationship Id="rId60" Type="http://schemas.openxmlformats.org/officeDocument/2006/relationships/image" Target="media/rId60.jpg"/><Relationship Id="rId129" Type="http://schemas.openxmlformats.org/officeDocument/2006/relationships/image" Target="media/rId129.jpg"/><Relationship Id="rId135" Type="http://schemas.openxmlformats.org/officeDocument/2006/relationships/image" Target="media/rId135.jpg"/><Relationship Id="rId57" Type="http://schemas.openxmlformats.org/officeDocument/2006/relationships/image" Target="media/rId57.jpg"/><Relationship Id="rId84" Type="http://schemas.openxmlformats.org/officeDocument/2006/relationships/image" Target="media/rId84.jpg"/><Relationship Id="rId18" Type="http://schemas.openxmlformats.org/officeDocument/2006/relationships/image" Target="media/rId18.jpg"/><Relationship Id="rId21" Type="http://schemas.openxmlformats.org/officeDocument/2006/relationships/image" Target="media/rId21.jpg"/><Relationship Id="rId63" Type="http://schemas.openxmlformats.org/officeDocument/2006/relationships/image" Target="media/rId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2026-09-18T06:33:13Z</dcterms:created>
  <dcterms:modified xsi:type="dcterms:W3CDTF">2026-09-18T06:33:13Z</dcterms:modified>
</cp:coreProperties>
</file>

<file path=docProps/custom.xml><?xml version="1.0" encoding="utf-8"?>
<Properties xmlns="http://schemas.openxmlformats.org/officeDocument/2006/custom-properties" xmlns:vt="http://schemas.openxmlformats.org/officeDocument/2006/docPropsVTypes"/>
</file>