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0" w:name="有机波谱分析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有机波谱分析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波谱分析是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有机化学家的眼睛</w:t>
      </w:r>
      <w:r>
        <w:rPr>
          <w:rFonts w:hint="eastAsia" w:ascii="Times New Roman" w:hAnsi="Times New Roman" w:eastAsia="Times New Roman" w:cs="Times New Roman"/>
        </w:rPr>
        <w:t>”——UV-Vis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看共轭</w:t>
      </w:r>
      <w:r>
        <w:rPr>
          <w:rFonts w:hint="eastAsia" w:ascii="Times New Roman" w:hAnsi="Times New Roman" w:eastAsia="Times New Roman" w:cs="Times New Roman"/>
        </w:rPr>
        <w:t>、MS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定分子量</w:t>
      </w:r>
      <w:r>
        <w:rPr>
          <w:rFonts w:hint="eastAsia" w:ascii="Times New Roman" w:hAnsi="Times New Roman" w:eastAsia="Times New Roman" w:cs="Times New Roman"/>
        </w:rPr>
        <w:t>、IR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判官能团</w:t>
      </w:r>
      <w:r>
        <w:rPr>
          <w:rFonts w:hint="eastAsia" w:ascii="Times New Roman" w:hAnsi="Times New Roman" w:eastAsia="Times New Roman" w:cs="Times New Roman"/>
        </w:rPr>
        <w:t>、NMR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看精细结构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本讲将四种谱学方法整合为一条</w:t>
      </w:r>
      <w:r>
        <w:rPr>
          <w:rFonts w:hint="eastAsia" w:ascii="Times New Roman" w:hAnsi="Times New Roman" w:eastAsia="FangSong" w:cs="Times New Roman"/>
          <w:b/>
          <w:bCs/>
        </w:rPr>
        <w:t xml:space="preserve">竞赛可执行的结构推断流程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能按</w:t>
      </w:r>
      <w:r>
        <w:rPr>
          <w:rFonts w:ascii="Times New Roman" w:hAnsi="Times New Roman" w:eastAsia="Times New Roman" w:cs="Times New Roman"/>
        </w:rPr>
        <w:t xml:space="preserve"> MS → IR → </w:t>
      </w:r>
      <w:r>
        <w:rPr>
          <w:rFonts w:ascii="Times New Roman" w:hAnsi="Times New Roman" w:eastAsia="Times New Roman" w:cs="Times New Roman"/>
          <w:vertAlign w:val="superscript"/>
        </w:rPr>
        <w:t>13</w:t>
      </w:r>
      <w:r>
        <w:rPr>
          <w:rFonts w:ascii="Times New Roman" w:hAnsi="Times New Roman" w:eastAsia="Times New Roman" w:cs="Times New Roman"/>
        </w:rPr>
        <w:t xml:space="preserve">C NMR → 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H NMR </w:t>
      </w:r>
      <w:r>
        <w:rPr>
          <w:rFonts w:hint="eastAsia" w:ascii="Times New Roman" w:hAnsi="Times New Roman" w:eastAsia="FangSong" w:cs="Times New Roman"/>
        </w:rPr>
        <w:t xml:space="preserve">的顺序执行联合波谱解析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能用同位素峰</w:t>
      </w:r>
      <w:r>
        <w:rPr>
          <w:rFonts w:hint="eastAsia" w:ascii="Times New Roman" w:hAnsi="Times New Roman" w:eastAsia="Times New Roman" w:cs="Times New Roman"/>
        </w:rPr>
        <w:t>（Cl</w:t>
      </w:r>
      <w:r>
        <w:rPr>
          <w:rFonts w:ascii="Times New Roman" w:hAnsi="Times New Roman" w:eastAsia="Times New Roman" w:cs="Times New Roman"/>
        </w:rPr>
        <w:t xml:space="preserve"> 3:1, Br 1:1, M+1 </w:t>
      </w:r>
      <w:r>
        <w:rPr>
          <w:rFonts w:hint="eastAsia" w:ascii="Times New Roman" w:hAnsi="Times New Roman" w:eastAsia="FangSong" w:cs="Times New Roman"/>
        </w:rPr>
        <w:t>估碳数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快速缩小分子式范围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能用</w:t>
      </w:r>
      <w:r>
        <w:rPr>
          <w:rFonts w:ascii="Times New Roman" w:hAnsi="Times New Roman" w:eastAsia="Times New Roman" w:cs="Times New Roman"/>
        </w:rPr>
        <w:t xml:space="preserve"> IR </w:t>
      </w:r>
      <w:r>
        <w:rPr>
          <w:rFonts w:hint="eastAsia" w:ascii="Times New Roman" w:hAnsi="Times New Roman" w:eastAsia="FangSong" w:cs="Times New Roman"/>
        </w:rPr>
        <w:t>特征吸收快速判断官能团存在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排除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H NMR </w:t>
      </w:r>
      <w:r>
        <w:rPr>
          <w:rFonts w:hint="eastAsia" w:ascii="Times New Roman" w:hAnsi="Times New Roman" w:eastAsia="FangSong" w:cs="Times New Roman"/>
        </w:rPr>
        <w:t>的化学位移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积分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裂分推断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的连接关系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能用</w:t>
      </w:r>
      <w:r>
        <w:rPr>
          <w:rFonts w:ascii="Times New Roman" w:hAnsi="Times New Roman" w:eastAsia="Times New Roman" w:cs="Times New Roman"/>
        </w:rPr>
        <w:t xml:space="preserve"> n+1 </w:t>
      </w:r>
      <w:r>
        <w:rPr>
          <w:rFonts w:hint="eastAsia" w:ascii="Times New Roman" w:hAnsi="Times New Roman" w:eastAsia="FangSong" w:cs="Times New Roman"/>
        </w:rPr>
        <w:t xml:space="preserve">规则和</w:t>
      </w:r>
      <w:r>
        <w:rPr>
          <w:rFonts w:ascii="Times New Roman" w:hAnsi="Times New Roman" w:eastAsia="Times New Roman" w:cs="Times New Roman"/>
        </w:rPr>
        <w:t xml:space="preserve"> J </w:t>
      </w:r>
      <w:r>
        <w:rPr>
          <w:rFonts w:hint="eastAsia" w:ascii="Times New Roman" w:hAnsi="Times New Roman" w:eastAsia="FangSong" w:cs="Times New Roman"/>
        </w:rPr>
        <w:t xml:space="preserve">值判断邻位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数和立体化学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能结合不饱和度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分子式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波谱数据推求未知物结构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6" w:name="一波谱分析总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波谱分析总览</w:t>
      </w:r>
    </w:p>
    <w:bookmarkStart w:id="10" w:name="四种谱学的分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四种谱学的分工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1863"/>
        <w:gridCol w:w="2329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回答什么问题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信息类型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竞赛优先级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MS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质谱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分子量多少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  <w:r>
              <w:rPr>
                <w:rFonts w:hint="eastAsia" w:ascii="Times New Roman" w:hAnsi="Times New Roman" w:eastAsia="FangSong" w:cs="Times New Roman"/>
              </w:rPr>
              <w:t>含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Cl/Br？</w:t>
            </w:r>
            <w:r>
              <w:rPr>
                <w:rFonts w:hint="eastAsia" w:ascii="Times New Roman" w:hAnsi="Times New Roman" w:eastAsia="FangSong" w:cs="Times New Roman"/>
              </w:rPr>
              <w:t>碳数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  <w:r>
              <w:rPr>
                <w:rFonts w:hint="eastAsia" w:ascii="Times New Roman" w:hAnsi="Times New Roman" w:eastAsia="FangSong" w:cs="Times New Roman"/>
              </w:rPr>
              <w:t>偶数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奇数氮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分子离子峰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同位素峰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碎片峰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⭐⭐⭐ </w:t>
            </w:r>
            <w:r>
              <w:rPr>
                <w:rFonts w:hint="eastAsia" w:ascii="Times New Roman" w:hAnsi="Times New Roman" w:eastAsia="FangSong" w:cs="Times New Roman"/>
              </w:rPr>
              <w:t xml:space="preserve">第一步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IR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红外光谱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有没有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OH/NH/C=O/C≡N/</w:t>
            </w:r>
            <w:r>
              <w:rPr>
                <w:rFonts w:hint="eastAsia" w:ascii="Times New Roman" w:hAnsi="Times New Roman" w:eastAsia="FangSong" w:cs="Times New Roman"/>
              </w:rPr>
              <w:t>芳环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官能团的存在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排除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⭐⭐⭐ </w:t>
            </w:r>
            <w:r>
              <w:rPr>
                <w:rFonts w:hint="eastAsia" w:ascii="Times New Roman" w:hAnsi="Times New Roman" w:eastAsia="FangSong" w:cs="Times New Roman"/>
              </w:rPr>
              <w:t xml:space="preserve">第二步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13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C NMR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碳谱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几类碳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  <w:r>
              <w:rPr>
                <w:rFonts w:hint="eastAsia" w:ascii="Times New Roman" w:hAnsi="Times New Roman" w:eastAsia="FangSong" w:cs="Times New Roman"/>
              </w:rPr>
              <w:t>对称性如何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  <w:r>
              <w:rPr>
                <w:rFonts w:hint="eastAsia" w:ascii="Times New Roman" w:hAnsi="Times New Roman" w:eastAsia="FangSong" w:cs="Times New Roman"/>
              </w:rPr>
              <w:t>有无羰基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醛酮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>羧酸衍生物</w:t>
            </w:r>
            <w:r>
              <w:rPr>
                <w:rFonts w:hint="eastAsia" w:ascii="Times New Roman" w:hAnsi="Times New Roman" w:eastAsia="Times New Roman" w:cs="Times New Roman"/>
              </w:rPr>
              <w:t>）？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碳环境数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化学位移区域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 </w:t>
            </w:r>
            <w:r>
              <w:rPr>
                <w:rFonts w:hint="eastAsia" w:ascii="Times New Roman" w:hAnsi="Times New Roman" w:eastAsia="FangSong" w:cs="Times New Roman"/>
              </w:rPr>
              <w:t xml:space="preserve">第三步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H NMR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氢谱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 </w:t>
            </w:r>
            <w:r>
              <w:rPr>
                <w:rFonts w:hint="eastAsia" w:ascii="Times New Roman" w:hAnsi="Times New Roman" w:eastAsia="FangSong" w:cs="Times New Roman"/>
              </w:rPr>
              <w:t>怎么分布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  <w:r>
              <w:rPr>
                <w:rFonts w:hint="eastAsia" w:ascii="Times New Roman" w:hAnsi="Times New Roman" w:eastAsia="FangSong" w:cs="Times New Roman"/>
              </w:rPr>
              <w:t>彼此怎么连接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化学位移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积分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裂分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⭐⭐⭐ </w:t>
            </w:r>
            <w:r>
              <w:rPr>
                <w:rFonts w:hint="eastAsia" w:ascii="Times New Roman" w:hAnsi="Times New Roman" w:eastAsia="FangSong" w:cs="Times New Roman"/>
              </w:rPr>
              <w:t>第四步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主判定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10"/>
    <w:bookmarkStart w:id="14" w:name="竞赛联合解析的标准流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竞赛联合解析的标准流程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404800"/>
            <wp:effectExtent b="0" l="0" r="0" t="0"/>
            <wp:docPr descr="乙醇的 ¹H NMR 谱图——化学位移、积分与裂分示例" title="" id="12" name="Picture"/>
            <a:graphic>
              <a:graphicData uri="http://schemas.openxmlformats.org/drawingml/2006/picture">
                <pic:pic>
                  <pic:nvPicPr>
                    <pic:cNvPr descr="8213c3825a608eec21631cf758432a8d43ed110b0eac11defc7e727210bb10d9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04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乙醇的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1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H NMR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谱图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。CH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在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δ 1.2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处为三重峰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被邻位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CH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裂分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），CH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在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δ 3.7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处为四重峰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被邻位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CH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裂分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），OH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在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δ 2.5-5.0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处为宽峰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可交换质子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积分面积比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3:2:1（Wikimedia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p>
      <w:pPr>
        <w:pStyle w:val="SourceCode"/>
      </w:pPr>
      <w:r>
        <w:rPr>
          <w:rStyle w:val="VerbatimChar"/>
          <w:rFonts w:hint="eastAsia" w:ascii="SimSun" w:hAnsi="SimSun" w:eastAsia="SimSun" w:cs="SimSun"/>
        </w:rPr>
        <w:t>分子式</w:t>
      </w:r>
      <w:r>
        <w:rPr>
          <w:rStyle w:val="VerbatimChar"/>
          <w:rFonts w:hint="eastAsia" w:ascii="SimSun" w:hAnsi="SimSun" w:eastAsia="SimSun" w:cs="SimSun"/>
        </w:rPr>
        <w:t>/HRMS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↓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① </w:t>
      </w:r>
      <w:r>
        <w:rPr>
          <w:rStyle w:val="VerbatimChar"/>
          <w:rFonts w:hint="eastAsia" w:ascii="SimSun" w:hAnsi="SimSun" w:eastAsia="SimSun" w:cs="SimSun"/>
        </w:rPr>
        <w:t xml:space="preserve">算不饱和度</w:t>
      </w:r>
      <w:r>
        <w:rPr>
          <w:rStyle w:val="VerbatimChar"/>
          <w:rFonts w:ascii="SimSun" w:hAnsi="SimSun" w:eastAsia="SimSun" w:cs="SimSun"/>
        </w:rPr>
        <w:t xml:space="preserve"> Ω = C + 1 − (H + X − N)/2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↓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② MS ← </w:t>
      </w:r>
      <w:r>
        <w:rPr>
          <w:rStyle w:val="VerbatimChar"/>
          <w:rFonts w:hint="eastAsia" w:ascii="SimSun" w:hAnsi="SimSun" w:eastAsia="SimSun" w:cs="SimSun"/>
        </w:rPr>
        <w:t xml:space="preserve">分子离子峰确认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>M</w:t>
      </w:r>
      <w:r>
        <w:rPr>
          <w:rStyle w:val="VerbatimChar"/>
          <w:rFonts w:hint="eastAsia" w:ascii="SimSun" w:hAnsi="SimSun" w:eastAsia="SimSun" w:cs="SimSun"/>
          <w:vertAlign w:val="superscript"/>
        </w:rPr>
        <w:t>+</w:t>
      </w:r>
      <w:r>
        <w:rPr>
          <w:rStyle w:val="VerbatimChar"/>
          <w:rFonts w:hint="eastAsia" w:ascii="SimSun" w:hAnsi="SimSun" w:eastAsia="SimSun" w:cs="SimSun"/>
        </w:rPr>
        <w:t>，</w:t>
      </w:r>
      <w:r>
        <w:rPr>
          <w:rStyle w:val="VerbatimChar"/>
          <w:rFonts w:hint="eastAsia" w:ascii="SimSun" w:hAnsi="SimSun" w:eastAsia="SimSun" w:cs="SimSun"/>
        </w:rPr>
        <w:t>同位素峰判断</w:t>
      </w:r>
      <w:r>
        <w:rPr>
          <w:rStyle w:val="VerbatimChar"/>
          <w:rFonts w:ascii="SimSun" w:hAnsi="SimSun" w:eastAsia="SimSun" w:cs="SimSun"/>
        </w:rPr>
        <w:t xml:space="preserve"> Cl/Br/S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↓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③ IR ← </w:t>
      </w:r>
      <w:r>
        <w:rPr>
          <w:rStyle w:val="VerbatimChar"/>
          <w:rFonts w:hint="eastAsia" w:ascii="SimSun" w:hAnsi="SimSun" w:eastAsia="SimSun" w:cs="SimSun"/>
        </w:rPr>
        <w:t>确认或排除关键官能团</w:t>
      </w:r>
      <w:r>
        <w:rPr>
          <w:rStyle w:val="VerbatimChar"/>
          <w:rFonts w:hint="eastAsia" w:ascii="SimSun" w:hAnsi="SimSun" w:eastAsia="SimSun" w:cs="SimSun"/>
        </w:rPr>
        <w:t>（C=O?</w:t>
      </w:r>
      <w:r>
        <w:rPr>
          <w:rStyle w:val="VerbatimChar"/>
          <w:rFonts w:ascii="SimSun" w:hAnsi="SimSun" w:eastAsia="SimSun" w:cs="SimSun"/>
        </w:rPr>
        <w:t xml:space="preserve"> OH? NH? </w:t>
      </w:r>
      <w:r>
        <w:rPr>
          <w:rStyle w:val="VerbatimChar"/>
          <w:rFonts w:hint="eastAsia" w:ascii="SimSun" w:hAnsi="SimSun" w:eastAsia="SimSun" w:cs="SimSun"/>
        </w:rPr>
        <w:t>芳环</w:t>
      </w:r>
      <w:r>
        <w:rPr>
          <w:rStyle w:val="VerbatimChar"/>
          <w:rFonts w:hint="eastAsia" w:ascii="SimSun" w:hAnsi="SimSun" w:eastAsia="SimSun" w:cs="SimSun"/>
        </w:rPr>
        <w:t>?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 xml:space="preserve">C≡N?）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↓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④ </w:t>
      </w:r>
      <w:r>
        <w:rPr>
          <w:rStyle w:val="VerbatimChar"/>
          <w:rFonts w:ascii="SimSun" w:hAnsi="SimSun" w:eastAsia="SimSun" w:cs="SimSun"/>
          <w:vertAlign w:val="superscript"/>
        </w:rPr>
        <w:t>13</w:t>
      </w:r>
      <w:r>
        <w:rPr>
          <w:rStyle w:val="VerbatimChar"/>
          <w:rFonts w:ascii="SimSun" w:hAnsi="SimSun" w:eastAsia="SimSun" w:cs="SimSun"/>
        </w:rPr>
        <w:t xml:space="preserve">C NMR ← </w:t>
      </w:r>
      <w:r>
        <w:rPr>
          <w:rStyle w:val="VerbatimChar"/>
          <w:rFonts w:hint="eastAsia" w:ascii="SimSun" w:hAnsi="SimSun" w:eastAsia="SimSun" w:cs="SimSun"/>
        </w:rPr>
        <w:t>数碳峰数</w:t>
      </w:r>
      <w:r>
        <w:rPr>
          <w:rStyle w:val="VerbatimChar"/>
          <w:rFonts w:hint="eastAsia" w:ascii="SimSun" w:hAnsi="SimSun" w:eastAsia="SimSun" w:cs="SimSun"/>
        </w:rPr>
        <w:t>（</w:t>
      </w:r>
      <w:r>
        <w:rPr>
          <w:rStyle w:val="VerbatimChar"/>
          <w:rFonts w:hint="eastAsia" w:ascii="SimSun" w:hAnsi="SimSun" w:eastAsia="SimSun" w:cs="SimSun"/>
        </w:rPr>
        <w:t>对称性</w:t>
      </w:r>
      <w:r>
        <w:rPr>
          <w:rStyle w:val="VerbatimChar"/>
          <w:rFonts w:hint="eastAsia" w:ascii="SimSun" w:hAnsi="SimSun" w:eastAsia="SimSun" w:cs="SimSun"/>
        </w:rPr>
        <w:t>）、</w:t>
      </w:r>
      <w:r>
        <w:rPr>
          <w:rStyle w:val="VerbatimChar"/>
          <w:rFonts w:hint="eastAsia" w:ascii="SimSun" w:hAnsi="SimSun" w:eastAsia="SimSun" w:cs="SimSun"/>
        </w:rPr>
        <w:t>看化学位移区域</w:t>
      </w:r>
      <w:r>
        <w:rPr>
          <w:rStyle w:val="VerbatimChar"/>
          <w:rFonts w:hint="eastAsia" w:ascii="SimSun" w:hAnsi="SimSun" w:eastAsia="SimSun" w:cs="SimSun"/>
        </w:rPr>
        <w:t>（</w:t>
      </w:r>
      <w:r>
        <w:rPr>
          <w:rStyle w:val="VerbatimChar"/>
          <w:rFonts w:hint="eastAsia" w:ascii="SimSun" w:hAnsi="SimSun" w:eastAsia="SimSun" w:cs="SimSun"/>
        </w:rPr>
        <w:t>羰基类型</w:t>
      </w:r>
      <w:r>
        <w:rPr>
          <w:rStyle w:val="VerbatimChar"/>
          <w:rFonts w:hint="eastAsia" w:ascii="SimSun" w:hAnsi="SimSun" w:eastAsia="SimSun" w:cs="SimSun"/>
        </w:rPr>
        <w:t>、sp</w:t>
      </w:r>
      <w:r>
        <w:rPr>
          <w:rStyle w:val="VerbatimChar"/>
          <w:rFonts w:hint="eastAsia" w:ascii="SimSun" w:hAnsi="SimSun" w:eastAsia="SimSun" w:cs="SimSun"/>
          <w:vertAlign w:val="superscript"/>
        </w:rPr>
        <w:t>2</w:t>
      </w:r>
      <w:r>
        <w:rPr>
          <w:rStyle w:val="VerbatimChar"/>
          <w:rFonts w:hint="eastAsia" w:ascii="SimSun" w:hAnsi="SimSun" w:eastAsia="SimSun" w:cs="SimSun"/>
        </w:rPr>
        <w:t>/sp</w:t>
      </w:r>
      <w:r>
        <w:rPr>
          <w:rStyle w:val="VerbatimChar"/>
          <w:rFonts w:hint="eastAsia" w:ascii="SimSun" w:hAnsi="SimSun" w:eastAsia="SimSun" w:cs="SimSun"/>
          <w:vertAlign w:val="superscript"/>
        </w:rPr>
        <w:t>3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>比例</w:t>
      </w:r>
      <w:r>
        <w:rPr>
          <w:rStyle w:val="VerbatimChar"/>
          <w:rFonts w:hint="eastAsia" w:ascii="SimSun" w:hAnsi="SimSun" w:eastAsia="SimSun" w:cs="SimSun"/>
        </w:rPr>
        <w:t>）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↓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⑤ </w:t>
      </w:r>
      <w:r>
        <w:rPr>
          <w:rStyle w:val="VerbatimChar"/>
          <w:rFonts w:ascii="SimSun" w:hAnsi="SimSun" w:eastAsia="SimSun" w:cs="SimSun"/>
          <w:vertAlign w:val="superscript"/>
        </w:rPr>
        <w:t>1</w:t>
      </w:r>
      <w:r>
        <w:rPr>
          <w:rStyle w:val="VerbatimChar"/>
          <w:rFonts w:ascii="SimSun" w:hAnsi="SimSun" w:eastAsia="SimSun" w:cs="SimSun"/>
        </w:rPr>
        <w:t xml:space="preserve">H NMR ← </w:t>
      </w:r>
      <w:r>
        <w:rPr>
          <w:rStyle w:val="VerbatimChar"/>
          <w:rFonts w:hint="eastAsia" w:ascii="SimSun" w:hAnsi="SimSun" w:eastAsia="SimSun" w:cs="SimSun"/>
        </w:rPr>
        <w:t xml:space="preserve">积分定</w:t>
      </w:r>
      <w:r>
        <w:rPr>
          <w:rStyle w:val="VerbatimChar"/>
          <w:rFonts w:ascii="SimSun" w:hAnsi="SimSun" w:eastAsia="SimSun" w:cs="SimSun"/>
        </w:rPr>
        <w:t xml:space="preserve"> H </w:t>
      </w:r>
      <w:r>
        <w:rPr>
          <w:rStyle w:val="VerbatimChar"/>
          <w:rFonts w:hint="eastAsia" w:ascii="SimSun" w:hAnsi="SimSun" w:eastAsia="SimSun" w:cs="SimSun"/>
        </w:rPr>
        <w:t>数目</w:t>
      </w:r>
      <w:r>
        <w:rPr>
          <w:rStyle w:val="VerbatimChar"/>
          <w:rFonts w:hint="eastAsia" w:ascii="SimSun" w:hAnsi="SimSun" w:eastAsia="SimSun" w:cs="SimSun"/>
        </w:rPr>
        <w:t>、</w:t>
      </w:r>
      <w:r>
        <w:rPr>
          <w:rStyle w:val="VerbatimChar"/>
          <w:rFonts w:hint="eastAsia" w:ascii="SimSun" w:hAnsi="SimSun" w:eastAsia="SimSun" w:cs="SimSun"/>
        </w:rPr>
        <w:t>化学位移判环境</w:t>
      </w:r>
      <w:r>
        <w:rPr>
          <w:rStyle w:val="VerbatimChar"/>
          <w:rFonts w:hint="eastAsia" w:ascii="SimSun" w:hAnsi="SimSun" w:eastAsia="SimSun" w:cs="SimSun"/>
        </w:rPr>
        <w:t>、</w:t>
      </w:r>
      <w:r>
        <w:rPr>
          <w:rStyle w:val="VerbatimChar"/>
          <w:rFonts w:hint="eastAsia" w:ascii="SimSun" w:hAnsi="SimSun" w:eastAsia="SimSun" w:cs="SimSun"/>
        </w:rPr>
        <w:t>裂分判连接关系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↓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⑥ </w:t>
      </w:r>
      <w:r>
        <w:rPr>
          <w:rStyle w:val="VerbatimChar"/>
          <w:rFonts w:hint="eastAsia" w:ascii="SimSun" w:hAnsi="SimSun" w:eastAsia="SimSun" w:cs="SimSun"/>
        </w:rPr>
        <w:t xml:space="preserve">拼合碎片</w:t>
      </w:r>
      <w:r>
        <w:rPr>
          <w:rStyle w:val="VerbatimChar"/>
          <w:rFonts w:ascii="SimSun" w:hAnsi="SimSun" w:eastAsia="SimSun" w:cs="SimSun"/>
        </w:rPr>
        <w:t xml:space="preserve"> → </w:t>
      </w:r>
      <w:r>
        <w:rPr>
          <w:rStyle w:val="VerbatimChar"/>
          <w:rFonts w:hint="eastAsia" w:ascii="SimSun" w:hAnsi="SimSun" w:eastAsia="SimSun" w:cs="SimSun"/>
        </w:rPr>
        <w:t xml:space="preserve">提出候选结构</w:t>
      </w:r>
      <w:r>
        <w:rPr>
          <w:rStyle w:val="VerbatimChar"/>
          <w:rFonts w:ascii="SimSun" w:hAnsi="SimSun" w:eastAsia="SimSun" w:cs="SimSun"/>
        </w:rPr>
        <w:t xml:space="preserve"> → </w:t>
      </w:r>
      <w:r>
        <w:rPr>
          <w:rStyle w:val="VerbatimChar"/>
          <w:rFonts w:hint="eastAsia" w:ascii="SimSun" w:hAnsi="SimSun" w:eastAsia="SimSun" w:cs="SimSun"/>
        </w:rPr>
        <w:t xml:space="preserve">回代所有谱图验证一致性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竞赛核心原则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任何一张谱的结论必须与</w:t>
      </w:r>
      <w:r>
        <w:rPr>
          <w:rFonts w:hint="eastAsia" w:ascii="Times New Roman" w:hAnsi="Times New Roman" w:eastAsia="FangSong" w:cs="Times New Roman"/>
          <w:b/>
          <w:bCs/>
        </w:rPr>
        <w:t xml:space="preserve">其他所有谱图</w:t>
      </w:r>
      <w:r>
        <w:rPr>
          <w:rFonts w:hint="eastAsia" w:ascii="Times New Roman" w:hAnsi="Times New Roman" w:eastAsia="FangSong" w:cs="Times New Roman"/>
        </w:rPr>
        <w:t>一致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不能只靠一张谱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看着像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就下结论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4"/>
    <w:bookmarkStart w:id="15" w:name="不饱和度的计算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 xml:space="preserve">不饱和度的计算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Ω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H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N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C = </w:t>
      </w:r>
      <w:r>
        <w:rPr>
          <w:rFonts w:hint="eastAsia" w:ascii="Times New Roman" w:hAnsi="Times New Roman" w:eastAsia="FangSong" w:cs="Times New Roman"/>
        </w:rPr>
        <w:t>碳数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氢数</w:t>
      </w:r>
      <w:r>
        <w:rPr>
          <w:rFonts w:hint="eastAsia" w:ascii="Times New Roman" w:hAnsi="Times New Roman" w:eastAsia="Times New Roman" w:cs="Times New Roman"/>
        </w:rPr>
        <w:t>，X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卤素数</w:t>
      </w:r>
      <w:r>
        <w:rPr>
          <w:rFonts w:hint="eastAsia" w:ascii="Times New Roman" w:hAnsi="Times New Roman" w:eastAsia="Times New Roman" w:cs="Times New Roman"/>
        </w:rPr>
        <w:t>，N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氮数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饱和开链化合物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一个双键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一个环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两个双键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一个三键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一个双键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一个环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一个苯环</w:t>
            </w:r>
            <w:r>
              <w:rPr>
                <w:rFonts w:hint="eastAsia" w:ascii="Times New Roman" w:hAnsi="Times New Roman" w:eastAsia="Times New Roman" w:cs="Times New Roman"/>
              </w:rPr>
              <w:t>（3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个双键</w:t>
            </w:r>
            <w:r>
              <w:rPr>
                <w:rFonts w:ascii="Times New Roman" w:hAnsi="Times New Roman" w:eastAsia="Times New Roman" w:cs="Times New Roman"/>
              </w:rPr>
              <w:t xml:space="preserve"> + 1 </w:t>
            </w:r>
            <w:r>
              <w:rPr>
                <w:rFonts w:hint="eastAsia" w:ascii="Times New Roman" w:hAnsi="Times New Roman" w:eastAsia="FangSong" w:cs="Times New Roman"/>
              </w:rPr>
              <w:t>个环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End w:id="16"/>
    <w:bookmarkStart w:id="23" w:name="二质谱ms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质谱</w:t>
      </w:r>
      <w:r>
        <w:rPr>
          <w:rFonts w:hint="eastAsia" w:ascii="Times New Roman" w:hAnsi="Times New Roman" w:eastAsia="Times New Roman" w:cs="Times New Roman"/>
        </w:rPr>
        <w:t>（MS）</w:t>
      </w:r>
    </w:p>
    <w:bookmarkStart w:id="17" w:name="核心信息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核心信息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信息类型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内容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竞赛用途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分子离子峰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>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最高质荷比</w:t>
            </w:r>
            <w:r>
              <w:rPr>
                <w:rFonts w:hint="eastAsia" w:ascii="Times New Roman" w:hAnsi="Times New Roman" w:eastAsia="Times New Roman" w:cs="Times New Roman"/>
              </w:rPr>
              <w:t>（EI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确定分子量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同位素峰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M+2, M+4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特征峰强度比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判断</w:t>
            </w:r>
            <w:r>
              <w:rPr>
                <w:rFonts w:ascii="Times New Roman" w:hAnsi="Times New Roman" w:eastAsia="Times New Roman" w:cs="Times New Roman"/>
              </w:rPr>
              <w:t xml:space="preserve"> Cl/Br/S </w:t>
            </w:r>
            <w:r>
              <w:rPr>
                <w:rFonts w:hint="eastAsia" w:ascii="Times New Roman" w:hAnsi="Times New Roman" w:eastAsia="FangSong" w:cs="Times New Roman"/>
              </w:rPr>
              <w:t xml:space="preserve">个数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M+1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~1.1% × </w:t>
            </w:r>
            <w:r>
              <w:rPr>
                <w:rFonts w:hint="eastAsia" w:ascii="Times New Roman" w:hAnsi="Times New Roman" w:eastAsia="FangSong" w:cs="Times New Roman"/>
              </w:rPr>
              <w:t xml:space="preserve">碳数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估算碳数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高分辨质谱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HRMS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精确质量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小数点后</w:t>
            </w:r>
            <w:r>
              <w:rPr>
                <w:rFonts w:ascii="Times New Roman" w:hAnsi="Times New Roman" w:eastAsia="Times New Roman" w:cs="Times New Roman"/>
              </w:rPr>
              <w:t xml:space="preserve"> 4 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唯一确定分子式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碎片离子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特征丢失</w:t>
            </w:r>
            <w:r>
              <w:rPr>
                <w:rFonts w:ascii="Times New Roman" w:hAnsi="Times New Roman" w:eastAsia="Times New Roman" w:cs="Times New Roman"/>
              </w:rPr>
              <w:t xml:space="preserve"> (M–15, M–18, M–28 </w:t>
            </w:r>
            <w:r>
              <w:rPr>
                <w:rFonts w:hint="eastAsia" w:ascii="Times New Roman" w:hAnsi="Times New Roman" w:eastAsia="FangSong" w:cs="Times New Roman"/>
              </w:rPr>
              <w:t>等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推断官能团片段</w:t>
            </w:r>
          </w:p>
        </w:tc>
      </w:tr>
    </w:tbl>
    <w:bookmarkEnd w:id="17"/>
    <w:bookmarkStart w:id="18" w:name="卤素同位素指纹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卤素同位素指纹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1863"/>
        <w:gridCol w:w="2329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卤素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同位素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天然丰度比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M : M+2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vertAlign w:val="superscript"/>
              </w:rPr>
              <w:t>35</w:t>
            </w:r>
            <w:r>
              <w:rPr>
                <w:rFonts w:ascii="Times New Roman" w:hAnsi="Times New Roman" w:eastAsia="Times New Roman" w:cs="Times New Roman"/>
              </w:rPr>
              <w:t xml:space="preserve">Cl : 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37</w:t>
            </w:r>
            <w:r>
              <w:rPr>
                <w:rFonts w:ascii="Times New Roman" w:hAnsi="Times New Roman" w:eastAsia="Times New Roman" w:cs="Times New Roman"/>
              </w:rPr>
              <w:t>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75.8 : 24.2 ≈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 :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</w:t>
            </w:r>
            <w:r>
              <w:rPr>
                <w:rFonts w:ascii="Times New Roman" w:hAnsi="Times New Roman" w:eastAsia="Times New Roman" w:cs="Times New Roman"/>
              </w:rPr>
              <w:t xml:space="preserve"> Cl → </w:t>
            </w:r>
            <w:r>
              <w:rPr>
                <w:rFonts w:hint="eastAsia" w:ascii="Times New Roman" w:hAnsi="Times New Roman" w:eastAsia="Times New Roman" w:cs="Times New Roman"/>
              </w:rPr>
              <w:t>3:1；</w:t>
            </w:r>
            <w:r>
              <w:rPr>
                <w:rFonts w:hint="eastAsia" w:ascii="Times New Roman" w:hAnsi="Times New Roman" w:eastAsia="FangSong" w:cs="Times New Roman"/>
              </w:rPr>
              <w:t>双</w:t>
            </w:r>
            <w:r>
              <w:rPr>
                <w:rFonts w:ascii="Times New Roman" w:hAnsi="Times New Roman" w:eastAsia="Times New Roman" w:cs="Times New Roman"/>
              </w:rPr>
              <w:t xml:space="preserve"> Cl → 9:6:1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vertAlign w:val="superscript"/>
              </w:rPr>
              <w:t>79</w:t>
            </w:r>
            <w:r>
              <w:rPr>
                <w:rFonts w:ascii="Times New Roman" w:hAnsi="Times New Roman" w:eastAsia="Times New Roman" w:cs="Times New Roman"/>
              </w:rPr>
              <w:t xml:space="preserve">Br : 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81</w:t>
            </w:r>
            <w:r>
              <w:rPr>
                <w:rFonts w:ascii="Times New Roman" w:hAnsi="Times New Roman" w:eastAsia="Times New Roman" w:cs="Times New Roman"/>
              </w:rPr>
              <w:t>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50.5 : 49.5 ≈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 :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</w:t>
            </w:r>
            <w:r>
              <w:rPr>
                <w:rFonts w:ascii="Times New Roman" w:hAnsi="Times New Roman" w:eastAsia="Times New Roman" w:cs="Times New Roman"/>
              </w:rPr>
              <w:t xml:space="preserve"> Br → </w:t>
            </w:r>
            <w:r>
              <w:rPr>
                <w:rFonts w:hint="eastAsia" w:ascii="Times New Roman" w:hAnsi="Times New Roman" w:eastAsia="Times New Roman" w:cs="Times New Roman"/>
              </w:rPr>
              <w:t>1:1；</w:t>
            </w:r>
            <w:r>
              <w:rPr>
                <w:rFonts w:hint="eastAsia" w:ascii="Times New Roman" w:hAnsi="Times New Roman" w:eastAsia="FangSong" w:cs="Times New Roman"/>
              </w:rPr>
              <w:t>双</w:t>
            </w:r>
            <w:r>
              <w:rPr>
                <w:rFonts w:ascii="Times New Roman" w:hAnsi="Times New Roman" w:eastAsia="Times New Roman" w:cs="Times New Roman"/>
              </w:rPr>
              <w:t xml:space="preserve"> Br → 1:2:1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多卤素峰强度比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二项式展开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Cl：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展开</w:t>
      </w:r>
      <w:r>
        <w:rPr>
          <w:rFonts w:ascii="Times New Roman" w:hAnsi="Times New Roman" w:eastAsia="Times New Roman" w:cs="Times New Roman"/>
        </w:rPr>
        <w:t xml:space="preserve"> → (M):(M+2):(M+4):… </w:t>
      </w:r>
      <w:r>
        <w:rPr>
          <w:rFonts w:hint="eastAsia" w:ascii="Times New Roman" w:hAnsi="Times New Roman" w:eastAsia="FangSong" w:cs="Times New Roman"/>
        </w:rPr>
        <w:t xml:space="preserve">的比例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Br：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展开</w:t>
      </w:r>
      <w:r>
        <w:rPr>
          <w:rFonts w:ascii="Times New Roman" w:hAnsi="Times New Roman" w:eastAsia="Times New Roman" w:cs="Times New Roman"/>
        </w:rPr>
        <w:t xml:space="preserve"> → (M):(M+2):(M+4):… </w:t>
      </w:r>
      <w:r>
        <w:rPr>
          <w:rFonts w:hint="eastAsia" w:ascii="Times New Roman" w:hAnsi="Times New Roman" w:eastAsia="FangSong" w:cs="Times New Roman"/>
        </w:rPr>
        <w:t xml:space="preserve">的比例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经典案例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Br：m/z</w:t>
      </w:r>
      <w:r>
        <w:rPr>
          <w:rFonts w:ascii="Times New Roman" w:hAnsi="Times New Roman" w:eastAsia="Times New Roman" w:cs="Times New Roman"/>
        </w:rPr>
        <w:t xml:space="preserve"> 186/188 ≈ 1:1 →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OBr（4-</w:t>
      </w:r>
      <w:r>
        <w:rPr>
          <w:rFonts w:hint="eastAsia" w:ascii="Times New Roman" w:hAnsi="Times New Roman" w:eastAsia="FangSong" w:cs="Times New Roman"/>
        </w:rPr>
        <w:t>溴苯甲醚</w:t>
      </w:r>
      <w:r>
        <w:rPr>
          <w:rFonts w:hint="eastAsia" w:ascii="Times New Roman" w:hAnsi="Times New Roman" w:eastAsia="Times New Roman" w:cs="Times New Roman"/>
        </w:rPr>
        <w:t>，CH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Br，Ω=4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苯环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Cl：m/z</w:t>
      </w:r>
      <w:r>
        <w:rPr>
          <w:rFonts w:ascii="Times New Roman" w:hAnsi="Times New Roman" w:eastAsia="Times New Roman" w:cs="Times New Roman"/>
        </w:rPr>
        <w:t xml:space="preserve"> 294/296/298 ≈ 9:6:1 →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14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双氯芬酸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8"/>
    <w:bookmarkStart w:id="19" w:name="m1-峰估碳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M+1 </w:t>
      </w:r>
      <w:r>
        <w:rPr>
          <w:rFonts w:hint="eastAsia" w:ascii="Times New Roman" w:hAnsi="Times New Roman" w:eastAsia="SimHei" w:cs="Times New Roman"/>
        </w:rPr>
        <w:t xml:space="preserve">峰估碳数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r>
                    <m:t>I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num>
            <m:den>
              <m:sSub>
                <m:e>
                  <m:r>
                    <m:t>I</m:t>
                  </m:r>
                </m:e>
                <m:sub>
                  <m:r>
                    <m:t>M</m:t>
                  </m:r>
                </m:sub>
              </m:sSub>
            </m:den>
          </m:f>
          <m:r>
            <m:rPr>
              <m:sty m:val="p"/>
            </m:rPr>
            <m:t>≈</m:t>
          </m:r>
          <m:r>
            <m:t>0.011</m:t>
          </m:r>
          <m:r>
            <m:rPr>
              <m:sty m:val="p"/>
            </m:rPr>
            <m:t>×</m:t>
          </m:r>
          <m:sSub>
            <m:e>
              <m:r>
                <m:t>n</m:t>
              </m:r>
            </m:e>
            <m:sub>
              <m:r>
                <m:t>C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式中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为碳原子数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：M+1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峰强度为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 xml:space="preserve">峰的</w:t>
      </w:r>
      <w:r>
        <w:rPr>
          <w:rFonts w:ascii="Times New Roman" w:hAnsi="Times New Roman" w:eastAsia="Times New Roman" w:cs="Times New Roman"/>
        </w:rPr>
        <w:t xml:space="preserve"> 16.5% →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C</m:t>
            </m:r>
          </m:sub>
        </m:sSub>
        <m:r>
          <m:rPr>
            <m:sty m:val="p"/>
          </m:rPr>
          <m:t>≈</m:t>
        </m:r>
        <m:r>
          <m:t>15</m:t>
        </m:r>
      </m:oMath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15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24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M=236 </w:t>
      </w:r>
      <w:r>
        <w:rPr>
          <w:rFonts w:hint="eastAsia" w:ascii="Times New Roman" w:hAnsi="Times New Roman" w:eastAsia="FangSong" w:cs="Times New Roman"/>
        </w:rPr>
        <w:t>时吻合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9"/>
    <w:bookmarkStart w:id="20" w:name="氮规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SimHei" w:cs="Times New Roman"/>
        </w:rPr>
        <w:t xml:space="preserve">氮规则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分子量为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偶数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FangSong" w:cs="Times New Roman"/>
        </w:rPr>
        <w:t xml:space="preserve">或偶数个</w:t>
      </w:r>
      <w:r>
        <w:rPr>
          <w:rFonts w:ascii="Times New Roman" w:hAnsi="Times New Roman" w:eastAsia="Times New Roman" w:cs="Times New Roman"/>
        </w:rPr>
        <w:t xml:space="preserve"> N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分子量为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奇数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含奇数个</w:t>
      </w:r>
      <w:r>
        <w:rPr>
          <w:rFonts w:ascii="Times New Roman" w:hAnsi="Times New Roman" w:eastAsia="Times New Roman" w:cs="Times New Roman"/>
        </w:rPr>
        <w:t xml:space="preserve"> N</w:t>
      </w:r>
    </w:p>
    <w:bookmarkEnd w:id="20"/>
    <w:bookmarkStart w:id="21" w:name="高分辨质谱hrms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2.5 </w:t>
      </w:r>
      <w:r>
        <w:rPr>
          <w:rFonts w:hint="eastAsia" w:ascii="Times New Roman" w:hAnsi="Times New Roman" w:eastAsia="SimHei" w:cs="Times New Roman"/>
        </w:rPr>
        <w:t>高分辨质谱</w:t>
      </w:r>
      <w:r>
        <w:rPr>
          <w:rFonts w:hint="eastAsia" w:ascii="Times New Roman" w:hAnsi="Times New Roman" w:eastAsia="Times New Roman" w:cs="Times New Roman"/>
        </w:rPr>
        <w:t>（HRMS）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</w:rPr>
        <w:t xml:space="preserve">HRMS </w:t>
      </w:r>
      <w:r>
        <w:rPr>
          <w:rFonts w:hint="eastAsia" w:ascii="Times New Roman" w:hAnsi="Times New Roman" w:eastAsia="FangSong" w:cs="Times New Roman"/>
        </w:rPr>
        <w:t xml:space="preserve">提供精确到小数点后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位的分子量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可直接区分具有相同整数质量的不同分子式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整数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m/z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精确质量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8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80.0626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80.0262</w:t>
            </w:r>
          </w:p>
        </w:tc>
      </w:tr>
    </w:tbl>
    <w:bookmarkEnd w:id="21"/>
    <w:bookmarkStart w:id="22" w:name="竞赛常见碎片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2.6 </w:t>
      </w:r>
      <w:r>
        <w:rPr>
          <w:rFonts w:hint="eastAsia" w:ascii="Times New Roman" w:hAnsi="Times New Roman" w:eastAsia="SimHei" w:cs="Times New Roman"/>
        </w:rPr>
        <w:t xml:space="preserve">竞赛常见碎片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丢失碎片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m/z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M–15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M–18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醇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脱水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M–28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醛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羧酸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（McLafferty）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M–28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</w:t>
            </w:r>
            <w:r>
              <w:rPr>
                <w:rFonts w:ascii="Times New Roman" w:hAnsi="Times New Roman" w:eastAsia="Times New Roman" w:cs="Times New Roman"/>
              </w:rPr>
              <w:t xml:space="preserve"> γ-H </w:t>
            </w:r>
            <w:r>
              <w:rPr>
                <w:rFonts w:hint="eastAsia" w:ascii="Times New Roman" w:hAnsi="Times New Roman" w:eastAsia="FangSong" w:cs="Times New Roman"/>
              </w:rPr>
              <w:t xml:space="preserve">的羰基化合物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M–44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羧酸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苄基离子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甲苯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取代甲苯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特征峰</w:t>
            </w:r>
            <w:r>
              <w:rPr>
                <w:rFonts w:hint="eastAsia" w:ascii="Times New Roman" w:hAnsi="Times New Roman" w:eastAsia="Times New Roman" w:cs="Times New Roman"/>
              </w:rPr>
              <w:t>！）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卓鎓离子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环庚三烯基正离子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</w:t>
            </w:r>
            <w:r>
              <w:rPr>
                <w:rFonts w:ascii="Times New Roman" w:hAnsi="Times New Roman" w:eastAsia="Times New Roman" w:cs="Times New Roman"/>
              </w:rPr>
              <w:t xml:space="preserve"> γ-H </w:t>
            </w:r>
            <w:r>
              <w:rPr>
                <w:rFonts w:hint="eastAsia" w:ascii="Times New Roman" w:hAnsi="Times New Roman" w:eastAsia="FangSong" w:cs="Times New Roman"/>
              </w:rPr>
              <w:t xml:space="preserve">的酮类</w:t>
            </w:r>
          </w:p>
        </w:tc>
      </w:tr>
    </w:tbl>
    <w:p>
      <w:pPr>
        <w:pStyle w:val="Block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McLafferty </w:t>
      </w:r>
      <w:r>
        <w:rPr>
          <w:rFonts w:hint="eastAsia" w:ascii="Times New Roman" w:hAnsi="Times New Roman" w:eastAsia="FangSong" w:cs="Times New Roman"/>
          <w:b/>
          <w:bCs/>
        </w:rPr>
        <w:t xml:space="preserve">重排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γ-H </w:t>
      </w:r>
      <w:r>
        <w:rPr>
          <w:rFonts w:hint="eastAsia" w:ascii="Times New Roman" w:hAnsi="Times New Roman" w:eastAsia="FangSong" w:cs="Times New Roman"/>
        </w:rPr>
        <w:t>的羰基化合物通过六元环过渡态</w:t>
      </w:r>
      <w:r>
        <w:rPr>
          <w:rFonts w:hint="eastAsia" w:ascii="Times New Roman" w:hAnsi="Times New Roman" w:eastAsia="Times New Roman" w:cs="Times New Roman"/>
        </w:rPr>
        <w:t>，γ-H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转移至羰基氧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产生烯烃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中性丢失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烯醇自由基正离子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hint="eastAsia" w:ascii="Times New Roman" w:hAnsi="Times New Roman" w:eastAsia="FangSong" w:cs="Times New Roman"/>
          <w:b/>
          <w:bCs/>
        </w:rPr>
        <w:t xml:space="preserve">判断</w:t>
      </w:r>
      <w:r>
        <w:rPr>
          <w:rFonts w:ascii="Times New Roman" w:hAnsi="Times New Roman" w:eastAsia="Times New Roman" w:cs="Times New Roman"/>
          <w:b/>
          <w:bCs/>
        </w:rPr>
        <w:t xml:space="preserve"> γ-H </w:t>
      </w:r>
      <w:r>
        <w:rPr>
          <w:rFonts w:hint="eastAsia" w:ascii="Times New Roman" w:hAnsi="Times New Roman" w:eastAsia="FangSong" w:cs="Times New Roman"/>
          <w:b/>
          <w:bCs/>
        </w:rPr>
        <w:t xml:space="preserve">存在</w:t>
      </w:r>
      <w:r>
        <w:rPr>
          <w:rFonts w:hint="eastAsia" w:ascii="Times New Roman" w:hAnsi="Times New Roman" w:eastAsia="FangSong" w:cs="Times New Roman"/>
        </w:rPr>
        <w:t>的有力证据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End w:id="23"/>
    <w:bookmarkStart w:id="31" w:name="三红外光谱ir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红外光谱</w:t>
      </w:r>
      <w:r>
        <w:rPr>
          <w:rFonts w:hint="eastAsia" w:ascii="Times New Roman" w:hAnsi="Times New Roman" w:eastAsia="Times New Roman" w:cs="Times New Roman"/>
        </w:rPr>
        <w:t>（IR）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519999"/>
            <wp:effectExtent b="0" l="0" r="0" t="0"/>
            <wp:docPr descr="羰基化合物的红外吸收光谱特征" title="" id="25" name="Picture"/>
            <a:graphic>
              <a:graphicData uri="http://schemas.openxmlformats.org/drawingml/2006/picture">
                <pic:pic>
                  <pic:nvPicPr>
                    <pic:cNvPr descr="4114784ca045942cb5e592b878dcf7003bb748397a71f0e080d7da136060fa74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51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羰基化合物在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IR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谱图中的特征吸收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。C=O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伸缩振动在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1700-1750 cm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-1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出现强吸收峰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醛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酯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羧酸的具体波数不同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可用于鉴别羰基类型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bookmarkStart w:id="27" w:name="四大吸收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四大吸收区</w:t>
      </w:r>
    </w:p>
    <w:p>
      <w:pPr>
        <w:pStyle w:val="SourceCode"/>
      </w:pPr>
      <w:r>
        <w:rPr>
          <w:rStyle w:val="VerbatimChar"/>
          <w:rFonts w:hint="eastAsia" w:ascii="SimSun" w:hAnsi="SimSun" w:eastAsia="SimSun" w:cs="SimSun"/>
        </w:rPr>
        <w:t xml:space="preserve">高波数区</w:t>
      </w:r>
      <w:r>
        <w:rPr>
          <w:rStyle w:val="VerbatimChar"/>
          <w:rFonts w:ascii="SimSun" w:hAnsi="SimSun" w:eastAsia="SimSun" w:cs="SimSun"/>
        </w:rPr>
        <w:t xml:space="preserve">                    </w:t>
      </w:r>
      <w:r>
        <w:rPr>
          <w:rStyle w:val="VerbatimChar"/>
          <w:rFonts w:hint="eastAsia" w:ascii="SimSun" w:hAnsi="SimSun" w:eastAsia="SimSun" w:cs="SimSun"/>
        </w:rPr>
        <w:t xml:space="preserve">低波数区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>4000    3000    2000    1500    1000    cm</w:t>
      </w:r>
      <w:r>
        <w:rPr>
          <w:rStyle w:val="VerbatimChar"/>
          <w:rFonts w:ascii="SimSun" w:hAnsi="SimSun" w:eastAsia="SimSun" w:cs="SimSun"/>
          <w:vertAlign w:val="superscript"/>
        </w:rPr>
        <w:t>-1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|-------|-------|-------|-------|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X-H     </w:t>
      </w:r>
      <w:r>
        <w:rPr>
          <w:rStyle w:val="VerbatimChar"/>
          <w:rFonts w:hint="eastAsia" w:ascii="SimSun" w:hAnsi="SimSun" w:eastAsia="SimSun" w:cs="SimSun"/>
        </w:rPr>
        <w:t xml:space="preserve">三键</w:t>
      </w:r>
      <w:r>
        <w:rPr>
          <w:rStyle w:val="VerbatimChar"/>
          <w:rFonts w:ascii="SimSun" w:hAnsi="SimSun" w:eastAsia="SimSun" w:cs="SimSun"/>
        </w:rPr>
        <w:t xml:space="preserve">    </w:t>
      </w:r>
      <w:r>
        <w:rPr>
          <w:rStyle w:val="VerbatimChar"/>
          <w:rFonts w:hint="eastAsia" w:ascii="SimSun" w:hAnsi="SimSun" w:eastAsia="SimSun" w:cs="SimSun"/>
        </w:rPr>
        <w:t xml:space="preserve">双键</w:t>
      </w:r>
      <w:r>
        <w:rPr>
          <w:rStyle w:val="VerbatimChar"/>
          <w:rFonts w:ascii="SimSun" w:hAnsi="SimSun" w:eastAsia="SimSun" w:cs="SimSun"/>
        </w:rPr>
        <w:t xml:space="preserve">    </w:t>
      </w:r>
      <w:r>
        <w:rPr>
          <w:rStyle w:val="VerbatimChar"/>
          <w:rFonts w:hint="eastAsia" w:ascii="SimSun" w:hAnsi="SimSun" w:eastAsia="SimSun" w:cs="SimSun"/>
        </w:rPr>
        <w:t xml:space="preserve">指纹区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 xml:space="preserve">伸缩</w:t>
      </w:r>
      <w:r>
        <w:rPr>
          <w:rStyle w:val="VerbatimChar"/>
          <w:rFonts w:ascii="SimSun" w:hAnsi="SimSun" w:eastAsia="SimSun" w:cs="SimSun"/>
        </w:rPr>
        <w:t xml:space="preserve">     </w:t>
      </w:r>
      <w:r>
        <w:rPr>
          <w:rStyle w:val="VerbatimChar"/>
          <w:rFonts w:hint="eastAsia" w:ascii="SimSun" w:hAnsi="SimSun" w:eastAsia="SimSun" w:cs="SimSun"/>
        </w:rPr>
        <w:t xml:space="preserve">伸缩</w:t>
      </w:r>
      <w:r>
        <w:rPr>
          <w:rStyle w:val="VerbatimChar"/>
          <w:rFonts w:ascii="SimSun" w:hAnsi="SimSun" w:eastAsia="SimSun" w:cs="SimSun"/>
        </w:rPr>
        <w:t xml:space="preserve">    </w:t>
      </w:r>
      <w:r>
        <w:rPr>
          <w:rStyle w:val="VerbatimChar"/>
          <w:rFonts w:hint="eastAsia" w:ascii="SimSun" w:hAnsi="SimSun" w:eastAsia="SimSun" w:cs="SimSun"/>
        </w:rPr>
        <w:t xml:space="preserve">伸缩</w:t>
      </w:r>
    </w:p>
    <w:bookmarkEnd w:id="27"/>
    <w:bookmarkStart w:id="28" w:name="关键吸收峰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关键吸收峰速查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波数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/cm</w:t>
            </w:r>
            <w:r>
              <w:rPr>
                <w:rFonts w:hint="eastAsia" w:ascii="Times New Roman" w:hAnsi="Times New Roman" w:eastAsia="Times New Roman" w:cs="Times New Roman"/>
                <w:b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官能团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特征描述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3300–3600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O–H（</w:t>
            </w:r>
            <w:r>
              <w:rPr>
                <w:rFonts w:hint="eastAsia" w:ascii="Times New Roman" w:hAnsi="Times New Roman" w:eastAsia="FangSong" w:cs="Times New Roman"/>
              </w:rPr>
              <w:t>游离醇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尖峰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3200–3500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宽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O–H（</w:t>
            </w:r>
            <w:r>
              <w:rPr>
                <w:rFonts w:hint="eastAsia" w:ascii="Times New Roman" w:hAnsi="Times New Roman" w:eastAsia="FangSong" w:cs="Times New Roman"/>
              </w:rPr>
              <w:t>缩合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氢键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宽而圆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又胖又壮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2500–3500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极宽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O–H（</w:t>
            </w:r>
            <w:r>
              <w:rPr>
                <w:rFonts w:hint="eastAsia" w:ascii="Times New Roman" w:hAnsi="Times New Roman" w:eastAsia="FangSong" w:cs="Times New Roman"/>
              </w:rPr>
              <w:t>羧酸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最易识别的</w:t>
            </w:r>
            <w:r>
              <w:rPr>
                <w:rFonts w:ascii="Times New Roman" w:hAnsi="Times New Roman" w:eastAsia="Times New Roman" w:cs="Times New Roman"/>
              </w:rPr>
              <w:t xml:space="preserve"> IR </w:t>
            </w:r>
            <w:r>
              <w:rPr>
                <w:rFonts w:hint="eastAsia" w:ascii="Times New Roman" w:hAnsi="Times New Roman" w:eastAsia="FangSong" w:cs="Times New Roman"/>
              </w:rPr>
              <w:t xml:space="preserve">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3300–3500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N–H（</w:t>
            </w:r>
            <w:r>
              <w:rPr>
                <w:rFonts w:hint="eastAsia" w:ascii="Times New Roman" w:hAnsi="Times New Roman" w:eastAsia="FangSong" w:cs="Times New Roman"/>
              </w:rPr>
              <w:t>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酰胺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1°</w:t>
            </w:r>
            <w:r>
              <w:rPr>
                <w:rFonts w:hint="eastAsia" w:ascii="Times New Roman" w:hAnsi="Times New Roman" w:eastAsia="FangSong" w:cs="Times New Roman"/>
              </w:rPr>
              <w:t>胺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双峰</w:t>
            </w:r>
            <w:r>
              <w:rPr>
                <w:rFonts w:hint="eastAsia" w:ascii="Times New Roman" w:hAnsi="Times New Roman" w:eastAsia="Times New Roman" w:cs="Times New Roman"/>
              </w:rPr>
              <w:t>，2°</w:t>
            </w:r>
            <w:r>
              <w:rPr>
                <w:rFonts w:hint="eastAsia" w:ascii="Times New Roman" w:hAnsi="Times New Roman" w:eastAsia="FangSong" w:cs="Times New Roman"/>
              </w:rPr>
              <w:t>胺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单峰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~3300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≡C–H（</w:t>
            </w:r>
            <w:r>
              <w:rPr>
                <w:rFonts w:hint="eastAsia" w:ascii="Times New Roman" w:hAnsi="Times New Roman" w:eastAsia="FangSong" w:cs="Times New Roman"/>
              </w:rPr>
              <w:t>端炔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尖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中等强度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~3030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=C–H（</w:t>
            </w:r>
            <w:r>
              <w:rPr>
                <w:rFonts w:hint="eastAsia" w:ascii="Times New Roman" w:hAnsi="Times New Roman" w:eastAsia="FangSong" w:cs="Times New Roman"/>
              </w:rPr>
              <w:t>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芳环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&gt;3000 cm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2850–2960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–C–H（</w:t>
            </w:r>
            <w:r>
              <w:rPr>
                <w:rFonts w:hint="eastAsia" w:ascii="Times New Roman" w:hAnsi="Times New Roman" w:eastAsia="FangSong" w:cs="Times New Roman"/>
              </w:rPr>
              <w:t>烷基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&lt;3000 cm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-1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总是存在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~2250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C≡N（</w:t>
            </w:r>
            <w:r>
              <w:rPr>
                <w:rFonts w:hint="eastAsia" w:ascii="Times New Roman" w:hAnsi="Times New Roman" w:eastAsia="FangSong" w:cs="Times New Roman"/>
              </w:rPr>
              <w:t>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中等强度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~2200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C≡C（</w:t>
            </w:r>
            <w:r>
              <w:rPr>
                <w:rFonts w:hint="eastAsia" w:ascii="Times New Roman" w:hAnsi="Times New Roman" w:eastAsia="FangSong" w:cs="Times New Roman"/>
              </w:rPr>
              <w:t>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端炔强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双取代炔很弱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几乎不可见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~1740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C=O（</w:t>
            </w:r>
            <w:r>
              <w:rPr>
                <w:rFonts w:hint="eastAsia" w:ascii="Times New Roman" w:hAnsi="Times New Roman" w:eastAsia="FangSong" w:cs="Times New Roman"/>
              </w:rPr>
              <w:t>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最强吸收之一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~1715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C=O（</w:t>
            </w:r>
            <w:r>
              <w:rPr>
                <w:rFonts w:hint="eastAsia" w:ascii="Times New Roman" w:hAnsi="Times New Roman" w:eastAsia="FangSong" w:cs="Times New Roman"/>
              </w:rPr>
              <w:t>醛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稍低于酯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~1680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C=O（</w:t>
            </w:r>
            <w:r>
              <w:rPr>
                <w:rFonts w:hint="eastAsia" w:ascii="Times New Roman" w:hAnsi="Times New Roman" w:eastAsia="FangSong" w:cs="Times New Roman"/>
              </w:rPr>
              <w:t>酰胺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最低波数的羰基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1620–1680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C=C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中等强度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~1600, ~1500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芳环</w:t>
            </w:r>
            <w:r>
              <w:rPr>
                <w:rFonts w:ascii="Times New Roman" w:hAnsi="Times New Roman" w:eastAsia="Times New Roman" w:cs="Times New Roman"/>
              </w:rPr>
              <w:t xml:space="preserve"> C=C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两个特征峰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芳环存在标志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28"/>
    <w:bookmarkStart w:id="29" w:name="cm¹-分界线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3.3 3000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分界线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这是</w:t>
      </w:r>
      <w:r>
        <w:rPr>
          <w:rFonts w:ascii="Times New Roman" w:hAnsi="Times New Roman" w:eastAsia="Times New Roman" w:cs="Times New Roman"/>
        </w:rPr>
        <w:t xml:space="preserve"> IR </w:t>
      </w:r>
      <w:r>
        <w:rPr>
          <w:rFonts w:hint="eastAsia" w:ascii="Times New Roman" w:hAnsi="Times New Roman" w:eastAsia="FangSong" w:cs="Times New Roman"/>
        </w:rPr>
        <w:t>中最实用的快速判断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  <w:b/>
          <w:bCs/>
        </w:rPr>
        <w:t xml:space="preserve">&lt;3000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饱和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C–H（sp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烷基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分子有饱和部分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  <w:b/>
          <w:bCs/>
        </w:rPr>
        <w:t xml:space="preserve">&gt;3000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不饱和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C–H（sp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=C–H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sp </w:t>
      </w:r>
      <w:r>
        <w:rPr>
          <w:rFonts w:hint="eastAsia" w:ascii="Times New Roman" w:hAnsi="Times New Roman" w:eastAsia="Times New Roman" w:cs="Times New Roman"/>
        </w:rPr>
        <w:t xml:space="preserve">≡C–H）→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分子有烯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芳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炔</w:t>
      </w:r>
    </w:p>
    <w:bookmarkEnd w:id="29"/>
    <w:bookmarkStart w:id="30" w:name="羰基波数规律共轭-取代效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3.4 </w:t>
      </w:r>
      <w:r>
        <w:rPr>
          <w:rFonts w:hint="eastAsia" w:ascii="Times New Roman" w:hAnsi="Times New Roman" w:eastAsia="SimHei" w:cs="Times New Roman"/>
        </w:rPr>
        <w:t>羰基波数规律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共轭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Hei" w:cs="Times New Roman"/>
        </w:rPr>
        <w:t>取代效应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羰基类型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波数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/cm</w:t>
            </w:r>
            <w:r>
              <w:rPr>
                <w:rFonts w:hint="eastAsia" w:ascii="Times New Roman" w:hAnsi="Times New Roman" w:eastAsia="Times New Roman" w:cs="Times New Roman"/>
                <w:b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解释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酰氯</w:t>
            </w:r>
            <w:r>
              <w:rPr>
                <w:rFonts w:ascii="Times New Roman" w:hAnsi="Times New Roman" w:eastAsia="Times New Roman" w:cs="Times New Roman"/>
              </w:rPr>
              <w:t xml:space="preserve"> RCOCl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1790–1815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 </w:t>
            </w:r>
            <w:r>
              <w:rPr>
                <w:rFonts w:hint="eastAsia" w:ascii="Times New Roman" w:hAnsi="Times New Roman" w:eastAsia="FangSong" w:cs="Times New Roman"/>
              </w:rPr>
              <w:t xml:space="preserve">的强吸电子诱导效应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酸酐</w:t>
            </w:r>
            <w:r>
              <w:rPr>
                <w:rFonts w:ascii="Times New Roman" w:hAnsi="Times New Roman" w:eastAsia="Times New Roman" w:cs="Times New Roman"/>
              </w:rPr>
              <w:t xml:space="preserve"> (RCO)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1800–1850（</w:t>
            </w:r>
            <w:r>
              <w:rPr>
                <w:rFonts w:hint="eastAsia" w:ascii="Times New Roman" w:hAnsi="Times New Roman" w:eastAsia="FangSong" w:cs="Times New Roman"/>
              </w:rPr>
              <w:t>双峰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两个羰基耦合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酯</w:t>
            </w:r>
            <w:r>
              <w:rPr>
                <w:rFonts w:ascii="Times New Roman" w:hAnsi="Times New Roman" w:eastAsia="Times New Roman" w:cs="Times New Roman"/>
              </w:rPr>
              <w:t xml:space="preserve"> RCOOR’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1735–1750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OR’ </w:t>
            </w:r>
            <w:r>
              <w:rPr>
                <w:rFonts w:hint="eastAsia" w:ascii="Times New Roman" w:hAnsi="Times New Roman" w:eastAsia="FangSong" w:cs="Times New Roman"/>
              </w:rPr>
              <w:t xml:space="preserve">的弱给电子共轭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醛</w:t>
            </w:r>
            <w:r>
              <w:rPr>
                <w:rFonts w:ascii="Times New Roman" w:hAnsi="Times New Roman" w:eastAsia="Times New Roman" w:cs="Times New Roman"/>
              </w:rPr>
              <w:t xml:space="preserve"> RCHO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1720–1740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酮</w:t>
            </w:r>
            <w:r>
              <w:rPr>
                <w:rFonts w:ascii="Times New Roman" w:hAnsi="Times New Roman" w:eastAsia="Times New Roman" w:cs="Times New Roman"/>
              </w:rPr>
              <w:t xml:space="preserve"> RCOR’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1705–1725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羧酸</w:t>
            </w:r>
            <w:r>
              <w:rPr>
                <w:rFonts w:ascii="Times New Roman" w:hAnsi="Times New Roman" w:eastAsia="Times New Roman" w:cs="Times New Roman"/>
              </w:rPr>
              <w:t xml:space="preserve"> RCOOH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1700–1725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氢键降低波数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酰胺</w:t>
            </w:r>
            <w:r>
              <w:rPr>
                <w:rFonts w:ascii="Times New Roman" w:hAnsi="Times New Roman" w:eastAsia="Times New Roman" w:cs="Times New Roman"/>
              </w:rPr>
              <w:t xml:space="preserve"> RCONH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1650–1690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 </w:t>
            </w:r>
            <w:r>
              <w:rPr>
                <w:rFonts w:hint="eastAsia" w:ascii="Times New Roman" w:hAnsi="Times New Roman" w:eastAsia="FangSong" w:cs="Times New Roman"/>
              </w:rPr>
              <w:t>的强给电子共轭</w:t>
            </w:r>
            <w:r>
              <w:rPr>
                <w:rFonts w:hint="eastAsia" w:ascii="Times New Roman" w:hAnsi="Times New Roman" w:eastAsia="Times New Roman" w:cs="Times New Roman"/>
              </w:rPr>
              <w:t>（C=O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键级降低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羧酸根</w:t>
            </w:r>
            <w:r>
              <w:rPr>
                <w:rFonts w:ascii="Times New Roman" w:hAnsi="Times New Roman" w:eastAsia="Times New Roman" w:cs="Times New Roman"/>
              </w:rPr>
              <w:t xml:space="preserve"> RCOO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1300–1420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共振完全离域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共轭效应</w:t>
      </w:r>
      <w:r>
        <w:rPr>
          <w:rFonts w:hint="eastAsia" w:ascii="Times New Roman" w:hAnsi="Times New Roman" w:eastAsia="Times New Roman" w:cs="Times New Roman"/>
        </w:rPr>
        <w:t xml:space="preserve">：C=O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C=C </w:t>
      </w:r>
      <w:r>
        <w:rPr>
          <w:rFonts w:hint="eastAsia" w:ascii="Times New Roman" w:hAnsi="Times New Roman" w:eastAsia="FangSong" w:cs="Times New Roman"/>
        </w:rPr>
        <w:t xml:space="preserve">或芳环共轭</w:t>
      </w:r>
      <w:r>
        <w:rPr>
          <w:rFonts w:ascii="Times New Roman" w:hAnsi="Times New Roman" w:eastAsia="Times New Roman" w:cs="Times New Roman"/>
        </w:rPr>
        <w:t xml:space="preserve"> → C=O </w:t>
      </w:r>
      <w:r>
        <w:rPr>
          <w:rFonts w:hint="eastAsia" w:ascii="Times New Roman" w:hAnsi="Times New Roman" w:eastAsia="FangSong" w:cs="Times New Roman"/>
        </w:rPr>
        <w:t xml:space="preserve">波数降低</w:t>
      </w:r>
      <w:r>
        <w:rPr>
          <w:rFonts w:ascii="Times New Roman" w:hAnsi="Times New Roman" w:eastAsia="Times New Roman" w:cs="Times New Roman"/>
        </w:rPr>
        <w:t xml:space="preserve"> ~20–40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键级降低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竞赛应用</w:t>
      </w:r>
      <w:r>
        <w:rPr>
          <w:rFonts w:hint="eastAsia" w:ascii="Times New Roman" w:hAnsi="Times New Roman" w:eastAsia="Times New Roman" w:cs="Times New Roman"/>
        </w:rPr>
        <w:t xml:space="preserve">：IR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的核心价值是</w:t>
      </w:r>
      <w:r>
        <w:rPr>
          <w:rFonts w:hint="eastAsia" w:ascii="Times New Roman" w:hAnsi="Times New Roman" w:eastAsia="FangSong" w:cs="Times New Roman"/>
          <w:b/>
          <w:bCs/>
        </w:rPr>
        <w:t>快速回答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有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没有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有没有羰基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有没有羟基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有没有腈基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不要试图通过</w:t>
      </w:r>
      <w:r>
        <w:rPr>
          <w:rFonts w:ascii="Times New Roman" w:hAnsi="Times New Roman" w:eastAsia="Times New Roman" w:cs="Times New Roman"/>
        </w:rPr>
        <w:t xml:space="preserve"> IR </w:t>
      </w:r>
      <w:r>
        <w:rPr>
          <w:rFonts w:hint="eastAsia" w:ascii="Times New Roman" w:hAnsi="Times New Roman" w:eastAsia="FangSong" w:cs="Times New Roman"/>
        </w:rPr>
        <w:t>来区分精细结构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那是</w:t>
      </w:r>
      <w:r>
        <w:rPr>
          <w:rFonts w:ascii="Times New Roman" w:hAnsi="Times New Roman" w:eastAsia="Times New Roman" w:cs="Times New Roman"/>
        </w:rPr>
        <w:t xml:space="preserve"> NMR </w:t>
      </w:r>
      <w:r>
        <w:rPr>
          <w:rFonts w:hint="eastAsia" w:ascii="Times New Roman" w:hAnsi="Times New Roman" w:eastAsia="FangSong" w:cs="Times New Roman"/>
        </w:rPr>
        <w:t>的任务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End w:id="31"/>
    <w:bookmarkStart w:id="35" w:name="四¹³c-nmr碳谱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Times New Roman" w:cs="Times New Roman"/>
          <w:vertAlign w:val="superscript"/>
        </w:rPr>
        <w:t>13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NMR（</w:t>
      </w:r>
      <w:r>
        <w:rPr>
          <w:rFonts w:hint="eastAsia" w:ascii="Times New Roman" w:hAnsi="Times New Roman" w:eastAsia="SimHei" w:cs="Times New Roman"/>
        </w:rPr>
        <w:t>碳谱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32" w:name="碳谱的核心价值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碳谱的核心价值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vertAlign w:val="superscript"/>
        </w:rPr>
        <w:t>13</w:t>
      </w:r>
      <w:r>
        <w:rPr>
          <w:rFonts w:ascii="Times New Roman" w:hAnsi="Times New Roman" w:eastAsia="Times New Roman" w:cs="Times New Roman"/>
        </w:rPr>
        <w:t xml:space="preserve">C NMR </w:t>
      </w:r>
      <w:r>
        <w:rPr>
          <w:rFonts w:hint="eastAsia" w:ascii="Times New Roman" w:hAnsi="Times New Roman" w:eastAsia="FangSong" w:cs="Times New Roman"/>
        </w:rPr>
        <w:t xml:space="preserve">在竞赛中常作为</w:t>
      </w:r>
      <w:r>
        <w:rPr>
          <w:rFonts w:hint="eastAsia" w:ascii="Times New Roman" w:hAnsi="Times New Roman" w:eastAsia="FangSong" w:cs="Times New Roman"/>
          <w:b/>
          <w:bCs/>
        </w:rPr>
        <w:t xml:space="preserve">辅助工具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提供三项关键信息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碳环境数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峰的个数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不等价碳的种类数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对称性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峰数明显少于分子式中的碳数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分子有对称性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羰基类型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化学位移区分醛酮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 xml:space="preserve">羧酸衍生物</w:t>
      </w:r>
    </w:p>
    <w:bookmarkEnd w:id="32"/>
    <w:bookmarkStart w:id="33" w:name="化学位移区域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化学位移区域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δ / ppm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碳类型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0–50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饱和碳</w:t>
            </w:r>
            <w:r>
              <w:rPr>
                <w:rFonts w:hint="eastAsia" w:ascii="Times New Roman" w:hAnsi="Times New Roman" w:eastAsia="Times New Roman" w:cs="Times New Roman"/>
              </w:rPr>
              <w:t>（sp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烷基碳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50–100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连杂原子的饱和碳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C–O, C–N, C–X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100–150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芳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C=C, Ar–C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150–200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羰基碳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C=O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195–215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醛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  <w:r>
              <w:rPr>
                <w:rFonts w:ascii="Times New Roman" w:hAnsi="Times New Roman" w:eastAsia="Times New Roman" w:cs="Times New Roman"/>
              </w:rPr>
              <w:t xml:space="preserve"> C=O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最低场区域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165–185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羧酸衍生物</w:t>
            </w:r>
            <w:r>
              <w:rPr>
                <w:rFonts w:ascii="Times New Roman" w:hAnsi="Times New Roman" w:eastAsia="Times New Roman" w:cs="Times New Roman"/>
              </w:rPr>
              <w:t xml:space="preserve"> C=O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酰胺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稍高场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33"/>
    <w:bookmarkStart w:id="34" w:name="碳谱的竞赛用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 xml:space="preserve">碳谱的竞赛用法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先数峰数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不先认峰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峰数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几类碳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判断分子对称性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  <w:b/>
          <w:bCs/>
        </w:rPr>
        <w:t xml:space="preserve">δ &gt; 200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酮羰基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卤素或共轭时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  <w:b/>
          <w:bCs/>
        </w:rPr>
        <w:t xml:space="preserve">δ 165–185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羧酸衍生物羰基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  <w:b/>
          <w:bCs/>
        </w:rPr>
        <w:t xml:space="preserve">DEPT </w:t>
      </w:r>
      <w:r>
        <w:rPr>
          <w:rFonts w:hint="eastAsia" w:ascii="Times New Roman" w:hAnsi="Times New Roman" w:eastAsia="FangSong" w:cs="Times New Roman"/>
          <w:b/>
          <w:bCs/>
        </w:rPr>
        <w:t xml:space="preserve">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如有</w:t>
      </w:r>
      <w:r>
        <w:rPr>
          <w:rFonts w:hint="eastAsia" w:ascii="Times New Roman" w:hAnsi="Times New Roman" w:eastAsia="Times New Roman" w:cs="Times New Roman"/>
        </w:rPr>
        <w:t>）：CH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/CH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/CH/C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级数区分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向上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向下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无信号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End w:id="35"/>
    <w:bookmarkStart w:id="44" w:name="五¹h-nmr氢谱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NMR（</w:t>
      </w:r>
      <w:r>
        <w:rPr>
          <w:rFonts w:hint="eastAsia" w:ascii="Times New Roman" w:hAnsi="Times New Roman" w:eastAsia="SimHei" w:cs="Times New Roman"/>
        </w:rPr>
        <w:t>氢谱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36" w:name="三项基本信息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三项基本信息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参数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物理含义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竞赛用途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化学位移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 </w:t>
            </w:r>
            <w:r>
              <w:rPr>
                <w:rFonts w:hint="eastAsia" w:ascii="Times New Roman" w:hAnsi="Times New Roman" w:eastAsia="FangSong" w:cs="Times New Roman"/>
              </w:rPr>
              <w:t>的电子环境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屏蔽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去屏蔽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推断</w:t>
            </w:r>
            <w:r>
              <w:rPr>
                <w:rFonts w:ascii="Times New Roman" w:hAnsi="Times New Roman" w:eastAsia="Times New Roman" w:cs="Times New Roman"/>
              </w:rPr>
              <w:t xml:space="preserve"> H </w:t>
            </w:r>
            <w:r>
              <w:rPr>
                <w:rFonts w:hint="eastAsia" w:ascii="Times New Roman" w:hAnsi="Times New Roman" w:eastAsia="FangSong" w:cs="Times New Roman"/>
              </w:rPr>
              <w:t>的类型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烷基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烯基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芳基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醛基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积分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峰面积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 </w:t>
            </w:r>
            <w:r>
              <w:rPr>
                <w:rFonts w:hint="eastAsia" w:ascii="Times New Roman" w:hAnsi="Times New Roman" w:eastAsia="FangSong" w:cs="Times New Roman"/>
              </w:rPr>
              <w:t xml:space="preserve">的相对数目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推断每种</w:t>
            </w:r>
            <w:r>
              <w:rPr>
                <w:rFonts w:ascii="Times New Roman" w:hAnsi="Times New Roman" w:eastAsia="Times New Roman" w:cs="Times New Roman"/>
              </w:rPr>
              <w:t xml:space="preserve"> H </w:t>
            </w:r>
            <w:r>
              <w:rPr>
                <w:rFonts w:hint="eastAsia" w:ascii="Times New Roman" w:hAnsi="Times New Roman" w:eastAsia="FangSong" w:cs="Times New Roman"/>
              </w:rPr>
              <w:t xml:space="preserve">的个数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裂分模式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相邻不等价</w:t>
            </w:r>
            <w:r>
              <w:rPr>
                <w:rFonts w:ascii="Times New Roman" w:hAnsi="Times New Roman" w:eastAsia="Times New Roman" w:cs="Times New Roman"/>
              </w:rPr>
              <w:t xml:space="preserve"> H </w:t>
            </w:r>
            <w:r>
              <w:rPr>
                <w:rFonts w:hint="eastAsia" w:ascii="Times New Roman" w:hAnsi="Times New Roman" w:eastAsia="FangSong" w:cs="Times New Roman"/>
              </w:rPr>
              <w:t xml:space="preserve">的数目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推断</w:t>
            </w:r>
            <w:r>
              <w:rPr>
                <w:rFonts w:ascii="Times New Roman" w:hAnsi="Times New Roman" w:eastAsia="Times New Roman" w:cs="Times New Roman"/>
              </w:rPr>
              <w:t xml:space="preserve"> H </w:t>
            </w:r>
            <w:r>
              <w:rPr>
                <w:rFonts w:hint="eastAsia" w:ascii="Times New Roman" w:hAnsi="Times New Roman" w:eastAsia="FangSong" w:cs="Times New Roman"/>
              </w:rPr>
              <w:t xml:space="preserve">之间的连接顺序</w:t>
            </w:r>
          </w:p>
        </w:tc>
      </w:tr>
    </w:tbl>
    <w:bookmarkEnd w:id="36"/>
    <w:bookmarkStart w:id="37" w:name="化学位移详细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化学位移详细表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δ / ppm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质子类型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备注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0.9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R–CH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甲基基准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R–CH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–R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亚甲基基准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1.5–1.7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CH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次甲基基准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1.5–2.5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–CH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– </w:t>
            </w:r>
            <w:r>
              <w:rPr>
                <w:rFonts w:hint="eastAsia" w:ascii="Times New Roman" w:hAnsi="Times New Roman" w:eastAsia="FangSong" w:cs="Times New Roman"/>
              </w:rPr>
              <w:t xml:space="preserve">邻接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C=O/</w:t>
            </w:r>
            <w:r>
              <w:rPr>
                <w:rFonts w:hint="eastAsia" w:ascii="Times New Roman" w:hAnsi="Times New Roman" w:eastAsia="FangSong" w:cs="Times New Roman"/>
              </w:rPr>
              <w:t>芳环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位效应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2.0–2.5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–COCH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甲基酮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甲基邻羰基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2.5–3.0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–C≡C–H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炔氢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反常高场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3.0–4.5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R–O–CH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, R–CH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–O–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连氧饱和碳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4.5–6.5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C=C–H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烯氢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特征性高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6.5–8.5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Ar–H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芳氢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环电流去屏蔽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9–10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–CHO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醛基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最特征信号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10–13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–COOH（</w:t>
            </w:r>
            <w:r>
              <w:rPr>
                <w:rFonts w:hint="eastAsia" w:ascii="Times New Roman" w:hAnsi="Times New Roman" w:eastAsia="FangSong" w:cs="Times New Roman"/>
              </w:rPr>
              <w:t>羧酸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宽峰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可交换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化学位移简化修正法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基准值</w:t>
      </w:r>
      <w:r>
        <w:rPr>
          <w:rFonts w:hint="eastAsia" w:ascii="Times New Roman" w:hAnsi="Times New Roman" w:eastAsia="Times New Roman" w:cs="Times New Roman"/>
        </w:rPr>
        <w:t>：–CH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(0.9), –CH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– (1.3), &gt;CH– (1.7)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邻位连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醛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酮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酯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腈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烯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炔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芳基</w:t>
      </w:r>
      <w:r>
        <w:rPr>
          <w:rFonts w:hint="eastAsia" w:ascii="Times New Roman" w:hAnsi="Times New Roman" w:eastAsia="Times New Roman" w:cs="Times New Roman"/>
          <w:b/>
          <w:bCs/>
        </w:rPr>
        <w:t>/S/N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+1 ppm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邻位连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硝基</w:t>
      </w:r>
      <w:r>
        <w:rPr>
          <w:rFonts w:hint="eastAsia" w:ascii="Times New Roman" w:hAnsi="Times New Roman" w:eastAsia="Times New Roman" w:cs="Times New Roman"/>
          <w:b/>
          <w:bCs/>
        </w:rPr>
        <w:t>/O/</w:t>
      </w:r>
      <w:r>
        <w:rPr>
          <w:rFonts w:hint="eastAsia" w:ascii="Times New Roman" w:hAnsi="Times New Roman" w:eastAsia="FangSong" w:cs="Times New Roman"/>
          <w:b/>
          <w:bCs/>
        </w:rPr>
        <w:t>卤素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酰胺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酰氧基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+2 ppm</w:t>
      </w:r>
    </w:p>
    <w:bookmarkEnd w:id="37"/>
    <w:bookmarkStart w:id="38" w:name="n1-裂分规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n+1 </w:t>
      </w:r>
      <w:r>
        <w:rPr>
          <w:rFonts w:hint="eastAsia" w:ascii="Times New Roman" w:hAnsi="Times New Roman" w:eastAsia="SimHei" w:cs="Times New Roman"/>
        </w:rPr>
        <w:t xml:space="preserve">裂分规则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等价相邻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数为</w:t>
      </w:r>
      <w:r>
        <w:rPr>
          <w:rFonts w:ascii="Times New Roman" w:hAnsi="Times New Roman" w:eastAsia="Times New Roman" w:cs="Times New Roman"/>
        </w:rPr>
        <w:t xml:space="preserve"> n → </w:t>
      </w:r>
      <w:r>
        <w:rPr>
          <w:rFonts w:hint="eastAsia" w:ascii="Times New Roman" w:hAnsi="Times New Roman" w:eastAsia="FangSong" w:cs="Times New Roman"/>
        </w:rPr>
        <w:t xml:space="preserve">信号裂分为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n+1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重峰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相邻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H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裂分峰形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峰强度比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单峰</w:t>
            </w:r>
            <w:r>
              <w:rPr>
                <w:rFonts w:ascii="Times New Roman" w:hAnsi="Times New Roman" w:eastAsia="Times New Roman" w:cs="Times New Roman"/>
              </w:rPr>
              <w:t xml:space="preserve"> (s)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双峰</w:t>
            </w:r>
            <w:r>
              <w:rPr>
                <w:rFonts w:ascii="Times New Roman" w:hAnsi="Times New Roman" w:eastAsia="Times New Roman" w:cs="Times New Roman"/>
              </w:rPr>
              <w:t xml:space="preserve"> (d)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1:1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三重峰</w:t>
            </w:r>
            <w:r>
              <w:rPr>
                <w:rFonts w:ascii="Times New Roman" w:hAnsi="Times New Roman" w:eastAsia="Times New Roman" w:cs="Times New Roman"/>
              </w:rPr>
              <w:t xml:space="preserve"> (t)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1:2:1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四重峰</w:t>
            </w:r>
            <w:r>
              <w:rPr>
                <w:rFonts w:ascii="Times New Roman" w:hAnsi="Times New Roman" w:eastAsia="Times New Roman" w:cs="Times New Roman"/>
              </w:rPr>
              <w:t xml:space="preserve"> (q)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1:3:3:1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五重峰</w:t>
            </w:r>
            <w:r>
              <w:rPr>
                <w:rFonts w:ascii="Times New Roman" w:hAnsi="Times New Roman" w:eastAsia="Times New Roman" w:cs="Times New Roman"/>
              </w:rPr>
              <w:t xml:space="preserve"> (p)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1:4:6:4:1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实例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SourceCode"/>
      </w:pPr>
      <w:r>
        <w:rPr>
          <w:rStyle w:val="VerbatimChar"/>
          <w:rFonts w:ascii="SimSun" w:hAnsi="SimSun" w:eastAsia="SimSun" w:cs="SimSun"/>
        </w:rPr>
        <w:t>CH</w:t>
      </w:r>
      <w:r>
        <w:rPr>
          <w:rStyle w:val="VerbatimChar"/>
          <w:rFonts w:ascii="SimSun" w:hAnsi="SimSun" w:eastAsia="SimSun" w:cs="SimSun"/>
          <w:vertAlign w:val="subscript"/>
        </w:rPr>
        <w:t>3</w:t>
      </w:r>
      <w:r>
        <w:rPr>
          <w:rStyle w:val="VerbatimChar"/>
          <w:rFonts w:ascii="SimSun" w:hAnsi="SimSun" w:eastAsia="SimSun" w:cs="SimSun"/>
        </w:rPr>
        <w:t>CH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>Br → CH</w:t>
      </w:r>
      <w:r>
        <w:rPr>
          <w:rStyle w:val="VerbatimChar"/>
          <w:rFonts w:ascii="SimSun" w:hAnsi="SimSun" w:eastAsia="SimSun" w:cs="SimSun"/>
          <w:vertAlign w:val="subscript"/>
        </w:rPr>
        <w:t>3</w:t>
      </w:r>
      <w:r>
        <w:rPr>
          <w:rStyle w:val="VerbatimChar"/>
          <w:rFonts w:ascii="SimSun" w:hAnsi="SimSun" w:eastAsia="SimSun" w:cs="SimSun"/>
        </w:rPr>
        <w:t xml:space="preserve"> (t, 3H) + CH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 xml:space="preserve"> (q, 2H)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</w:t>
      </w:r>
      <w:r>
        <w:rPr>
          <w:rStyle w:val="VerbatimChar"/>
          <w:rFonts w:hint="eastAsia" w:ascii="SimSun" w:hAnsi="SimSun" w:eastAsia="SimSun" w:cs="SimSun"/>
        </w:rPr>
        <w:t>↑</w:t>
      </w:r>
      <w:r>
        <w:rPr>
          <w:rStyle w:val="VerbatimChar"/>
          <w:rFonts w:hint="eastAsia" w:ascii="SimSun" w:hAnsi="SimSun" w:eastAsia="SimSun" w:cs="SimSun"/>
        </w:rPr>
        <w:t>相邻</w:t>
      </w:r>
      <w:r>
        <w:rPr>
          <w:rStyle w:val="VerbatimChar"/>
          <w:rFonts w:ascii="SimSun" w:hAnsi="SimSun" w:eastAsia="SimSun" w:cs="SimSun"/>
        </w:rPr>
        <w:t xml:space="preserve"> CH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 xml:space="preserve">有</w:t>
      </w:r>
      <w:r>
        <w:rPr>
          <w:rStyle w:val="VerbatimChar"/>
          <w:rFonts w:ascii="SimSun" w:hAnsi="SimSun" w:eastAsia="SimSun" w:cs="SimSun"/>
        </w:rPr>
        <w:t xml:space="preserve"> 2H          </w:t>
      </w:r>
      <w:r>
        <w:rPr>
          <w:rStyle w:val="VerbatimChar"/>
          <w:rFonts w:hint="eastAsia" w:ascii="SimSun" w:hAnsi="SimSun" w:eastAsia="SimSun" w:cs="SimSun"/>
        </w:rPr>
        <w:t>↑</w:t>
      </w:r>
      <w:r>
        <w:rPr>
          <w:rStyle w:val="VerbatimChar"/>
          <w:rFonts w:hint="eastAsia" w:ascii="SimSun" w:hAnsi="SimSun" w:eastAsia="SimSun" w:cs="SimSun"/>
        </w:rPr>
        <w:t>相邻</w:t>
      </w:r>
      <w:r>
        <w:rPr>
          <w:rStyle w:val="VerbatimChar"/>
          <w:rFonts w:ascii="SimSun" w:hAnsi="SimSun" w:eastAsia="SimSun" w:cs="SimSun"/>
        </w:rPr>
        <w:t xml:space="preserve"> CH</w:t>
      </w:r>
      <w:r>
        <w:rPr>
          <w:rStyle w:val="VerbatimChar"/>
          <w:rFonts w:ascii="SimSun" w:hAnsi="SimSun" w:eastAsia="SimSun" w:cs="SimSun"/>
          <w:vertAlign w:val="subscript"/>
        </w:rPr>
        <w:t>3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 xml:space="preserve">有</w:t>
      </w:r>
      <w:r>
        <w:rPr>
          <w:rStyle w:val="VerbatimChar"/>
          <w:rFonts w:ascii="SimSun" w:hAnsi="SimSun" w:eastAsia="SimSun" w:cs="SimSun"/>
        </w:rPr>
        <w:t xml:space="preserve"> 3H</w:t>
      </w:r>
    </w:p>
    <w:bookmarkEnd w:id="38"/>
    <w:bookmarkStart w:id="39" w:name="多重偶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5.4 </w:t>
      </w:r>
      <w:r>
        <w:rPr>
          <w:rFonts w:hint="eastAsia" w:ascii="Times New Roman" w:hAnsi="Times New Roman" w:eastAsia="SimHei" w:cs="Times New Roman"/>
        </w:rPr>
        <w:t xml:space="preserve">多重偶合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与多种不等价相邻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偶合时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裂分双数相乘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sSub>
            <m:e>
              <m:r>
                <m:t>n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n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例如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CHBr–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&gt;CH–：</w:t>
      </w:r>
      <w:r>
        <w:rPr>
          <w:rFonts w:hint="eastAsia" w:ascii="Times New Roman" w:hAnsi="Times New Roman" w:eastAsia="FangSong" w:cs="Times New Roman"/>
        </w:rPr>
        <w:t>邻位有一个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（3H）</w:t>
      </w:r>
      <w:r>
        <w:rPr>
          <w:rFonts w:hint="eastAsia" w:ascii="Times New Roman" w:hAnsi="Times New Roman" w:eastAsia="FangSong" w:cs="Times New Roman"/>
        </w:rPr>
        <w:t>和一个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（2H）→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裂分为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=</m:t>
        </m:r>
        <m:r>
          <m:t>12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重峰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实际为多重峰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39"/>
    <w:bookmarkStart w:id="40" w:name="偶合常数-j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5.5 </w:t>
      </w:r>
      <w:r>
        <w:rPr>
          <w:rFonts w:hint="eastAsia" w:ascii="Times New Roman" w:hAnsi="Times New Roman" w:eastAsia="SimHei" w:cs="Times New Roman"/>
        </w:rPr>
        <w:t xml:space="preserve">偶合常数</w:t>
      </w:r>
      <w:r>
        <w:rPr>
          <w:rFonts w:ascii="Times New Roman" w:hAnsi="Times New Roman" w:eastAsia="Times New Roman" w:cs="Times New Roman"/>
        </w:rPr>
        <w:t xml:space="preserve"> J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偶合类型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J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值范围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Hz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J </w:t>
            </w:r>
            <w:r>
              <w:rPr>
                <w:rFonts w:hint="eastAsia" w:ascii="Times New Roman" w:hAnsi="Times New Roman" w:eastAsia="FangSong" w:cs="Times New Roman"/>
              </w:rPr>
              <w:t>邻位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烷基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6–8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自由旋转的平均值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J </w:t>
            </w:r>
            <w:r>
              <w:rPr>
                <w:rFonts w:hint="eastAsia" w:ascii="Times New Roman" w:hAnsi="Times New Roman" w:eastAsia="FangSong" w:cs="Times New Roman"/>
              </w:rPr>
              <w:t xml:space="preserve">顺式烯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~10–13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判断顺式构型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J </w:t>
            </w:r>
            <w:r>
              <w:rPr>
                <w:rFonts w:hint="eastAsia" w:ascii="Times New Roman" w:hAnsi="Times New Roman" w:eastAsia="FangSong" w:cs="Times New Roman"/>
              </w:rPr>
              <w:t xml:space="preserve">反式烯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~14–18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判断反式构型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J </w:t>
            </w:r>
            <w:r>
              <w:rPr>
                <w:rFonts w:hint="eastAsia" w:ascii="Times New Roman" w:hAnsi="Times New Roman" w:eastAsia="FangSong" w:cs="Times New Roman"/>
              </w:rPr>
              <w:t>同碳</w:t>
            </w:r>
            <w:r>
              <w:rPr>
                <w:rFonts w:hint="eastAsia" w:ascii="Times New Roman" w:hAnsi="Times New Roman" w:eastAsia="Times New Roman" w:cs="Times New Roman"/>
              </w:rPr>
              <w:t>（gem）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10–15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不等价</w:t>
            </w:r>
            <w:r>
              <w:rPr>
                <w:rFonts w:ascii="Times New Roman" w:hAnsi="Times New Roman" w:eastAsia="Times New Roman" w:cs="Times New Roman"/>
              </w:rPr>
              <w:t xml:space="preserve"> 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的信号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J </w:t>
            </w:r>
            <w:r>
              <w:rPr>
                <w:rFonts w:hint="eastAsia" w:ascii="Times New Roman" w:hAnsi="Times New Roman" w:eastAsia="FangSong" w:cs="Times New Roman"/>
              </w:rPr>
              <w:t xml:space="preserve">远程偶合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0–3（W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刚性体系中可见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竞赛应用</w:t>
      </w:r>
      <w:r>
        <w:rPr>
          <w:rFonts w:hint="eastAsia" w:ascii="Times New Roman" w:hAnsi="Times New Roman" w:eastAsia="Times New Roman" w:cs="Times New Roman"/>
        </w:rPr>
        <w:t xml:space="preserve">：J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值用于判断烯烃的顺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反构型</w:t>
      </w:r>
      <w:r>
        <w:rPr>
          <w:rFonts w:hint="eastAsia" w:ascii="Times New Roman" w:hAnsi="Times New Roman" w:eastAsia="Times New Roman" w:cs="Times New Roman"/>
        </w:rPr>
        <w:t>。J</w:t>
      </w:r>
      <w:r>
        <w:rPr>
          <w:rFonts w:ascii="Times New Roman" w:hAnsi="Times New Roman" w:eastAsia="Times New Roman" w:cs="Times New Roman"/>
        </w:rPr>
        <w:t xml:space="preserve"> = 15 Hz → </w:t>
      </w:r>
      <w:r>
        <w:rPr>
          <w:rFonts w:hint="eastAsia" w:ascii="Times New Roman" w:hAnsi="Times New Roman" w:eastAsia="FangSong" w:cs="Times New Roman"/>
        </w:rPr>
        <w:t>反式</w:t>
      </w:r>
      <w:r>
        <w:rPr>
          <w:rFonts w:hint="eastAsia" w:ascii="Times New Roman" w:hAnsi="Times New Roman" w:eastAsia="Times New Roman" w:cs="Times New Roman"/>
        </w:rPr>
        <w:t>；J</w:t>
      </w:r>
      <w:r>
        <w:rPr>
          <w:rFonts w:ascii="Times New Roman" w:hAnsi="Times New Roman" w:eastAsia="Times New Roman" w:cs="Times New Roman"/>
        </w:rPr>
        <w:t xml:space="preserve"> = 10 Hz → </w:t>
      </w:r>
      <w:r>
        <w:rPr>
          <w:rFonts w:hint="eastAsia" w:ascii="Times New Roman" w:hAnsi="Times New Roman" w:eastAsia="FangSong" w:cs="Times New Roman"/>
        </w:rPr>
        <w:t>顺式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0"/>
    <w:bookmarkStart w:id="41" w:name="磁等价-vs-化学等价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5.6 </w:t>
      </w:r>
      <w:r>
        <w:rPr>
          <w:rFonts w:hint="eastAsia" w:ascii="Times New Roman" w:hAnsi="Times New Roman" w:eastAsia="SimHei" w:cs="Times New Roman"/>
        </w:rPr>
        <w:t xml:space="preserve">磁等价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化学等价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化学等价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分子对称性决定的相同化学环境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磁等价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化学等价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对相邻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的偶合常数相同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常见不等价情况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手性中心邻位的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hint="eastAsia" w:ascii="Times New Roman" w:hAnsi="Times New Roman" w:eastAsia="FangSong" w:cs="Times New Roman"/>
          <w:b/>
          <w:bCs/>
        </w:rPr>
        <w:t xml:space="preserve">非对映</w:t>
      </w:r>
      <w:r>
        <w:rPr>
          <w:rFonts w:hint="eastAsia" w:ascii="Times New Roman" w:hAnsi="Times New Roman" w:eastAsia="FangSong" w:cs="Times New Roman"/>
        </w:rPr>
        <w:t>关系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不等价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表现为</w:t>
      </w:r>
      <w:r>
        <w:rPr>
          <w:rFonts w:ascii="Times New Roman" w:hAnsi="Times New Roman" w:eastAsia="Times New Roman" w:cs="Times New Roman"/>
        </w:rPr>
        <w:t xml:space="preserve"> AB </w:t>
      </w:r>
      <w:r>
        <w:rPr>
          <w:rFonts w:hint="eastAsia" w:ascii="Times New Roman" w:hAnsi="Times New Roman" w:eastAsia="FangSong" w:cs="Times New Roman"/>
        </w:rPr>
        <w:t xml:space="preserve">体系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环己烷的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a-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/e-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ascii="Times New Roman" w:hAnsi="Times New Roman" w:eastAsia="Times New Roman" w:cs="Times New Roman"/>
        </w:rPr>
        <w:t xml:space="preserve"> H → </w:t>
      </w:r>
      <w:r>
        <w:rPr>
          <w:rFonts w:hint="eastAsia" w:ascii="Times New Roman" w:hAnsi="Times New Roman" w:eastAsia="FangSong" w:cs="Times New Roman"/>
        </w:rPr>
        <w:t xml:space="preserve">不等价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单键旋转受阻时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如酰胺</w:t>
      </w:r>
      <w:r>
        <w:rPr>
          <w:rFonts w:ascii="Times New Roman" w:hAnsi="Times New Roman" w:eastAsia="Times New Roman" w:cs="Times New Roman"/>
        </w:rPr>
        <w:t xml:space="preserve"> C–N </w:t>
      </w:r>
      <w:r>
        <w:rPr>
          <w:rFonts w:hint="eastAsia" w:ascii="Times New Roman" w:hAnsi="Times New Roman" w:eastAsia="FangSong" w:cs="Times New Roman"/>
        </w:rPr>
        <w:t>部分双键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邻位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不等价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不能机械套用</w:t>
      </w:r>
      <w:r>
        <w:rPr>
          <w:rFonts w:ascii="Times New Roman" w:hAnsi="Times New Roman" w:eastAsia="Times New Roman" w:cs="Times New Roman"/>
          <w:b/>
          <w:bCs/>
        </w:rPr>
        <w:t xml:space="preserve"> n+1 </w:t>
      </w:r>
      <w:r>
        <w:rPr>
          <w:rFonts w:hint="eastAsia" w:ascii="Times New Roman" w:hAnsi="Times New Roman" w:eastAsia="FangSong" w:cs="Times New Roman"/>
          <w:b/>
          <w:bCs/>
        </w:rPr>
        <w:t xml:space="preserve">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当相邻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不等价时</w:t>
      </w:r>
      <w:r>
        <w:rPr>
          <w:rFonts w:hint="eastAsia" w:ascii="Times New Roman" w:hAnsi="Times New Roman" w:eastAsia="Times New Roman" w:cs="Times New Roman"/>
        </w:rPr>
        <w:t>，n+1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不再适用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会出现更复杂的裂分</w:t>
      </w:r>
      <w:r>
        <w:rPr>
          <w:rFonts w:hint="eastAsia" w:ascii="Times New Roman" w:hAnsi="Times New Roman" w:eastAsia="Times New Roman" w:cs="Times New Roman"/>
        </w:rPr>
        <w:t>（dd,</w:t>
      </w:r>
      <w:r>
        <w:rPr>
          <w:rFonts w:ascii="Times New Roman" w:hAnsi="Times New Roman" w:eastAsia="Times New Roman" w:cs="Times New Roman"/>
        </w:rPr>
        <w:t xml:space="preserve"> dq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41"/>
    <w:bookmarkStart w:id="42" w:name="noe核-overhauser-效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5.7 </w:t>
      </w:r>
      <w:r>
        <w:rPr>
          <w:rFonts w:hint="eastAsia" w:ascii="Times New Roman" w:hAnsi="Times New Roman" w:eastAsia="Times New Roman" w:cs="Times New Roman"/>
        </w:rPr>
        <w:t>NOE（</w:t>
      </w:r>
      <w:r>
        <w:rPr>
          <w:rFonts w:hint="eastAsia" w:ascii="Times New Roman" w:hAnsi="Times New Roman" w:eastAsia="SimHei" w:cs="Times New Roman"/>
        </w:rPr>
        <w:t>核</w:t>
      </w:r>
      <w:r>
        <w:rPr>
          <w:rFonts w:ascii="Times New Roman" w:hAnsi="Times New Roman" w:eastAsia="Times New Roman" w:cs="Times New Roman"/>
        </w:rPr>
        <w:t xml:space="preserve"> Overhauser </w:t>
      </w:r>
      <w:r>
        <w:rPr>
          <w:rFonts w:hint="eastAsia" w:ascii="Times New Roman" w:hAnsi="Times New Roman" w:eastAsia="SimHei" w:cs="Times New Roman"/>
        </w:rPr>
        <w:t>效应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空间距离</w:t>
      </w:r>
      <w:r>
        <w:rPr>
          <w:rFonts w:ascii="Times New Roman" w:hAnsi="Times New Roman" w:eastAsia="Times New Roman" w:cs="Times New Roman"/>
        </w:rPr>
        <w:t xml:space="preserve"> &lt; 5 Å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之间产生信号增强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用于判断</w:t>
      </w:r>
      <w:r>
        <w:rPr>
          <w:rFonts w:hint="eastAsia" w:ascii="Times New Roman" w:hAnsi="Times New Roman" w:eastAsia="FangSong" w:cs="Times New Roman"/>
          <w:b/>
          <w:bCs/>
        </w:rPr>
        <w:t xml:space="preserve">立体化学</w:t>
      </w:r>
      <w:r>
        <w:rPr>
          <w:rFonts w:hint="eastAsia" w:ascii="Times New Roman" w:hAnsi="Times New Roman" w:eastAsia="Times New Roman" w:cs="Times New Roman"/>
        </w:rPr>
        <w:t xml:space="preserve">：NOE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增强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空间接近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顺式</w:t>
      </w:r>
      <w:r>
        <w:rPr>
          <w:rFonts w:hint="eastAsia" w:ascii="Times New Roman" w:hAnsi="Times New Roman" w:eastAsia="Times New Roman" w:cs="Times New Roman"/>
        </w:rPr>
        <w:t>/endo）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无</w:t>
      </w:r>
      <w:r>
        <w:rPr>
          <w:rFonts w:ascii="Times New Roman" w:hAnsi="Times New Roman" w:eastAsia="Times New Roman" w:cs="Times New Roman"/>
        </w:rPr>
        <w:t xml:space="preserve"> NOE → </w:t>
      </w:r>
      <w:r>
        <w:rPr>
          <w:rFonts w:hint="eastAsia" w:ascii="Times New Roman" w:hAnsi="Times New Roman" w:eastAsia="FangSong" w:cs="Times New Roman"/>
        </w:rPr>
        <w:t>空间远离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反式</w:t>
      </w:r>
      <w:r>
        <w:rPr>
          <w:rFonts w:hint="eastAsia" w:ascii="Times New Roman" w:hAnsi="Times New Roman" w:eastAsia="Times New Roman" w:cs="Times New Roman"/>
        </w:rPr>
        <w:t>/exo）</w:t>
      </w:r>
    </w:p>
    <w:bookmarkEnd w:id="42"/>
    <w:bookmarkStart w:id="43" w:name="活泼氢的识别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5.8 </w:t>
      </w:r>
      <w:r>
        <w:rPr>
          <w:rFonts w:hint="eastAsia" w:ascii="Times New Roman" w:hAnsi="Times New Roman" w:eastAsia="SimHei" w:cs="Times New Roman"/>
        </w:rPr>
        <w:t xml:space="preserve">活泼氢的识别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活泼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H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δ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范围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D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O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交换实验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R–OH（</w:t>
            </w:r>
            <w:r>
              <w:rPr>
                <w:rFonts w:hint="eastAsia" w:ascii="Times New Roman" w:hAnsi="Times New Roman" w:eastAsia="FangSong" w:cs="Times New Roman"/>
              </w:rPr>
              <w:t>醇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1–5（</w:t>
            </w:r>
            <w:r>
              <w:rPr>
                <w:rFonts w:hint="eastAsia" w:ascii="Times New Roman" w:hAnsi="Times New Roman" w:eastAsia="FangSong" w:cs="Times New Roman"/>
              </w:rPr>
              <w:t>可变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交换后消失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Ar–OH（</w:t>
            </w:r>
            <w:r>
              <w:rPr>
                <w:rFonts w:hint="eastAsia" w:ascii="Times New Roman" w:hAnsi="Times New Roman" w:eastAsia="FangSong" w:cs="Times New Roman"/>
              </w:rPr>
              <w:t>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4–8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交换后消失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R–COOH（</w:t>
            </w:r>
            <w:r>
              <w:rPr>
                <w:rFonts w:hint="eastAsia" w:ascii="Times New Roman" w:hAnsi="Times New Roman" w:eastAsia="FangSong" w:cs="Times New Roman"/>
              </w:rPr>
              <w:t>羧酸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10–13（</w:t>
            </w:r>
            <w:r>
              <w:rPr>
                <w:rFonts w:hint="eastAsia" w:ascii="Times New Roman" w:hAnsi="Times New Roman" w:eastAsia="FangSong" w:cs="Times New Roman"/>
              </w:rPr>
              <w:t>宽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交换后消失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R–NH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伯胺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1–3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交换后消失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R–CONH–（</w:t>
            </w:r>
            <w:r>
              <w:rPr>
                <w:rFonts w:hint="eastAsia" w:ascii="Times New Roman" w:hAnsi="Times New Roman" w:eastAsia="FangSong" w:cs="Times New Roman"/>
              </w:rPr>
              <w:t>酰胺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5–9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交换后消失</w:t>
            </w:r>
          </w:p>
        </w:tc>
      </w:tr>
    </w:tbl>
    <w:p>
      <w:pPr>
        <w:pStyle w:val="BlockText"/>
        <w:spacing w:before="120"/>
      </w:pPr>
      <w:r>
        <w:rPr>
          <w:rFonts w:ascii="Times New Roman" w:hAnsi="Times New Roman" w:eastAsia="Times New Roman" w:cs="Times New Roman"/>
        </w:rPr>
        <w:t>D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交换法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向样品中加入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→ </w:t>
      </w:r>
      <w:r>
        <w:rPr>
          <w:rFonts w:hint="eastAsia" w:ascii="Times New Roman" w:hAnsi="Times New Roman" w:eastAsia="FangSong" w:cs="Times New Roman"/>
        </w:rPr>
        <w:t xml:space="preserve">活泼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被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取代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对应的</w:t>
      </w:r>
      <w:r>
        <w:rPr>
          <w:rFonts w:ascii="Times New Roman" w:hAnsi="Times New Roman" w:eastAsia="Times New Roman" w:cs="Times New Roman"/>
        </w:rPr>
        <w:t xml:space="preserve"> NMR </w:t>
      </w:r>
      <w:r>
        <w:rPr>
          <w:rFonts w:hint="eastAsia" w:ascii="Times New Roman" w:hAnsi="Times New Roman" w:eastAsia="FangSong" w:cs="Times New Roman"/>
        </w:rPr>
        <w:t>信号消失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或显著减弱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End w:id="44"/>
    <w:bookmarkStart w:id="48" w:name="六uv-vis-光谱补充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、UV-Vis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光谱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补充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45" w:name="核心信息-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核心信息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反映分子中</w:t>
      </w:r>
      <w:r>
        <w:rPr>
          <w:rFonts w:hint="eastAsia" w:ascii="Times New Roman" w:hAnsi="Times New Roman" w:eastAsia="FangSong" w:cs="Times New Roman"/>
          <w:b/>
          <w:bCs/>
        </w:rPr>
        <w:t xml:space="preserve">共轭体系的大小</w:t>
      </w:r>
    </w:p>
    <w:p>
      <w:pPr>
        <w:pStyle w:val="Compact"/>
        <w:numPr>
          <w:ilvl w:val="0"/>
          <w:numId w:val="1008"/>
        </w:numPr>
      </w:pPr>
      <w:r>
        <w:rPr>
          <w:rFonts w:ascii="Times New Roman" w:hAnsi="Times New Roman" w:eastAsia="Times New Roman" w:cs="Times New Roman"/>
        </w:rPr>
        <w:t xml:space="preserve">λmax </w:t>
      </w:r>
      <w:r>
        <w:rPr>
          <w:rFonts w:hint="eastAsia" w:ascii="Times New Roman" w:hAnsi="Times New Roman" w:eastAsia="FangSong" w:cs="Times New Roman"/>
        </w:rPr>
        <w:t xml:space="preserve">越大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共轭体系越大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不能确定具体官能团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那是</w:t>
      </w:r>
      <w:r>
        <w:rPr>
          <w:rFonts w:ascii="Times New Roman" w:hAnsi="Times New Roman" w:eastAsia="Times New Roman" w:cs="Times New Roman"/>
        </w:rPr>
        <w:t xml:space="preserve"> IR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NMR </w:t>
      </w:r>
      <w:r>
        <w:rPr>
          <w:rFonts w:hint="eastAsia" w:ascii="Times New Roman" w:hAnsi="Times New Roman" w:eastAsia="FangSong" w:cs="Times New Roman"/>
        </w:rPr>
        <w:t>的任务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45"/>
    <w:bookmarkStart w:id="46" w:name="关键概念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关键概念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发色团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（Chromophore）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产生</w:t>
            </w:r>
            <w:r>
              <w:rPr>
                <w:rFonts w:ascii="Times New Roman" w:hAnsi="Times New Roman" w:eastAsia="Times New Roman" w:cs="Times New Roman"/>
              </w:rPr>
              <w:t xml:space="preserve"> UV-Vis </w:t>
            </w:r>
            <w:r>
              <w:rPr>
                <w:rFonts w:hint="eastAsia" w:ascii="Times New Roman" w:hAnsi="Times New Roman" w:eastAsia="FangSong" w:cs="Times New Roman"/>
              </w:rPr>
              <w:t>吸收的基团</w:t>
            </w:r>
            <w:r>
              <w:rPr>
                <w:rFonts w:hint="eastAsia" w:ascii="Times New Roman" w:hAnsi="Times New Roman" w:eastAsia="Times New Roman" w:cs="Times New Roman"/>
              </w:rPr>
              <w:t>（C=C,</w:t>
            </w:r>
            <w:r>
              <w:rPr>
                <w:rFonts w:ascii="Times New Roman" w:hAnsi="Times New Roman" w:eastAsia="Times New Roman" w:cs="Times New Roman"/>
              </w:rPr>
              <w:t xml:space="preserve"> C=O, </w:t>
            </w:r>
            <w:r>
              <w:rPr>
                <w:rFonts w:hint="eastAsia" w:ascii="Times New Roman" w:hAnsi="Times New Roman" w:eastAsia="FangSong" w:cs="Times New Roman"/>
              </w:rPr>
              <w:t>芳环等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助色团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（Auxochrome）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本身不吸收但能使</w:t>
            </w:r>
            <w:r>
              <w:rPr>
                <w:rFonts w:ascii="Times New Roman" w:hAnsi="Times New Roman" w:eastAsia="Times New Roman" w:cs="Times New Roman"/>
              </w:rPr>
              <w:t xml:space="preserve"> λmax </w:t>
            </w:r>
            <w:r>
              <w:rPr>
                <w:rFonts w:hint="eastAsia" w:ascii="Times New Roman" w:hAnsi="Times New Roman" w:eastAsia="FangSong" w:cs="Times New Roman"/>
              </w:rPr>
              <w:t>红移的基团</w:t>
            </w:r>
            <w:r>
              <w:rPr>
                <w:rFonts w:hint="eastAsia" w:ascii="Times New Roman" w:hAnsi="Times New Roman" w:eastAsia="Times New Roman" w:cs="Times New Roman"/>
              </w:rPr>
              <w:t>（–OH,</w:t>
            </w:r>
            <w:r>
              <w:rPr>
                <w:rFonts w:ascii="Times New Roman" w:hAnsi="Times New Roman" w:eastAsia="Times New Roman" w:cs="Times New Roman"/>
              </w:rPr>
              <w:t xml:space="preserve"> –NH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–Cl）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红移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（Bathochromic）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λmax </w:t>
            </w:r>
            <w:r>
              <w:rPr>
                <w:rFonts w:hint="eastAsia" w:ascii="Times New Roman" w:hAnsi="Times New Roman" w:eastAsia="FangSong" w:cs="Times New Roman"/>
              </w:rPr>
              <w:t>向长波方向移动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共轭增大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溶剂极性增大对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π→π*）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蓝移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（Hypsochromic）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λmax </w:t>
            </w:r>
            <w:r>
              <w:rPr>
                <w:rFonts w:hint="eastAsia" w:ascii="Times New Roman" w:hAnsi="Times New Roman" w:eastAsia="FangSong" w:cs="Times New Roman"/>
              </w:rPr>
              <w:t>向短波方向移动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溶剂极性增大对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n→π*）</w:t>
            </w:r>
          </w:p>
        </w:tc>
      </w:tr>
    </w:tbl>
    <w:bookmarkEnd w:id="46"/>
    <w:bookmarkStart w:id="47" w:name="竞赛用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 xml:space="preserve">竞赛用法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竞赛中</w:t>
      </w:r>
      <w:r>
        <w:rPr>
          <w:rFonts w:ascii="Times New Roman" w:hAnsi="Times New Roman" w:eastAsia="Times New Roman" w:cs="Times New Roman"/>
        </w:rPr>
        <w:t xml:space="preserve"> UV-Vis </w:t>
      </w:r>
      <w:r>
        <w:rPr>
          <w:rFonts w:hint="eastAsia" w:ascii="Times New Roman" w:hAnsi="Times New Roman" w:eastAsia="FangSong" w:cs="Times New Roman"/>
        </w:rPr>
        <w:t xml:space="preserve">最常见的是作为</w:t>
      </w:r>
      <w:r>
        <w:rPr>
          <w:rFonts w:hint="eastAsia" w:ascii="Times New Roman" w:hAnsi="Times New Roman" w:eastAsia="FangSong" w:cs="Times New Roman"/>
          <w:b/>
          <w:bCs/>
        </w:rPr>
        <w:t xml:space="preserve">结构验证工具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判断共轭体系大小</w:t>
      </w:r>
      <w:r>
        <w:rPr>
          <w:rFonts w:hint="eastAsia" w:ascii="Times New Roman" w:hAnsi="Times New Roman" w:eastAsia="Times New Roman" w:cs="Times New Roman"/>
        </w:rPr>
        <w:t>：λmax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与共轭长度正相关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区分互变异构体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烯醇式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 xml:space="preserve">酮式的</w:t>
      </w:r>
      <w:r>
        <w:rPr>
          <w:rFonts w:ascii="Times New Roman" w:hAnsi="Times New Roman" w:eastAsia="Times New Roman" w:cs="Times New Roman"/>
        </w:rPr>
        <w:t xml:space="preserve"> UV </w:t>
      </w:r>
      <w:r>
        <w:rPr>
          <w:rFonts w:hint="eastAsia" w:ascii="Times New Roman" w:hAnsi="Times New Roman" w:eastAsia="FangSong" w:cs="Times New Roman"/>
        </w:rPr>
        <w:t xml:space="preserve">吸收不同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Woodward-Fieser </w:t>
      </w:r>
      <w:r>
        <w:rPr>
          <w:rFonts w:hint="eastAsia" w:ascii="Times New Roman" w:hAnsi="Times New Roman" w:eastAsia="FangSong" w:cs="Times New Roman"/>
        </w:rPr>
        <w:t xml:space="preserve">规则用于预测共轭二烯的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λmax（</w:t>
      </w:r>
      <w:r>
        <w:rPr>
          <w:rFonts w:hint="eastAsia" w:ascii="Times New Roman" w:hAnsi="Times New Roman" w:eastAsia="FangSong" w:cs="Times New Roman"/>
        </w:rPr>
        <w:t>通常不要求背记全部增量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能查表应用即可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7"/>
    <w:bookmarkEnd w:id="48"/>
    <w:bookmarkStart w:id="52" w:name="七联合解析实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联合解析实战</w:t>
      </w:r>
    </w:p>
    <w:bookmarkStart w:id="49" w:name="标准解题流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标准解题流程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MS/HRMS </w:t>
      </w:r>
      <w:r>
        <w:rPr>
          <w:rFonts w:hint="eastAsia" w:ascii="Times New Roman" w:hAnsi="Times New Roman" w:eastAsia="FangSong" w:cs="Times New Roman"/>
        </w:rPr>
        <w:t xml:space="preserve">确定分子式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Ω</w:t>
      </w:r>
    </w:p>
    <w:p>
      <w:pPr>
        <w:pStyle w:val="Compact"/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</w:rPr>
        <w:t xml:space="preserve">IR </w:t>
      </w:r>
      <w:r>
        <w:rPr>
          <w:rFonts w:hint="eastAsia" w:ascii="Times New Roman" w:hAnsi="Times New Roman" w:eastAsia="FangSong" w:cs="Times New Roman"/>
        </w:rPr>
        <w:t>看官能团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C=O, OH, NH, </w:t>
      </w:r>
      <w:r>
        <w:rPr>
          <w:rFonts w:hint="eastAsia" w:ascii="Times New Roman" w:hAnsi="Times New Roman" w:eastAsia="FangSong" w:cs="Times New Roman"/>
        </w:rPr>
        <w:t>芳环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C≡N）</w:t>
      </w:r>
    </w:p>
    <w:p>
      <w:pPr>
        <w:pStyle w:val="Compact"/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  <w:vertAlign w:val="superscript"/>
        </w:rPr>
        <w:t>13</w:t>
      </w:r>
      <w:r>
        <w:rPr>
          <w:rFonts w:ascii="Times New Roman" w:hAnsi="Times New Roman" w:eastAsia="Times New Roman" w:cs="Times New Roman"/>
        </w:rPr>
        <w:t xml:space="preserve">C NMR </w:t>
      </w:r>
      <w:r>
        <w:rPr>
          <w:rFonts w:hint="eastAsia" w:ascii="Times New Roman" w:hAnsi="Times New Roman" w:eastAsia="FangSong" w:cs="Times New Roman"/>
        </w:rPr>
        <w:t xml:space="preserve">数碳峰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判断对称性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看羰基区域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判断类型</w:t>
      </w:r>
    </w:p>
    <w:p>
      <w:pPr>
        <w:pStyle w:val="Compact"/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H NMR → </w:t>
      </w:r>
      <w:r>
        <w:rPr>
          <w:rFonts w:hint="eastAsia" w:ascii="Times New Roman" w:hAnsi="Times New Roman" w:eastAsia="FangSong" w:cs="Times New Roman"/>
        </w:rPr>
        <w:t xml:space="preserve">积分定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比例</w:t>
      </w:r>
      <w:r>
        <w:rPr>
          <w:rFonts w:ascii="Times New Roman" w:hAnsi="Times New Roman" w:eastAsia="Times New Roman" w:cs="Times New Roman"/>
        </w:rPr>
        <w:t xml:space="preserve"> → δ </w:t>
      </w:r>
      <w:r>
        <w:rPr>
          <w:rFonts w:hint="eastAsia" w:ascii="Times New Roman" w:hAnsi="Times New Roman" w:eastAsia="FangSong" w:cs="Times New Roman"/>
        </w:rPr>
        <w:t xml:space="preserve">定环境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裂分定连接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拼合碎片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写出候选结构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回代所有谱图验证</w:t>
      </w:r>
    </w:p>
    <w:bookmarkEnd w:id="49"/>
    <w:bookmarkStart w:id="50" w:name="实战案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实战案例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案例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），IR</w:t>
      </w:r>
      <w:r>
        <w:rPr>
          <w:rFonts w:ascii="Times New Roman" w:hAnsi="Times New Roman" w:eastAsia="Times New Roman" w:cs="Times New Roman"/>
        </w:rPr>
        <w:t xml:space="preserve"> 1740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强吸收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</w:rPr>
        <w:t xml:space="preserve"> NMR </w:t>
      </w:r>
      <w:r>
        <w:rPr>
          <w:rFonts w:hint="eastAsia" w:ascii="Times New Roman" w:hAnsi="Times New Roman" w:eastAsia="FangSong" w:cs="Times New Roman"/>
        </w:rPr>
        <w:t>如下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δ 1.15 (t, 3H, J = 7 Hz)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δ 1.30 (t, 3H, J = 7 Hz)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δ 2.30 (q, 2H, J = 7 Hz)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δ 4.15 (q, 2H, J = 7 Hz)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Ω = 4 + 1 − (8 − 0)/2 = 1 → </w:t>
      </w:r>
      <w:r>
        <w:rPr>
          <w:rFonts w:hint="eastAsia" w:ascii="Times New Roman" w:hAnsi="Times New Roman" w:eastAsia="FangSong" w:cs="Times New Roman"/>
        </w:rPr>
        <w:t xml:space="preserve">一个双键或一个环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IR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1740 cm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C=O（</w:t>
      </w:r>
      <w:r>
        <w:rPr>
          <w:rFonts w:hint="eastAsia" w:ascii="Times New Roman" w:hAnsi="Times New Roman" w:eastAsia="FangSong" w:cs="Times New Roman"/>
        </w:rPr>
        <w:t>不是羧酸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因为无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>宽峰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H NMR </w:t>
      </w:r>
      <w:r>
        <w:rPr>
          <w:rFonts w:hint="eastAsia" w:ascii="Times New Roman" w:hAnsi="Times New Roman" w:eastAsia="FangSong" w:cs="Times New Roman"/>
        </w:rPr>
        <w:t xml:space="preserve">有两组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（t），</w:t>
      </w:r>
      <w:r>
        <w:rPr>
          <w:rFonts w:hint="eastAsia" w:ascii="Times New Roman" w:hAnsi="Times New Roman" w:eastAsia="FangSong" w:cs="Times New Roman"/>
        </w:rPr>
        <w:t>两组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（q），</w:t>
      </w:r>
      <w:r>
        <w:rPr>
          <w:rFonts w:hint="eastAsia" w:ascii="Times New Roman" w:hAnsi="Times New Roman" w:eastAsia="FangSong" w:cs="Times New Roman"/>
        </w:rPr>
        <w:t>各自的四重峰表明彼此相邻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4. δ 4.15 →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酯的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–OCH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–）；δ</w:t>
      </w:r>
      <w:r>
        <w:rPr>
          <w:rFonts w:ascii="Times New Roman" w:hAnsi="Times New Roman" w:eastAsia="Times New Roman" w:cs="Times New Roman"/>
        </w:rPr>
        <w:t xml:space="preserve"> 2.30 →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C=O（–CH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CO–）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拼合</w:t>
      </w:r>
      <w:r>
        <w:rPr>
          <w:rFonts w:hint="eastAsia" w:ascii="Times New Roman" w:hAnsi="Times New Roman" w:eastAsia="Times New Roman" w:cs="Times New Roman"/>
        </w:rPr>
        <w:t>：–CH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1.15/2.30）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–OCH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1.30/4.15）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丁酸乙酯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COOCH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</w:p>
    <w:bookmarkEnd w:id="50"/>
    <w:bookmarkStart w:id="51" w:name="结构推断的交集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>结构推断的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交集法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SourceCode"/>
      </w:pPr>
      <w:r>
        <w:rPr>
          <w:rStyle w:val="VerbatimChar"/>
          <w:rFonts w:hint="eastAsia" w:ascii="SimSun" w:hAnsi="SimSun" w:eastAsia="SimSun" w:cs="SimSun"/>
        </w:rPr>
        <w:t xml:space="preserve">所有可能的</w:t>
      </w:r>
      <w:r>
        <w:rPr>
          <w:rStyle w:val="VerbatimChar"/>
          <w:rFonts w:ascii="SimSun" w:hAnsi="SimSun" w:eastAsia="SimSun" w:cs="SimSun"/>
        </w:rPr>
        <w:t xml:space="preserve">     IR </w:t>
      </w:r>
      <w:r>
        <w:rPr>
          <w:rStyle w:val="VerbatimChar"/>
          <w:rFonts w:hint="eastAsia" w:ascii="SimSun" w:hAnsi="SimSun" w:eastAsia="SimSun" w:cs="SimSun"/>
        </w:rPr>
        <w:t xml:space="preserve">排除不</w:t>
      </w:r>
      <w:r>
        <w:rPr>
          <w:rStyle w:val="VerbatimChar"/>
          <w:rFonts w:ascii="SimSun" w:hAnsi="SimSun" w:eastAsia="SimSun" w:cs="SimSun"/>
        </w:rPr>
        <w:t xml:space="preserve">      </w:t>
      </w:r>
      <w:r>
        <w:rPr>
          <w:rStyle w:val="VerbatimChar"/>
          <w:rFonts w:ascii="SimSun" w:hAnsi="SimSun" w:eastAsia="SimSun" w:cs="SimSun"/>
          <w:vertAlign w:val="superscript"/>
        </w:rPr>
        <w:t>13</w:t>
      </w:r>
      <w:r>
        <w:rPr>
          <w:rStyle w:val="VerbatimChar"/>
          <w:rFonts w:ascii="SimSun" w:hAnsi="SimSun" w:eastAsia="SimSun" w:cs="SimSun"/>
        </w:rPr>
        <w:t xml:space="preserve">C NMR </w:t>
      </w:r>
      <w:r>
        <w:rPr>
          <w:rStyle w:val="VerbatimChar"/>
          <w:rFonts w:hint="eastAsia" w:ascii="SimSun" w:hAnsi="SimSun" w:eastAsia="SimSun" w:cs="SimSun"/>
        </w:rPr>
        <w:t xml:space="preserve">排除</w:t>
      </w:r>
      <w:r>
        <w:rPr>
          <w:rStyle w:val="VerbatimChar"/>
          <w:rFonts w:ascii="SimSun" w:hAnsi="SimSun" w:eastAsia="SimSun" w:cs="SimSun"/>
        </w:rPr>
        <w:t xml:space="preserve">     </w:t>
      </w:r>
      <w:r>
        <w:rPr>
          <w:rStyle w:val="VerbatimChar"/>
          <w:rFonts w:ascii="SimSun" w:hAnsi="SimSun" w:eastAsia="SimSun" w:cs="SimSun"/>
          <w:vertAlign w:val="superscript"/>
        </w:rPr>
        <w:t>1</w:t>
      </w:r>
      <w:r>
        <w:rPr>
          <w:rStyle w:val="VerbatimChar"/>
          <w:rFonts w:ascii="SimSun" w:hAnsi="SimSun" w:eastAsia="SimSun" w:cs="SimSun"/>
        </w:rPr>
        <w:t xml:space="preserve">H NMR </w:t>
      </w:r>
      <w:r>
        <w:rPr>
          <w:rStyle w:val="VerbatimChar"/>
          <w:rFonts w:hint="eastAsia" w:ascii="SimSun" w:hAnsi="SimSun" w:eastAsia="SimSun" w:cs="SimSun"/>
        </w:rPr>
        <w:t xml:space="preserve">排除</w:t>
      </w:r>
      <w:r>
        <w:rPr>
          <w:rFonts w:ascii="SimSun" w:hAnsi="SimSun" w:eastAsia="SimSun" w:cs="SimSun"/>
        </w:rPr>
        <w:br/>
      </w:r>
      <w:r>
        <w:rPr>
          <w:rStyle w:val="VerbatimChar"/>
          <w:rFonts w:hint="eastAsia" w:ascii="SimSun" w:hAnsi="SimSun" w:eastAsia="SimSun" w:cs="SimSun"/>
        </w:rPr>
        <w:t xml:space="preserve">候选结构</w:t>
      </w:r>
      <w:r>
        <w:rPr>
          <w:rStyle w:val="VerbatimChar"/>
          <w:rFonts w:ascii="SimSun" w:hAnsi="SimSun" w:eastAsia="SimSun" w:cs="SimSun"/>
        </w:rPr>
        <w:t xml:space="preserve">  ──→ </w:t>
      </w:r>
      <w:r>
        <w:rPr>
          <w:rStyle w:val="VerbatimChar"/>
          <w:rFonts w:hint="eastAsia" w:ascii="SimSun" w:hAnsi="SimSun" w:eastAsia="SimSun" w:cs="SimSun"/>
        </w:rPr>
        <w:t xml:space="preserve">可能的官能团</w:t>
      </w:r>
      <w:r>
        <w:rPr>
          <w:rStyle w:val="VerbatimChar"/>
          <w:rFonts w:ascii="SimSun" w:hAnsi="SimSun" w:eastAsia="SimSun" w:cs="SimSun"/>
        </w:rPr>
        <w:t xml:space="preserve"> ──→ </w:t>
      </w:r>
      <w:r>
        <w:rPr>
          <w:rStyle w:val="VerbatimChar"/>
          <w:rFonts w:hint="eastAsia" w:ascii="SimSun" w:hAnsi="SimSun" w:eastAsia="SimSun" w:cs="SimSun"/>
        </w:rPr>
        <w:t xml:space="preserve">不匹配的骨架</w:t>
      </w:r>
      <w:r>
        <w:rPr>
          <w:rStyle w:val="VerbatimChar"/>
          <w:rFonts w:ascii="SimSun" w:hAnsi="SimSun" w:eastAsia="SimSun" w:cs="SimSun"/>
        </w:rPr>
        <w:t xml:space="preserve">  ──→ </w:t>
      </w:r>
      <w:r>
        <w:rPr>
          <w:rStyle w:val="VerbatimChar"/>
          <w:rFonts w:hint="eastAsia" w:ascii="SimSun" w:hAnsi="SimSun" w:eastAsia="SimSun" w:cs="SimSun"/>
        </w:rPr>
        <w:t>不匹配的</w:t>
      </w:r>
      <w:r>
        <w:rPr>
          <w:rStyle w:val="VerbatimChar"/>
          <w:rFonts w:hint="eastAsia" w:ascii="SimSun" w:hAnsi="SimSun" w:eastAsia="SimSun" w:cs="SimSun"/>
        </w:rPr>
        <w:t>H</w:t>
      </w:r>
      <w:r>
        <w:rPr>
          <w:rStyle w:val="VerbatimChar"/>
          <w:rFonts w:hint="eastAsia" w:ascii="SimSun" w:hAnsi="SimSun" w:eastAsia="SimSun" w:cs="SimSun"/>
        </w:rPr>
        <w:t>分布</w:t>
      </w:r>
      <w:r>
        <w:rPr>
          <w:rStyle w:val="VerbatimChar"/>
          <w:rFonts w:ascii="SimSun" w:hAnsi="SimSun" w:eastAsia="SimSun" w:cs="SimSun"/>
        </w:rPr>
        <w:t xml:space="preserve">  ──→  </w:t>
      </w:r>
      <w:r>
        <w:rPr>
          <w:rStyle w:val="VerbatimChar"/>
          <w:rFonts w:hint="eastAsia" w:ascii="SimSun" w:hAnsi="SimSun" w:eastAsia="SimSun" w:cs="SimSun"/>
        </w:rPr>
        <w:t xml:space="preserve">唯一结构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1"/>
    <w:bookmarkEnd w:id="52"/>
    <w:bookmarkStart w:id="55" w:name="八竞赛应用与常见考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竞赛应用与常见考法</w:t>
      </w:r>
    </w:p>
    <w:bookmarkStart w:id="53" w:name="竞赛中波谱分析的四种考法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 xml:space="preserve">竞赛中波谱分析的四种考法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解题策略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结构推求型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给分子式</w:t>
            </w:r>
            <w:r>
              <w:rPr>
                <w:rFonts w:ascii="Times New Roman" w:hAnsi="Times New Roman" w:eastAsia="Times New Roman" w:cs="Times New Roman"/>
              </w:rPr>
              <w:t xml:space="preserve"> + 1H NMR </w:t>
            </w:r>
            <w:r>
              <w:rPr>
                <w:rFonts w:hint="eastAsia" w:ascii="Times New Roman" w:hAnsi="Times New Roman" w:eastAsia="FangSong" w:cs="Times New Roman"/>
              </w:rPr>
              <w:t>数据</w:t>
            </w:r>
            <w:r>
              <w:rPr>
                <w:rFonts w:hint="eastAsia" w:ascii="Times New Roman" w:hAnsi="Times New Roman" w:eastAsia="Times New Roman" w:cs="Times New Roman"/>
              </w:rPr>
              <w:t>（+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可能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IR/MS）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先算</w:t>
            </w:r>
            <w:r>
              <w:rPr>
                <w:rFonts w:ascii="Times New Roman" w:hAnsi="Times New Roman" w:eastAsia="Times New Roman" w:cs="Times New Roman"/>
              </w:rPr>
              <w:t xml:space="preserve"> Ω → </w:t>
            </w:r>
            <w:r>
              <w:rPr>
                <w:rFonts w:hint="eastAsia" w:ascii="Times New Roman" w:hAnsi="Times New Roman" w:eastAsia="FangSong" w:cs="Times New Roman"/>
              </w:rPr>
              <w:t xml:space="preserve">再拼碎片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回代验证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区分同分异构体型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给多个候选结构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某</w:t>
            </w:r>
            <w:r>
              <w:rPr>
                <w:rFonts w:ascii="Times New Roman" w:hAnsi="Times New Roman" w:eastAsia="Times New Roman" w:cs="Times New Roman"/>
              </w:rPr>
              <w:t xml:space="preserve"> H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δ/J </w:t>
            </w:r>
            <w:r>
              <w:rPr>
                <w:rFonts w:hint="eastAsia" w:ascii="Times New Roman" w:hAnsi="Times New Roman" w:eastAsia="FangSong" w:cs="Times New Roman"/>
              </w:rPr>
              <w:t xml:space="preserve">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找各候选结构中</w:t>
            </w:r>
            <w:r>
              <w:rPr>
                <w:rFonts w:ascii="Times New Roman" w:hAnsi="Times New Roman" w:eastAsia="Times New Roman" w:cs="Times New Roman"/>
              </w:rPr>
              <w:t xml:space="preserve"> H </w:t>
            </w:r>
            <w:r>
              <w:rPr>
                <w:rFonts w:hint="eastAsia" w:ascii="Times New Roman" w:hAnsi="Times New Roman" w:eastAsia="FangSong" w:cs="Times New Roman"/>
              </w:rPr>
              <w:t xml:space="preserve">的邻居差异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反应跟踪型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给反应物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产物</w:t>
            </w:r>
            <w:r>
              <w:rPr>
                <w:rFonts w:ascii="Times New Roman" w:hAnsi="Times New Roman" w:eastAsia="Times New Roman" w:cs="Times New Roman"/>
              </w:rPr>
              <w:t xml:space="preserve"> 1H NMR </w:t>
            </w:r>
            <w:r>
              <w:rPr>
                <w:rFonts w:hint="eastAsia" w:ascii="Times New Roman" w:hAnsi="Times New Roman" w:eastAsia="FangSong" w:cs="Times New Roman"/>
              </w:rPr>
              <w:t xml:space="preserve">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关注消失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新生的峰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判断官能团转化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机理验证型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结合氘代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同位素标记</w:t>
            </w:r>
            <w:r>
              <w:rPr>
                <w:rFonts w:ascii="Times New Roman" w:hAnsi="Times New Roman" w:eastAsia="Times New Roman" w:cs="Times New Roman"/>
              </w:rPr>
              <w:t xml:space="preserve"> + NMR </w:t>
            </w:r>
            <w:r>
              <w:rPr>
                <w:rFonts w:hint="eastAsia" w:ascii="Times New Roman" w:hAnsi="Times New Roman" w:eastAsia="FangSong" w:cs="Times New Roman"/>
              </w:rPr>
              <w:t xml:space="preserve">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关注被标记原子的信号归属</w:t>
            </w:r>
          </w:p>
        </w:tc>
      </w:tr>
    </w:tbl>
    <w:bookmarkEnd w:id="53"/>
    <w:bookmarkStart w:id="54" w:name="竞赛高频陷阱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 xml:space="preserve">竞赛高频陷阱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活泼氢被忽略</w:t>
      </w:r>
      <w:r>
        <w:rPr>
          <w:rFonts w:hint="eastAsia" w:ascii="Times New Roman" w:hAnsi="Times New Roman" w:eastAsia="Times New Roman" w:cs="Times New Roman"/>
        </w:rPr>
        <w:t xml:space="preserve">：–OH,</w:t>
      </w:r>
      <w:r>
        <w:rPr>
          <w:rFonts w:ascii="Times New Roman" w:hAnsi="Times New Roman" w:eastAsia="Times New Roman" w:cs="Times New Roman"/>
        </w:rPr>
        <w:t xml:space="preserve"> –NH, –COOH </w:t>
      </w:r>
      <w:r>
        <w:rPr>
          <w:rFonts w:hint="eastAsia" w:ascii="Times New Roman" w:hAnsi="Times New Roman" w:eastAsia="FangSong" w:cs="Times New Roman"/>
        </w:rPr>
        <w:t>的峰可交换消失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积分不反映真实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数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磁不等价的误判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手性中心邻位的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FangSong" w:cs="Times New Roman"/>
        </w:rPr>
        <w:t>简单三重峰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四重峰</w:t>
      </w:r>
    </w:p>
    <w:p>
      <w:pPr>
        <w:pStyle w:val="Compact"/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  <w:b/>
          <w:bCs/>
        </w:rPr>
        <w:t xml:space="preserve">n+1 </w:t>
      </w:r>
      <w:r>
        <w:rPr>
          <w:rFonts w:hint="eastAsia" w:ascii="Times New Roman" w:hAnsi="Times New Roman" w:eastAsia="FangSong" w:cs="Times New Roman"/>
          <w:b/>
          <w:bCs/>
        </w:rPr>
        <w:t xml:space="preserve">规则的机械套用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相邻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不等价时裂分更复杂</w:t>
      </w:r>
      <w:r>
        <w:rPr>
          <w:rFonts w:hint="eastAsia" w:ascii="Times New Roman" w:hAnsi="Times New Roman" w:eastAsia="Times New Roman" w:cs="Times New Roman"/>
        </w:rPr>
        <w:t>（dd,</w:t>
      </w:r>
      <w:r>
        <w:rPr>
          <w:rFonts w:ascii="Times New Roman" w:hAnsi="Times New Roman" w:eastAsia="Times New Roman" w:cs="Times New Roman"/>
        </w:rPr>
        <w:t xml:space="preserve"> dq, </w:t>
      </w:r>
      <w:r>
        <w:rPr>
          <w:rFonts w:hint="eastAsia" w:ascii="Times New Roman" w:hAnsi="Times New Roman" w:eastAsia="FangSong" w:cs="Times New Roman"/>
        </w:rPr>
        <w:t>多重峰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  <w:b/>
          <w:bCs/>
        </w:rPr>
        <w:t xml:space="preserve">J </w:t>
      </w:r>
      <w:r>
        <w:rPr>
          <w:rFonts w:hint="eastAsia" w:ascii="Times New Roman" w:hAnsi="Times New Roman" w:eastAsia="FangSong" w:cs="Times New Roman"/>
          <w:b/>
          <w:bCs/>
        </w:rPr>
        <w:t xml:space="preserve">值的忽略</w:t>
      </w:r>
      <w:r>
        <w:rPr>
          <w:rFonts w:hint="eastAsia" w:ascii="Times New Roman" w:hAnsi="Times New Roman" w:eastAsia="Times New Roman" w:cs="Times New Roman"/>
        </w:rPr>
        <w:t xml:space="preserve">：J</w:t>
      </w:r>
      <w:r>
        <w:rPr>
          <w:rFonts w:ascii="Times New Roman" w:hAnsi="Times New Roman" w:eastAsia="Times New Roman" w:cs="Times New Roman"/>
        </w:rPr>
        <w:t xml:space="preserve"> = 15 Hz </w:t>
      </w:r>
      <w:r>
        <w:rPr>
          <w:rFonts w:hint="eastAsia" w:ascii="Times New Roman" w:hAnsi="Times New Roman" w:eastAsia="FangSong" w:cs="Times New Roman"/>
        </w:rPr>
        <w:t xml:space="preserve">是反式烯烃的重要信号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对称性的误判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vertAlign w:val="superscript"/>
        </w:rPr>
        <w:t>13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</w:rPr>
        <w:t xml:space="preserve"> NMR </w:t>
      </w:r>
      <w:r>
        <w:rPr>
          <w:rFonts w:hint="eastAsia" w:ascii="Times New Roman" w:hAnsi="Times New Roman" w:eastAsia="FangSong" w:cs="Times New Roman"/>
        </w:rPr>
        <w:t xml:space="preserve">峰数远少于碳数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分子有对称面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对称中心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4"/>
    <w:bookmarkEnd w:id="55"/>
    <w:bookmarkStart w:id="56" w:name="九踩坑回流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踩坑回流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525"/>
        <w:gridCol w:w="339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误区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正确认识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“IR </w:t>
            </w:r>
            <w:r>
              <w:rPr>
                <w:rFonts w:hint="eastAsia" w:ascii="Times New Roman" w:hAnsi="Times New Roman" w:eastAsia="FangSong" w:cs="Times New Roman"/>
              </w:rPr>
              <w:t>能确定精细结构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IR </w:t>
            </w:r>
            <w:r>
              <w:rPr>
                <w:rFonts w:hint="eastAsia" w:ascii="Times New Roman" w:hAnsi="Times New Roman" w:eastAsia="FangSong" w:cs="Times New Roman"/>
              </w:rPr>
              <w:t xml:space="preserve">是官能团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筛选工具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不是精细结构解析工具</w:t>
            </w:r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精细结构交给</w:t>
            </w:r>
            <w:r>
              <w:rPr>
                <w:rFonts w:ascii="Times New Roman" w:hAnsi="Times New Roman" w:eastAsia="Times New Roman" w:cs="Times New Roman"/>
              </w:rPr>
              <w:t xml:space="preserve"> NMR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“n+1 </w:t>
            </w:r>
            <w:r>
              <w:rPr>
                <w:rFonts w:hint="eastAsia" w:ascii="Times New Roman" w:hAnsi="Times New Roman" w:eastAsia="FangSong" w:cs="Times New Roman"/>
              </w:rPr>
              <w:t>规则永远适用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n+1 </w:t>
            </w:r>
            <w:r>
              <w:rPr>
                <w:rFonts w:hint="eastAsia" w:ascii="Times New Roman" w:hAnsi="Times New Roman" w:eastAsia="FangSong" w:cs="Times New Roman"/>
              </w:rPr>
              <w:t xml:space="preserve">的前提是相邻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等价</w:t>
            </w:r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手性中心邻位的</w:t>
            </w:r>
            <w:r>
              <w:rPr>
                <w:rFonts w:ascii="Times New Roman" w:hAnsi="Times New Roman" w:eastAsia="Times New Roman" w:cs="Times New Roman"/>
              </w:rPr>
              <w:t xml:space="preserve"> 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不等价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裂分更复杂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“UV-Vis </w:t>
            </w:r>
            <w:r>
              <w:rPr>
                <w:rFonts w:hint="eastAsia" w:ascii="Times New Roman" w:hAnsi="Times New Roman" w:eastAsia="FangSong" w:cs="Times New Roman"/>
              </w:rPr>
              <w:t>波数越大越好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UV-Vis </w:t>
            </w:r>
            <w:r>
              <w:rPr>
                <w:rFonts w:hint="eastAsia" w:ascii="Times New Roman" w:hAnsi="Times New Roman" w:eastAsia="FangSong" w:cs="Times New Roman"/>
              </w:rPr>
              <w:t xml:space="preserve">的关键是</w:t>
            </w:r>
            <w:r>
              <w:rPr>
                <w:rFonts w:ascii="Times New Roman" w:hAnsi="Times New Roman" w:eastAsia="Times New Roman" w:cs="Times New Roman"/>
              </w:rPr>
              <w:t xml:space="preserve"> λmax ≠ </w:t>
            </w:r>
            <w:r>
              <w:rPr>
                <w:rFonts w:hint="eastAsia" w:ascii="Times New Roman" w:hAnsi="Times New Roman" w:eastAsia="FangSong" w:cs="Times New Roman"/>
              </w:rPr>
              <w:t>吸收强度</w:t>
            </w:r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共轭越大</w:t>
            </w:r>
            <w:r>
              <w:rPr>
                <w:rFonts w:ascii="Times New Roman" w:hAnsi="Times New Roman" w:eastAsia="Times New Roman" w:cs="Times New Roman"/>
              </w:rPr>
              <w:t xml:space="preserve"> λmax </w:t>
            </w:r>
            <w:r>
              <w:rPr>
                <w:rFonts w:hint="eastAsia" w:ascii="Times New Roman" w:hAnsi="Times New Roman" w:eastAsia="FangSong" w:cs="Times New Roman"/>
              </w:rPr>
              <w:t>越大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但不代表吸收越强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积分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 xml:space="preserve">整数</w:t>
            </w:r>
            <w:r>
              <w:rPr>
                <w:rFonts w:ascii="Times New Roman" w:hAnsi="Times New Roman" w:eastAsia="Times New Roman" w:cs="Times New Roman"/>
              </w:rPr>
              <w:t xml:space="preserve"> H </w:t>
            </w:r>
            <w:r>
              <w:rPr>
                <w:rFonts w:hint="eastAsia" w:ascii="Times New Roman" w:hAnsi="Times New Roman" w:eastAsia="FangSong" w:cs="Times New Roman"/>
              </w:rPr>
              <w:t>数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积分给出的是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相对比例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需结合分子式才能推断绝对</w:t>
            </w:r>
            <w:r>
              <w:rPr>
                <w:rFonts w:ascii="Times New Roman" w:hAnsi="Times New Roman" w:eastAsia="Times New Roman" w:cs="Times New Roman"/>
              </w:rPr>
              <w:t xml:space="preserve"> H </w:t>
            </w:r>
            <w:r>
              <w:rPr>
                <w:rFonts w:hint="eastAsia" w:ascii="Times New Roman" w:hAnsi="Times New Roman" w:eastAsia="FangSong" w:cs="Times New Roman"/>
              </w:rPr>
              <w:t xml:space="preserve">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化学位移表靠背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基准值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电子效应修正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替代死背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甲基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0.9，</w:t>
            </w:r>
            <w:r>
              <w:rPr>
                <w:rFonts w:hint="eastAsia" w:ascii="Times New Roman" w:hAnsi="Times New Roman" w:eastAsia="FangSong" w:cs="Times New Roman"/>
              </w:rPr>
              <w:t>连</w:t>
            </w:r>
            <w:r>
              <w:rPr>
                <w:rFonts w:ascii="Times New Roman" w:hAnsi="Times New Roman" w:eastAsia="Times New Roman" w:cs="Times New Roman"/>
              </w:rPr>
              <w:t xml:space="preserve"> O + 2 </w:t>
            </w:r>
            <w:r>
              <w:rPr>
                <w:rFonts w:hint="eastAsia" w:ascii="Times New Roman" w:hAnsi="Times New Roman" w:eastAsia="Times New Roman" w:cs="Times New Roman"/>
              </w:rPr>
              <w:t>ppm，</w:t>
            </w:r>
            <w:r>
              <w:rPr>
                <w:rFonts w:hint="eastAsia" w:ascii="Times New Roman" w:hAnsi="Times New Roman" w:eastAsia="FangSong" w:cs="Times New Roman"/>
              </w:rPr>
              <w:t>连芳基</w:t>
            </w:r>
            <w:r>
              <w:rPr>
                <w:rFonts w:ascii="Times New Roman" w:hAnsi="Times New Roman" w:eastAsia="Times New Roman" w:cs="Times New Roman"/>
              </w:rPr>
              <w:t xml:space="preserve"> + 1 ppm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光化学和光氧化还原一样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光化学是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底物直接激发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光氧化还原是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催化剂吸收光后</w:t>
            </w:r>
            <w:r>
              <w:rPr>
                <w:rFonts w:hint="eastAsia" w:ascii="Times New Roman" w:hAnsi="Times New Roman" w:eastAsia="FangSong" w:cs="Times New Roman"/>
              </w:rPr>
              <w:t xml:space="preserve">转移电子给底物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56"/>
    <w:bookmarkStart w:id="61" w:name="十关键数据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关键数据速查</w:t>
      </w:r>
    </w:p>
    <w:bookmarkStart w:id="57" w:name="常见官能团的-ir-特征吸收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10.1 </w:t>
      </w:r>
      <w:r>
        <w:rPr>
          <w:rFonts w:hint="eastAsia" w:ascii="Times New Roman" w:hAnsi="Times New Roman" w:eastAsia="SimHei" w:cs="Times New Roman"/>
        </w:rPr>
        <w:t xml:space="preserve">常见官能团的</w:t>
      </w:r>
      <w:r>
        <w:rPr>
          <w:rFonts w:ascii="Times New Roman" w:hAnsi="Times New Roman" w:eastAsia="Times New Roman" w:cs="Times New Roman"/>
        </w:rPr>
        <w:t xml:space="preserve"> IR </w:t>
      </w:r>
      <w:r>
        <w:rPr>
          <w:rFonts w:hint="eastAsia" w:ascii="Times New Roman" w:hAnsi="Times New Roman" w:eastAsia="SimHei" w:cs="Times New Roman"/>
        </w:rPr>
        <w:t xml:space="preserve">特征吸收</w:t>
      </w:r>
    </w:p>
    <w:p>
      <w:pPr>
        <w:pStyle w:val="SourceCode"/>
      </w:pPr>
      <w:r>
        <w:rPr>
          <w:rStyle w:val="VerbatimChar"/>
          <w:rFonts w:ascii="SimSun" w:hAnsi="SimSun" w:eastAsia="SimSun" w:cs="SimSun"/>
        </w:rPr>
        <w:t xml:space="preserve">O–H </w:t>
      </w:r>
      <w:r>
        <w:rPr>
          <w:rStyle w:val="VerbatimChar"/>
          <w:rFonts w:hint="eastAsia" w:ascii="SimSun" w:hAnsi="SimSun" w:eastAsia="SimSun" w:cs="SimSun"/>
        </w:rPr>
        <w:t>(</w:t>
      </w:r>
      <w:r>
        <w:rPr>
          <w:rStyle w:val="VerbatimChar"/>
          <w:rFonts w:hint="eastAsia" w:ascii="SimSun" w:hAnsi="SimSun" w:eastAsia="SimSun" w:cs="SimSun"/>
        </w:rPr>
        <w:t>游离</w:t>
      </w:r>
      <w:r>
        <w:rPr>
          <w:rStyle w:val="VerbatimChar"/>
          <w:rFonts w:hint="eastAsia" w:ascii="SimSun" w:hAnsi="SimSun" w:eastAsia="SimSun" w:cs="SimSun"/>
        </w:rPr>
        <w:t>)</w:t>
      </w:r>
      <w:r>
        <w:rPr>
          <w:rStyle w:val="VerbatimChar"/>
          <w:rFonts w:ascii="SimSun" w:hAnsi="SimSun" w:eastAsia="SimSun" w:cs="SimSun"/>
        </w:rPr>
        <w:t xml:space="preserve">     3600 </w:t>
      </w:r>
      <w:r>
        <w:rPr>
          <w:rStyle w:val="VerbatimChar"/>
          <w:rFonts w:hint="eastAsia" w:ascii="SimSun" w:hAnsi="SimSun" w:eastAsia="SimSun" w:cs="SimSun"/>
        </w:rPr>
        <w:t>(</w:t>
      </w:r>
      <w:r>
        <w:rPr>
          <w:rStyle w:val="VerbatimChar"/>
          <w:rFonts w:hint="eastAsia" w:ascii="SimSun" w:hAnsi="SimSun" w:eastAsia="SimSun" w:cs="SimSun"/>
        </w:rPr>
        <w:t>尖</w:t>
      </w:r>
      <w:r>
        <w:rPr>
          <w:rStyle w:val="VerbatimChar"/>
          <w:rFonts w:hint="eastAsia" w:ascii="SimSun" w:hAnsi="SimSun" w:eastAsia="SimSun" w:cs="SimSun"/>
        </w:rPr>
        <w:t>)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O–H </w:t>
      </w:r>
      <w:r>
        <w:rPr>
          <w:rStyle w:val="VerbatimChar"/>
          <w:rFonts w:hint="eastAsia" w:ascii="SimSun" w:hAnsi="SimSun" w:eastAsia="SimSun" w:cs="SimSun"/>
        </w:rPr>
        <w:t>(</w:t>
      </w:r>
      <w:r>
        <w:rPr>
          <w:rStyle w:val="VerbatimChar"/>
          <w:rFonts w:hint="eastAsia" w:ascii="SimSun" w:hAnsi="SimSun" w:eastAsia="SimSun" w:cs="SimSun"/>
        </w:rPr>
        <w:t>缩合</w:t>
      </w:r>
      <w:r>
        <w:rPr>
          <w:rStyle w:val="VerbatimChar"/>
          <w:rFonts w:hint="eastAsia" w:ascii="SimSun" w:hAnsi="SimSun" w:eastAsia="SimSun" w:cs="SimSun"/>
        </w:rPr>
        <w:t>)</w:t>
      </w:r>
      <w:r>
        <w:rPr>
          <w:rStyle w:val="VerbatimChar"/>
          <w:rFonts w:ascii="SimSun" w:hAnsi="SimSun" w:eastAsia="SimSun" w:cs="SimSun"/>
        </w:rPr>
        <w:t xml:space="preserve">     3300 </w:t>
      </w:r>
      <w:r>
        <w:rPr>
          <w:rStyle w:val="VerbatimChar"/>
          <w:rFonts w:hint="eastAsia" w:ascii="SimSun" w:hAnsi="SimSun" w:eastAsia="SimSun" w:cs="SimSun"/>
        </w:rPr>
        <w:t>(</w:t>
      </w:r>
      <w:r>
        <w:rPr>
          <w:rStyle w:val="VerbatimChar"/>
          <w:rFonts w:hint="eastAsia" w:ascii="SimSun" w:hAnsi="SimSun" w:eastAsia="SimSun" w:cs="SimSun"/>
        </w:rPr>
        <w:t>宽</w:t>
      </w:r>
      <w:r>
        <w:rPr>
          <w:rStyle w:val="VerbatimChar"/>
          <w:rFonts w:hint="eastAsia" w:ascii="SimSun" w:hAnsi="SimSun" w:eastAsia="SimSun" w:cs="SimSun"/>
        </w:rPr>
        <w:t>)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N–H </w:t>
      </w:r>
      <w:r>
        <w:rPr>
          <w:rStyle w:val="VerbatimChar"/>
          <w:rFonts w:hint="eastAsia" w:ascii="SimSun" w:hAnsi="SimSun" w:eastAsia="SimSun" w:cs="SimSun"/>
        </w:rPr>
        <w:t>(</w:t>
      </w:r>
      <w:r>
        <w:rPr>
          <w:rStyle w:val="VerbatimChar"/>
          <w:rFonts w:hint="eastAsia" w:ascii="SimSun" w:hAnsi="SimSun" w:eastAsia="SimSun" w:cs="SimSun"/>
        </w:rPr>
        <w:t>伯胺</w:t>
      </w:r>
      <w:r>
        <w:rPr>
          <w:rStyle w:val="VerbatimChar"/>
          <w:rFonts w:hint="eastAsia" w:ascii="SimSun" w:hAnsi="SimSun" w:eastAsia="SimSun" w:cs="SimSun"/>
        </w:rPr>
        <w:t>)</w:t>
      </w:r>
      <w:r>
        <w:rPr>
          <w:rStyle w:val="VerbatimChar"/>
          <w:rFonts w:ascii="SimSun" w:hAnsi="SimSun" w:eastAsia="SimSun" w:cs="SimSun"/>
        </w:rPr>
        <w:t xml:space="preserve">     3350, 3450 </w:t>
      </w:r>
      <w:r>
        <w:rPr>
          <w:rStyle w:val="VerbatimChar"/>
          <w:rFonts w:hint="eastAsia" w:ascii="SimSun" w:hAnsi="SimSun" w:eastAsia="SimSun" w:cs="SimSun"/>
        </w:rPr>
        <w:t>(</w:t>
      </w:r>
      <w:r>
        <w:rPr>
          <w:rStyle w:val="VerbatimChar"/>
          <w:rFonts w:hint="eastAsia" w:ascii="SimSun" w:hAnsi="SimSun" w:eastAsia="SimSun" w:cs="SimSun"/>
        </w:rPr>
        <w:t>双峰</w:t>
      </w:r>
      <w:r>
        <w:rPr>
          <w:rStyle w:val="VerbatimChar"/>
          <w:rFonts w:hint="eastAsia" w:ascii="SimSun" w:hAnsi="SimSun" w:eastAsia="SimSun" w:cs="SimSun"/>
        </w:rPr>
        <w:t>)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>C–H (sp</w:t>
      </w:r>
      <w:r>
        <w:rPr>
          <w:rStyle w:val="VerbatimChar"/>
          <w:rFonts w:ascii="SimSun" w:hAnsi="SimSun" w:eastAsia="SimSun" w:cs="SimSun"/>
          <w:vertAlign w:val="superscript"/>
        </w:rPr>
        <w:t>3</w:t>
      </w:r>
      <w:r>
        <w:rPr>
          <w:rStyle w:val="VerbatimChar"/>
          <w:rFonts w:ascii="SimSun" w:hAnsi="SimSun" w:eastAsia="SimSun" w:cs="SimSun"/>
        </w:rPr>
        <w:t>)      2850-2960 (&lt;3000)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>C–H (sp</w:t>
      </w:r>
      <w:r>
        <w:rPr>
          <w:rStyle w:val="VerbatimChar"/>
          <w:rFonts w:ascii="SimSun" w:hAnsi="SimSun" w:eastAsia="SimSun" w:cs="SimSun"/>
          <w:vertAlign w:val="superscript"/>
        </w:rPr>
        <w:t>2</w:t>
      </w:r>
      <w:r>
        <w:rPr>
          <w:rStyle w:val="VerbatimChar"/>
          <w:rFonts w:ascii="SimSun" w:hAnsi="SimSun" w:eastAsia="SimSun" w:cs="SimSun"/>
        </w:rPr>
        <w:t>)      3030 (&gt;3000)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C≡N            2250 </w:t>
      </w:r>
      <w:r>
        <w:rPr>
          <w:rStyle w:val="VerbatimChar"/>
          <w:rFonts w:hint="eastAsia" w:ascii="SimSun" w:hAnsi="SimSun" w:eastAsia="SimSun" w:cs="SimSun"/>
        </w:rPr>
        <w:t>(</w:t>
      </w:r>
      <w:r>
        <w:rPr>
          <w:rStyle w:val="VerbatimChar"/>
          <w:rFonts w:hint="eastAsia" w:ascii="SimSun" w:hAnsi="SimSun" w:eastAsia="SimSun" w:cs="SimSun"/>
        </w:rPr>
        <w:t>中</w:t>
      </w:r>
      <w:r>
        <w:rPr>
          <w:rStyle w:val="VerbatimChar"/>
          <w:rFonts w:hint="eastAsia" w:ascii="SimSun" w:hAnsi="SimSun" w:eastAsia="SimSun" w:cs="SimSun"/>
        </w:rPr>
        <w:t>)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C≡C </w:t>
      </w:r>
      <w:r>
        <w:rPr>
          <w:rStyle w:val="VerbatimChar"/>
          <w:rFonts w:hint="eastAsia" w:ascii="SimSun" w:hAnsi="SimSun" w:eastAsia="SimSun" w:cs="SimSun"/>
        </w:rPr>
        <w:t>(</w:t>
      </w:r>
      <w:r>
        <w:rPr>
          <w:rStyle w:val="VerbatimChar"/>
          <w:rFonts w:hint="eastAsia" w:ascii="SimSun" w:hAnsi="SimSun" w:eastAsia="SimSun" w:cs="SimSun"/>
        </w:rPr>
        <w:t>端炔</w:t>
      </w:r>
      <w:r>
        <w:rPr>
          <w:rStyle w:val="VerbatimChar"/>
          <w:rFonts w:hint="eastAsia" w:ascii="SimSun" w:hAnsi="SimSun" w:eastAsia="SimSun" w:cs="SimSun"/>
        </w:rPr>
        <w:t>)</w:t>
      </w:r>
      <w:r>
        <w:rPr>
          <w:rStyle w:val="VerbatimChar"/>
          <w:rFonts w:ascii="SimSun" w:hAnsi="SimSun" w:eastAsia="SimSun" w:cs="SimSun"/>
        </w:rPr>
        <w:t xml:space="preserve">     2200 </w:t>
      </w:r>
      <w:r>
        <w:rPr>
          <w:rStyle w:val="VerbatimChar"/>
          <w:rFonts w:hint="eastAsia" w:ascii="SimSun" w:hAnsi="SimSun" w:eastAsia="SimSun" w:cs="SimSun"/>
        </w:rPr>
        <w:t>(</w:t>
      </w:r>
      <w:r>
        <w:rPr>
          <w:rStyle w:val="VerbatimChar"/>
          <w:rFonts w:hint="eastAsia" w:ascii="SimSun" w:hAnsi="SimSun" w:eastAsia="SimSun" w:cs="SimSun"/>
        </w:rPr>
        <w:t>强</w:t>
      </w:r>
      <w:r>
        <w:rPr>
          <w:rStyle w:val="VerbatimChar"/>
          <w:rFonts w:hint="eastAsia" w:ascii="SimSun" w:hAnsi="SimSun" w:eastAsia="SimSun" w:cs="SimSun"/>
        </w:rPr>
        <w:t>)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C=O </w:t>
      </w:r>
      <w:r>
        <w:rPr>
          <w:rStyle w:val="VerbatimChar"/>
          <w:rFonts w:hint="eastAsia" w:ascii="SimSun" w:hAnsi="SimSun" w:eastAsia="SimSun" w:cs="SimSun"/>
        </w:rPr>
        <w:t>(</w:t>
      </w:r>
      <w:r>
        <w:rPr>
          <w:rStyle w:val="VerbatimChar"/>
          <w:rFonts w:hint="eastAsia" w:ascii="SimSun" w:hAnsi="SimSun" w:eastAsia="SimSun" w:cs="SimSun"/>
        </w:rPr>
        <w:t>酯</w:t>
      </w:r>
      <w:r>
        <w:rPr>
          <w:rStyle w:val="VerbatimChar"/>
          <w:rFonts w:hint="eastAsia" w:ascii="SimSun" w:hAnsi="SimSun" w:eastAsia="SimSun" w:cs="SimSun"/>
        </w:rPr>
        <w:t>)</w:t>
      </w:r>
      <w:r>
        <w:rPr>
          <w:rStyle w:val="VerbatimChar"/>
          <w:rFonts w:ascii="SimSun" w:hAnsi="SimSun" w:eastAsia="SimSun" w:cs="SimSun"/>
        </w:rPr>
        <w:t xml:space="preserve">       1740 </w:t>
      </w:r>
      <w:r>
        <w:rPr>
          <w:rStyle w:val="VerbatimChar"/>
          <w:rFonts w:hint="eastAsia" w:ascii="SimSun" w:hAnsi="SimSun" w:eastAsia="SimSun" w:cs="SimSun"/>
        </w:rPr>
        <w:t>(</w:t>
      </w:r>
      <w:r>
        <w:rPr>
          <w:rStyle w:val="VerbatimChar"/>
          <w:rFonts w:hint="eastAsia" w:ascii="SimSun" w:hAnsi="SimSun" w:eastAsia="SimSun" w:cs="SimSun"/>
        </w:rPr>
        <w:t>强</w:t>
      </w:r>
      <w:r>
        <w:rPr>
          <w:rStyle w:val="VerbatimChar"/>
          <w:rFonts w:hint="eastAsia" w:ascii="SimSun" w:hAnsi="SimSun" w:eastAsia="SimSun" w:cs="SimSun"/>
        </w:rPr>
        <w:t>)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C=O </w:t>
      </w:r>
      <w:r>
        <w:rPr>
          <w:rStyle w:val="VerbatimChar"/>
          <w:rFonts w:hint="eastAsia" w:ascii="SimSun" w:hAnsi="SimSun" w:eastAsia="SimSun" w:cs="SimSun"/>
        </w:rPr>
        <w:t>(</w:t>
      </w:r>
      <w:r>
        <w:rPr>
          <w:rStyle w:val="VerbatimChar"/>
          <w:rFonts w:hint="eastAsia" w:ascii="SimSun" w:hAnsi="SimSun" w:eastAsia="SimSun" w:cs="SimSun"/>
        </w:rPr>
        <w:t>醛</w:t>
      </w:r>
      <w:r>
        <w:rPr>
          <w:rStyle w:val="VerbatimChar"/>
          <w:rFonts w:hint="eastAsia" w:ascii="SimSun" w:hAnsi="SimSun" w:eastAsia="SimSun" w:cs="SimSun"/>
        </w:rPr>
        <w:t>/</w:t>
      </w:r>
      <w:r>
        <w:rPr>
          <w:rStyle w:val="VerbatimChar"/>
          <w:rFonts w:hint="eastAsia" w:ascii="SimSun" w:hAnsi="SimSun" w:eastAsia="SimSun" w:cs="SimSun"/>
        </w:rPr>
        <w:t>酮</w:t>
      </w:r>
      <w:r>
        <w:rPr>
          <w:rStyle w:val="VerbatimChar"/>
          <w:rFonts w:hint="eastAsia" w:ascii="SimSun" w:hAnsi="SimSun" w:eastAsia="SimSun" w:cs="SimSun"/>
        </w:rPr>
        <w:t>)</w:t>
      </w:r>
      <w:r>
        <w:rPr>
          <w:rStyle w:val="VerbatimChar"/>
          <w:rFonts w:ascii="SimSun" w:hAnsi="SimSun" w:eastAsia="SimSun" w:cs="SimSun"/>
        </w:rPr>
        <w:t xml:space="preserve">    1715 </w:t>
      </w:r>
      <w:r>
        <w:rPr>
          <w:rStyle w:val="VerbatimChar"/>
          <w:rFonts w:hint="eastAsia" w:ascii="SimSun" w:hAnsi="SimSun" w:eastAsia="SimSun" w:cs="SimSun"/>
        </w:rPr>
        <w:t>(</w:t>
      </w:r>
      <w:r>
        <w:rPr>
          <w:rStyle w:val="VerbatimChar"/>
          <w:rFonts w:hint="eastAsia" w:ascii="SimSun" w:hAnsi="SimSun" w:eastAsia="SimSun" w:cs="SimSun"/>
        </w:rPr>
        <w:t>强</w:t>
      </w:r>
      <w:r>
        <w:rPr>
          <w:rStyle w:val="VerbatimChar"/>
          <w:rFonts w:hint="eastAsia" w:ascii="SimSun" w:hAnsi="SimSun" w:eastAsia="SimSun" w:cs="SimSun"/>
        </w:rPr>
        <w:t>)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C=O </w:t>
      </w:r>
      <w:r>
        <w:rPr>
          <w:rStyle w:val="VerbatimChar"/>
          <w:rFonts w:hint="eastAsia" w:ascii="SimSun" w:hAnsi="SimSun" w:eastAsia="SimSun" w:cs="SimSun"/>
        </w:rPr>
        <w:t>(</w:t>
      </w:r>
      <w:r>
        <w:rPr>
          <w:rStyle w:val="VerbatimChar"/>
          <w:rFonts w:hint="eastAsia" w:ascii="SimSun" w:hAnsi="SimSun" w:eastAsia="SimSun" w:cs="SimSun"/>
        </w:rPr>
        <w:t>酰胺</w:t>
      </w:r>
      <w:r>
        <w:rPr>
          <w:rStyle w:val="VerbatimChar"/>
          <w:rFonts w:hint="eastAsia" w:ascii="SimSun" w:hAnsi="SimSun" w:eastAsia="SimSun" w:cs="SimSun"/>
        </w:rPr>
        <w:t>)</w:t>
      </w:r>
      <w:r>
        <w:rPr>
          <w:rStyle w:val="VerbatimChar"/>
          <w:rFonts w:ascii="SimSun" w:hAnsi="SimSun" w:eastAsia="SimSun" w:cs="SimSun"/>
        </w:rPr>
        <w:t xml:space="preserve">     1680 </w:t>
      </w:r>
      <w:r>
        <w:rPr>
          <w:rStyle w:val="VerbatimChar"/>
          <w:rFonts w:hint="eastAsia" w:ascii="SimSun" w:hAnsi="SimSun" w:eastAsia="SimSun" w:cs="SimSun"/>
        </w:rPr>
        <w:t>(</w:t>
      </w:r>
      <w:r>
        <w:rPr>
          <w:rStyle w:val="VerbatimChar"/>
          <w:rFonts w:hint="eastAsia" w:ascii="SimSun" w:hAnsi="SimSun" w:eastAsia="SimSun" w:cs="SimSun"/>
        </w:rPr>
        <w:t>强</w:t>
      </w:r>
      <w:r>
        <w:rPr>
          <w:rStyle w:val="VerbatimChar"/>
          <w:rFonts w:hint="eastAsia" w:ascii="SimSun" w:hAnsi="SimSun" w:eastAsia="SimSun" w:cs="SimSun"/>
        </w:rPr>
        <w:t>)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C=C            1620-1680 </w:t>
      </w:r>
      <w:r>
        <w:rPr>
          <w:rStyle w:val="VerbatimChar"/>
          <w:rFonts w:hint="eastAsia" w:ascii="SimSun" w:hAnsi="SimSun" w:eastAsia="SimSun" w:cs="SimSun"/>
        </w:rPr>
        <w:t>(</w:t>
      </w:r>
      <w:r>
        <w:rPr>
          <w:rStyle w:val="VerbatimChar"/>
          <w:rFonts w:hint="eastAsia" w:ascii="SimSun" w:hAnsi="SimSun" w:eastAsia="SimSun" w:cs="SimSun"/>
        </w:rPr>
        <w:t>中</w:t>
      </w:r>
      <w:r>
        <w:rPr>
          <w:rStyle w:val="VerbatimChar"/>
          <w:rFonts w:hint="eastAsia" w:ascii="SimSun" w:hAnsi="SimSun" w:eastAsia="SimSun" w:cs="SimSun"/>
        </w:rPr>
        <w:t>)</w:t>
      </w:r>
      <w:r>
        <w:rPr>
          <w:rFonts w:ascii="SimSun" w:hAnsi="SimSun" w:eastAsia="SimSun" w:cs="SimSun"/>
        </w:rPr>
        <w:br/>
      </w:r>
      <w:r>
        <w:rPr>
          <w:rStyle w:val="VerbatimChar"/>
          <w:rFonts w:hint="eastAsia" w:ascii="SimSun" w:hAnsi="SimSun" w:eastAsia="SimSun" w:cs="SimSun"/>
        </w:rPr>
        <w:t xml:space="preserve">芳环</w:t>
      </w:r>
      <w:r>
        <w:rPr>
          <w:rStyle w:val="VerbatimChar"/>
          <w:rFonts w:ascii="SimSun" w:hAnsi="SimSun" w:eastAsia="SimSun" w:cs="SimSun"/>
        </w:rPr>
        <w:t xml:space="preserve"> C=C       1600, 1500 </w:t>
      </w:r>
      <w:r>
        <w:rPr>
          <w:rStyle w:val="VerbatimChar"/>
          <w:rFonts w:hint="eastAsia" w:ascii="SimSun" w:hAnsi="SimSun" w:eastAsia="SimSun" w:cs="SimSun"/>
        </w:rPr>
        <w:t>(</w:t>
      </w:r>
      <w:r>
        <w:rPr>
          <w:rStyle w:val="VerbatimChar"/>
          <w:rFonts w:hint="eastAsia" w:ascii="SimSun" w:hAnsi="SimSun" w:eastAsia="SimSun" w:cs="SimSun"/>
        </w:rPr>
        <w:t>双峰</w:t>
      </w:r>
      <w:r>
        <w:rPr>
          <w:rStyle w:val="VerbatimChar"/>
          <w:rFonts w:hint="eastAsia" w:ascii="SimSun" w:hAnsi="SimSun" w:eastAsia="SimSun" w:cs="SimSun"/>
        </w:rPr>
        <w:t>)</w:t>
      </w:r>
    </w:p>
    <w:bookmarkEnd w:id="57"/>
    <w:bookmarkStart w:id="58" w:name="h-nmr-化学位移速查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10.2 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H NMR </w:t>
      </w:r>
      <w:r>
        <w:rPr>
          <w:rFonts w:hint="eastAsia" w:ascii="Times New Roman" w:hAnsi="Times New Roman" w:eastAsia="SimHei" w:cs="Times New Roman"/>
        </w:rPr>
        <w:t xml:space="preserve">化学位移速查</w:t>
      </w:r>
    </w:p>
    <w:p>
      <w:pPr>
        <w:pStyle w:val="SourceCode"/>
      </w:pPr>
      <w:r>
        <w:rPr>
          <w:rStyle w:val="VerbatimChar"/>
          <w:rFonts w:ascii="SimSun" w:hAnsi="SimSun" w:eastAsia="SimSun" w:cs="SimSun"/>
        </w:rPr>
        <w:t>–CH</w:t>
      </w:r>
      <w:r>
        <w:rPr>
          <w:rStyle w:val="VerbatimChar"/>
          <w:rFonts w:ascii="SimSun" w:hAnsi="SimSun" w:eastAsia="SimSun" w:cs="SimSun"/>
          <w:vertAlign w:val="subscript"/>
        </w:rPr>
        <w:t>3</w:t>
      </w:r>
      <w:r>
        <w:rPr>
          <w:rStyle w:val="VerbatimChar"/>
          <w:rFonts w:ascii="SimSun" w:hAnsi="SimSun" w:eastAsia="SimSun" w:cs="SimSun"/>
        </w:rPr>
        <w:t xml:space="preserve">             0.9  (s)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>–CH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>–            1.3  (s)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&gt;CH–             1.5-1.7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>–CO–CH</w:t>
      </w:r>
      <w:r>
        <w:rPr>
          <w:rStyle w:val="VerbatimChar"/>
          <w:rFonts w:ascii="SimSun" w:hAnsi="SimSun" w:eastAsia="SimSun" w:cs="SimSun"/>
          <w:vertAlign w:val="subscript"/>
        </w:rPr>
        <w:t>3</w:t>
      </w:r>
      <w:r>
        <w:rPr>
          <w:rStyle w:val="VerbatimChar"/>
          <w:rFonts w:ascii="SimSun" w:hAnsi="SimSun" w:eastAsia="SimSun" w:cs="SimSun"/>
        </w:rPr>
        <w:t xml:space="preserve">          2.0-2.5 (s)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–C≡C–H           2.5-3.0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>–O–CH</w:t>
      </w:r>
      <w:r>
        <w:rPr>
          <w:rStyle w:val="VerbatimChar"/>
          <w:rFonts w:ascii="SimSun" w:hAnsi="SimSun" w:eastAsia="SimSun" w:cs="SimSun"/>
          <w:vertAlign w:val="subscript"/>
        </w:rPr>
        <w:t>3</w:t>
      </w:r>
      <w:r>
        <w:rPr>
          <w:rStyle w:val="VerbatimChar"/>
          <w:rFonts w:ascii="SimSun" w:hAnsi="SimSun" w:eastAsia="SimSun" w:cs="SimSun"/>
        </w:rPr>
        <w:t xml:space="preserve">           3.3-3.5 (s)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>–CH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>–O–          3.5-4.5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C=C–H            4.5-6.5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Ar–H             6.5-8.5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–CHO             9-10 (s)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–COOH            10-13 </w:t>
      </w:r>
      <w:r>
        <w:rPr>
          <w:rStyle w:val="VerbatimChar"/>
          <w:rFonts w:hint="eastAsia" w:ascii="SimSun" w:hAnsi="SimSun" w:eastAsia="SimSun" w:cs="SimSun"/>
        </w:rPr>
        <w:t>(</w:t>
      </w:r>
      <w:r>
        <w:rPr>
          <w:rStyle w:val="VerbatimChar"/>
          <w:rFonts w:hint="eastAsia" w:ascii="SimSun" w:hAnsi="SimSun" w:eastAsia="SimSun" w:cs="SimSun"/>
        </w:rPr>
        <w:t>宽</w:t>
      </w:r>
      <w:r>
        <w:rPr>
          <w:rStyle w:val="VerbatimChar"/>
          <w:rFonts w:ascii="SimSun" w:hAnsi="SimSun" w:eastAsia="SimSun" w:cs="SimSun"/>
        </w:rPr>
        <w:t xml:space="preserve"> s)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>–OH/NH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 xml:space="preserve">          1-5 </w:t>
      </w:r>
      <w:r>
        <w:rPr>
          <w:rStyle w:val="VerbatimChar"/>
          <w:rFonts w:hint="eastAsia" w:ascii="SimSun" w:hAnsi="SimSun" w:eastAsia="SimSun" w:cs="SimSun"/>
        </w:rPr>
        <w:t>(</w:t>
      </w:r>
      <w:r>
        <w:rPr>
          <w:rStyle w:val="VerbatimChar"/>
          <w:rFonts w:hint="eastAsia" w:ascii="SimSun" w:hAnsi="SimSun" w:eastAsia="SimSun" w:cs="SimSun"/>
        </w:rPr>
        <w:t>可变</w:t>
      </w:r>
      <w:r>
        <w:rPr>
          <w:rStyle w:val="VerbatimChar"/>
          <w:rFonts w:hint="eastAsia" w:ascii="SimSun" w:hAnsi="SimSun" w:eastAsia="SimSun" w:cs="SimSun"/>
        </w:rPr>
        <w:t>，D</w:t>
      </w:r>
      <w:r>
        <w:rPr>
          <w:rStyle w:val="VerbatimChar"/>
          <w:rFonts w:hint="eastAsia" w:ascii="SimSun" w:hAnsi="SimSun" w:eastAsia="SimSun" w:cs="SimSun"/>
          <w:vertAlign w:val="subscript"/>
        </w:rPr>
        <w:t>2</w:t>
      </w:r>
      <w:r>
        <w:rPr>
          <w:rStyle w:val="VerbatimChar"/>
          <w:rFonts w:hint="eastAsia" w:ascii="SimSun" w:hAnsi="SimSun" w:eastAsia="SimSun" w:cs="SimSun"/>
        </w:rPr>
        <w:t>O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>交换消失</w:t>
      </w:r>
      <w:r>
        <w:rPr>
          <w:rStyle w:val="VerbatimChar"/>
          <w:rFonts w:hint="eastAsia" w:ascii="SimSun" w:hAnsi="SimSun" w:eastAsia="SimSun" w:cs="SimSun"/>
        </w:rPr>
        <w:t>)</w:t>
      </w:r>
    </w:p>
    <w:bookmarkEnd w:id="58"/>
    <w:bookmarkStart w:id="59" w:name="c-nmr-化学位移区域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10.3 </w:t>
      </w:r>
      <w:r>
        <w:rPr>
          <w:rFonts w:ascii="Times New Roman" w:hAnsi="Times New Roman" w:eastAsia="Times New Roman" w:cs="Times New Roman"/>
          <w:vertAlign w:val="superscript"/>
        </w:rPr>
        <w:t>13</w:t>
      </w:r>
      <w:r>
        <w:rPr>
          <w:rFonts w:ascii="Times New Roman" w:hAnsi="Times New Roman" w:eastAsia="Times New Roman" w:cs="Times New Roman"/>
        </w:rPr>
        <w:t xml:space="preserve">C NMR </w:t>
      </w:r>
      <w:r>
        <w:rPr>
          <w:rFonts w:hint="eastAsia" w:ascii="Times New Roman" w:hAnsi="Times New Roman" w:eastAsia="SimHei" w:cs="Times New Roman"/>
        </w:rPr>
        <w:t xml:space="preserve">化学位移区域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碳的类型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δ / ppm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饱和碳</w:t>
            </w:r>
            <w:r>
              <w:rPr>
                <w:rFonts w:ascii="Times New Roman" w:hAnsi="Times New Roman" w:eastAsia="Times New Roman" w:cs="Times New Roman"/>
              </w:rPr>
              <w:t xml:space="preserve"> 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0-50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连杂原子饱和碳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50-100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碳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芳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100-150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醛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  <w:r>
              <w:rPr>
                <w:rFonts w:ascii="Times New Roman" w:hAnsi="Times New Roman" w:eastAsia="Times New Roman" w:cs="Times New Roman"/>
              </w:rPr>
              <w:t xml:space="preserve"> C=O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195-215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羧酸衍生物</w:t>
            </w:r>
            <w:r>
              <w:rPr>
                <w:rFonts w:ascii="Times New Roman" w:hAnsi="Times New Roman" w:eastAsia="Times New Roman" w:cs="Times New Roman"/>
              </w:rPr>
              <w:t xml:space="preserve"> C=O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165-185</w:t>
            </w:r>
          </w:p>
        </w:tc>
      </w:tr>
    </w:tbl>
    <w:bookmarkEnd w:id="59"/>
    <w:bookmarkStart w:id="60" w:name="ms-关键数据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10.4 MS </w:t>
      </w:r>
      <w:r>
        <w:rPr>
          <w:rFonts w:hint="eastAsia" w:ascii="Times New Roman" w:hAnsi="Times New Roman" w:eastAsia="SimHei" w:cs="Times New Roman"/>
        </w:rPr>
        <w:t xml:space="preserve">关键数据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数据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 </w:t>
            </w:r>
            <w:r>
              <w:rPr>
                <w:rFonts w:hint="eastAsia" w:ascii="Times New Roman" w:hAnsi="Times New Roman" w:eastAsia="FangSong" w:cs="Times New Roman"/>
              </w:rPr>
              <w:t xml:space="preserve">同位素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vertAlign w:val="superscript"/>
              </w:rPr>
              <w:t>35</w:t>
            </w:r>
            <w:r>
              <w:rPr>
                <w:rFonts w:ascii="Times New Roman" w:hAnsi="Times New Roman" w:eastAsia="Times New Roman" w:cs="Times New Roman"/>
              </w:rPr>
              <w:t>Cl: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37</w:t>
            </w:r>
            <w:r>
              <w:rPr>
                <w:rFonts w:ascii="Times New Roman" w:hAnsi="Times New Roman" w:eastAsia="Times New Roman" w:cs="Times New Roman"/>
              </w:rPr>
              <w:t>Cl = 3:1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Br </w:t>
            </w:r>
            <w:r>
              <w:rPr>
                <w:rFonts w:hint="eastAsia" w:ascii="Times New Roman" w:hAnsi="Times New Roman" w:eastAsia="FangSong" w:cs="Times New Roman"/>
              </w:rPr>
              <w:t xml:space="preserve">同位素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vertAlign w:val="superscript"/>
              </w:rPr>
              <w:t>79</w:t>
            </w:r>
            <w:r>
              <w:rPr>
                <w:rFonts w:ascii="Times New Roman" w:hAnsi="Times New Roman" w:eastAsia="Times New Roman" w:cs="Times New Roman"/>
              </w:rPr>
              <w:t>Br: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81</w:t>
            </w:r>
            <w:r>
              <w:rPr>
                <w:rFonts w:ascii="Times New Roman" w:hAnsi="Times New Roman" w:eastAsia="Times New Roman" w:cs="Times New Roman"/>
              </w:rPr>
              <w:t>Br = 1:1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M+1 </w:t>
            </w:r>
            <w:r>
              <w:rPr>
                <w:rFonts w:hint="eastAsia" w:ascii="Times New Roman" w:hAnsi="Times New Roman" w:eastAsia="FangSong" w:cs="Times New Roman"/>
              </w:rPr>
              <w:t xml:space="preserve">估碳数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I(M+1)/I(M) ≈ 0.011 × nC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McLafferty </w:t>
            </w:r>
            <w:r>
              <w:rPr>
                <w:rFonts w:hint="eastAsia" w:ascii="Times New Roman" w:hAnsi="Times New Roman" w:eastAsia="FangSong" w:cs="Times New Roman"/>
              </w:rPr>
              <w:t xml:space="preserve">碎片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M–28（</w:t>
            </w:r>
            <w:r>
              <w:rPr>
                <w:rFonts w:hint="eastAsia" w:ascii="Times New Roman" w:hAnsi="Times New Roman" w:eastAsia="FangSong" w:cs="Times New Roman"/>
              </w:rPr>
              <w:t>丢失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苄基离子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m/z = </w:t>
            </w:r>
            <w:r>
              <w:rPr>
                <w:rFonts w:hint="eastAsia" w:ascii="Times New Roman" w:hAnsi="Times New Roman" w:eastAsia="Times New Roman" w:cs="Times New Roman"/>
              </w:rPr>
              <w:t>91（</w:t>
            </w:r>
            <w:r>
              <w:rPr>
                <w:rFonts w:hint="eastAsia" w:ascii="Times New Roman" w:hAnsi="Times New Roman" w:eastAsia="FangSong" w:cs="Times New Roman"/>
              </w:rPr>
              <w:t>特征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60"/>
    <w:bookmarkEnd w:id="61"/>
    <w:bookmarkStart w:id="65" w:name="十一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使用建议</w:t>
      </w:r>
      <w:r>
        <w:rPr>
          <w:rFonts w:hint="eastAsia" w:ascii="Times New Roman" w:hAnsi="Times New Roman" w:eastAsia="Times New Roman" w:cs="Times New Roman"/>
        </w:rPr>
        <w:t xml:space="preserve">：🌱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基础巩固重点覆盖讲义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-§</w:t>
      </w:r>
      <w:r>
        <w:rPr>
          <w:rFonts w:hint="eastAsia" w:ascii="Times New Roman" w:hAnsi="Times New Roman" w:eastAsia="FangSong" w:cs="Times New Roman"/>
        </w:rPr>
        <w:t>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的核心概念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竞赛入门需要综合运用多个知识点</w:t>
      </w:r>
      <w:r>
        <w:rPr>
          <w:rFonts w:hint="eastAsia" w:ascii="Times New Roman" w:hAnsi="Times New Roman" w:eastAsia="Times New Roman" w:cs="Times New Roman"/>
        </w:rPr>
        <w:t>；🏆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真题挑战来自近年初赛真题或改编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训练竞赛级思维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62" w:name="基础巩固7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11.1 🌱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不饱和度计算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计算以下分子式的不饱和度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Ω：</w:t>
      </w:r>
    </w:p>
    <w:p>
      <w:pPr>
        <w:pStyle w:val="Compact"/>
        <w:numPr>
          <w:ilvl w:val="1"/>
          <w:numId w:val="1012"/>
        </w:numPr>
      </w:pPr>
      <w:r>
        <w:rPr>
          <w:rFonts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6</w:t>
      </w:r>
    </w:p>
    <w:p>
      <w:pPr>
        <w:pStyle w:val="Compact"/>
        <w:numPr>
          <w:ilvl w:val="1"/>
          <w:numId w:val="1012"/>
        </w:numPr>
      </w:pPr>
      <w:r>
        <w:rPr>
          <w:rFonts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Compact"/>
        <w:numPr>
          <w:ilvl w:val="1"/>
          <w:numId w:val="1012"/>
        </w:numPr>
      </w:pPr>
      <w:r>
        <w:rPr>
          <w:rFonts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>Cl</w:t>
      </w:r>
    </w:p>
    <w:p>
      <w:pPr>
        <w:pStyle w:val="Compact"/>
        <w:numPr>
          <w:ilvl w:val="1"/>
          <w:numId w:val="1012"/>
        </w:numPr>
      </w:pPr>
      <w:r>
        <w:rPr>
          <w:rFonts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NO</w:t>
      </w:r>
    </w:p>
    <w:p>
      <w:pPr>
        <w:pStyle w:val="Compact"/>
        <w:numPr>
          <w:ilvl w:val="1"/>
          <w:numId w:val="1012"/>
        </w:numPr>
      </w:pPr>
      <w:r>
        <w:rPr>
          <w:rFonts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  <w:vertAlign w:val="subscript"/>
        </w:rPr>
        <w:t>10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8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质谱</w:t>
      </w:r>
      <w:r>
        <w:rPr>
          <w:rFonts w:hint="eastAsia" w:ascii="Times New Roman" w:hAnsi="Times New Roman" w:eastAsia="Times New Roman" w:cs="Times New Roman"/>
          <w:b/>
          <w:bCs/>
        </w:rPr>
        <w:t>（MS）</w:t>
      </w:r>
    </w:p>
    <w:p>
      <w:pPr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>某化合物的质谱中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分子离子峰</w:t>
      </w:r>
      <w:r>
        <w:rPr>
          <w:rFonts w:ascii="Times New Roman" w:hAnsi="Times New Roman" w:eastAsia="Times New Roman" w:cs="Times New Roman"/>
        </w:rPr>
        <w:t xml:space="preserve"> M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•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m/z = </w:t>
      </w:r>
      <w:r>
        <w:rPr>
          <w:rFonts w:hint="eastAsia" w:ascii="Times New Roman" w:hAnsi="Times New Roman" w:eastAsia="Times New Roman" w:cs="Times New Roman"/>
        </w:rPr>
        <w:t xml:space="preserve">156，M+2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峰的强度约为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 xml:space="preserve">峰的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1/3。</w:t>
      </w:r>
      <w:r>
        <w:rPr>
          <w:rFonts w:hint="eastAsia" w:ascii="Times New Roman" w:hAnsi="Times New Roman" w:eastAsia="FangSong" w:cs="Times New Roman"/>
        </w:rPr>
        <w:t>该化合物可能含什么元素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写出判断依据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>某化合物的质谱数据</w:t>
      </w:r>
      <w:r>
        <w:rPr>
          <w:rFonts w:hint="eastAsia" w:ascii="Times New Roman" w:hAnsi="Times New Roman" w:eastAsia="Times New Roman" w:cs="Times New Roman"/>
        </w:rPr>
        <w:t>：M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•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128，M+1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峰强度为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 xml:space="preserve">峰的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8.8%。</w:t>
      </w:r>
      <w:r>
        <w:rPr>
          <w:rFonts w:hint="eastAsia" w:ascii="Times New Roman" w:hAnsi="Times New Roman" w:eastAsia="FangSong" w:cs="Times New Roman"/>
        </w:rPr>
        <w:t>估算该化合物的碳原子数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>氮规则的内容是什么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以下分子量哪些可能含奇数个氮原子</w:t>
      </w:r>
      <w:r>
        <w:rPr>
          <w:rFonts w:hint="eastAsia" w:ascii="Times New Roman" w:hAnsi="Times New Roman" w:eastAsia="Times New Roman" w:cs="Times New Roman"/>
        </w:rPr>
        <w:t>：M=72,</w:t>
      </w:r>
      <w:r>
        <w:rPr>
          <w:rFonts w:ascii="Times New Roman" w:hAnsi="Times New Roman" w:eastAsia="Times New Roman" w:cs="Times New Roman"/>
        </w:rPr>
        <w:t xml:space="preserve"> M=101, M=136, </w:t>
      </w:r>
      <w:r>
        <w:rPr>
          <w:rFonts w:hint="eastAsia" w:ascii="Times New Roman" w:hAnsi="Times New Roman" w:eastAsia="Times New Roman" w:cs="Times New Roman"/>
        </w:rPr>
        <w:t xml:space="preserve">M=207？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红外光谱</w:t>
      </w:r>
      <w:r>
        <w:rPr>
          <w:rFonts w:hint="eastAsia" w:ascii="Times New Roman" w:hAnsi="Times New Roman" w:eastAsia="Times New Roman" w:cs="Times New Roman"/>
          <w:b/>
          <w:bCs/>
        </w:rPr>
        <w:t>（IR）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IR </w:t>
      </w:r>
      <w:r>
        <w:rPr>
          <w:rFonts w:hint="eastAsia" w:ascii="Times New Roman" w:hAnsi="Times New Roman" w:eastAsia="FangSong" w:cs="Times New Roman"/>
        </w:rPr>
        <w:t>谱图中</w:t>
      </w:r>
      <w:r>
        <w:rPr>
          <w:rFonts w:hint="eastAsia" w:ascii="Times New Roman" w:hAnsi="Times New Roman" w:eastAsia="Times New Roman" w:cs="Times New Roman"/>
        </w:rPr>
        <w:t>，3000</w:t>
      </w:r>
      <w:r>
        <w:rPr>
          <w:rFonts w:ascii="Times New Roman" w:hAnsi="Times New Roman" w:eastAsia="Times New Roman" w:cs="Times New Roman"/>
        </w:rPr>
        <w:t xml:space="preserve">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分界线的意义是什么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以下官能团的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 xml:space="preserve">伸缩振动出现在</w:t>
      </w:r>
      <w:r>
        <w:rPr>
          <w:rFonts w:ascii="Times New Roman" w:hAnsi="Times New Roman" w:eastAsia="Times New Roman" w:cs="Times New Roman"/>
        </w:rPr>
        <w:t xml:space="preserve"> 3000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的哪一侧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烷基</w:t>
      </w:r>
      <w:r>
        <w:rPr>
          <w:rFonts w:ascii="Times New Roman" w:hAnsi="Times New Roman" w:eastAsia="Times New Roman" w:cs="Times New Roman"/>
        </w:rPr>
        <w:t xml:space="preserve"> –CH</w:t>
      </w:r>
      <w:r>
        <w:rPr>
          <w:rFonts w:ascii="Times New Roman" w:hAnsi="Times New Roman" w:eastAsia="Times New Roman" w:cs="Times New Roman"/>
          <w:vertAlign w:val="subscript"/>
        </w:rPr>
        <w:t>3</w:t>
      </w:r>
    </w:p>
    <w:p>
      <w:pPr>
        <w:pStyle w:val="Compact"/>
        <w:numPr>
          <w:ilvl w:val="1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烯基</w:t>
      </w:r>
      <w:r>
        <w:rPr>
          <w:rFonts w:ascii="Times New Roman" w:hAnsi="Times New Roman" w:eastAsia="Times New Roman" w:cs="Times New Roman"/>
        </w:rPr>
        <w:t xml:space="preserve"> =CH</w:t>
      </w:r>
    </w:p>
    <w:p>
      <w:pPr>
        <w:pStyle w:val="Compact"/>
        <w:numPr>
          <w:ilvl w:val="1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芳基</w:t>
      </w:r>
      <w:r>
        <w:rPr>
          <w:rFonts w:ascii="Times New Roman" w:hAnsi="Times New Roman" w:eastAsia="Times New Roman" w:cs="Times New Roman"/>
        </w:rPr>
        <w:t xml:space="preserve"> Ar–H</w:t>
      </w:r>
    </w:p>
    <w:p>
      <w:pPr>
        <w:pStyle w:val="Compact"/>
        <w:numPr>
          <w:ilvl w:val="1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端炔</w:t>
      </w:r>
      <w:r>
        <w:rPr>
          <w:rFonts w:ascii="Times New Roman" w:hAnsi="Times New Roman" w:eastAsia="Times New Roman" w:cs="Times New Roman"/>
        </w:rPr>
        <w:t xml:space="preserve"> ≡C–H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以下羰基化合物的</w:t>
      </w:r>
      <w:r>
        <w:rPr>
          <w:rFonts w:ascii="Times New Roman" w:hAnsi="Times New Roman" w:eastAsia="Times New Roman" w:cs="Times New Roman"/>
        </w:rPr>
        <w:t xml:space="preserve"> IR C=O </w:t>
      </w:r>
      <w:r>
        <w:rPr>
          <w:rFonts w:hint="eastAsia" w:ascii="Times New Roman" w:hAnsi="Times New Roman" w:eastAsia="FangSong" w:cs="Times New Roman"/>
        </w:rPr>
        <w:t>伸缩振动波数从高到低排列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乙酰氯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乙酸乙酯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丙酮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乙酰胺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苯乙酮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  <w:vertAlign w:val="superscript"/>
        </w:rPr>
        <w:t>1</w:t>
      </w:r>
      <w:r>
        <w:rPr>
          <w:rFonts w:ascii="Times New Roman" w:hAnsi="Times New Roman" w:eastAsia="Times New Roman" w:cs="Times New Roman"/>
          <w:b/>
          <w:bCs/>
        </w:rPr>
        <w:t xml:space="preserve">H NMR </w:t>
      </w:r>
      <w:r>
        <w:rPr>
          <w:rFonts w:hint="eastAsia" w:ascii="Times New Roman" w:hAnsi="Times New Roman" w:eastAsia="FangSong" w:cs="Times New Roman"/>
          <w:b/>
          <w:bCs/>
        </w:rPr>
        <w:t xml:space="preserve">基础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n+1 </w:t>
      </w:r>
      <w:r>
        <w:rPr>
          <w:rFonts w:hint="eastAsia" w:ascii="Times New Roman" w:hAnsi="Times New Roman" w:eastAsia="FangSong" w:cs="Times New Roman"/>
        </w:rPr>
        <w:t xml:space="preserve">规则预测以下化合物中各组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的裂分峰形</w:t>
      </w:r>
      <w:r>
        <w:rPr>
          <w:rFonts w:hint="eastAsia" w:ascii="Times New Roman" w:hAnsi="Times New Roman" w:eastAsia="Times New Roman" w:cs="Times New Roman"/>
        </w:rPr>
        <w:t>（s/d/t/q/m）：</w:t>
      </w:r>
    </w:p>
    <w:p>
      <w:pPr>
        <w:pStyle w:val="Compact"/>
        <w:numPr>
          <w:ilvl w:val="1"/>
          <w:numId w:val="1017"/>
        </w:numPr>
      </w:pP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</w:t>
      </w:r>
    </w:p>
    <w:p>
      <w:pPr>
        <w:pStyle w:val="Compact"/>
        <w:numPr>
          <w:ilvl w:val="1"/>
          <w:numId w:val="1017"/>
        </w:numPr>
      </w:pPr>
      <w:r>
        <w:rPr>
          <w:rFonts w:ascii="Times New Roman" w:hAnsi="Times New Roman" w:eastAsia="Times New Roman" w:cs="Times New Roman"/>
        </w:rPr>
        <w:t>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CHOH</w:t>
      </w:r>
    </w:p>
    <w:p>
      <w:pPr>
        <w:pStyle w:val="Compact"/>
        <w:numPr>
          <w:ilvl w:val="1"/>
          <w:numId w:val="1017"/>
        </w:numPr>
      </w:pP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</w:p>
    <w:bookmarkEnd w:id="62"/>
    <w:bookmarkStart w:id="63" w:name="竞赛入门5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11.2 </w:t>
      </w: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MS </w:t>
      </w:r>
      <w:r>
        <w:rPr>
          <w:rFonts w:hint="eastAsia" w:ascii="Times New Roman" w:hAnsi="Times New Roman" w:eastAsia="FangSong" w:cs="Times New Roman"/>
          <w:b/>
          <w:bCs/>
        </w:rPr>
        <w:t xml:space="preserve">综合分析</w:t>
      </w:r>
    </w:p>
    <w:p>
      <w:pPr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>某化合物的质谱数据如下</w:t>
      </w:r>
      <w:r>
        <w:rPr>
          <w:rFonts w:hint="eastAsia" w:ascii="Times New Roman" w:hAnsi="Times New Roman" w:eastAsia="Times New Roman" w:cs="Times New Roman"/>
        </w:rPr>
        <w:t>：M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•</w:t>
      </w:r>
      <w:r>
        <w:rPr>
          <w:rFonts w:ascii="Times New Roman" w:hAnsi="Times New Roman" w:eastAsia="Times New Roman" w:cs="Times New Roman"/>
        </w:rPr>
        <w:t xml:space="preserve"> = 186/188 </w:t>
      </w:r>
      <w:r>
        <w:rPr>
          <w:rFonts w:hint="eastAsia" w:ascii="Times New Roman" w:hAnsi="Times New Roman" w:eastAsia="Times New Roman" w:cs="Times New Roman"/>
        </w:rPr>
        <w:t>(1:1)，</w:t>
      </w:r>
      <w:r>
        <w:rPr>
          <w:rFonts w:hint="eastAsia" w:ascii="Times New Roman" w:hAnsi="Times New Roman" w:eastAsia="FangSong" w:cs="Times New Roman"/>
        </w:rPr>
        <w:t>碎片峰</w:t>
      </w:r>
      <w:r>
        <w:rPr>
          <w:rFonts w:ascii="Times New Roman" w:hAnsi="Times New Roman" w:eastAsia="Times New Roman" w:cs="Times New Roman"/>
        </w:rPr>
        <w:t xml:space="preserve"> m/z = 107 </w:t>
      </w:r>
      <w:r>
        <w:rPr>
          <w:rFonts w:hint="eastAsia" w:ascii="Times New Roman" w:hAnsi="Times New Roman" w:eastAsia="Times New Roman" w:cs="Times New Roman"/>
        </w:rPr>
        <w:t>(M–79)。</w:t>
      </w:r>
      <w:r>
        <w:rPr>
          <w:rFonts w:hint="eastAsia" w:ascii="Times New Roman" w:hAnsi="Times New Roman" w:eastAsia="FangSong" w:cs="Times New Roman"/>
        </w:rPr>
        <w:t>推断该化合物的分子式和可能结构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某化合物</w:t>
      </w:r>
      <w:r>
        <w:rPr>
          <w:rFonts w:ascii="Times New Roman" w:hAnsi="Times New Roman" w:eastAsia="Times New Roman" w:cs="Times New Roman"/>
        </w:rPr>
        <w:t xml:space="preserve"> HRMS </w:t>
      </w:r>
      <w:r>
        <w:rPr>
          <w:rFonts w:hint="eastAsia" w:ascii="Times New Roman" w:hAnsi="Times New Roman" w:eastAsia="FangSong" w:cs="Times New Roman"/>
        </w:rPr>
        <w:t xml:space="preserve">精确质量为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120.0575。</w:t>
      </w:r>
      <w:r>
        <w:rPr>
          <w:rFonts w:hint="eastAsia" w:ascii="Times New Roman" w:hAnsi="Times New Roman" w:eastAsia="FangSong" w:cs="Times New Roman"/>
        </w:rPr>
        <w:t>以下两个分子式哪个匹配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精确质量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120.0524）</w:t>
      </w:r>
      <w:r>
        <w:rPr>
          <w:rFonts w:hint="eastAsia" w:ascii="Times New Roman" w:hAnsi="Times New Roman" w:eastAsia="FangSong" w:cs="Times New Roman"/>
        </w:rPr>
        <w:t>还是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精确质量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120.0575）？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IR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NMR </w:t>
      </w:r>
      <w:r>
        <w:rPr>
          <w:rFonts w:hint="eastAsia" w:ascii="Times New Roman" w:hAnsi="Times New Roman" w:eastAsia="FangSong" w:cs="Times New Roman"/>
          <w:b/>
          <w:bCs/>
        </w:rPr>
        <w:t xml:space="preserve">联合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X（C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IR </w:t>
      </w:r>
      <w:r>
        <w:rPr>
          <w:rFonts w:hint="eastAsia" w:ascii="Times New Roman" w:hAnsi="Times New Roman" w:eastAsia="FangSong" w:cs="Times New Roman"/>
        </w:rPr>
        <w:t xml:space="preserve">显示</w:t>
      </w:r>
      <w:r>
        <w:rPr>
          <w:rFonts w:ascii="Times New Roman" w:hAnsi="Times New Roman" w:eastAsia="Times New Roman" w:cs="Times New Roman"/>
        </w:rPr>
        <w:t xml:space="preserve"> 1720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ascii="Times New Roman" w:hAnsi="Times New Roman" w:eastAsia="Times New Roman" w:cs="Times New Roman"/>
        </w:rPr>
        <w:t xml:space="preserve"> 1250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</w:rPr>
        <w:t xml:space="preserve"> NMR </w:t>
      </w:r>
      <w:r>
        <w:rPr>
          <w:rFonts w:hint="eastAsia" w:ascii="Times New Roman" w:hAnsi="Times New Roman" w:eastAsia="FangSong" w:cs="Times New Roman"/>
        </w:rPr>
        <w:t>显示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20"/>
        </w:numPr>
      </w:pPr>
      <w:r>
        <w:rPr>
          <w:rFonts w:ascii="Times New Roman" w:hAnsi="Times New Roman" w:eastAsia="Times New Roman" w:cs="Times New Roman"/>
        </w:rPr>
        <w:t xml:space="preserve">δ 3.8 (s, 3H)</w:t>
      </w:r>
    </w:p>
    <w:p>
      <w:pPr>
        <w:pStyle w:val="Compact"/>
        <w:numPr>
          <w:ilvl w:val="1"/>
          <w:numId w:val="1020"/>
        </w:numPr>
      </w:pPr>
      <w:r>
        <w:rPr>
          <w:rFonts w:ascii="Times New Roman" w:hAnsi="Times New Roman" w:eastAsia="Times New Roman" w:cs="Times New Roman"/>
        </w:rPr>
        <w:t xml:space="preserve">δ 3.9 (s, 3H)</w:t>
      </w:r>
    </w:p>
    <w:p>
      <w:pPr>
        <w:pStyle w:val="Compact"/>
        <w:numPr>
          <w:ilvl w:val="1"/>
          <w:numId w:val="1020"/>
        </w:numPr>
      </w:pPr>
      <w:r>
        <w:rPr>
          <w:rFonts w:ascii="Times New Roman" w:hAnsi="Times New Roman" w:eastAsia="Times New Roman" w:cs="Times New Roman"/>
        </w:rPr>
        <w:t xml:space="preserve">δ 6.9 (d, 2H, J = 8 Hz)</w:t>
      </w:r>
    </w:p>
    <w:p>
      <w:pPr>
        <w:pStyle w:val="Compact"/>
        <w:numPr>
          <w:ilvl w:val="1"/>
          <w:numId w:val="1020"/>
        </w:numPr>
      </w:pPr>
      <w:r>
        <w:rPr>
          <w:rFonts w:ascii="Times New Roman" w:hAnsi="Times New Roman" w:eastAsia="Times New Roman" w:cs="Times New Roman"/>
        </w:rPr>
        <w:t xml:space="preserve">δ 7.9 (d, 2H, J = 8 Hz)</w:t>
      </w:r>
    </w:p>
    <w:p>
      <w:pPr>
        <w:pStyle w:val="Compact"/>
        <w:numPr>
          <w:ilvl w:val="1"/>
          <w:numId w:val="1021"/>
        </w:numPr>
      </w:pPr>
      <w:r>
        <w:rPr>
          <w:rFonts w:ascii="Times New Roman" w:hAnsi="Times New Roman" w:eastAsia="Times New Roman" w:cs="Times New Roman"/>
        </w:rPr>
        <w:t>IR 1740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1250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分别指向什么官能团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1"/>
          <w:numId w:val="1021"/>
        </w:numPr>
      </w:pP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H NMR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δ 7.0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7.9 </w:t>
      </w:r>
      <w:r>
        <w:rPr>
          <w:rFonts w:hint="eastAsia" w:ascii="Times New Roman" w:hAnsi="Times New Roman" w:eastAsia="FangSong" w:cs="Times New Roman"/>
        </w:rPr>
        <w:t>的两组双峰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2H）</w:t>
      </w:r>
      <w:r>
        <w:rPr>
          <w:rFonts w:hint="eastAsia" w:ascii="Times New Roman" w:hAnsi="Times New Roman" w:eastAsia="FangSong" w:cs="Times New Roman"/>
        </w:rPr>
        <w:t>说明什么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1"/>
          <w:numId w:val="1021"/>
        </w:numPr>
      </w:pPr>
      <w:r>
        <w:rPr>
          <w:rFonts w:hint="eastAsia" w:ascii="Times New Roman" w:hAnsi="Times New Roman" w:eastAsia="FangSong" w:cs="Times New Roman"/>
        </w:rPr>
        <w:t xml:space="preserve">推断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  <w:vertAlign w:val="superscript"/>
        </w:rPr>
        <w:t>13</w:t>
      </w:r>
      <w:r>
        <w:rPr>
          <w:rFonts w:ascii="Times New Roman" w:hAnsi="Times New Roman" w:eastAsia="Times New Roman" w:cs="Times New Roman"/>
          <w:b/>
          <w:bCs/>
        </w:rPr>
        <w:t xml:space="preserve">C NMR </w:t>
      </w:r>
      <w:r>
        <w:rPr>
          <w:rFonts w:hint="eastAsia" w:ascii="Times New Roman" w:hAnsi="Times New Roman" w:eastAsia="FangSong" w:cs="Times New Roman"/>
          <w:b/>
          <w:bCs/>
        </w:rPr>
        <w:t xml:space="preserve">与对称性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Y（C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vertAlign w:val="superscript"/>
        </w:rPr>
        <w:t>13</w:t>
      </w:r>
      <w:r>
        <w:rPr>
          <w:rFonts w:ascii="Times New Roman" w:hAnsi="Times New Roman" w:eastAsia="Times New Roman" w:cs="Times New Roman"/>
        </w:rPr>
        <w:t xml:space="preserve">C NMR </w:t>
      </w:r>
      <w:r>
        <w:rPr>
          <w:rFonts w:hint="eastAsia" w:ascii="Times New Roman" w:hAnsi="Times New Roman" w:eastAsia="FangSong" w:cs="Times New Roman"/>
        </w:rPr>
        <w:t xml:space="preserve">显示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个碳峰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化学位移分别为</w:t>
      </w:r>
      <w:r>
        <w:rPr>
          <w:rFonts w:ascii="Times New Roman" w:hAnsi="Times New Roman" w:eastAsia="Times New Roman" w:cs="Times New Roman"/>
        </w:rPr>
        <w:t xml:space="preserve"> δ 15.5, 29.0, 125.8, 148.2。</w:t>
      </w:r>
    </w:p>
    <w:p>
      <w:pPr>
        <w:pStyle w:val="Compact"/>
        <w:numPr>
          <w:ilvl w:val="1"/>
          <w:numId w:val="1023"/>
        </w:numPr>
      </w:pPr>
      <w:r>
        <w:rPr>
          <w:rFonts w:hint="eastAsia" w:ascii="Times New Roman" w:hAnsi="Times New Roman" w:eastAsia="FangSong" w:cs="Times New Roman"/>
        </w:rPr>
        <w:t xml:space="preserve">分子式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的不饱和度是多少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1"/>
          <w:numId w:val="1023"/>
        </w:numPr>
      </w:pPr>
      <w:r>
        <w:rPr>
          <w:rFonts w:ascii="Times New Roman" w:hAnsi="Times New Roman" w:eastAsia="Times New Roman" w:cs="Times New Roman"/>
          <w:vertAlign w:val="superscript"/>
        </w:rPr>
        <w:t>13</w:t>
      </w:r>
      <w:r>
        <w:rPr>
          <w:rFonts w:ascii="Times New Roman" w:hAnsi="Times New Roman" w:eastAsia="Times New Roman" w:cs="Times New Roman"/>
        </w:rPr>
        <w:t xml:space="preserve">C NMR </w:t>
      </w:r>
      <w:r>
        <w:rPr>
          <w:rFonts w:hint="eastAsia" w:ascii="Times New Roman" w:hAnsi="Times New Roman" w:eastAsia="FangSong" w:cs="Times New Roman"/>
        </w:rPr>
        <w:t xml:space="preserve">只有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个峰但分子含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个碳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1"/>
          <w:numId w:val="1023"/>
        </w:numPr>
      </w:pPr>
      <w:r>
        <w:rPr>
          <w:rFonts w:hint="eastAsia" w:ascii="Times New Roman" w:hAnsi="Times New Roman" w:eastAsia="FangSong" w:cs="Times New Roman"/>
        </w:rPr>
        <w:t xml:space="preserve">结合化学位移推断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J </w:t>
      </w:r>
      <w:r>
        <w:rPr>
          <w:rFonts w:hint="eastAsia" w:ascii="Times New Roman" w:hAnsi="Times New Roman" w:eastAsia="FangSong" w:cs="Times New Roman"/>
          <w:b/>
          <w:bCs/>
        </w:rPr>
        <w:t xml:space="preserve">值与立体化学</w:t>
      </w:r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 xml:space="preserve">某烯烃的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H NMR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两个烯氢的偶合常数</w:t>
      </w:r>
      <w:r>
        <w:rPr>
          <w:rFonts w:ascii="Times New Roman" w:hAnsi="Times New Roman" w:eastAsia="Times New Roman" w:cs="Times New Roman"/>
        </w:rPr>
        <w:t xml:space="preserve"> J = 15 </w:t>
      </w:r>
      <w:r>
        <w:rPr>
          <w:rFonts w:hint="eastAsia" w:ascii="Times New Roman" w:hAnsi="Times New Roman" w:eastAsia="Times New Roman" w:cs="Times New Roman"/>
        </w:rPr>
        <w:t>Hz。</w:t>
      </w:r>
      <w:r>
        <w:rPr>
          <w:rFonts w:hint="eastAsia" w:ascii="Times New Roman" w:hAnsi="Times New Roman" w:eastAsia="FangSong" w:cs="Times New Roman"/>
        </w:rPr>
        <w:t>该烯烃是顺式还是反式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如果</w:t>
      </w:r>
      <w:r>
        <w:rPr>
          <w:rFonts w:ascii="Times New Roman" w:hAnsi="Times New Roman" w:eastAsia="Times New Roman" w:cs="Times New Roman"/>
        </w:rPr>
        <w:t xml:space="preserve"> J = 10 Hz </w:t>
      </w:r>
      <w:r>
        <w:rPr>
          <w:rFonts w:hint="eastAsia" w:ascii="Times New Roman" w:hAnsi="Times New Roman" w:eastAsia="FangSong" w:cs="Times New Roman"/>
        </w:rPr>
        <w:t>呢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63"/>
    <w:bookmarkStart w:id="64" w:name="真题挑战3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11.3 🏆 </w:t>
      </w: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25"/>
        </w:numPr>
      </w:pP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改编自第</w:t>
      </w:r>
      <w:r>
        <w:rPr>
          <w:rFonts w:ascii="Times New Roman" w:hAnsi="Times New Roman" w:eastAsia="Times New Roman" w:cs="Times New Roman"/>
          <w:b/>
          <w:bCs/>
        </w:rPr>
        <w:t xml:space="preserve"> 29 </w:t>
      </w:r>
      <w:r>
        <w:rPr>
          <w:rFonts w:hint="eastAsia" w:ascii="Times New Roman" w:hAnsi="Times New Roman" w:eastAsia="FangSong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Z（C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的波谱数据如下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26"/>
        </w:numPr>
      </w:pPr>
      <w:r>
        <w:rPr>
          <w:rFonts w:hint="eastAsia" w:ascii="Times New Roman" w:hAnsi="Times New Roman" w:eastAsia="Times New Roman" w:cs="Times New Roman"/>
        </w:rPr>
        <w:t>MS：M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•</w:t>
      </w:r>
      <w:r>
        <w:rPr>
          <w:rFonts w:ascii="Times New Roman" w:hAnsi="Times New Roman" w:eastAsia="Times New Roman" w:cs="Times New Roman"/>
        </w:rPr>
        <w:t xml:space="preserve"> = 150</w:t>
      </w:r>
    </w:p>
    <w:p>
      <w:pPr>
        <w:pStyle w:val="Compact"/>
        <w:numPr>
          <w:ilvl w:val="1"/>
          <w:numId w:val="1026"/>
        </w:numPr>
      </w:pPr>
      <w:r>
        <w:rPr>
          <w:rFonts w:hint="eastAsia" w:ascii="Times New Roman" w:hAnsi="Times New Roman" w:eastAsia="Times New Roman" w:cs="Times New Roman"/>
        </w:rPr>
        <w:t xml:space="preserve">IR：1735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</w:t>
      </w:r>
      <w:r>
        <w:rPr>
          <w:rFonts w:hint="eastAsia" w:ascii="Times New Roman" w:hAnsi="Times New Roman" w:eastAsia="Times New Roman" w:cs="Times New Roman"/>
        </w:rPr>
        <w:t>），1230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 xml:space="preserve">宽峰</w:t>
      </w:r>
    </w:p>
    <w:p>
      <w:pPr>
        <w:pStyle w:val="Compact"/>
        <w:numPr>
          <w:ilvl w:val="1"/>
          <w:numId w:val="1026"/>
        </w:numPr>
      </w:pP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H </w:t>
      </w:r>
      <w:r>
        <w:rPr>
          <w:rFonts w:hint="eastAsia" w:ascii="Times New Roman" w:hAnsi="Times New Roman" w:eastAsia="Times New Roman" w:cs="Times New Roman"/>
        </w:rPr>
        <w:t>NMR（CDCl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2"/>
          <w:numId w:val="1027"/>
        </w:numPr>
      </w:pPr>
      <w:r>
        <w:rPr>
          <w:rFonts w:ascii="Times New Roman" w:hAnsi="Times New Roman" w:eastAsia="Times New Roman" w:cs="Times New Roman"/>
        </w:rPr>
        <w:t xml:space="preserve">δ 1.25 (t, 3H, J = 7 Hz)</w:t>
      </w:r>
    </w:p>
    <w:p>
      <w:pPr>
        <w:pStyle w:val="Compact"/>
        <w:numPr>
          <w:ilvl w:val="2"/>
          <w:numId w:val="1027"/>
        </w:numPr>
      </w:pPr>
      <w:r>
        <w:rPr>
          <w:rFonts w:ascii="Times New Roman" w:hAnsi="Times New Roman" w:eastAsia="Times New Roman" w:cs="Times New Roman"/>
        </w:rPr>
        <w:t xml:space="preserve">δ 4.12 (q, 2H, J = 7 Hz)</w:t>
      </w:r>
    </w:p>
    <w:p>
      <w:pPr>
        <w:pStyle w:val="Compact"/>
        <w:numPr>
          <w:ilvl w:val="2"/>
          <w:numId w:val="1027"/>
        </w:numPr>
      </w:pPr>
      <w:r>
        <w:rPr>
          <w:rFonts w:ascii="Times New Roman" w:hAnsi="Times New Roman" w:eastAsia="Times New Roman" w:cs="Times New Roman"/>
        </w:rPr>
        <w:t xml:space="preserve">δ 7.4–8.1 (m, 5H)</w:t>
      </w:r>
    </w:p>
    <w:p>
      <w:pPr>
        <w:pStyle w:val="Compact"/>
        <w:numPr>
          <w:ilvl w:val="1"/>
          <w:numId w:val="1028"/>
        </w:numPr>
      </w:pPr>
      <w:r>
        <w:rPr>
          <w:rFonts w:hint="eastAsia" w:ascii="Times New Roman" w:hAnsi="Times New Roman" w:eastAsia="FangSong" w:cs="Times New Roman"/>
        </w:rPr>
        <w:t xml:space="preserve">计算不饱和度</w:t>
      </w:r>
      <w:r>
        <w:rPr>
          <w:rFonts w:ascii="Times New Roman" w:hAnsi="Times New Roman" w:eastAsia="Times New Roman" w:cs="Times New Roman"/>
        </w:rPr>
        <w:t xml:space="preserve"> Ω。</w:t>
      </w:r>
    </w:p>
    <w:p>
      <w:pPr>
        <w:pStyle w:val="Compact"/>
        <w:numPr>
          <w:ilvl w:val="1"/>
          <w:numId w:val="1028"/>
        </w:numPr>
      </w:pPr>
      <w:r>
        <w:rPr>
          <w:rFonts w:ascii="Times New Roman" w:hAnsi="Times New Roman" w:eastAsia="Times New Roman" w:cs="Times New Roman"/>
        </w:rPr>
        <w:t xml:space="preserve">IR </w:t>
      </w:r>
      <w:r>
        <w:rPr>
          <w:rFonts w:hint="eastAsia" w:ascii="Times New Roman" w:hAnsi="Times New Roman" w:eastAsia="FangSong" w:cs="Times New Roman"/>
        </w:rPr>
        <w:t>数据说明什么官能团存在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不存在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1"/>
          <w:numId w:val="1028"/>
        </w:numPr>
      </w:pP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H NMR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δ 1.25/4.12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t/q </w:t>
      </w:r>
      <w:r>
        <w:rPr>
          <w:rFonts w:hint="eastAsia" w:ascii="Times New Roman" w:hAnsi="Times New Roman" w:eastAsia="FangSong" w:cs="Times New Roman"/>
        </w:rPr>
        <w:t>组合对应什么结构片段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1"/>
          <w:numId w:val="1028"/>
        </w:numPr>
      </w:pPr>
      <w:r>
        <w:rPr>
          <w:rFonts w:hint="eastAsia" w:ascii="Times New Roman" w:hAnsi="Times New Roman" w:eastAsia="FangSong" w:cs="Times New Roman"/>
        </w:rPr>
        <w:t xml:space="preserve">综合推断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5"/>
        </w:numPr>
      </w:pP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改编自第</w:t>
      </w:r>
      <w:r>
        <w:rPr>
          <w:rFonts w:ascii="Times New Roman" w:hAnsi="Times New Roman" w:eastAsia="Times New Roman" w:cs="Times New Roman"/>
          <w:b/>
          <w:bCs/>
        </w:rPr>
        <w:t xml:space="preserve"> 32 </w:t>
      </w:r>
      <w:r>
        <w:rPr>
          <w:rFonts w:hint="eastAsia" w:ascii="Times New Roman" w:hAnsi="Times New Roman" w:eastAsia="FangSong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某未知物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的波谱数据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29"/>
        </w:numPr>
      </w:pPr>
      <w:r>
        <w:rPr>
          <w:rFonts w:hint="eastAsia" w:ascii="Times New Roman" w:hAnsi="Times New Roman" w:eastAsia="Times New Roman" w:cs="Times New Roman"/>
        </w:rPr>
        <w:t xml:space="preserve">IR：1740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 xml:space="preserve">宽峰</w:t>
      </w:r>
    </w:p>
    <w:p>
      <w:pPr>
        <w:pStyle w:val="Compact"/>
        <w:numPr>
          <w:ilvl w:val="1"/>
          <w:numId w:val="1029"/>
        </w:numPr>
      </w:pP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H </w:t>
      </w:r>
      <w:r>
        <w:rPr>
          <w:rFonts w:hint="eastAsia" w:ascii="Times New Roman" w:hAnsi="Times New Roman" w:eastAsia="Times New Roman" w:cs="Times New Roman"/>
        </w:rPr>
        <w:t xml:space="preserve">NMR：</w:t>
      </w:r>
    </w:p>
    <w:p>
      <w:pPr>
        <w:pStyle w:val="Compact"/>
        <w:numPr>
          <w:ilvl w:val="2"/>
          <w:numId w:val="1030"/>
        </w:numPr>
      </w:pPr>
      <w:r>
        <w:rPr>
          <w:rFonts w:ascii="Times New Roman" w:hAnsi="Times New Roman" w:eastAsia="Times New Roman" w:cs="Times New Roman"/>
        </w:rPr>
        <w:t xml:space="preserve">δ 1.26 (t, 3H, J = 7.1 Hz)</w:t>
      </w:r>
    </w:p>
    <w:p>
      <w:pPr>
        <w:pStyle w:val="Compact"/>
        <w:numPr>
          <w:ilvl w:val="2"/>
          <w:numId w:val="1030"/>
        </w:numPr>
      </w:pPr>
      <w:r>
        <w:rPr>
          <w:rFonts w:ascii="Times New Roman" w:hAnsi="Times New Roman" w:eastAsia="Times New Roman" w:cs="Times New Roman"/>
        </w:rPr>
        <w:t xml:space="preserve">δ 2.04 (s, 3H)</w:t>
      </w:r>
    </w:p>
    <w:p>
      <w:pPr>
        <w:pStyle w:val="Compact"/>
        <w:numPr>
          <w:ilvl w:val="2"/>
          <w:numId w:val="1030"/>
        </w:numPr>
      </w:pPr>
      <w:r>
        <w:rPr>
          <w:rFonts w:ascii="Times New Roman" w:hAnsi="Times New Roman" w:eastAsia="Times New Roman" w:cs="Times New Roman"/>
        </w:rPr>
        <w:t xml:space="preserve">δ 4.12 (q, 2H, J = 7.1 Hz)</w:t>
      </w:r>
    </w:p>
    <w:p>
      <w:pPr>
        <w:pStyle w:val="Compact"/>
        <w:numPr>
          <w:ilvl w:val="1"/>
          <w:numId w:val="1031"/>
        </w:numPr>
      </w:pPr>
      <w:r>
        <w:rPr>
          <w:rFonts w:hint="eastAsia" w:ascii="Times New Roman" w:hAnsi="Times New Roman" w:eastAsia="FangSong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是否含苯环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1"/>
          <w:numId w:val="1031"/>
        </w:numPr>
      </w:pPr>
      <w:r>
        <w:rPr>
          <w:rFonts w:ascii="Times New Roman" w:hAnsi="Times New Roman" w:eastAsia="Times New Roman" w:cs="Times New Roman"/>
        </w:rPr>
        <w:t>IR 1740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指向什么官能团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排除什么官能团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1"/>
          <w:numId w:val="1031"/>
        </w:numPr>
      </w:pP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H NMR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δ 2.04 (s, 3H)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δ 1.26/4.12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t/q </w:t>
      </w:r>
      <w:r>
        <w:rPr>
          <w:rFonts w:hint="eastAsia" w:ascii="Times New Roman" w:hAnsi="Times New Roman" w:eastAsia="FangSong" w:cs="Times New Roman"/>
        </w:rPr>
        <w:t>组合分别对应什么结构片段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1"/>
          <w:numId w:val="1031"/>
        </w:numPr>
      </w:pPr>
      <w:r>
        <w:rPr>
          <w:rFonts w:hint="eastAsia" w:ascii="Times New Roman" w:hAnsi="Times New Roman" w:eastAsia="FangSong" w:cs="Times New Roman"/>
        </w:rPr>
        <w:t xml:space="preserve">推断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的完整结构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并验证所有谱图数据的一致性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5"/>
        </w:numPr>
      </w:pP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综合解析题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B（C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O）</w:t>
      </w:r>
      <w:r>
        <w:rPr>
          <w:rFonts w:hint="eastAsia" w:ascii="Times New Roman" w:hAnsi="Times New Roman" w:eastAsia="FangSong" w:cs="Times New Roman"/>
        </w:rPr>
        <w:t>的波谱数据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32"/>
        </w:numPr>
      </w:pPr>
      <w:r>
        <w:rPr>
          <w:rFonts w:hint="eastAsia" w:ascii="Times New Roman" w:hAnsi="Times New Roman" w:eastAsia="Times New Roman" w:cs="Times New Roman"/>
        </w:rPr>
        <w:t>MS：M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•</w:t>
      </w:r>
      <w:r>
        <w:rPr>
          <w:rFonts w:ascii="Times New Roman" w:hAnsi="Times New Roman" w:eastAsia="Times New Roman" w:cs="Times New Roman"/>
        </w:rPr>
        <w:t xml:space="preserve"> = 148</w:t>
      </w:r>
    </w:p>
    <w:p>
      <w:pPr>
        <w:pStyle w:val="Compact"/>
        <w:numPr>
          <w:ilvl w:val="1"/>
          <w:numId w:val="1032"/>
        </w:numPr>
      </w:pPr>
      <w:r>
        <w:rPr>
          <w:rFonts w:hint="eastAsia" w:ascii="Times New Roman" w:hAnsi="Times New Roman" w:eastAsia="Times New Roman" w:cs="Times New Roman"/>
        </w:rPr>
        <w:t xml:space="preserve">IR：1685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</w:t>
      </w:r>
      <w:r>
        <w:rPr>
          <w:rFonts w:hint="eastAsia" w:ascii="Times New Roman" w:hAnsi="Times New Roman" w:eastAsia="Times New Roman" w:cs="Times New Roman"/>
        </w:rPr>
        <w:t>），1600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），1500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 xml:space="preserve">宽峰</w:t>
      </w:r>
    </w:p>
    <w:p>
      <w:pPr>
        <w:pStyle w:val="Compact"/>
        <w:numPr>
          <w:ilvl w:val="1"/>
          <w:numId w:val="1032"/>
        </w:numPr>
      </w:pPr>
      <w:r>
        <w:rPr>
          <w:rFonts w:ascii="Times New Roman" w:hAnsi="Times New Roman" w:eastAsia="Times New Roman" w:cs="Times New Roman"/>
          <w:vertAlign w:val="superscript"/>
        </w:rPr>
        <w:t>13</w:t>
      </w:r>
      <w:r>
        <w:rPr>
          <w:rFonts w:ascii="Times New Roman" w:hAnsi="Times New Roman" w:eastAsia="Times New Roman" w:cs="Times New Roman"/>
        </w:rPr>
        <w:t xml:space="preserve">C </w:t>
      </w:r>
      <w:r>
        <w:rPr>
          <w:rFonts w:hint="eastAsia" w:ascii="Times New Roman" w:hAnsi="Times New Roman" w:eastAsia="Times New Roman" w:cs="Times New Roman"/>
        </w:rPr>
        <w:t xml:space="preserve">NMR：δ</w:t>
      </w:r>
      <w:r>
        <w:rPr>
          <w:rFonts w:ascii="Times New Roman" w:hAnsi="Times New Roman" w:eastAsia="Times New Roman" w:cs="Times New Roman"/>
        </w:rPr>
        <w:t xml:space="preserve"> 13.8, 17.8, 40.5, 128.0, 128.6, 132.9, 137.0, </w:t>
      </w:r>
      <w:r>
        <w:rPr>
          <w:rFonts w:hint="eastAsia" w:ascii="Times New Roman" w:hAnsi="Times New Roman" w:eastAsia="Times New Roman" w:cs="Times New Roman"/>
        </w:rPr>
        <w:t>200.0（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个峰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32"/>
        </w:numPr>
      </w:pP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H </w:t>
      </w:r>
      <w:r>
        <w:rPr>
          <w:rFonts w:hint="eastAsia" w:ascii="Times New Roman" w:hAnsi="Times New Roman" w:eastAsia="Times New Roman" w:cs="Times New Roman"/>
        </w:rPr>
        <w:t>NMR（CDCl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2"/>
          <w:numId w:val="1033"/>
        </w:numPr>
      </w:pPr>
      <w:r>
        <w:rPr>
          <w:rFonts w:ascii="Times New Roman" w:hAnsi="Times New Roman" w:eastAsia="Times New Roman" w:cs="Times New Roman"/>
        </w:rPr>
        <w:t xml:space="preserve">δ 1.05 (t, 3H, J = 7 Hz)</w:t>
      </w:r>
    </w:p>
    <w:p>
      <w:pPr>
        <w:pStyle w:val="Compact"/>
        <w:numPr>
          <w:ilvl w:val="2"/>
          <w:numId w:val="1033"/>
        </w:numPr>
      </w:pPr>
      <w:r>
        <w:rPr>
          <w:rFonts w:ascii="Times New Roman" w:hAnsi="Times New Roman" w:eastAsia="Times New Roman" w:cs="Times New Roman"/>
        </w:rPr>
        <w:t xml:space="preserve">δ 1.65 (sextet, 2H, J = 7 Hz)</w:t>
      </w:r>
    </w:p>
    <w:p>
      <w:pPr>
        <w:pStyle w:val="Compact"/>
        <w:numPr>
          <w:ilvl w:val="2"/>
          <w:numId w:val="1033"/>
        </w:numPr>
      </w:pPr>
      <w:r>
        <w:rPr>
          <w:rFonts w:ascii="Times New Roman" w:hAnsi="Times New Roman" w:eastAsia="Times New Roman" w:cs="Times New Roman"/>
        </w:rPr>
        <w:t xml:space="preserve">δ 2.90 (t, 2H, J = 7 Hz)</w:t>
      </w:r>
    </w:p>
    <w:p>
      <w:pPr>
        <w:pStyle w:val="Compact"/>
        <w:numPr>
          <w:ilvl w:val="2"/>
          <w:numId w:val="1033"/>
        </w:numPr>
      </w:pPr>
      <w:r>
        <w:rPr>
          <w:rFonts w:ascii="Times New Roman" w:hAnsi="Times New Roman" w:eastAsia="Times New Roman" w:cs="Times New Roman"/>
        </w:rPr>
        <w:t xml:space="preserve">δ 7.4–7.6 (m, 3H)</w:t>
      </w:r>
    </w:p>
    <w:p>
      <w:pPr>
        <w:pStyle w:val="Compact"/>
        <w:numPr>
          <w:ilvl w:val="2"/>
          <w:numId w:val="1033"/>
        </w:numPr>
      </w:pPr>
      <w:r>
        <w:rPr>
          <w:rFonts w:ascii="Times New Roman" w:hAnsi="Times New Roman" w:eastAsia="Times New Roman" w:cs="Times New Roman"/>
        </w:rPr>
        <w:t xml:space="preserve">δ 7.95 (d, 2H, J = 8 Hz)</w:t>
      </w:r>
    </w:p>
    <w:p>
      <w:pPr>
        <w:pStyle w:val="Compact"/>
        <w:numPr>
          <w:ilvl w:val="1"/>
          <w:numId w:val="1034"/>
        </w:numPr>
      </w:pPr>
      <w:r>
        <w:rPr>
          <w:rFonts w:hint="eastAsia" w:ascii="Times New Roman" w:hAnsi="Times New Roman" w:eastAsia="FangSong" w:cs="Times New Roman"/>
        </w:rPr>
        <w:t xml:space="preserve">计算不饱和度</w:t>
      </w:r>
      <w:r>
        <w:rPr>
          <w:rFonts w:ascii="Times New Roman" w:hAnsi="Times New Roman" w:eastAsia="Times New Roman" w:cs="Times New Roman"/>
        </w:rPr>
        <w:t xml:space="preserve"> Ω。</w:t>
      </w:r>
    </w:p>
    <w:p>
      <w:pPr>
        <w:pStyle w:val="Compact"/>
        <w:numPr>
          <w:ilvl w:val="1"/>
          <w:numId w:val="1034"/>
        </w:numPr>
      </w:pPr>
      <w:r>
        <w:rPr>
          <w:rFonts w:ascii="Times New Roman" w:hAnsi="Times New Roman" w:eastAsia="Times New Roman" w:cs="Times New Roman"/>
        </w:rPr>
        <w:t>IR 1685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指向什么官能团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为什么低于正常酮</w:t>
      </w:r>
      <w:r>
        <w:rPr>
          <w:rFonts w:hint="eastAsia" w:ascii="Times New Roman" w:hAnsi="Times New Roman" w:eastAsia="Times New Roman" w:cs="Times New Roman"/>
        </w:rPr>
        <w:t>（1715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）？</w:t>
      </w:r>
    </w:p>
    <w:p>
      <w:pPr>
        <w:pStyle w:val="Compact"/>
        <w:numPr>
          <w:ilvl w:val="1"/>
          <w:numId w:val="1034"/>
        </w:numPr>
      </w:pPr>
      <w:r>
        <w:rPr>
          <w:rFonts w:ascii="Times New Roman" w:hAnsi="Times New Roman" w:eastAsia="Times New Roman" w:cs="Times New Roman"/>
          <w:vertAlign w:val="superscript"/>
        </w:rPr>
        <w:t>13</w:t>
      </w:r>
      <w:r>
        <w:rPr>
          <w:rFonts w:ascii="Times New Roman" w:hAnsi="Times New Roman" w:eastAsia="Times New Roman" w:cs="Times New Roman"/>
        </w:rPr>
        <w:t xml:space="preserve">C NMR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个峰而分子含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个碳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说明什么</w:t>
      </w:r>
      <w:r>
        <w:rPr>
          <w:rFonts w:hint="eastAsia" w:ascii="Times New Roman" w:hAnsi="Times New Roman" w:eastAsia="Times New Roman" w:cs="Times New Roman"/>
        </w:rPr>
        <w:t>？δ</w:t>
      </w:r>
      <w:r>
        <w:rPr>
          <w:rFonts w:ascii="Times New Roman" w:hAnsi="Times New Roman" w:eastAsia="Times New Roman" w:cs="Times New Roman"/>
        </w:rPr>
        <w:t xml:space="preserve"> 200.0 </w:t>
      </w:r>
      <w:r>
        <w:rPr>
          <w:rFonts w:hint="eastAsia" w:ascii="Times New Roman" w:hAnsi="Times New Roman" w:eastAsia="FangSong" w:cs="Times New Roman"/>
        </w:rPr>
        <w:t>是什么类型的碳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1"/>
          <w:numId w:val="1034"/>
        </w:numPr>
      </w:pP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H NMR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δ 7.4–7.6 (m, 3H)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δ 7.95 (d, 2H) </w:t>
      </w:r>
      <w:r>
        <w:rPr>
          <w:rFonts w:hint="eastAsia" w:ascii="Times New Roman" w:hAnsi="Times New Roman" w:eastAsia="FangSong" w:cs="Times New Roman"/>
        </w:rPr>
        <w:t>说明什么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1"/>
          <w:numId w:val="1034"/>
        </w:numPr>
      </w:pPr>
      <w:r>
        <w:rPr>
          <w:rFonts w:hint="eastAsia" w:ascii="Times New Roman" w:hAnsi="Times New Roman" w:eastAsia="FangSong" w:cs="Times New Roman"/>
        </w:rPr>
        <w:t xml:space="preserve">综合推断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的完整结构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4"/>
    <w:bookmarkEnd w:id="65"/>
    <w:bookmarkStart w:id="69" w:name="十二参考答案与提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参考答案与提示</w:t>
      </w:r>
    </w:p>
    <w:bookmarkStart w:id="66" w:name="基础巩固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🌱 11.1 </w:t>
      </w:r>
      <w:r>
        <w:rPr>
          <w:rFonts w:hint="eastAsia" w:ascii="Times New Roman" w:hAnsi="Times New Roman" w:eastAsia="SimHei" w:cs="Times New Roman"/>
        </w:rPr>
        <w:t xml:space="preserve">基础巩固答案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Ω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H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 xml:space="preserve"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：Ω</w:t>
      </w:r>
      <w:r>
        <w:rPr>
          <w:rFonts w:ascii="Times New Roman" w:hAnsi="Times New Roman" w:eastAsia="Times New Roman" w:cs="Times New Roman"/>
        </w:rPr>
        <w:t xml:space="preserve"> = 6+1−6/2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苯环</w:t>
      </w:r>
      <w:r>
        <w:rPr>
          <w:rFonts w:hint="eastAsia" w:ascii="Times New Roman" w:hAnsi="Times New Roman" w:eastAsia="Times New Roman" w:cs="Times New Roman"/>
        </w:rPr>
        <w:t>）。(b)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O：Ω</w:t>
      </w:r>
      <w:r>
        <w:rPr>
          <w:rFonts w:ascii="Times New Roman" w:hAnsi="Times New Roman" w:eastAsia="Times New Roman" w:cs="Times New Roman"/>
        </w:rPr>
        <w:t xml:space="preserve"> = 4+1−8/2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一个双键或环</w:t>
      </w:r>
      <w:r>
        <w:rPr>
          <w:rFonts w:hint="eastAsia" w:ascii="Times New Roman" w:hAnsi="Times New Roman" w:eastAsia="Times New Roman" w:cs="Times New Roman"/>
        </w:rPr>
        <w:t>）。(c)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Cl：Ω</w:t>
      </w:r>
      <w:r>
        <w:rPr>
          <w:rFonts w:ascii="Times New Roman" w:hAnsi="Times New Roman" w:eastAsia="Times New Roman" w:cs="Times New Roman"/>
        </w:rPr>
        <w:t xml:space="preserve"> = 7+1−(7+1)/2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苯环</w:t>
      </w:r>
      <w:r>
        <w:rPr>
          <w:rFonts w:hint="eastAsia" w:ascii="Times New Roman" w:hAnsi="Times New Roman" w:eastAsia="Times New Roman" w:cs="Times New Roman"/>
        </w:rPr>
        <w:t>）。(d)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NO：Ω</w:t>
      </w:r>
      <w:r>
        <w:rPr>
          <w:rFonts w:ascii="Times New Roman" w:hAnsi="Times New Roman" w:eastAsia="Times New Roman" w:cs="Times New Roman"/>
        </w:rPr>
        <w:t xml:space="preserve"> = 3+1−(5−1)/2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可能含</w:t>
      </w:r>
      <w:r>
        <w:rPr>
          <w:rFonts w:ascii="Times New Roman" w:hAnsi="Times New Roman" w:eastAsia="Times New Roman" w:cs="Times New Roman"/>
        </w:rPr>
        <w:t xml:space="preserve"> C=N + C=O + </w:t>
      </w:r>
      <w:r>
        <w:rPr>
          <w:rFonts w:hint="eastAsia" w:ascii="Times New Roman" w:hAnsi="Times New Roman" w:eastAsia="FangSong" w:cs="Times New Roman"/>
        </w:rPr>
        <w:t>环</w:t>
      </w:r>
      <w:r>
        <w:rPr>
          <w:rFonts w:hint="eastAsia" w:ascii="Times New Roman" w:hAnsi="Times New Roman" w:eastAsia="Times New Roman" w:cs="Times New Roman"/>
        </w:rPr>
        <w:t>）。(e)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：Ω</w:t>
      </w:r>
      <w:r>
        <w:rPr>
          <w:rFonts w:ascii="Times New Roman" w:hAnsi="Times New Roman" w:eastAsia="Times New Roman" w:cs="Times New Roman"/>
        </w:rPr>
        <w:t xml:space="preserve"> = 10+1−8/2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7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萘为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7：</w:t>
      </w:r>
      <w:r>
        <w:rPr>
          <w:rFonts w:hint="eastAsia" w:ascii="Times New Roman" w:hAnsi="Times New Roman" w:eastAsia="FangSong" w:cs="Times New Roman"/>
        </w:rPr>
        <w:t>两个苯环共享两个碳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 : M+2 ≈ 3:1 →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hint="eastAsia" w:ascii="Times New Roman" w:hAnsi="Times New Roman" w:eastAsia="FangSong" w:cs="Times New Roman"/>
          <w:b/>
          <w:bCs/>
        </w:rPr>
        <w:t xml:space="preserve">一个</w:t>
      </w:r>
      <w:r>
        <w:rPr>
          <w:rFonts w:ascii="Times New Roman" w:hAnsi="Times New Roman" w:eastAsia="Times New Roman" w:cs="Times New Roman"/>
          <w:b/>
          <w:bCs/>
        </w:rPr>
        <w:t xml:space="preserve"> Cl </w:t>
      </w:r>
      <w:r>
        <w:rPr>
          <w:rFonts w:hint="eastAsia" w:ascii="Times New Roman" w:hAnsi="Times New Roman" w:eastAsia="FangSong" w:cs="Times New Roman"/>
          <w:b/>
          <w:bCs/>
        </w:rPr>
        <w:t xml:space="preserve">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Times New Roman" w:cs="Times New Roman"/>
          <w:vertAlign w:val="superscript"/>
        </w:rPr>
        <w:t>35</w:t>
      </w:r>
      <w:r>
        <w:rPr>
          <w:rFonts w:hint="eastAsia" w:ascii="Times New Roman" w:hAnsi="Times New Roman" w:eastAsia="Times New Roman" w:cs="Times New Roman"/>
        </w:rPr>
        <w:t>Cl:</w:t>
      </w:r>
      <w:r>
        <w:rPr>
          <w:rFonts w:hint="eastAsia" w:ascii="Times New Roman" w:hAnsi="Times New Roman" w:eastAsia="Times New Roman" w:cs="Times New Roman"/>
          <w:vertAlign w:val="superscript"/>
        </w:rPr>
        <w:t>37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</w:rPr>
        <w:t xml:space="preserve"> = 75.8:24.2 ≈ </w:t>
      </w:r>
      <w:r>
        <w:rPr>
          <w:rFonts w:hint="eastAsia" w:ascii="Times New Roman" w:hAnsi="Times New Roman" w:eastAsia="Times New Roman" w:cs="Times New Roman"/>
        </w:rPr>
        <w:t xml:space="preserve">3:1）。M=156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 xml:space="preserve">贡献</w:t>
      </w:r>
      <w:r>
        <w:rPr>
          <w:rFonts w:ascii="Times New Roman" w:hAnsi="Times New Roman" w:eastAsia="Times New Roman" w:cs="Times New Roman"/>
        </w:rPr>
        <w:t xml:space="preserve"> 35 → </w:t>
      </w:r>
      <w:r>
        <w:rPr>
          <w:rFonts w:hint="eastAsia" w:ascii="Times New Roman" w:hAnsi="Times New Roman" w:eastAsia="FangSong" w:cs="Times New Roman"/>
        </w:rPr>
        <w:t xml:space="preserve">剩余基团质量</w:t>
      </w:r>
      <w:r>
        <w:rPr>
          <w:rFonts w:ascii="Times New Roman" w:hAnsi="Times New Roman" w:eastAsia="Times New Roman" w:cs="Times New Roman"/>
        </w:rPr>
        <w:t xml:space="preserve"> 121 = C</w:t>
      </w:r>
      <w:r>
        <w:rPr>
          <w:rFonts w:ascii="Times New Roman" w:hAnsi="Times New Roman" w:eastAsia="Times New Roman" w:cs="Times New Roman"/>
          <w:vertAlign w:val="subscript"/>
        </w:rPr>
        <w:t>9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13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分子式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C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9</w:t>
      </w:r>
      <w:r>
        <w:rPr>
          <w:rFonts w:ascii="Times New Roman" w:hAnsi="Times New Roman" w:eastAsia="Times New Roman" w:cs="Times New Roman"/>
          <w:b/>
          <w:bCs/>
        </w:rPr>
        <w:t>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13</w:t>
      </w:r>
      <w:r>
        <w:rPr>
          <w:rFonts w:ascii="Times New Roman" w:hAnsi="Times New Roman" w:eastAsia="Times New Roman" w:cs="Times New Roman"/>
          <w:b/>
          <w:bCs/>
        </w:rPr>
        <w:t>Cl</w:t>
      </w:r>
      <w:r>
        <w:rPr>
          <w:rFonts w:hint="eastAsia" w:ascii="Times New Roman" w:hAnsi="Times New Roman" w:eastAsia="Times New Roman" w:cs="Times New Roman"/>
        </w:rPr>
        <w:t xml:space="preserve">（Ω</w:t>
      </w:r>
      <w:r>
        <w:rPr>
          <w:rFonts w:ascii="Times New Roman" w:hAnsi="Times New Roman" w:eastAsia="Times New Roman" w:cs="Times New Roman"/>
        </w:rPr>
        <w:t xml:space="preserve"> = 9+1−(13+1)/2 = </w:t>
      </w:r>
      <w:r>
        <w:rPr>
          <w:rFonts w:hint="eastAsia" w:ascii="Times New Roman" w:hAnsi="Times New Roman" w:eastAsia="Times New Roman" w:cs="Times New Roman"/>
        </w:rPr>
        <w:t>3，</w:t>
      </w:r>
      <w:r>
        <w:rPr>
          <w:rFonts w:hint="eastAsia" w:ascii="Times New Roman" w:hAnsi="Times New Roman" w:eastAsia="FangSong" w:cs="Times New Roman"/>
        </w:rPr>
        <w:t>含一个苯环或环系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判断依据</w:t>
      </w:r>
      <w:r>
        <w:rPr>
          <w:rFonts w:hint="eastAsia" w:ascii="Times New Roman" w:hAnsi="Times New Roman" w:eastAsia="Times New Roman" w:cs="Times New Roman"/>
        </w:rPr>
        <w:t>：3:1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同位素指纹是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>的标志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M+1/M = 8.8% → </w:t>
      </w:r>
      <w:r>
        <w:rPr>
          <w:rFonts w:hint="eastAsia" w:ascii="Times New Roman" w:hAnsi="Times New Roman" w:eastAsia="FangSong" w:cs="Times New Roman"/>
        </w:rPr>
        <w:t xml:space="preserve">碳数</w:t>
      </w:r>
      <w:r>
        <w:rPr>
          <w:rFonts w:ascii="Times New Roman" w:hAnsi="Times New Roman" w:eastAsia="Times New Roman" w:cs="Times New Roman"/>
        </w:rPr>
        <w:t xml:space="preserve"> ≈ 8.8/1.1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8 </w:t>
      </w:r>
      <w:r>
        <w:rPr>
          <w:rFonts w:hint="eastAsia" w:ascii="Times New Roman" w:hAnsi="Times New Roman" w:eastAsia="FangSong" w:cs="Times New Roman"/>
          <w:b/>
          <w:bCs/>
        </w:rPr>
        <w:t xml:space="preserve">个碳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验证</w:t>
      </w:r>
      <w:r>
        <w:rPr>
          <w:rFonts w:hint="eastAsia" w:ascii="Times New Roman" w:hAnsi="Times New Roman" w:eastAsia="Times New Roman" w:cs="Times New Roman"/>
        </w:rPr>
        <w:t>：8</w:t>
      </w:r>
      <w:r>
        <w:rPr>
          <w:rFonts w:ascii="Times New Roman" w:hAnsi="Times New Roman" w:eastAsia="Times New Roman" w:cs="Times New Roman"/>
        </w:rPr>
        <w:t xml:space="preserve"> × 1.1% = </w:t>
      </w:r>
      <w:r>
        <w:rPr>
          <w:rFonts w:hint="eastAsia" w:ascii="Times New Roman" w:hAnsi="Times New Roman" w:eastAsia="Times New Roman" w:cs="Times New Roman"/>
        </w:rPr>
        <w:t>8.8%，</w:t>
      </w:r>
      <w:r>
        <w:rPr>
          <w:rFonts w:hint="eastAsia" w:ascii="Times New Roman" w:hAnsi="Times New Roman" w:eastAsia="FangSong" w:cs="Times New Roman"/>
        </w:rPr>
        <w:t>吻合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氮规则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分子量为</w:t>
      </w:r>
      <w:r>
        <w:rPr>
          <w:rFonts w:hint="eastAsia" w:ascii="Times New Roman" w:hAnsi="Times New Roman" w:eastAsia="FangSong" w:cs="Times New Roman"/>
          <w:b/>
          <w:bCs/>
        </w:rPr>
        <w:t xml:space="preserve">偶数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FangSong" w:cs="Times New Roman"/>
        </w:rPr>
        <w:t xml:space="preserve">或偶数个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N；</w:t>
      </w:r>
      <w:r>
        <w:rPr>
          <w:rFonts w:hint="eastAsia" w:ascii="Times New Roman" w:hAnsi="Times New Roman" w:eastAsia="FangSong" w:cs="Times New Roman"/>
        </w:rPr>
        <w:t>分子量为</w:t>
      </w:r>
      <w:r>
        <w:rPr>
          <w:rFonts w:hint="eastAsia" w:ascii="Times New Roman" w:hAnsi="Times New Roman" w:eastAsia="FangSong" w:cs="Times New Roman"/>
          <w:b/>
          <w:bCs/>
        </w:rPr>
        <w:t xml:space="preserve">奇数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含奇数个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N。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M=101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M=207 </w:t>
      </w:r>
      <w:r>
        <w:rPr>
          <w:rFonts w:hint="eastAsia" w:ascii="Times New Roman" w:hAnsi="Times New Roman" w:eastAsia="FangSong" w:cs="Times New Roman"/>
        </w:rPr>
        <w:t xml:space="preserve">可能含奇数个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N（</w:t>
      </w:r>
      <w:r>
        <w:rPr>
          <w:rFonts w:hint="eastAsia" w:ascii="Times New Roman" w:hAnsi="Times New Roman" w:eastAsia="FangSong" w:cs="Times New Roman"/>
        </w:rPr>
        <w:t>各含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个或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个等</w:t>
      </w:r>
      <w:r>
        <w:rPr>
          <w:rFonts w:hint="eastAsia" w:ascii="Times New Roman" w:hAnsi="Times New Roman" w:eastAsia="Times New Roman" w:cs="Times New Roman"/>
        </w:rPr>
        <w:t>）。M=72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M=136 </w:t>
      </w:r>
      <w:r>
        <w:rPr>
          <w:rFonts w:hint="eastAsia" w:ascii="Times New Roman" w:hAnsi="Times New Roman" w:eastAsia="FangSong" w:cs="Times New Roman"/>
        </w:rPr>
        <w:t xml:space="preserve">为偶数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FangSong" w:cs="Times New Roman"/>
        </w:rPr>
        <w:t xml:space="preserve">或偶数个</w:t>
      </w:r>
      <w:r>
        <w:rPr>
          <w:rFonts w:ascii="Times New Roman" w:hAnsi="Times New Roman" w:eastAsia="Times New Roman" w:cs="Times New Roman"/>
        </w:rPr>
        <w:t xml:space="preserve"> N。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3000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>饱和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不饱和</w:t>
      </w:r>
      <w:r>
        <w:rPr>
          <w:rFonts w:ascii="Times New Roman" w:hAnsi="Times New Roman" w:eastAsia="Times New Roman" w:cs="Times New Roman"/>
          <w:b/>
          <w:bCs/>
        </w:rPr>
        <w:t xml:space="preserve"> C-H </w:t>
      </w:r>
      <w:r>
        <w:rPr>
          <w:rFonts w:hint="eastAsia" w:ascii="Times New Roman" w:hAnsi="Times New Roman" w:eastAsia="FangSong" w:cs="Times New Roman"/>
          <w:b/>
          <w:bCs/>
        </w:rPr>
        <w:t xml:space="preserve">的分界线</w:t>
      </w:r>
      <w:r>
        <w:rPr>
          <w:rFonts w:ascii="Times New Roman" w:hAnsi="Times New Roman" w:eastAsia="Times New Roman" w:cs="Times New Roman"/>
        </w:rPr>
        <w:t xml:space="preserve">。(a) </w:t>
      </w:r>
      <w:r>
        <w:rPr>
          <w:rFonts w:hint="eastAsia" w:ascii="Times New Roman" w:hAnsi="Times New Roman" w:eastAsia="Times New Roman" w:cs="Times New Roman"/>
        </w:rPr>
        <w:t>–CH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烷基</w:t>
      </w:r>
      <w:r>
        <w:rPr>
          <w:rFonts w:hint="eastAsia" w:ascii="Times New Roman" w:hAnsi="Times New Roman" w:eastAsia="Times New Roman" w:cs="Times New Roman"/>
        </w:rPr>
        <w:t>）：&lt;3000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（~2850–2960），sp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C-H。(b) </w:t>
      </w:r>
      <w:r>
        <w:rPr>
          <w:rFonts w:hint="eastAsia" w:ascii="Times New Roman" w:hAnsi="Times New Roman" w:eastAsia="Times New Roman" w:cs="Times New Roman"/>
        </w:rPr>
        <w:t>=CH（</w:t>
      </w:r>
      <w:r>
        <w:rPr>
          <w:rFonts w:hint="eastAsia" w:ascii="Times New Roman" w:hAnsi="Times New Roman" w:eastAsia="FangSong" w:cs="Times New Roman"/>
        </w:rPr>
        <w:t>烯基</w:t>
      </w:r>
      <w:r>
        <w:rPr>
          <w:rFonts w:hint="eastAsia" w:ascii="Times New Roman" w:hAnsi="Times New Roman" w:eastAsia="Times New Roman" w:cs="Times New Roman"/>
        </w:rPr>
        <w:t>）：&gt;3000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（~3030–3100），sp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C-H。(c) </w:t>
      </w:r>
      <w:r>
        <w:rPr>
          <w:rFonts w:hint="eastAsia" w:ascii="Times New Roman" w:hAnsi="Times New Roman" w:eastAsia="Times New Roman" w:cs="Times New Roman"/>
        </w:rPr>
        <w:t>Ar–H（</w:t>
      </w:r>
      <w:r>
        <w:rPr>
          <w:rFonts w:hint="eastAsia" w:ascii="Times New Roman" w:hAnsi="Times New Roman" w:eastAsia="FangSong" w:cs="Times New Roman"/>
        </w:rPr>
        <w:t>芳基</w:t>
      </w:r>
      <w:r>
        <w:rPr>
          <w:rFonts w:hint="eastAsia" w:ascii="Times New Roman" w:hAnsi="Times New Roman" w:eastAsia="Times New Roman" w:cs="Times New Roman"/>
        </w:rPr>
        <w:t>）：&gt;3000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（~3030），sp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C-H。(d) </w:t>
      </w:r>
      <w:r>
        <w:rPr>
          <w:rFonts w:hint="eastAsia" w:ascii="Times New Roman" w:hAnsi="Times New Roman" w:eastAsia="Times New Roman" w:cs="Times New Roman"/>
        </w:rPr>
        <w:t>≡C–H（</w:t>
      </w:r>
      <w:r>
        <w:rPr>
          <w:rFonts w:hint="eastAsia" w:ascii="Times New Roman" w:hAnsi="Times New Roman" w:eastAsia="FangSong" w:cs="Times New Roman"/>
        </w:rPr>
        <w:t>端炔</w:t>
      </w:r>
      <w:r>
        <w:rPr>
          <w:rFonts w:hint="eastAsia" w:ascii="Times New Roman" w:hAnsi="Times New Roman" w:eastAsia="Times New Roman" w:cs="Times New Roman"/>
        </w:rPr>
        <w:t>）：&gt;3000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（~3300），sp</w:t>
      </w:r>
      <w:r>
        <w:rPr>
          <w:rFonts w:ascii="Times New Roman" w:hAnsi="Times New Roman" w:eastAsia="Times New Roman" w:cs="Times New Roman"/>
        </w:rPr>
        <w:t xml:space="preserve"> C-H。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从高到低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乙酰氯</w:t>
      </w:r>
      <w:r>
        <w:rPr>
          <w:rFonts w:hint="eastAsia" w:ascii="Times New Roman" w:hAnsi="Times New Roman" w:eastAsia="Times New Roman" w:cs="Times New Roman"/>
        </w:rPr>
        <w:t>（1790–1815）&gt;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乙酸乙酯</w:t>
      </w:r>
      <w:r>
        <w:rPr>
          <w:rFonts w:hint="eastAsia" w:ascii="Times New Roman" w:hAnsi="Times New Roman" w:eastAsia="Times New Roman" w:cs="Times New Roman"/>
        </w:rPr>
        <w:t>（1735–1750）&gt;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丙酮</w:t>
      </w:r>
      <w:r>
        <w:rPr>
          <w:rFonts w:hint="eastAsia" w:ascii="Times New Roman" w:hAnsi="Times New Roman" w:eastAsia="Times New Roman" w:cs="Times New Roman"/>
        </w:rPr>
        <w:t>（1705–1725）&gt;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苯乙酮</w:t>
      </w:r>
      <w:r>
        <w:rPr>
          <w:rFonts w:hint="eastAsia" w:ascii="Times New Roman" w:hAnsi="Times New Roman" w:eastAsia="Times New Roman" w:cs="Times New Roman"/>
        </w:rPr>
        <w:t>（~1685，</w:t>
      </w:r>
      <w:r>
        <w:rPr>
          <w:rFonts w:hint="eastAsia" w:ascii="Times New Roman" w:hAnsi="Times New Roman" w:eastAsia="FangSong" w:cs="Times New Roman"/>
        </w:rPr>
        <w:t>共轭降低</w:t>
      </w:r>
      <w:r>
        <w:rPr>
          <w:rFonts w:hint="eastAsia" w:ascii="Times New Roman" w:hAnsi="Times New Roman" w:eastAsia="Times New Roman" w:cs="Times New Roman"/>
        </w:rPr>
        <w:t>）&gt;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乙酰胺</w:t>
      </w:r>
      <w:r>
        <w:rPr>
          <w:rFonts w:hint="eastAsia" w:ascii="Times New Roman" w:hAnsi="Times New Roman" w:eastAsia="Times New Roman" w:cs="Times New Roman"/>
        </w:rPr>
        <w:t>（1650–1690）。</w:t>
      </w:r>
      <w:r>
        <w:rPr>
          <w:rFonts w:hint="eastAsia" w:ascii="Times New Roman" w:hAnsi="Times New Roman" w:eastAsia="FangSong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：Cl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强吸电子诱导</w:t>
      </w:r>
      <w:r>
        <w:rPr>
          <w:rFonts w:ascii="Times New Roman" w:hAnsi="Times New Roman" w:eastAsia="Times New Roman" w:cs="Times New Roman"/>
        </w:rPr>
        <w:t xml:space="preserve"> → C=O </w:t>
      </w:r>
      <w:r>
        <w:rPr>
          <w:rFonts w:hint="eastAsia" w:ascii="Times New Roman" w:hAnsi="Times New Roman" w:eastAsia="FangSong" w:cs="Times New Roman"/>
        </w:rPr>
        <w:t xml:space="preserve">键级升高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波数最高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酯的</w:t>
      </w:r>
      <w:r>
        <w:rPr>
          <w:rFonts w:ascii="Times New Roman" w:hAnsi="Times New Roman" w:eastAsia="Times New Roman" w:cs="Times New Roman"/>
        </w:rPr>
        <w:t xml:space="preserve"> OR </w:t>
      </w:r>
      <w:r>
        <w:rPr>
          <w:rFonts w:hint="eastAsia" w:ascii="Times New Roman" w:hAnsi="Times New Roman" w:eastAsia="FangSong" w:cs="Times New Roman"/>
        </w:rPr>
        <w:t xml:space="preserve">弱给电子共轭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略低于酮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苯乙酮的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 xml:space="preserve">与芳环共轭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键级降低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波数低于丙酮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酰胺的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强给电子共轭</w:t>
      </w:r>
      <w:r>
        <w:rPr>
          <w:rFonts w:ascii="Times New Roman" w:hAnsi="Times New Roman" w:eastAsia="Times New Roman" w:cs="Times New Roman"/>
        </w:rPr>
        <w:t xml:space="preserve"> → C=O </w:t>
      </w:r>
      <w:r>
        <w:rPr>
          <w:rFonts w:hint="eastAsia" w:ascii="Times New Roman" w:hAnsi="Times New Roman" w:eastAsia="FangSong" w:cs="Times New Roman"/>
        </w:rPr>
        <w:t xml:space="preserve">键级最低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波数最低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Br：CH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t（</w:t>
      </w:r>
      <w:r>
        <w:rPr>
          <w:rFonts w:hint="eastAsia" w:ascii="Times New Roman" w:hAnsi="Times New Roman" w:eastAsia="FangSong" w:cs="Times New Roman"/>
        </w:rPr>
        <w:t>相邻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2H → </w:t>
      </w:r>
      <w:r>
        <w:rPr>
          <w:rFonts w:hint="eastAsia" w:ascii="Times New Roman" w:hAnsi="Times New Roman" w:eastAsia="Times New Roman" w:cs="Times New Roman"/>
        </w:rPr>
        <w:t>2+1=3），CH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q（</w:t>
      </w:r>
      <w:r>
        <w:rPr>
          <w:rFonts w:hint="eastAsia" w:ascii="Times New Roman" w:hAnsi="Times New Roman" w:eastAsia="FangSong" w:cs="Times New Roman"/>
        </w:rPr>
        <w:t>相邻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3H → </w:t>
      </w:r>
      <w:r>
        <w:rPr>
          <w:rFonts w:hint="eastAsia" w:ascii="Times New Roman" w:hAnsi="Times New Roman" w:eastAsia="Times New Roman" w:cs="Times New Roman"/>
        </w:rPr>
        <w:t xml:space="preserve">3+1=4）。(b)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CHOH：CH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d（</w:t>
      </w:r>
      <w:r>
        <w:rPr>
          <w:rFonts w:hint="eastAsia" w:ascii="Times New Roman" w:hAnsi="Times New Roman" w:eastAsia="FangSong" w:cs="Times New Roman"/>
        </w:rPr>
        <w:t>相邻</w:t>
      </w:r>
      <w:r>
        <w:rPr>
          <w:rFonts w:ascii="Times New Roman" w:hAnsi="Times New Roman" w:eastAsia="Times New Roman" w:cs="Times New Roman"/>
        </w:rPr>
        <w:t xml:space="preserve"> CH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1H → </w:t>
      </w:r>
      <w:r>
        <w:rPr>
          <w:rFonts w:hint="eastAsia" w:ascii="Times New Roman" w:hAnsi="Times New Roman" w:eastAsia="Times New Roman" w:cs="Times New Roman"/>
        </w:rPr>
        <w:t xml:space="preserve">1+1=2），CH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septet（</w:t>
      </w:r>
      <w:r>
        <w:rPr>
          <w:rFonts w:hint="eastAsia" w:ascii="Times New Roman" w:hAnsi="Times New Roman" w:eastAsia="FangSong" w:cs="Times New Roman"/>
        </w:rPr>
        <w:t>相邻两个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共</w:t>
      </w:r>
      <w:r>
        <w:rPr>
          <w:rFonts w:ascii="Times New Roman" w:hAnsi="Times New Roman" w:eastAsia="Times New Roman" w:cs="Times New Roman"/>
        </w:rPr>
        <w:t xml:space="preserve"> 6H → </w:t>
      </w:r>
      <w:r>
        <w:rPr>
          <w:rFonts w:hint="eastAsia" w:ascii="Times New Roman" w:hAnsi="Times New Roman" w:eastAsia="Times New Roman" w:cs="Times New Roman"/>
        </w:rPr>
        <w:t xml:space="preserve">6+1=7），OH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s（</w:t>
      </w:r>
      <w:r>
        <w:rPr>
          <w:rFonts w:hint="eastAsia" w:ascii="Times New Roman" w:hAnsi="Times New Roman" w:eastAsia="FangSong" w:cs="Times New Roman"/>
        </w:rPr>
        <w:t>可交换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通常不裂分</w:t>
      </w:r>
      <w:r>
        <w:rPr>
          <w:rFonts w:hint="eastAsia" w:ascii="Times New Roman" w:hAnsi="Times New Roman" w:eastAsia="Times New Roman" w:cs="Times New Roman"/>
        </w:rPr>
        <w:t>）。(c)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Cl：CH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t（</w:t>
      </w:r>
      <w:r>
        <w:rPr>
          <w:rFonts w:hint="eastAsia" w:ascii="Times New Roman" w:hAnsi="Times New Roman" w:eastAsia="FangSong" w:cs="Times New Roman"/>
        </w:rPr>
        <w:t>相邻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2H），</w:t>
      </w:r>
      <w:r>
        <w:rPr>
          <w:rFonts w:hint="eastAsia" w:ascii="Times New Roman" w:hAnsi="Times New Roman" w:eastAsia="FangSong" w:cs="Times New Roman"/>
        </w:rPr>
        <w:t>中间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sextet（</w:t>
      </w:r>
      <w:r>
        <w:rPr>
          <w:rFonts w:hint="eastAsia" w:ascii="Times New Roman" w:hAnsi="Times New Roman" w:eastAsia="FangSong" w:cs="Times New Roman"/>
        </w:rPr>
        <w:t>相邻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3H +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Cl 2H → (3+1)(2+1)=12 </w:t>
      </w:r>
      <w:r>
        <w:rPr>
          <w:rFonts w:hint="eastAsia" w:ascii="Times New Roman" w:hAnsi="Times New Roman" w:eastAsia="FangSong" w:cs="Times New Roman"/>
        </w:rPr>
        <w:t>重峰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近似六重峰</w:t>
      </w:r>
      <w:r>
        <w:rPr>
          <w:rFonts w:hint="eastAsia" w:ascii="Times New Roman" w:hAnsi="Times New Roman" w:eastAsia="Times New Roman" w:cs="Times New Roman"/>
        </w:rPr>
        <w:t>），CH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t（</w:t>
      </w:r>
      <w:r>
        <w:rPr>
          <w:rFonts w:hint="eastAsia" w:ascii="Times New Roman" w:hAnsi="Times New Roman" w:eastAsia="FangSong" w:cs="Times New Roman"/>
        </w:rPr>
        <w:t>相邻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2H）。</w:t>
      </w:r>
    </w:p>
    <w:bookmarkEnd w:id="66"/>
    <w:bookmarkStart w:id="67" w:name="竞赛入门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11.2 </w:t>
      </w:r>
      <w:r>
        <w:rPr>
          <w:rFonts w:hint="eastAsia" w:ascii="Times New Roman" w:hAnsi="Times New Roman" w:eastAsia="SimHei" w:cs="Times New Roman"/>
        </w:rPr>
        <w:t xml:space="preserve">竞赛入门答案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M:M+2 = 1:1 →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hint="eastAsia" w:ascii="Times New Roman" w:hAnsi="Times New Roman" w:eastAsia="FangSong" w:cs="Times New Roman"/>
          <w:b/>
          <w:bCs/>
        </w:rPr>
        <w:t xml:space="preserve">一个</w:t>
      </w:r>
      <w:r>
        <w:rPr>
          <w:rFonts w:ascii="Times New Roman" w:hAnsi="Times New Roman" w:eastAsia="Times New Roman" w:cs="Times New Roman"/>
          <w:b/>
          <w:bCs/>
        </w:rPr>
        <w:t xml:space="preserve"> Br </w:t>
      </w:r>
      <w:r>
        <w:rPr>
          <w:rFonts w:hint="eastAsia" w:ascii="Times New Roman" w:hAnsi="Times New Roman" w:eastAsia="FangSong" w:cs="Times New Roman"/>
          <w:b/>
          <w:bCs/>
        </w:rPr>
        <w:t xml:space="preserve">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Times New Roman" w:cs="Times New Roman"/>
          <w:vertAlign w:val="superscript"/>
        </w:rPr>
        <w:t>79</w:t>
      </w:r>
      <w:r>
        <w:rPr>
          <w:rFonts w:hint="eastAsia" w:ascii="Times New Roman" w:hAnsi="Times New Roman" w:eastAsia="Times New Roman" w:cs="Times New Roman"/>
        </w:rPr>
        <w:t>Br:</w:t>
      </w:r>
      <w:r>
        <w:rPr>
          <w:rFonts w:hint="eastAsia" w:ascii="Times New Roman" w:hAnsi="Times New Roman" w:eastAsia="Times New Roman" w:cs="Times New Roman"/>
          <w:vertAlign w:val="superscript"/>
        </w:rPr>
        <w:t>81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 xml:space="preserve">1:1）。M−79</w:t>
      </w:r>
      <w:r>
        <w:rPr>
          <w:rFonts w:ascii="Times New Roman" w:hAnsi="Times New Roman" w:eastAsia="Times New Roman" w:cs="Times New Roman"/>
        </w:rPr>
        <w:t xml:space="preserve"> = 107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C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7</w:t>
      </w:r>
      <w:r>
        <w:rPr>
          <w:rFonts w:ascii="Times New Roman" w:hAnsi="Times New Roman" w:eastAsia="Times New Roman" w:cs="Times New Roman"/>
          <w:b/>
          <w:bCs/>
        </w:rPr>
        <w:t>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7</w:t>
      </w: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甲氧基苯基阳离子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C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7</w:t>
      </w:r>
      <w:r>
        <w:rPr>
          <w:rFonts w:ascii="Times New Roman" w:hAnsi="Times New Roman" w:eastAsia="Times New Roman" w:cs="Times New Roman"/>
          <w:b/>
          <w:bCs/>
        </w:rPr>
        <w:t>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7</w:t>
      </w:r>
      <w:r>
        <w:rPr>
          <w:rFonts w:ascii="Times New Roman" w:hAnsi="Times New Roman" w:eastAsia="Times New Roman" w:cs="Times New Roman"/>
          <w:b/>
          <w:bCs/>
        </w:rPr>
        <w:t>OBr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Times New Roman" w:cs="Times New Roman"/>
          <w:vertAlign w:val="superscript"/>
        </w:rPr>
        <w:t>79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186，</w:t>
      </w:r>
      <w:r>
        <w:rPr>
          <w:rFonts w:hint="eastAsia" w:ascii="Times New Roman" w:hAnsi="Times New Roman" w:eastAsia="Times New Roman" w:cs="Times New Roman"/>
          <w:vertAlign w:val="superscript"/>
        </w:rPr>
        <w:t>81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188）。Ω</w:t>
      </w:r>
      <w:r>
        <w:rPr>
          <w:rFonts w:ascii="Times New Roman" w:hAnsi="Times New Roman" w:eastAsia="Times New Roman" w:cs="Times New Roman"/>
        </w:rPr>
        <w:t xml:space="preserve"> = 7+1−(7+1)/2 = 4 → </w:t>
      </w:r>
      <w:r>
        <w:rPr>
          <w:rFonts w:hint="eastAsia" w:ascii="Times New Roman" w:hAnsi="Times New Roman" w:eastAsia="FangSong" w:cs="Times New Roman"/>
        </w:rPr>
        <w:t>苯环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b/>
          <w:bCs/>
        </w:rPr>
        <w:t>4-</w:t>
      </w:r>
      <w:r>
        <w:rPr>
          <w:rFonts w:hint="eastAsia" w:ascii="Times New Roman" w:hAnsi="Times New Roman" w:eastAsia="FangSong" w:cs="Times New Roman"/>
          <w:b/>
          <w:bCs/>
        </w:rPr>
        <w:t>溴苯甲醚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对溴苯甲醚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Br——</w:t>
      </w:r>
      <w:r>
        <w:rPr>
          <w:rFonts w:hint="eastAsia" w:ascii="Times New Roman" w:hAnsi="Times New Roman" w:eastAsia="FangSong" w:cs="Times New Roman"/>
        </w:rPr>
        <w:t>失去</w:t>
      </w:r>
      <w:r>
        <w:rPr>
          <w:rFonts w:ascii="Times New Roman" w:hAnsi="Times New Roman" w:eastAsia="Times New Roman" w:cs="Times New Roman"/>
        </w:rPr>
        <w:t xml:space="preserve"> Br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（107），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§2.2 </w:t>
      </w:r>
      <w:r>
        <w:rPr>
          <w:rFonts w:hint="eastAsia" w:ascii="Times New Roman" w:hAnsi="Times New Roman" w:eastAsia="FangSong" w:cs="Times New Roman"/>
        </w:rPr>
        <w:t>经典案例一致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精确质量</w:t>
      </w:r>
      <w:r>
        <w:rPr>
          <w:rFonts w:ascii="Times New Roman" w:hAnsi="Times New Roman" w:eastAsia="Times New Roman" w:cs="Times New Roman"/>
        </w:rPr>
        <w:t xml:space="preserve"> 120.0524 vs HRMS </w:t>
      </w:r>
      <w:r>
        <w:rPr>
          <w:rFonts w:hint="eastAsia" w:ascii="Times New Roman" w:hAnsi="Times New Roman" w:eastAsia="Times New Roman" w:cs="Times New Roman"/>
        </w:rPr>
        <w:t>120.0575，</w:t>
      </w:r>
      <w:r>
        <w:rPr>
          <w:rFonts w:hint="eastAsia" w:ascii="Times New Roman" w:hAnsi="Times New Roman" w:eastAsia="FangSong" w:cs="Times New Roman"/>
        </w:rPr>
        <w:t>差值</w:t>
      </w:r>
      <w:r>
        <w:rPr>
          <w:rFonts w:ascii="Times New Roman" w:hAnsi="Times New Roman" w:eastAsia="Times New Roman" w:cs="Times New Roman"/>
        </w:rPr>
        <w:t xml:space="preserve"> 0.0051。C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精确质量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120.0575，</w:t>
      </w:r>
      <w:r>
        <w:rPr>
          <w:rFonts w:hint="eastAsia" w:ascii="Times New Roman" w:hAnsi="Times New Roman" w:eastAsia="FangSong" w:cs="Times New Roman"/>
        </w:rPr>
        <w:t>差值</w:t>
      </w:r>
      <w:r>
        <w:rPr>
          <w:rFonts w:ascii="Times New Roman" w:hAnsi="Times New Roman" w:eastAsia="Times New Roman" w:cs="Times New Roman"/>
        </w:rPr>
        <w:t xml:space="preserve"> 0.0000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C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8</w:t>
      </w:r>
      <w:r>
        <w:rPr>
          <w:rFonts w:ascii="Times New Roman" w:hAnsi="Times New Roman" w:eastAsia="Times New Roman" w:cs="Times New Roman"/>
          <w:b/>
          <w:bCs/>
        </w:rPr>
        <w:t>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8</w:t>
      </w:r>
      <w:r>
        <w:rPr>
          <w:rFonts w:ascii="Times New Roman" w:hAnsi="Times New Roman" w:eastAsia="Times New Roman" w:cs="Times New Roman"/>
          <w:b/>
          <w:bCs/>
        </w:rPr>
        <w:t xml:space="preserve">O </w:t>
      </w:r>
      <w:r>
        <w:rPr>
          <w:rFonts w:hint="eastAsia" w:ascii="Times New Roman" w:hAnsi="Times New Roman" w:eastAsia="FangSong" w:cs="Times New Roman"/>
          <w:b/>
          <w:bCs/>
        </w:rPr>
        <w:t xml:space="preserve">匹配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误差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Times New Roman" w:cs="Times New Roman"/>
        </w:rPr>
        <w:t xml:space="preserve">ppm）。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(a) IR 1720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酯</w:t>
      </w:r>
      <w:r>
        <w:rPr>
          <w:rFonts w:ascii="Times New Roman" w:hAnsi="Times New Roman" w:eastAsia="Times New Roman" w:cs="Times New Roman"/>
          <w:b/>
          <w:bCs/>
        </w:rPr>
        <w:t xml:space="preserve"> C=O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芳香酯因共轭略低于脂肪酯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1740）；1250</w:t>
      </w:r>
      <w:r>
        <w:rPr>
          <w:rFonts w:ascii="Times New Roman" w:hAnsi="Times New Roman" w:eastAsia="Times New Roman" w:cs="Times New Roman"/>
        </w:rPr>
        <w:t xml:space="preserve">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C–O </w:t>
      </w:r>
      <w:r>
        <w:rPr>
          <w:rFonts w:hint="eastAsia" w:ascii="Times New Roman" w:hAnsi="Times New Roman" w:eastAsia="FangSong" w:cs="Times New Roman"/>
          <w:b/>
          <w:bCs/>
        </w:rPr>
        <w:t xml:space="preserve">伸缩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酯的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C–O–C）。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 xml:space="preserve">宽峰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排除羧酸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δ 6.9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7.9 </w:t>
      </w:r>
      <w:r>
        <w:rPr>
          <w:rFonts w:hint="eastAsia" w:ascii="Times New Roman" w:hAnsi="Times New Roman" w:eastAsia="FangSong" w:cs="Times New Roman"/>
        </w:rPr>
        <w:t xml:space="preserve">各</w:t>
      </w:r>
      <w:r>
        <w:rPr>
          <w:rFonts w:ascii="Times New Roman" w:hAnsi="Times New Roman" w:eastAsia="Times New Roman" w:cs="Times New Roman"/>
        </w:rPr>
        <w:t xml:space="preserve"> 2H </w:t>
      </w:r>
      <w:r>
        <w:rPr>
          <w:rFonts w:hint="eastAsia" w:ascii="Times New Roman" w:hAnsi="Times New Roman" w:eastAsia="FangSong" w:cs="Times New Roman"/>
        </w:rPr>
        <w:t>的双峰</w:t>
      </w:r>
      <w:r>
        <w:rPr>
          <w:rFonts w:hint="eastAsia" w:ascii="Times New Roman" w:hAnsi="Times New Roman" w:eastAsia="Times New Roman" w:cs="Times New Roman"/>
        </w:rPr>
        <w:t>（J=8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Hz）→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对位二取代苯环</w:t>
      </w:r>
      <w:r>
        <w:rPr>
          <w:rFonts w:hint="eastAsia" w:ascii="Times New Roman" w:hAnsi="Times New Roman" w:eastAsia="Times New Roman" w:cs="Times New Roman"/>
        </w:rPr>
        <w:t xml:space="preserve">（AA’BB’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体系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近似两组双峰</w:t>
      </w:r>
      <w:r>
        <w:rPr>
          <w:rFonts w:hint="eastAsia" w:ascii="Times New Roman" w:hAnsi="Times New Roman" w:eastAsia="Times New Roman" w:cs="Times New Roman"/>
        </w:rPr>
        <w:t>）。(c)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b/>
          <w:bCs/>
        </w:rPr>
        <w:t>4-</w:t>
      </w:r>
      <w:r>
        <w:rPr>
          <w:rFonts w:hint="eastAsia" w:ascii="Times New Roman" w:hAnsi="Times New Roman" w:eastAsia="FangSong" w:cs="Times New Roman"/>
          <w:b/>
          <w:bCs/>
        </w:rPr>
        <w:t>甲氧基苯甲酸甲酯</w:t>
      </w:r>
      <w:r>
        <w:rPr>
          <w:rFonts w:hint="eastAsia" w:ascii="Times New Roman" w:hAnsi="Times New Roman" w:eastAsia="Times New Roman" w:cs="Times New Roman"/>
        </w:rPr>
        <w:t>（4-MeO-C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-CO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Me）。δ</w:t>
      </w:r>
      <w:r>
        <w:rPr>
          <w:rFonts w:ascii="Times New Roman" w:hAnsi="Times New Roman" w:eastAsia="Times New Roman" w:cs="Times New Roman"/>
        </w:rPr>
        <w:t xml:space="preserve"> 3.8 (s, 3H) = </w:t>
      </w:r>
      <w:r>
        <w:rPr>
          <w:rFonts w:hint="eastAsia" w:ascii="Times New Roman" w:hAnsi="Times New Roman" w:eastAsia="FangSong" w:cs="Times New Roman"/>
        </w:rPr>
        <w:t xml:space="preserve">芳环甲氧基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ArOCH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；δ</w:t>
      </w:r>
      <w:r>
        <w:rPr>
          <w:rFonts w:ascii="Times New Roman" w:hAnsi="Times New Roman" w:eastAsia="Times New Roman" w:cs="Times New Roman"/>
        </w:rPr>
        <w:t xml:space="preserve"> 3.9 (s, 3H) = </w:t>
      </w:r>
      <w:r>
        <w:rPr>
          <w:rFonts w:hint="eastAsia" w:ascii="Times New Roman" w:hAnsi="Times New Roman" w:eastAsia="FangSong" w:cs="Times New Roman"/>
        </w:rPr>
        <w:t xml:space="preserve">酯甲基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；δ</w:t>
      </w:r>
      <w:r>
        <w:rPr>
          <w:rFonts w:ascii="Times New Roman" w:hAnsi="Times New Roman" w:eastAsia="Times New Roman" w:cs="Times New Roman"/>
        </w:rPr>
        <w:t xml:space="preserve"> 6.9/7.9 </w:t>
      </w:r>
      <w:r>
        <w:rPr>
          <w:rFonts w:hint="eastAsia" w:ascii="Times New Roman" w:hAnsi="Times New Roman" w:eastAsia="FangSong" w:cs="Times New Roman"/>
        </w:rPr>
        <w:t xml:space="preserve">各</w:t>
      </w:r>
      <w:r>
        <w:rPr>
          <w:rFonts w:ascii="Times New Roman" w:hAnsi="Times New Roman" w:eastAsia="Times New Roman" w:cs="Times New Roman"/>
        </w:rPr>
        <w:t xml:space="preserve"> 2H </w:t>
      </w:r>
      <w:r>
        <w:rPr>
          <w:rFonts w:hint="eastAsia" w:ascii="Times New Roman" w:hAnsi="Times New Roman" w:eastAsia="FangSong" w:cs="Times New Roman"/>
        </w:rPr>
        <w:t xml:space="preserve">双峰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对位二取代苯</w:t>
      </w:r>
      <w:r>
        <w:rPr>
          <w:rFonts w:hint="eastAsia" w:ascii="Times New Roman" w:hAnsi="Times New Roman" w:eastAsia="Times New Roman" w:cs="Times New Roman"/>
        </w:rPr>
        <w:t>（AA’BB’）。</w:t>
      </w:r>
      <w:r>
        <w:rPr>
          <w:rFonts w:hint="eastAsia" w:ascii="Times New Roman" w:hAnsi="Times New Roman" w:eastAsia="FangSong" w:cs="Times New Roman"/>
        </w:rPr>
        <w:t>验证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，Ω</w:t>
      </w:r>
      <w:r>
        <w:rPr>
          <w:rFonts w:ascii="Times New Roman" w:hAnsi="Times New Roman" w:eastAsia="Times New Roman" w:cs="Times New Roman"/>
        </w:rPr>
        <w:t xml:space="preserve"> = 9+1−10/2 = </w:t>
      </w:r>
      <w:r>
        <w:rPr>
          <w:rFonts w:hint="eastAsia" w:ascii="Times New Roman" w:hAnsi="Times New Roman" w:eastAsia="Times New Roman" w:cs="Times New Roman"/>
        </w:rPr>
        <w:t>5（</w:t>
      </w:r>
      <w:r>
        <w:rPr>
          <w:rFonts w:hint="eastAsia" w:ascii="Times New Roman" w:hAnsi="Times New Roman" w:eastAsia="FangSong" w:cs="Times New Roman"/>
        </w:rPr>
        <w:t>苯环</w:t>
      </w:r>
      <w:r>
        <w:rPr>
          <w:rFonts w:ascii="Times New Roman" w:hAnsi="Times New Roman" w:eastAsia="Times New Roman" w:cs="Times New Roman"/>
        </w:rPr>
        <w:t xml:space="preserve"> 4 + C=O 1 = </w:t>
      </w:r>
      <w:r>
        <w:rPr>
          <w:rFonts w:hint="eastAsia" w:ascii="Times New Roman" w:hAnsi="Times New Roman" w:eastAsia="Times New Roman" w:cs="Times New Roman"/>
        </w:rPr>
        <w:t>5），</w:t>
      </w:r>
      <w:r>
        <w:rPr>
          <w:rFonts w:hint="eastAsia" w:ascii="Times New Roman" w:hAnsi="Times New Roman" w:eastAsia="FangSong" w:cs="Times New Roman"/>
        </w:rPr>
        <w:t>吻合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Ω = 8+1−10/2 = </w:t>
      </w:r>
      <w:r>
        <w:rPr>
          <w:rFonts w:hint="eastAsia" w:ascii="Times New Roman" w:hAnsi="Times New Roman" w:eastAsia="Times New Roman" w:cs="Times New Roman"/>
        </w:rPr>
        <w:t>4（</w:t>
      </w:r>
      <w:r>
        <w:rPr>
          <w:rFonts w:hint="eastAsia" w:ascii="Times New Roman" w:hAnsi="Times New Roman" w:eastAsia="FangSong" w:cs="Times New Roman"/>
        </w:rPr>
        <w:t>一个苯环</w:t>
      </w:r>
      <w:r>
        <w:rPr>
          <w:rFonts w:hint="eastAsia" w:ascii="Times New Roman" w:hAnsi="Times New Roman" w:eastAsia="Times New Roman" w:cs="Times New Roman"/>
        </w:rPr>
        <w:t>）。(b)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个碳只有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分子有</w:t>
      </w:r>
      <w:r>
        <w:rPr>
          <w:rFonts w:hint="eastAsia" w:ascii="Times New Roman" w:hAnsi="Times New Roman" w:eastAsia="FangSong" w:cs="Times New Roman"/>
          <w:b/>
          <w:bCs/>
        </w:rPr>
        <w:t xml:space="preserve">对称面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不等价碳只有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。(c)</w:t>
      </w:r>
      <w:r>
        <w:rPr>
          <w:rFonts w:ascii="Times New Roman" w:hAnsi="Times New Roman" w:eastAsia="Times New Roman" w:cs="Times New Roman"/>
        </w:rPr>
        <w:t xml:space="preserve"> δ </w:t>
      </w:r>
      <w:r>
        <w:rPr>
          <w:rFonts w:hint="eastAsia" w:ascii="Times New Roman" w:hAnsi="Times New Roman" w:eastAsia="Times New Roman" w:cs="Times New Roman"/>
        </w:rPr>
        <w:t>15.5（</w:t>
      </w:r>
      <w:r>
        <w:rPr>
          <w:rFonts w:hint="eastAsia" w:ascii="Times New Roman" w:hAnsi="Times New Roman" w:eastAsia="FangSong" w:cs="Times New Roman"/>
        </w:rPr>
        <w:t>烷基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）、δ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29.0（</w:t>
      </w:r>
      <w:r>
        <w:rPr>
          <w:rFonts w:hint="eastAsia" w:ascii="Times New Roman" w:hAnsi="Times New Roman" w:eastAsia="FangSong" w:cs="Times New Roman"/>
        </w:rPr>
        <w:t>烷基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）、δ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125.8（sp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烯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芳碳</w:t>
      </w:r>
      <w:r>
        <w:rPr>
          <w:rFonts w:hint="eastAsia" w:ascii="Times New Roman" w:hAnsi="Times New Roman" w:eastAsia="Times New Roman" w:cs="Times New Roman"/>
        </w:rPr>
        <w:t>）、δ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148.2（sp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烯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芳碳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结合</w:t>
      </w:r>
      <w:r>
        <w:rPr>
          <w:rFonts w:ascii="Times New Roman" w:hAnsi="Times New Roman" w:eastAsia="Times New Roman" w:cs="Times New Roman"/>
        </w:rPr>
        <w:t xml:space="preserve"> Ω=4 </w:t>
      </w:r>
      <w:r>
        <w:rPr>
          <w:rFonts w:hint="eastAsia" w:ascii="Times New Roman" w:hAnsi="Times New Roman" w:eastAsia="FangSong" w:cs="Times New Roman"/>
        </w:rPr>
        <w:t xml:space="preserve">和对称性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对二甲苯</w:t>
      </w:r>
      <w:r>
        <w:rPr>
          <w:rFonts w:hint="eastAsia" w:ascii="Times New Roman" w:hAnsi="Times New Roman" w:eastAsia="Times New Roman" w:cs="Times New Roman"/>
        </w:rPr>
        <w:t>（1,4-dimethylbenzene）：</w:t>
      </w:r>
      <w:r>
        <w:rPr>
          <w:rFonts w:hint="eastAsia" w:ascii="Times New Roman" w:hAnsi="Times New Roman" w:eastAsia="FangSong" w:cs="Times New Roman"/>
        </w:rPr>
        <w:t>两个等价甲基</w:t>
      </w:r>
      <w:r>
        <w:rPr>
          <w:rFonts w:hint="eastAsia" w:ascii="Times New Roman" w:hAnsi="Times New Roman" w:eastAsia="Times New Roman" w:cs="Times New Roman"/>
        </w:rPr>
        <w:t>（δ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15.5）+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两个等价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对二甲苯无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修正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邻二甲苯或间二甲苯</w:t>
      </w:r>
      <w:r>
        <w:rPr>
          <w:rFonts w:hint="eastAsia" w:ascii="Times New Roman" w:hAnsi="Times New Roman" w:eastAsia="FangSong" w:cs="Times New Roman"/>
        </w:rPr>
        <w:t>的对称性分析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对二甲苯有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类碳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、ipso-C、</w:t>
      </w:r>
      <w:r>
        <w:rPr>
          <w:rFonts w:hint="eastAsia" w:ascii="Times New Roman" w:hAnsi="Times New Roman" w:eastAsia="FangSong" w:cs="Times New Roman"/>
        </w:rPr>
        <w:t>其余芳碳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间二甲苯有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类碳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邻二甲苯有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类碳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数据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可能为</w:t>
      </w:r>
      <w:r>
        <w:rPr>
          <w:rFonts w:hint="eastAsia" w:ascii="Times New Roman" w:hAnsi="Times New Roman" w:eastAsia="Times New Roman" w:cs="Times New Roman"/>
          <w:b/>
          <w:bCs/>
        </w:rPr>
        <w:t>1,2,4,5-</w:t>
      </w:r>
      <w:r>
        <w:rPr>
          <w:rFonts w:hint="eastAsia" w:ascii="Times New Roman" w:hAnsi="Times New Roman" w:eastAsia="FangSong" w:cs="Times New Roman"/>
          <w:b/>
          <w:bCs/>
        </w:rPr>
        <w:t>四甲基苯</w:t>
      </w:r>
      <w:r>
        <w:rPr>
          <w:rFonts w:hint="eastAsia" w:ascii="Times New Roman" w:hAnsi="Times New Roman" w:eastAsia="Times New Roman" w:cs="Times New Roman"/>
        </w:rPr>
        <w:t>（durene）？</w:t>
      </w:r>
      <w:r>
        <w:rPr>
          <w:rFonts w:hint="eastAsia" w:ascii="Times New Roman" w:hAnsi="Times New Roman" w:eastAsia="FangSong" w:cs="Times New Roman"/>
        </w:rPr>
        <w:t>不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最可能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对二乙苯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不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实际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对二甲苯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vertAlign w:val="superscript"/>
        </w:rPr>
        <w:t>13</w:t>
      </w:r>
      <w:r>
        <w:rPr>
          <w:rFonts w:ascii="Times New Roman" w:hAnsi="Times New Roman" w:eastAsia="Times New Roman" w:cs="Times New Roman"/>
        </w:rPr>
        <w:t xml:space="preserve">C NMR </w:t>
      </w:r>
      <w:r>
        <w:rPr>
          <w:rFonts w:hint="eastAsia" w:ascii="Times New Roman" w:hAnsi="Times New Roman" w:eastAsia="FangSong" w:cs="Times New Roman"/>
        </w:rPr>
        <w:t xml:space="preserve">应有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两个等价甲基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两个等价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ipso-C、</w:t>
      </w:r>
      <w:r>
        <w:rPr>
          <w:rFonts w:hint="eastAsia" w:ascii="Times New Roman" w:hAnsi="Times New Roman" w:eastAsia="FangSong" w:cs="Times New Roman"/>
        </w:rPr>
        <w:t>四个等价芳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CH）。</w:t>
      </w:r>
      <w:r>
        <w:rPr>
          <w:rFonts w:hint="eastAsia" w:ascii="Times New Roman" w:hAnsi="Times New Roman" w:eastAsia="FangSong" w:cs="Times New Roman"/>
        </w:rPr>
        <w:t>此题数据可能为</w:t>
      </w:r>
      <w:r>
        <w:rPr>
          <w:rFonts w:hint="eastAsia" w:ascii="Times New Roman" w:hAnsi="Times New Roman" w:eastAsia="Times New Roman" w:cs="Times New Roman"/>
          <w:b/>
          <w:bCs/>
        </w:rPr>
        <w:t>1,4-</w:t>
      </w:r>
      <w:r>
        <w:rPr>
          <w:rFonts w:hint="eastAsia" w:ascii="Times New Roman" w:hAnsi="Times New Roman" w:eastAsia="FangSong" w:cs="Times New Roman"/>
          <w:b/>
          <w:bCs/>
        </w:rPr>
        <w:t>环己二烯的二甲基衍生物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需更多信息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若按标准数据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ascii="Times New Roman" w:hAnsi="Times New Roman" w:eastAsia="Times New Roman" w:cs="Times New Roman"/>
        </w:rPr>
        <w:t xml:space="preserve"> Ω=4 </w:t>
      </w:r>
      <w:r>
        <w:rPr>
          <w:rFonts w:hint="eastAsia" w:ascii="Times New Roman" w:hAnsi="Times New Roman" w:eastAsia="FangSong" w:cs="Times New Roman"/>
        </w:rPr>
        <w:t xml:space="preserve">的最可能结构为</w:t>
      </w:r>
      <w:r>
        <w:rPr>
          <w:rFonts w:hint="eastAsia" w:ascii="Times New Roman" w:hAnsi="Times New Roman" w:eastAsia="FangSong" w:cs="Times New Roman"/>
          <w:b/>
          <w:bCs/>
        </w:rPr>
        <w:t xml:space="preserve">乙苯</w:t>
      </w:r>
      <w:r>
        <w:rPr>
          <w:rFonts w:hint="eastAsia" w:ascii="Times New Roman" w:hAnsi="Times New Roman" w:eastAsia="Times New Roman" w:cs="Times New Roman"/>
        </w:rPr>
        <w:t xml:space="preserve"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类碳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FangSong" w:cs="Times New Roman"/>
          <w:b/>
          <w:bCs/>
        </w:rPr>
        <w:t xml:space="preserve">对二甲苯</w:t>
      </w:r>
      <w:r>
        <w:rPr>
          <w:rFonts w:hint="eastAsia" w:ascii="Times New Roman" w:hAnsi="Times New Roman" w:eastAsia="Times New Roman" w:cs="Times New Roman"/>
        </w:rPr>
        <w:t xml:space="preserve"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类碳</w:t>
      </w:r>
      <w:r>
        <w:rPr>
          <w:rFonts w:hint="eastAsia" w:ascii="Times New Roman" w:hAnsi="Times New Roman" w:eastAsia="Times New Roman" w:cs="Times New Roman"/>
        </w:rPr>
        <w:t>）。4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个峰最可能为</w:t>
      </w:r>
      <w:r>
        <w:rPr>
          <w:rFonts w:hint="eastAsia" w:ascii="Times New Roman" w:hAnsi="Times New Roman" w:eastAsia="FangSong" w:cs="Times New Roman"/>
          <w:b/>
          <w:bCs/>
        </w:rPr>
        <w:t xml:space="preserve">间二甲苯</w:t>
      </w:r>
      <w:r>
        <w:rPr>
          <w:rFonts w:hint="eastAsia" w:ascii="Times New Roman" w:hAnsi="Times New Roman" w:eastAsia="Times New Roman" w:cs="Times New Roman"/>
        </w:rPr>
        <w:t xml:space="preserve"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类碳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但某些峰可能重叠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J = 15 Hz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反式</w:t>
      </w:r>
      <w:r>
        <w:rPr>
          <w:rFonts w:hint="eastAsia" w:ascii="Times New Roman" w:hAnsi="Times New Roman" w:eastAsia="FangSong" w:cs="Times New Roman"/>
        </w:rPr>
        <w:t>烯烃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反式烯氢的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J = 14–18 </w:t>
      </w:r>
      <w:r>
        <w:rPr>
          <w:rFonts w:hint="eastAsia" w:ascii="Times New Roman" w:hAnsi="Times New Roman" w:eastAsia="Times New Roman" w:cs="Times New Roman"/>
        </w:rPr>
        <w:t xml:space="preserve">Hz）。J</w:t>
      </w:r>
      <w:r>
        <w:rPr>
          <w:rFonts w:ascii="Times New Roman" w:hAnsi="Times New Roman" w:eastAsia="Times New Roman" w:cs="Times New Roman"/>
        </w:rPr>
        <w:t xml:space="preserve"> = 10 Hz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顺式</w:t>
      </w:r>
      <w:r>
        <w:rPr>
          <w:rFonts w:hint="eastAsia" w:ascii="Times New Roman" w:hAnsi="Times New Roman" w:eastAsia="FangSong" w:cs="Times New Roman"/>
        </w:rPr>
        <w:t>烯烃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顺式烯氢的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J = 10–13 </w:t>
      </w:r>
      <w:r>
        <w:rPr>
          <w:rFonts w:hint="eastAsia" w:ascii="Times New Roman" w:hAnsi="Times New Roman" w:eastAsia="Times New Roman" w:cs="Times New Roman"/>
        </w:rPr>
        <w:t>Hz）。</w:t>
      </w:r>
      <w:r>
        <w:rPr>
          <w:rFonts w:hint="eastAsia" w:ascii="Times New Roman" w:hAnsi="Times New Roman" w:eastAsia="FangSong" w:cs="Times New Roman"/>
        </w:rPr>
        <w:t>这是判断烯烃几何构型最直接的</w:t>
      </w:r>
      <w:r>
        <w:rPr>
          <w:rFonts w:ascii="Times New Roman" w:hAnsi="Times New Roman" w:eastAsia="Times New Roman" w:cs="Times New Roman"/>
        </w:rPr>
        <w:t xml:space="preserve"> NMR </w:t>
      </w:r>
      <w:r>
        <w:rPr>
          <w:rFonts w:hint="eastAsia" w:ascii="Times New Roman" w:hAnsi="Times New Roman" w:eastAsia="FangSong" w:cs="Times New Roman"/>
        </w:rPr>
        <w:t>方法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7"/>
    <w:bookmarkStart w:id="68" w:name="真题挑战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🏆 11.3 </w:t>
      </w:r>
      <w:r>
        <w:rPr>
          <w:rFonts w:hint="eastAsia" w:ascii="Times New Roman" w:hAnsi="Times New Roman" w:eastAsia="SimHei" w:cs="Times New Roman"/>
        </w:rPr>
        <w:t xml:space="preserve">真题挑战答案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Ω = 9+1−(10−0)/2 = 10−5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苯环</w:t>
      </w:r>
      <w:r>
        <w:rPr>
          <w:rFonts w:ascii="Times New Roman" w:hAnsi="Times New Roman" w:eastAsia="Times New Roman" w:cs="Times New Roman"/>
        </w:rPr>
        <w:t xml:space="preserve"> 4 + C=O 1 = </w:t>
      </w:r>
      <w:r>
        <w:rPr>
          <w:rFonts w:hint="eastAsia" w:ascii="Times New Roman" w:hAnsi="Times New Roman" w:eastAsia="Times New Roman" w:cs="Times New Roman"/>
        </w:rPr>
        <w:t xml:space="preserve">5）。(b)</w:t>
      </w:r>
      <w:r>
        <w:rPr>
          <w:rFonts w:ascii="Times New Roman" w:hAnsi="Times New Roman" w:eastAsia="Times New Roman" w:cs="Times New Roman"/>
        </w:rPr>
        <w:t xml:space="preserve"> IR 1735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酯</w:t>
      </w:r>
      <w:r>
        <w:rPr>
          <w:rFonts w:ascii="Times New Roman" w:hAnsi="Times New Roman" w:eastAsia="Times New Roman" w:cs="Times New Roman"/>
          <w:b/>
          <w:bCs/>
        </w:rPr>
        <w:t xml:space="preserve"> C=O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波数</w:t>
      </w:r>
      <w:r>
        <w:rPr>
          <w:rFonts w:ascii="Times New Roman" w:hAnsi="Times New Roman" w:eastAsia="Times New Roman" w:cs="Times New Roman"/>
        </w:rPr>
        <w:t xml:space="preserve"> 1735–1750 </w:t>
      </w:r>
      <w:r>
        <w:rPr>
          <w:rFonts w:hint="eastAsia" w:ascii="Times New Roman" w:hAnsi="Times New Roman" w:eastAsia="FangSong" w:cs="Times New Roman"/>
        </w:rPr>
        <w:t>典型范围</w:t>
      </w:r>
      <w:r>
        <w:rPr>
          <w:rFonts w:hint="eastAsia" w:ascii="Times New Roman" w:hAnsi="Times New Roman" w:eastAsia="Times New Roman" w:cs="Times New Roman"/>
        </w:rPr>
        <w:t>）。1230</w:t>
      </w:r>
      <w:r>
        <w:rPr>
          <w:rFonts w:ascii="Times New Roman" w:hAnsi="Times New Roman" w:eastAsia="Times New Roman" w:cs="Times New Roman"/>
        </w:rPr>
        <w:t xml:space="preserve">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C–O </w:t>
      </w:r>
      <w:r>
        <w:rPr>
          <w:rFonts w:hint="eastAsia" w:ascii="Times New Roman" w:hAnsi="Times New Roman" w:eastAsia="FangSong" w:cs="Times New Roman"/>
          <w:b/>
          <w:bCs/>
        </w:rPr>
        <w:t xml:space="preserve">伸缩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酯的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C–O–C）。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 xml:space="preserve">宽峰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排除羧酸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酯基</w:t>
      </w:r>
      <w:r>
        <w:rPr>
          <w:rFonts w:hint="eastAsia" w:ascii="Times New Roman" w:hAnsi="Times New Roman" w:eastAsia="FangSong" w:cs="Times New Roman"/>
        </w:rPr>
        <w:t>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羧酸排除</w:t>
      </w:r>
      <w:r>
        <w:rPr>
          <w:rFonts w:hint="eastAsia" w:ascii="Times New Roman" w:hAnsi="Times New Roman" w:eastAsia="Times New Roman" w:cs="Times New Roman"/>
        </w:rPr>
        <w:t>。(c)</w:t>
      </w:r>
      <w:r>
        <w:rPr>
          <w:rFonts w:ascii="Times New Roman" w:hAnsi="Times New Roman" w:eastAsia="Times New Roman" w:cs="Times New Roman"/>
        </w:rPr>
        <w:t xml:space="preserve"> δ 1.25 (t, 3H) + δ 4.12 (q, 2H) → </w:t>
      </w:r>
      <w:r>
        <w:rPr>
          <w:rFonts w:hint="eastAsia" w:ascii="Times New Roman" w:hAnsi="Times New Roman" w:eastAsia="FangSong" w:cs="Times New Roman"/>
        </w:rPr>
        <w:t xml:space="preserve">经典的</w:t>
      </w:r>
      <w:r>
        <w:rPr>
          <w:rFonts w:hint="eastAsia" w:ascii="Times New Roman" w:hAnsi="Times New Roman" w:eastAsia="FangSong" w:cs="Times New Roman"/>
          <w:b/>
          <w:bCs/>
        </w:rPr>
        <w:t xml:space="preserve">乙酯基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O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片段</w:t>
      </w:r>
      <w:r>
        <w:rPr>
          <w:rFonts w:hint="eastAsia" w:ascii="Times New Roman" w:hAnsi="Times New Roman" w:eastAsia="Times New Roman" w:cs="Times New Roman"/>
        </w:rPr>
        <w:t>：CH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被邻位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裂分为三重峰</w:t>
      </w:r>
      <w:r>
        <w:rPr>
          <w:rFonts w:hint="eastAsia" w:ascii="Times New Roman" w:hAnsi="Times New Roman" w:eastAsia="Times New Roman" w:cs="Times New Roman"/>
        </w:rPr>
        <w:t>（2+1=3），CH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被邻位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裂分为四重峰</w:t>
      </w:r>
      <w:r>
        <w:rPr>
          <w:rFonts w:hint="eastAsia" w:ascii="Times New Roman" w:hAnsi="Times New Roman" w:eastAsia="Times New Roman" w:cs="Times New Roman"/>
        </w:rPr>
        <w:t>（3+1=4）。δ</w:t>
      </w:r>
      <w:r>
        <w:rPr>
          <w:rFonts w:ascii="Times New Roman" w:hAnsi="Times New Roman" w:eastAsia="Times New Roman" w:cs="Times New Roman"/>
        </w:rPr>
        <w:t xml:space="preserve"> 4.12 </w:t>
      </w:r>
      <w:r>
        <w:rPr>
          <w:rFonts w:hint="eastAsia" w:ascii="Times New Roman" w:hAnsi="Times New Roman" w:eastAsia="FangSong" w:cs="Times New Roman"/>
        </w:rPr>
        <w:t xml:space="preserve">的高场位移说明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连氧</w:t>
      </w:r>
      <w:r>
        <w:rPr>
          <w:rFonts w:hint="eastAsia" w:ascii="Times New Roman" w:hAnsi="Times New Roman" w:eastAsia="Times New Roman" w:cs="Times New Roman"/>
        </w:rPr>
        <w:t>（OCH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）。(d)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苯甲酸乙酯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验证</w:t>
      </w:r>
      <w:r>
        <w:rPr>
          <w:rFonts w:hint="eastAsia" w:ascii="Times New Roman" w:hAnsi="Times New Roman" w:eastAsia="Times New Roman" w:cs="Times New Roman"/>
        </w:rPr>
        <w:t>：Ω=5（</w:t>
      </w:r>
      <w:r>
        <w:rPr>
          <w:rFonts w:hint="eastAsia" w:ascii="Times New Roman" w:hAnsi="Times New Roman" w:eastAsia="FangSong" w:cs="Times New Roman"/>
        </w:rPr>
        <w:t>苯环</w:t>
      </w:r>
      <w:r>
        <w:rPr>
          <w:rFonts w:ascii="Times New Roman" w:hAnsi="Times New Roman" w:eastAsia="Times New Roman" w:cs="Times New Roman"/>
        </w:rPr>
        <w:t xml:space="preserve"> 4 + C=O </w:t>
      </w:r>
      <w:r>
        <w:rPr>
          <w:rFonts w:hint="eastAsia" w:ascii="Times New Roman" w:hAnsi="Times New Roman" w:eastAsia="Times New Roman" w:cs="Times New Roman"/>
        </w:rPr>
        <w:t>1），C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分子式吻合</w:t>
      </w:r>
      <w:r>
        <w:rPr>
          <w:rFonts w:hint="eastAsia" w:ascii="Times New Roman" w:hAnsi="Times New Roman" w:eastAsia="Times New Roman" w:cs="Times New Roman"/>
        </w:rPr>
        <w:t>；IR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1735（</w:t>
      </w:r>
      <w:r>
        <w:rPr>
          <w:rFonts w:hint="eastAsia" w:ascii="Times New Roman" w:hAnsi="Times New Roman" w:eastAsia="FangSong" w:cs="Times New Roman"/>
        </w:rPr>
        <w:t>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C=O）+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1230（C–O）；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</w:rPr>
        <w:t xml:space="preserve"> NMR </w:t>
      </w:r>
      <w:r>
        <w:rPr>
          <w:rFonts w:hint="eastAsia" w:ascii="Times New Roman" w:hAnsi="Times New Roman" w:eastAsia="FangSong" w:cs="Times New Roman"/>
        </w:rPr>
        <w:t xml:space="preserve">乙酯基</w:t>
      </w:r>
      <w:r>
        <w:rPr>
          <w:rFonts w:ascii="Times New Roman" w:hAnsi="Times New Roman" w:eastAsia="Times New Roman" w:cs="Times New Roman"/>
        </w:rPr>
        <w:t xml:space="preserve"> OCH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单取代苯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5H；</w:t>
      </w:r>
      <w:r>
        <w:rPr>
          <w:rFonts w:hint="eastAsia" w:ascii="Times New Roman" w:hAnsi="Times New Roman" w:eastAsia="FangSong" w:cs="Times New Roman"/>
          <w:b/>
          <w:bCs/>
        </w:rPr>
        <w:t xml:space="preserve">无</w:t>
      </w:r>
      <w:r>
        <w:rPr>
          <w:rFonts w:ascii="Times New Roman" w:hAnsi="Times New Roman" w:eastAsia="Times New Roman" w:cs="Times New Roman"/>
          <w:b/>
          <w:bCs/>
        </w:rPr>
        <w:t xml:space="preserve"> δ 2.05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排除乙酸苄酯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CO）</w:t>
      </w:r>
      <w:r>
        <w:rPr>
          <w:rFonts w:hint="eastAsia" w:ascii="Times New Roman" w:hAnsi="Times New Roman" w:eastAsia="FangSong" w:cs="Times New Roman"/>
        </w:rPr>
        <w:t>与对位取代结构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完整结构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苯甲酸乙酯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-CO-O-CH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H NMR </w:t>
      </w:r>
      <w:r>
        <w:rPr>
          <w:rFonts w:hint="eastAsia" w:ascii="Times New Roman" w:hAnsi="Times New Roman" w:eastAsia="FangSong" w:cs="Times New Roman"/>
        </w:rPr>
        <w:t>无芳氢信号</w:t>
      </w:r>
      <w:r>
        <w:rPr>
          <w:rFonts w:hint="eastAsia" w:ascii="Times New Roman" w:hAnsi="Times New Roman" w:eastAsia="Times New Roman" w:cs="Times New Roman"/>
        </w:rPr>
        <w:t>（δ</w:t>
      </w:r>
      <w:r>
        <w:rPr>
          <w:rFonts w:ascii="Times New Roman" w:hAnsi="Times New Roman" w:eastAsia="Times New Roman" w:cs="Times New Roman"/>
        </w:rPr>
        <w:t xml:space="preserve"> 6.5–8.5 </w:t>
      </w:r>
      <w:r>
        <w:rPr>
          <w:rFonts w:hint="eastAsia" w:ascii="Times New Roman" w:hAnsi="Times New Roman" w:eastAsia="FangSong" w:cs="Times New Roman"/>
        </w:rPr>
        <w:t>区域无峰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不含苯环</w:t>
      </w:r>
      <w:r>
        <w:rPr>
          <w:rFonts w:ascii="Times New Roman" w:hAnsi="Times New Roman" w:eastAsia="Times New Roman" w:cs="Times New Roman"/>
        </w:rPr>
        <w:t>。(b) IR 1740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酯</w:t>
      </w:r>
      <w:r>
        <w:rPr>
          <w:rFonts w:ascii="Times New Roman" w:hAnsi="Times New Roman" w:eastAsia="Times New Roman" w:cs="Times New Roman"/>
          <w:b/>
          <w:bCs/>
        </w:rPr>
        <w:t xml:space="preserve"> C=O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不是羧酸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>宽峰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不是酰胺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波数偏高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排除羧酸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 xml:space="preserve">宽峰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2500–3500）</w:t>
      </w:r>
      <w:r>
        <w:rPr>
          <w:rFonts w:hint="eastAsia" w:ascii="Times New Roman" w:hAnsi="Times New Roman" w:eastAsia="FangSong" w:cs="Times New Roman"/>
        </w:rPr>
        <w:t>和酰胺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波数应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~1680）。(c)</w:t>
      </w:r>
      <w:r>
        <w:rPr>
          <w:rFonts w:ascii="Times New Roman" w:hAnsi="Times New Roman" w:eastAsia="Times New Roman" w:cs="Times New Roman"/>
        </w:rPr>
        <w:t xml:space="preserve"> δ 2.04 (s, 3H)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甲基酮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C</m:t>
        </m:r>
        <m:r>
          <m:t>O</m:t>
        </m: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hint="eastAsia" w:ascii="Times New Roman" w:hAnsi="Times New Roman" w:eastAsia="FangSong" w:cs="Times New Roman"/>
          <w:b/>
          <w:bCs/>
        </w:rPr>
        <w:t xml:space="preserve">乙酸酯的甲基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r>
          <m:t>O</m:t>
        </m:r>
        <m:sSup>
          <m:e>
            <m:r>
              <m:t>O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结合酯基判断为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r>
          <m:t>O</m:t>
        </m:r>
        <m:sSup>
          <m:e>
            <m:r>
              <m:t>O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乙酸酯的甲基</w:t>
      </w:r>
      <w:r>
        <w:rPr>
          <w:rFonts w:hint="eastAsia" w:ascii="Times New Roman" w:hAnsi="Times New Roman" w:eastAsia="Times New Roman" w:cs="Times New Roman"/>
        </w:rPr>
        <w:t>）。δ</w:t>
      </w:r>
      <w:r>
        <w:rPr>
          <w:rFonts w:ascii="Times New Roman" w:hAnsi="Times New Roman" w:eastAsia="Times New Roman" w:cs="Times New Roman"/>
        </w:rPr>
        <w:t xml:space="preserve"> 1.26 (t, 3H) + δ 4.12 (q, 2H)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乙酯基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O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。(d)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乙酸乙酯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r>
          <m:t>O</m:t>
        </m:r>
        <m:r>
          <m:t>O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验证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，Ω</w:t>
      </w:r>
      <w:r>
        <w:rPr>
          <w:rFonts w:ascii="Times New Roman" w:hAnsi="Times New Roman" w:eastAsia="Times New Roman" w:cs="Times New Roman"/>
        </w:rPr>
        <w:t xml:space="preserve"> = 4+1−8/2 = </w:t>
      </w:r>
      <w:r>
        <w:rPr>
          <w:rFonts w:hint="eastAsia" w:ascii="Times New Roman" w:hAnsi="Times New Roman" w:eastAsia="Times New Roman" w:cs="Times New Roman"/>
        </w:rPr>
        <w:t xml:space="preserve">1（C=O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双键</w:t>
      </w:r>
      <w:r>
        <w:rPr>
          <w:rFonts w:hint="eastAsia" w:ascii="Times New Roman" w:hAnsi="Times New Roman" w:eastAsia="Times New Roman" w:cs="Times New Roman"/>
        </w:rPr>
        <w:t>）。IR</w:t>
      </w:r>
      <w:r>
        <w:rPr>
          <w:rFonts w:ascii="Times New Roman" w:hAnsi="Times New Roman" w:eastAsia="Times New Roman" w:cs="Times New Roman"/>
        </w:rPr>
        <w:t xml:space="preserve"> 1740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C=O），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OH。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H NMR </w:t>
      </w:r>
      <w:r>
        <w:rPr>
          <w:rFonts w:hint="eastAsia" w:ascii="Times New Roman" w:hAnsi="Times New Roman" w:eastAsia="FangSong" w:cs="Times New Roman"/>
        </w:rPr>
        <w:t>三组信号</w:t>
      </w:r>
      <w:r>
        <w:rPr>
          <w:rFonts w:hint="eastAsia" w:ascii="Times New Roman" w:hAnsi="Times New Roman" w:eastAsia="Times New Roman" w:cs="Times New Roman"/>
        </w:rPr>
        <w:t>：CH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</w:rPr>
        <w:t xml:space="preserve"> (δ 2.04, s, 3H) + OCH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(δ 4.12, q, 2H) +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(δ 1.26, t, </w:t>
      </w:r>
      <w:r>
        <w:rPr>
          <w:rFonts w:hint="eastAsia" w:ascii="Times New Roman" w:hAnsi="Times New Roman" w:eastAsia="Times New Roman" w:cs="Times New Roman"/>
        </w:rPr>
        <w:t>3H)。</w:t>
      </w:r>
      <w:r>
        <w:rPr>
          <w:rFonts w:hint="eastAsia" w:ascii="Times New Roman" w:hAnsi="Times New Roman" w:eastAsia="FangSong" w:cs="Times New Roman"/>
        </w:rPr>
        <w:t>所有数据一致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Ω = 10+1−12/2 = 10+1−6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苯环</w:t>
      </w:r>
      <w:r>
        <w:rPr>
          <w:rFonts w:ascii="Times New Roman" w:hAnsi="Times New Roman" w:eastAsia="Times New Roman" w:cs="Times New Roman"/>
        </w:rPr>
        <w:t xml:space="preserve"> 4 + C=O 1 = </w:t>
      </w:r>
      <w:r>
        <w:rPr>
          <w:rFonts w:hint="eastAsia" w:ascii="Times New Roman" w:hAnsi="Times New Roman" w:eastAsia="Times New Roman" w:cs="Times New Roman"/>
        </w:rPr>
        <w:t xml:space="preserve">5）。(b)</w:t>
      </w:r>
      <w:r>
        <w:rPr>
          <w:rFonts w:ascii="Times New Roman" w:hAnsi="Times New Roman" w:eastAsia="Times New Roman" w:cs="Times New Roman"/>
        </w:rPr>
        <w:t xml:space="preserve"> IR 1685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共轭酮</w:t>
      </w:r>
      <w:r>
        <w:rPr>
          <w:rFonts w:ascii="Times New Roman" w:hAnsi="Times New Roman" w:eastAsia="Times New Roman" w:cs="Times New Roman"/>
          <w:b/>
          <w:bCs/>
        </w:rPr>
        <w:t xml:space="preserve"> C=O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与芳环共轭使波数从正常</w:t>
      </w:r>
      <w:r>
        <w:rPr>
          <w:rFonts w:ascii="Times New Roman" w:hAnsi="Times New Roman" w:eastAsia="Times New Roman" w:cs="Times New Roman"/>
        </w:rPr>
        <w:t xml:space="preserve"> 1715 </w:t>
      </w:r>
      <w:r>
        <w:rPr>
          <w:rFonts w:hint="eastAsia" w:ascii="Times New Roman" w:hAnsi="Times New Roman" w:eastAsia="FangSong" w:cs="Times New Roman"/>
        </w:rPr>
        <w:t xml:space="preserve">降低</w:t>
      </w:r>
      <w:r>
        <w:rPr>
          <w:rFonts w:ascii="Times New Roman" w:hAnsi="Times New Roman" w:eastAsia="Times New Roman" w:cs="Times New Roman"/>
        </w:rPr>
        <w:t xml:space="preserve"> ~30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）。1600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1500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芳环</w:t>
      </w:r>
      <w:r>
        <w:rPr>
          <w:rFonts w:ascii="Times New Roman" w:hAnsi="Times New Roman" w:eastAsia="Times New Roman" w:cs="Times New Roman"/>
        </w:rPr>
        <w:t xml:space="preserve"> C=C </w:t>
      </w:r>
      <w:r>
        <w:rPr>
          <w:rFonts w:hint="eastAsia" w:ascii="Times New Roman" w:hAnsi="Times New Roman" w:eastAsia="FangSong" w:cs="Times New Roman"/>
        </w:rPr>
        <w:t>双特征峰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 xml:space="preserve">宽峰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排除羧酸和醇</w:t>
      </w:r>
      <w:r>
        <w:rPr>
          <w:rFonts w:hint="eastAsia" w:ascii="Times New Roman" w:hAnsi="Times New Roman" w:eastAsia="Times New Roman" w:cs="Times New Roman"/>
        </w:rPr>
        <w:t>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vertAlign w:val="superscript"/>
        </w:rPr>
        <w:t>13</w:t>
      </w:r>
      <w:r>
        <w:rPr>
          <w:rFonts w:ascii="Times New Roman" w:hAnsi="Times New Roman" w:eastAsia="Times New Roman" w:cs="Times New Roman"/>
        </w:rPr>
        <w:t xml:space="preserve">C NMR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个峰而分子含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 xml:space="preserve">个碳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单取代苯环的</w:t>
      </w:r>
      <w:r>
        <w:rPr>
          <w:rFonts w:hint="eastAsia" w:ascii="Times New Roman" w:hAnsi="Times New Roman" w:eastAsia="FangSong" w:cs="Times New Roman"/>
          <w:b/>
          <w:bCs/>
        </w:rPr>
        <w:t xml:space="preserve">对称性</w:t>
      </w:r>
      <w:r>
        <w:rPr>
          <w:rFonts w:hint="eastAsia" w:ascii="Times New Roman" w:hAnsi="Times New Roman" w:eastAsia="FangSong" w:cs="Times New Roman"/>
        </w:rPr>
        <w:t xml:space="preserve">使苯环仅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类碳</w:t>
      </w:r>
      <w:r>
        <w:rPr>
          <w:rFonts w:hint="eastAsia" w:ascii="Times New Roman" w:hAnsi="Times New Roman" w:eastAsia="Times New Roman" w:cs="Times New Roman"/>
        </w:rPr>
        <w:t>（ipso/o/m/p）。δ</w:t>
      </w:r>
      <w:r>
        <w:rPr>
          <w:rFonts w:ascii="Times New Roman" w:hAnsi="Times New Roman" w:eastAsia="Times New Roman" w:cs="Times New Roman"/>
        </w:rPr>
        <w:t xml:space="preserve"> 200.0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芳酮</w:t>
      </w:r>
      <w:r>
        <w:rPr>
          <w:rFonts w:ascii="Times New Roman" w:hAnsi="Times New Roman" w:eastAsia="Times New Roman" w:cs="Times New Roman"/>
          <w:b/>
          <w:bCs/>
        </w:rPr>
        <w:t xml:space="preserve"> C=O</w:t>
      </w:r>
      <w:r>
        <w:rPr>
          <w:rFonts w:hint="eastAsia" w:ascii="Times New Roman" w:hAnsi="Times New Roman" w:eastAsia="Times New Roman" w:cs="Times New Roman"/>
        </w:rPr>
        <w:t xml:space="preserve">（195–215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区域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比酯类更低场</w:t>
      </w:r>
      <w:r>
        <w:rPr>
          <w:rFonts w:hint="eastAsia" w:ascii="Times New Roman" w:hAnsi="Times New Roman" w:eastAsia="Times New Roman" w:cs="Times New Roman"/>
        </w:rPr>
        <w:t>）。(d)</w:t>
      </w:r>
      <w:r>
        <w:rPr>
          <w:rFonts w:ascii="Times New Roman" w:hAnsi="Times New Roman" w:eastAsia="Times New Roman" w:cs="Times New Roman"/>
        </w:rPr>
        <w:t xml:space="preserve"> δ 7.4–7.6 (m, 3H) + δ 7.95 (d, 2H, J=8 Hz) = 5H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单取代苯环</w:t>
      </w:r>
      <w:r>
        <w:rPr>
          <w:rFonts w:hint="eastAsia" w:ascii="Times New Roman" w:hAnsi="Times New Roman" w:eastAsia="Times New Roman" w:cs="Times New Roman"/>
        </w:rPr>
        <w:t xml:space="preserve">：δ</w:t>
      </w:r>
      <w:r>
        <w:rPr>
          <w:rFonts w:ascii="Times New Roman" w:hAnsi="Times New Roman" w:eastAsia="Times New Roman" w:cs="Times New Roman"/>
        </w:rPr>
        <w:t xml:space="preserve"> 7.95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d（2H）</w:t>
      </w:r>
      <w:r>
        <w:rPr>
          <w:rFonts w:hint="eastAsia" w:ascii="Times New Roman" w:hAnsi="Times New Roman" w:eastAsia="FangSong" w:cs="Times New Roman"/>
        </w:rPr>
        <w:t>为邻位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H（</w:t>
      </w:r>
      <w:r>
        <w:rPr>
          <w:rFonts w:hint="eastAsia" w:ascii="Times New Roman" w:hAnsi="Times New Roman" w:eastAsia="FangSong" w:cs="Times New Roman"/>
        </w:rPr>
        <w:t>靠近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>去屏蔽</w:t>
      </w:r>
      <w:r>
        <w:rPr>
          <w:rFonts w:hint="eastAsia" w:ascii="Times New Roman" w:hAnsi="Times New Roman" w:eastAsia="Times New Roman" w:cs="Times New Roman"/>
        </w:rPr>
        <w:t>），δ</w:t>
      </w:r>
      <w:r>
        <w:rPr>
          <w:rFonts w:ascii="Times New Roman" w:hAnsi="Times New Roman" w:eastAsia="Times New Roman" w:cs="Times New Roman"/>
        </w:rPr>
        <w:t xml:space="preserve"> 7.4–7.6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m（3H）</w:t>
      </w:r>
      <w:r>
        <w:rPr>
          <w:rFonts w:hint="eastAsia" w:ascii="Times New Roman" w:hAnsi="Times New Roman" w:eastAsia="FangSong" w:cs="Times New Roman"/>
        </w:rPr>
        <w:t>为间位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对位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H。</w:t>
      </w:r>
      <w:r>
        <w:rPr>
          <w:rFonts w:hint="eastAsia" w:ascii="Times New Roman" w:hAnsi="Times New Roman" w:eastAsia="FangSong" w:cs="Times New Roman"/>
        </w:rPr>
        <w:t>这是芳酮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CO– </w:t>
      </w:r>
      <w:r>
        <w:rPr>
          <w:rFonts w:hint="eastAsia" w:ascii="Times New Roman" w:hAnsi="Times New Roman" w:eastAsia="FangSong" w:cs="Times New Roman"/>
        </w:rPr>
        <w:t>的特征模式</w:t>
      </w:r>
      <w:r>
        <w:rPr>
          <w:rFonts w:hint="eastAsia" w:ascii="Times New Roman" w:hAnsi="Times New Roman" w:eastAsia="Times New Roman" w:cs="Times New Roman"/>
        </w:rPr>
        <w:t>。(e)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综合推断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单取代苯环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–）+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共轭酮</w:t>
      </w:r>
      <w:r>
        <w:rPr>
          <w:rFonts w:hint="eastAsia" w:ascii="Times New Roman" w:hAnsi="Times New Roman" w:eastAsia="Times New Roman" w:cs="Times New Roman"/>
        </w:rPr>
        <w:t>（C=O）+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丙基侧链</w:t>
      </w:r>
      <w:r>
        <w:rPr>
          <w:rFonts w:hint="eastAsia" w:ascii="Times New Roman" w:hAnsi="Times New Roman" w:eastAsia="Times New Roman" w:cs="Times New Roman"/>
        </w:rPr>
        <w:t>（δ</w:t>
      </w:r>
      <w:r>
        <w:rPr>
          <w:rFonts w:ascii="Times New Roman" w:hAnsi="Times New Roman" w:eastAsia="Times New Roman" w:cs="Times New Roman"/>
        </w:rPr>
        <w:t xml:space="preserve"> 1.05 t, 3H + δ 1.65 sextet, 2H + δ 2.90 t, 2H =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结构为</w:t>
      </w:r>
      <w:r>
        <w:rPr>
          <w:rFonts w:hint="eastAsia" w:ascii="Times New Roman" w:hAnsi="Times New Roman" w:eastAsia="FangSong" w:cs="Times New Roman"/>
          <w:b/>
          <w:bCs/>
        </w:rPr>
        <w:t xml:space="preserve">丁酰苯</w:t>
      </w:r>
      <w:r>
        <w:rPr>
          <w:rFonts w:hint="eastAsia" w:ascii="Times New Roman" w:hAnsi="Times New Roman" w:eastAsia="Times New Roman" w:cs="Times New Roman"/>
        </w:rPr>
        <w:t xml:space="preserve">（butyrophenone）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6</m:t>
            </m:r>
          </m:sub>
        </m:sSub>
        <m:sSub>
          <m:e>
            <m:r>
              <m:t>H</m:t>
            </m:r>
          </m:e>
          <m:sub>
            <m:r>
              <m:t>5</m:t>
            </m:r>
          </m:sub>
        </m:sSub>
        <m:r>
          <m:rPr>
            <m:sty m:val="p"/>
          </m:rPr>
          <m:t>−</m:t>
        </m:r>
        <m:r>
          <m:t>C</m:t>
        </m:r>
        <m:r>
          <m:t>O</m:t>
        </m:r>
        <m:r>
          <m:rPr>
            <m:sty m:val="p"/>
          </m:rPr>
          <m:t>−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验证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O，Ω=5。</w:t>
      </w:r>
      <w:r>
        <w:rPr>
          <w:rFonts w:hint="eastAsia" w:ascii="Times New Roman" w:hAnsi="Times New Roman" w:eastAsia="Times New Roman" w:cs="Times New Roman"/>
          <w:vertAlign w:val="superscript"/>
        </w:rPr>
        <w:t>13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NMR：C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类碳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C=O（δ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200.0）+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（40.5）+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β-CH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（17.8）+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（13.8）=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个峰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全部吻合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8"/>
    <w:bookmarkEnd w:id="69"/>
    <w:bookmarkEnd w:id="70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abstractNum w:abstractNumId="994110">
    <w:nsid w:val="0A994110"/>
    <w:multiLevelType w:val="multilevel"/>
    <w:lvl w:ilvl="0">
      <w:start w:val="10"/>
      <w:numFmt w:val="decimal"/>
      <w:lvlText w:val="%1."/>
      <w:lvlJc w:val="left"/>
      <w:pPr>
        <w:ind w:left="720" w:hanging="360"/>
      </w:pPr>
    </w:lvl>
    <w:lvl w:ilvl="1">
      <w:start w:val="10"/>
      <w:numFmt w:val="decimal"/>
      <w:lvlText w:val="%2."/>
      <w:lvlJc w:val="left"/>
      <w:pPr>
        <w:ind w:left="1440" w:hanging="360"/>
      </w:pPr>
    </w:lvl>
    <w:lvl w:ilvl="2">
      <w:start w:val="10"/>
      <w:numFmt w:val="decimal"/>
      <w:lvlText w:val="%3."/>
      <w:lvlJc w:val="left"/>
      <w:pPr>
        <w:ind w:left="2160" w:hanging="360"/>
      </w:pPr>
    </w:lvl>
    <w:lvl w:ilvl="3">
      <w:start w:val="10"/>
      <w:numFmt w:val="decimal"/>
      <w:lvlText w:val="%4."/>
      <w:lvlJc w:val="left"/>
      <w:pPr>
        <w:ind w:left="2880" w:hanging="360"/>
      </w:pPr>
    </w:lvl>
    <w:lvl w:ilvl="4">
      <w:start w:val="10"/>
      <w:numFmt w:val="decimal"/>
      <w:lvlText w:val="%5."/>
      <w:lvlJc w:val="left"/>
      <w:pPr>
        <w:ind w:left="3600" w:hanging="360"/>
      </w:pPr>
    </w:lvl>
    <w:lvl w:ilvl="5">
      <w:start w:val="10"/>
      <w:numFmt w:val="decimal"/>
      <w:lvlText w:val="%6."/>
      <w:lvlJc w:val="left"/>
      <w:pPr>
        <w:ind w:left="4320" w:hanging="360"/>
      </w:pPr>
    </w:lvl>
    <w:lvl w:ilvl="6">
      <w:start w:val="10"/>
      <w:numFmt w:val="decimal"/>
      <w:lvlText w:val="%7."/>
      <w:lvlJc w:val="left"/>
      <w:pPr>
        <w:ind w:left="5040" w:hanging="360"/>
      </w:pPr>
    </w:lvl>
    <w:lvl w:ilvl="7">
      <w:start w:val="10"/>
      <w:numFmt w:val="decimal"/>
      <w:lvlText w:val="%8."/>
      <w:lvlJc w:val="left"/>
      <w:pPr>
        <w:ind w:left="5760" w:hanging="360"/>
      </w:pPr>
    </w:lvl>
    <w:lvl w:ilvl="8">
      <w:start w:val="10"/>
      <w:numFmt w:val="decimal"/>
      <w:lvlText w:val="%9."/>
      <w:lvlJc w:val="left"/>
      <w:pPr>
        <w:ind w:left="6480" w:hanging="360"/>
      </w:pPr>
    </w:lvl>
  </w:abstractNum>
  <w:abstractNum w:abstractNumId="994111">
    <w:nsid w:val="0A994111"/>
    <w:multiLevelType w:val="multilevel"/>
    <w:lvl w:ilvl="0">
      <w:start w:val="11"/>
      <w:numFmt w:val="decimal"/>
      <w:lvlText w:val="%1."/>
      <w:lvlJc w:val="left"/>
      <w:pPr>
        <w:ind w:left="720" w:hanging="360"/>
      </w:pPr>
    </w:lvl>
    <w:lvl w:ilvl="1">
      <w:start w:val="11"/>
      <w:numFmt w:val="decimal"/>
      <w:lvlText w:val="%2."/>
      <w:lvlJc w:val="left"/>
      <w:pPr>
        <w:ind w:left="1440" w:hanging="360"/>
      </w:pPr>
    </w:lvl>
    <w:lvl w:ilvl="2">
      <w:start w:val="11"/>
      <w:numFmt w:val="decimal"/>
      <w:lvlText w:val="%3."/>
      <w:lvlJc w:val="left"/>
      <w:pPr>
        <w:ind w:left="2160" w:hanging="360"/>
      </w:pPr>
    </w:lvl>
    <w:lvl w:ilvl="3">
      <w:start w:val="11"/>
      <w:numFmt w:val="decimal"/>
      <w:lvlText w:val="%4."/>
      <w:lvlJc w:val="left"/>
      <w:pPr>
        <w:ind w:left="2880" w:hanging="360"/>
      </w:pPr>
    </w:lvl>
    <w:lvl w:ilvl="4">
      <w:start w:val="11"/>
      <w:numFmt w:val="decimal"/>
      <w:lvlText w:val="%5."/>
      <w:lvlJc w:val="left"/>
      <w:pPr>
        <w:ind w:left="3600" w:hanging="360"/>
      </w:pPr>
    </w:lvl>
    <w:lvl w:ilvl="5">
      <w:start w:val="11"/>
      <w:numFmt w:val="decimal"/>
      <w:lvlText w:val="%6."/>
      <w:lvlJc w:val="left"/>
      <w:pPr>
        <w:ind w:left="4320" w:hanging="360"/>
      </w:pPr>
    </w:lvl>
    <w:lvl w:ilvl="6">
      <w:start w:val="11"/>
      <w:numFmt w:val="decimal"/>
      <w:lvlText w:val="%7."/>
      <w:lvlJc w:val="left"/>
      <w:pPr>
        <w:ind w:left="5040" w:hanging="360"/>
      </w:pPr>
    </w:lvl>
    <w:lvl w:ilvl="7">
      <w:start w:val="11"/>
      <w:numFmt w:val="decimal"/>
      <w:lvlText w:val="%8."/>
      <w:lvlJc w:val="left"/>
      <w:pPr>
        <w:ind w:left="5760" w:hanging="360"/>
      </w:pPr>
    </w:lvl>
    <w:lvl w:ilvl="8">
      <w:start w:val="11"/>
      <w:numFmt w:val="decimal"/>
      <w:lvlText w:val="%9."/>
      <w:lvlJc w:val="left"/>
      <w:pPr>
        <w:ind w:left="6480" w:hanging="360"/>
      </w:pPr>
    </w:lvl>
  </w:abstractNum>
  <w:abstractNum w:abstractNumId="994112">
    <w:nsid w:val="0A994112"/>
    <w:multiLevelType w:val="multilevel"/>
    <w:lvl w:ilvl="0">
      <w:start w:val="12"/>
      <w:numFmt w:val="decimal"/>
      <w:lvlText w:val="%1."/>
      <w:lvlJc w:val="left"/>
      <w:pPr>
        <w:ind w:left="720" w:hanging="360"/>
      </w:pPr>
    </w:lvl>
    <w:lvl w:ilvl="1">
      <w:start w:val="12"/>
      <w:numFmt w:val="decimal"/>
      <w:lvlText w:val="%2."/>
      <w:lvlJc w:val="left"/>
      <w:pPr>
        <w:ind w:left="1440" w:hanging="360"/>
      </w:pPr>
    </w:lvl>
    <w:lvl w:ilvl="2">
      <w:start w:val="12"/>
      <w:numFmt w:val="decimal"/>
      <w:lvlText w:val="%3."/>
      <w:lvlJc w:val="left"/>
      <w:pPr>
        <w:ind w:left="2160" w:hanging="360"/>
      </w:pPr>
    </w:lvl>
    <w:lvl w:ilvl="3">
      <w:start w:val="12"/>
      <w:numFmt w:val="decimal"/>
      <w:lvlText w:val="%4."/>
      <w:lvlJc w:val="left"/>
      <w:pPr>
        <w:ind w:left="2880" w:hanging="360"/>
      </w:pPr>
    </w:lvl>
    <w:lvl w:ilvl="4">
      <w:start w:val="12"/>
      <w:numFmt w:val="decimal"/>
      <w:lvlText w:val="%5."/>
      <w:lvlJc w:val="left"/>
      <w:pPr>
        <w:ind w:left="3600" w:hanging="360"/>
      </w:pPr>
    </w:lvl>
    <w:lvl w:ilvl="5">
      <w:start w:val="12"/>
      <w:numFmt w:val="decimal"/>
      <w:lvlText w:val="%6."/>
      <w:lvlJc w:val="left"/>
      <w:pPr>
        <w:ind w:left="4320" w:hanging="360"/>
      </w:pPr>
    </w:lvl>
    <w:lvl w:ilvl="6">
      <w:start w:val="12"/>
      <w:numFmt w:val="decimal"/>
      <w:lvlText w:val="%7."/>
      <w:lvlJc w:val="left"/>
      <w:pPr>
        <w:ind w:left="5040" w:hanging="360"/>
      </w:pPr>
    </w:lvl>
    <w:lvl w:ilvl="7">
      <w:start w:val="12"/>
      <w:numFmt w:val="decimal"/>
      <w:lvlText w:val="%8."/>
      <w:lvlJc w:val="left"/>
      <w:pPr>
        <w:ind w:left="5760" w:hanging="360"/>
      </w:pPr>
    </w:lvl>
    <w:lvl w:ilvl="8">
      <w:start w:val="12"/>
      <w:numFmt w:val="decimal"/>
      <w:lvlText w:val="%9."/>
      <w:lvlJc w:val="left"/>
      <w:pPr>
        <w:ind w:left="6480" w:hanging="360"/>
      </w:pPr>
    </w:lvl>
  </w:abstractNum>
  <w:abstractNum w:abstractNumId="994113">
    <w:nsid w:val="0A994113"/>
    <w:multiLevelType w:val="multilevel"/>
    <w:lvl w:ilvl="0">
      <w:start w:val="13"/>
      <w:numFmt w:val="decimal"/>
      <w:lvlText w:val="%1."/>
      <w:lvlJc w:val="left"/>
      <w:pPr>
        <w:ind w:left="720" w:hanging="360"/>
      </w:pPr>
    </w:lvl>
    <w:lvl w:ilvl="1">
      <w:start w:val="13"/>
      <w:numFmt w:val="decimal"/>
      <w:lvlText w:val="%2."/>
      <w:lvlJc w:val="left"/>
      <w:pPr>
        <w:ind w:left="1440" w:hanging="360"/>
      </w:pPr>
    </w:lvl>
    <w:lvl w:ilvl="2">
      <w:start w:val="13"/>
      <w:numFmt w:val="decimal"/>
      <w:lvlText w:val="%3."/>
      <w:lvlJc w:val="left"/>
      <w:pPr>
        <w:ind w:left="2160" w:hanging="360"/>
      </w:pPr>
    </w:lvl>
    <w:lvl w:ilvl="3">
      <w:start w:val="13"/>
      <w:numFmt w:val="decimal"/>
      <w:lvlText w:val="%4."/>
      <w:lvlJc w:val="left"/>
      <w:pPr>
        <w:ind w:left="2880" w:hanging="360"/>
      </w:pPr>
    </w:lvl>
    <w:lvl w:ilvl="4">
      <w:start w:val="13"/>
      <w:numFmt w:val="decimal"/>
      <w:lvlText w:val="%5."/>
      <w:lvlJc w:val="left"/>
      <w:pPr>
        <w:ind w:left="3600" w:hanging="360"/>
      </w:pPr>
    </w:lvl>
    <w:lvl w:ilvl="5">
      <w:start w:val="13"/>
      <w:numFmt w:val="decimal"/>
      <w:lvlText w:val="%6."/>
      <w:lvlJc w:val="left"/>
      <w:pPr>
        <w:ind w:left="4320" w:hanging="360"/>
      </w:pPr>
    </w:lvl>
    <w:lvl w:ilvl="6">
      <w:start w:val="13"/>
      <w:numFmt w:val="decimal"/>
      <w:lvlText w:val="%7."/>
      <w:lvlJc w:val="left"/>
      <w:pPr>
        <w:ind w:left="5040" w:hanging="360"/>
      </w:pPr>
    </w:lvl>
    <w:lvl w:ilvl="7">
      <w:start w:val="13"/>
      <w:numFmt w:val="decimal"/>
      <w:lvlText w:val="%8."/>
      <w:lvlJc w:val="left"/>
      <w:pPr>
        <w:ind w:left="5760" w:hanging="360"/>
      </w:pPr>
    </w:lvl>
    <w:lvl w:ilvl="8">
      <w:start w:val="1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4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15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17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19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20">
    <w:abstractNumId w:val="991"/>
  </w:num>
  <w:num w:numId="102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2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  <w:num w:numId="1025">
    <w:abstractNumId w:val="994113"/>
    <w:lvlOverride w:ilvl="0">
      <w:startOverride w:val="13"/>
    </w:lvlOverride>
    <w:lvlOverride w:ilvl="1">
      <w:startOverride w:val="13"/>
    </w:lvlOverride>
    <w:lvlOverride w:ilvl="2">
      <w:startOverride w:val="13"/>
    </w:lvlOverride>
    <w:lvlOverride w:ilvl="3">
      <w:startOverride w:val="13"/>
    </w:lvlOverride>
    <w:lvlOverride w:ilvl="4">
      <w:startOverride w:val="13"/>
    </w:lvlOverride>
    <w:lvlOverride w:ilvl="5">
      <w:startOverride w:val="13"/>
    </w:lvlOverride>
    <w:lvlOverride w:ilvl="6">
      <w:startOverride w:val="13"/>
    </w:lvlOverride>
    <w:lvlOverride w:ilvl="7">
      <w:startOverride w:val="13"/>
    </w:lvlOverride>
    <w:lvlOverride w:ilvl="8">
      <w:startOverride w:val="13"/>
    </w:lvlOverride>
  </w:num>
  <w:num w:numId="1026">
    <w:abstractNumId w:val="991"/>
  </w:num>
  <w:num w:numId="1027">
    <w:abstractNumId w:val="991"/>
  </w:num>
  <w:num w:numId="1028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4" Type="http://schemas.openxmlformats.org/officeDocument/2006/relationships/image" Target="media/rId24.png"/><Relationship Id="rId11" Type="http://schemas.openxmlformats.org/officeDocument/2006/relationships/image" Target="media/rId11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2026-09-11T14:44:07Z</dcterms:created>
  <dcterms:modified xsi:type="dcterms:W3CDTF">2026-09-11T14:44:07Z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