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一分册专项卷v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一分册专项卷</w:t>
      </w:r>
      <w:r>
        <w:rPr>
          <w:rFonts w:hint="eastAsia" w:ascii="Times New Roman" w:hAnsi="Times New Roman" w:eastAsia="Times New Roman" w:cs="Times New Roman"/>
        </w:rPr>
        <w:t>VI</w:t>
      </w:r>
    </w:p>
    <w:bookmarkStart w:id="9" w:name="化学原理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原子的核电荷数小于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 xml:space="preserve">的某元素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其原子的电子层数为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n，</w:t>
      </w:r>
      <w:r>
        <w:rPr>
          <w:rFonts w:hint="eastAsia" w:ascii="Times New Roman" w:hAnsi="Times New Roman" w:eastAsia="FangSong" w:cs="Times New Roman"/>
        </w:rPr>
        <w:t>最外层电子数为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原子核内质子数是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下列有关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的说法中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错误的是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spacing w:before="0" w:after="0"/>
      </w:pPr>
      <w:r>
        <w:rPr>
          <w:rFonts w:ascii="Times New Roman" w:hAnsi="Times New Roman" w:eastAsia="Times New Roman" w:cs="Times New Roman"/>
        </w:rPr>
        <w:t xml:space="preserve">A. X </w:t>
      </w:r>
      <w:r>
        <w:rPr>
          <w:rFonts w:hint="eastAsia" w:ascii="Times New Roman" w:hAnsi="Times New Roman" w:eastAsia="FangSong" w:cs="Times New Roman"/>
        </w:rPr>
        <w:t xml:space="preserve">原子的价电子数和核电荷数肯定为奇数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B. X </w:t>
      </w:r>
      <w:r>
        <w:rPr>
          <w:rFonts w:hint="eastAsia" w:ascii="Times New Roman" w:hAnsi="Times New Roman" w:eastAsia="FangSong" w:cs="Times New Roman"/>
        </w:rPr>
        <w:t xml:space="preserve">能形成的酸都具有强氧化性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C. X </w:t>
      </w:r>
      <w:r>
        <w:rPr>
          <w:rFonts w:hint="eastAsia" w:ascii="Times New Roman" w:hAnsi="Times New Roman" w:eastAsia="FangSong" w:cs="Times New Roman"/>
        </w:rPr>
        <w:t xml:space="preserve">一定能形成化学式为</w:t>
      </w:r>
      <w:r>
        <w:rPr>
          <w:rFonts w:ascii="Times New Roman" w:hAnsi="Times New Roman" w:eastAsia="Times New Roman" w:cs="Times New Roman"/>
        </w:rPr>
        <w:t xml:space="preserve"> KXO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的含氧酸钾盐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D. X </w:t>
      </w:r>
      <w:r>
        <w:rPr>
          <w:rFonts w:hint="eastAsia" w:ascii="Times New Roman" w:hAnsi="Times New Roman" w:eastAsia="FangSong" w:cs="Times New Roman"/>
        </w:rPr>
        <w:t xml:space="preserve">与短周期金属元素形成的化合物都是离子晶体</w:t>
      </w:r>
    </w:p>
    <w:p>
      <w:pPr>
        <w:spacing w:before="0" w:after="0"/>
      </w:pPr>
    </w:p>
    <w:p>
      <w:pPr>
        <w:spacing w:before="0" w:after="0"/>
      </w:pPr>
    </w:p>
    <w:bookmarkEnd w:id="10"/>
    <w:bookmarkStart w:id="11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水基防锈漆缓蚀剂的相关反应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以油类为溶剂的防锈漆称为油基防锈漆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由于环保方面的原因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目前要推广使用水基防锈漆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但水基漆较易溶解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在干燥之前易导致金属表面产生锈斑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为此要在水基漆中加入缓蚀剂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缓蚀剂添加的常见物质是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试分别写出其相关化学反应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1"/>
    <w:bookmarkStart w:id="12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从广义上讲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任何一个化学反应都是可逆反应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增加反应物浓度可使反应向生成物方向移动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反之亦然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已知某些固态水合物受热发生水解反应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t>g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r>
          <m:t>6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→</m:t>
        </m:r>
        <m:r>
          <m:t>M</m:t>
        </m:r>
        <m:r>
          <m:t>g</m:t>
        </m:r>
        <m:r>
          <m:rPr>
            <m:sty m:val="p"/>
          </m:rPr>
          <m:t>(</m:t>
        </m:r>
        <m:r>
          <m:t>O</m:t>
        </m:r>
        <m:r>
          <m:t>H</m:t>
        </m:r>
        <m:r>
          <m:rPr>
            <m:sty m:val="p"/>
          </m:rPr>
          <m:t>)</m:t>
        </m:r>
        <m:r>
          <m:t>C</m:t>
        </m:r>
        <m:r>
          <m:t>l</m:t>
        </m:r>
        <m:r>
          <m:rPr>
            <m:sty m:val="p"/>
          </m:rPr>
          <m:t>+</m:t>
        </m:r>
        <m:r>
          <m:t>H</m:t>
        </m:r>
        <m:r>
          <m:t>C</m:t>
        </m:r>
        <m:r>
          <m:t>l</m:t>
        </m:r>
        <m:r>
          <m:rPr>
            <m:sty m:val="p"/>
          </m:rPr>
          <m:t>+</m:t>
        </m:r>
        <m:r>
          <m:t>5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因而不能用加热方法制备它们的无水盐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在下列条件下加热可得到无水盐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气氛下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和适量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固体混合后加热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和适量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O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混合加热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这是因为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HCl </w:t>
      </w:r>
      <w:r>
        <w:rPr>
          <w:rFonts w:hint="eastAsia" w:ascii="Times New Roman" w:hAnsi="Times New Roman" w:eastAsia="FangSong" w:cs="Times New Roman"/>
        </w:rPr>
        <w:t>气氛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O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某厂得知市场紧缺无水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而工厂仓库内存在大量的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盐酸和碳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于是技术科设计了两种制造工艺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进行试产后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投入生产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使工厂扭亏为盈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（Ⅰ）</w:t>
      </w:r>
      <w:r>
        <w:rPr>
          <w:rFonts w:hint="eastAsia" w:ascii="Times New Roman" w:hAnsi="Times New Roman" w:eastAsia="FangSong" w:cs="Times New Roman"/>
        </w:rPr>
        <w:t>技术科设计的两种制造工艺是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用反应方程式表明工艺流程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第一种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第二种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（Ⅱ）</w:t>
      </w:r>
      <w:r>
        <w:rPr>
          <w:rFonts w:hint="eastAsia" w:ascii="Times New Roman" w:hAnsi="Times New Roman" w:eastAsia="FangSong" w:cs="Times New Roman"/>
        </w:rPr>
        <w:t>评估此两种工艺的经济效益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2"/>
    <w:bookmarkStart w:id="13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胆矾溶液与黄铁矿生成辉铜矿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从矿物学资料查得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当胆矾溶液渗入地下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遇黄铁矿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r>
          <m:t>e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可生成辉铜矿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), </w:t>
      </w:r>
      <w:r>
        <w:rPr>
          <w:rFonts w:hint="eastAsia" w:ascii="Times New Roman" w:hAnsi="Times New Roman" w:eastAsia="FangSong" w:cs="Times New Roman"/>
        </w:rPr>
        <w:t xml:space="preserve">同时还生成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r>
          <m:t>e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请配平反应方程式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并指明黄铁矿是氧化剂还是还原剂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3"/>
    <w:bookmarkStart w:id="14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5】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NaOH </w:t>
      </w:r>
      <w:r>
        <w:rPr>
          <w:rFonts w:hint="eastAsia" w:ascii="Times New Roman" w:hAnsi="Times New Roman" w:eastAsia="FangSong" w:cs="Times New Roman"/>
          <w:b/>
          <w:bCs/>
        </w:rPr>
        <w:t xml:space="preserve">与醋酸混合的离子浓度不可能结果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常温下将稀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溶液与稀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溶液混合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不可能出现的结果是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)。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A. pH&gt;7, 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B. pH&gt;7, 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C. pH&lt;7, 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D. pH=7, 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spacing w:before="0" w:after="0"/>
      </w:pPr>
    </w:p>
    <w:p>
      <w:pPr>
        <w:spacing w:before="0" w:after="0"/>
      </w:pPr>
    </w:p>
    <w:bookmarkEnd w:id="14"/>
    <w:bookmarkStart w:id="15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氯化铝蒸气分子式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无水氯化铝可用干燥的氯化氢气体与铝加热制得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今以</w:t>
      </w:r>
      <w:r>
        <w:rPr>
          <w:rFonts w:ascii="Times New Roman" w:hAnsi="Times New Roman" w:eastAsia="Times New Roman" w:cs="Times New Roman"/>
        </w:rPr>
        <w:t xml:space="preserve"> 2.7 g </w:t>
      </w:r>
      <w:r>
        <w:rPr>
          <w:rFonts w:hint="eastAsia" w:ascii="Times New Roman" w:hAnsi="Times New Roman" w:eastAsia="FangSong" w:cs="Times New Roman"/>
        </w:rPr>
        <w:t xml:space="preserve">铝与标准状况下</w:t>
      </w:r>
      <w:r>
        <w:rPr>
          <w:rFonts w:ascii="Times New Roman" w:hAnsi="Times New Roman" w:eastAsia="Times New Roman" w:cs="Times New Roman"/>
        </w:rPr>
        <w:t xml:space="preserve"> 7.84 L HCl 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然后在</w:t>
      </w:r>
      <w:r>
        <w:rPr>
          <w:rFonts w:ascii="Times New Roman" w:hAnsi="Times New Roman" w:eastAsia="Times New Roman" w:cs="Times New Roman"/>
        </w:rPr>
        <w:t xml:space="preserve"> 1.013×10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Pa、546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此时氯化铝也为气体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测得气体总体积为</w:t>
      </w:r>
      <w:r>
        <w:rPr>
          <w:rFonts w:ascii="Times New Roman" w:hAnsi="Times New Roman" w:eastAsia="Times New Roman" w:cs="Times New Roman"/>
        </w:rPr>
        <w:t xml:space="preserve"> 11.2 </w:t>
      </w:r>
      <w:r>
        <w:rPr>
          <w:rFonts w:hint="eastAsia" w:ascii="Times New Roman" w:hAnsi="Times New Roman" w:eastAsia="Times New Roman" w:cs="Times New Roman"/>
        </w:rPr>
        <w:t>L。</w:t>
      </w:r>
      <w:r>
        <w:rPr>
          <w:rFonts w:hint="eastAsia" w:ascii="Times New Roman" w:hAnsi="Times New Roman" w:eastAsia="FangSong" w:cs="Times New Roman"/>
        </w:rPr>
        <w:t>试通过计算写出气态氯化铝的分子式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5"/>
    <w:bookmarkStart w:id="16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竞赛对接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硫酸复盐</w:t>
      </w:r>
      <w:r>
        <w:rPr>
          <w:rFonts w:ascii="Times New Roman" w:hAnsi="Times New Roman" w:eastAsia="Times New Roman" w:cs="Times New Roman"/>
          <w:b/>
          <w:bCs/>
        </w:rPr>
        <w:t xml:space="preserve"> X </w:t>
      </w:r>
      <w:r>
        <w:rPr>
          <w:rFonts w:hint="eastAsia" w:ascii="Times New Roman" w:hAnsi="Times New Roman" w:eastAsia="FangSong" w:cs="Times New Roman"/>
          <w:b/>
          <w:bCs/>
        </w:rPr>
        <w:t xml:space="preserve">的化学式推断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将两种硫酸盐按一定比例混合后共熔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可制得化合物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溶于水能电离出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若将</w:t>
      </w:r>
      <w:r>
        <w:rPr>
          <w:rFonts w:ascii="Times New Roman" w:hAnsi="Times New Roman" w:eastAsia="Times New Roman" w:cs="Times New Roman"/>
        </w:rPr>
        <w:t xml:space="preserve"> 2.83 g X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全部氧化为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可和过量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3.81 g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若向溶有</w:t>
      </w:r>
      <w:r>
        <w:rPr>
          <w:rFonts w:ascii="Times New Roman" w:hAnsi="Times New Roman" w:eastAsia="Times New Roman" w:cs="Times New Roman"/>
        </w:rPr>
        <w:t xml:space="preserve"> 2.83 g X 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加入过量的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可得到</w:t>
      </w:r>
      <w:r>
        <w:rPr>
          <w:rFonts w:ascii="Times New Roman" w:hAnsi="Times New Roman" w:eastAsia="Times New Roman" w:cs="Times New Roman"/>
        </w:rPr>
        <w:t xml:space="preserve"> 4.66 g </w:t>
      </w:r>
      <w:r>
        <w:rPr>
          <w:rFonts w:hint="eastAsia" w:ascii="Times New Roman" w:hAnsi="Times New Roman" w:eastAsia="FangSong" w:cs="Times New Roman"/>
        </w:rPr>
        <w:t>白色沉淀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试推断出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6"/>
    <w:bookmarkStart w:id="20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醋酸溶液中滴加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的氢氧化钠溶液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滴定曲线如图所示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05714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12a65c7c64877cdd847bd64270bac0282fa5ebd2e38f1c2c13f884db916cbdcb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0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醋酸溶液浓度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填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大于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”、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“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小于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或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等于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”）0.01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mol·L</w:t>
      </w:r>
      <w:r>
        <w:rPr>
          <w:rFonts w:hint="eastAsia" w:ascii="Times New Roman" w:hAnsi="Times New Roman" w:eastAsia="Times New Roman" w:cs="Times New Roman"/>
          <w:b/>
          <w:bCs/>
          <w:i/>
          <w:iCs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理由是</w:t>
      </w:r>
      <w:r>
        <w:rPr>
          <w:rFonts w:hint="eastAsia" w:ascii="Times New Roman" w:hAnsi="Times New Roman" w:eastAsia="Times New Roman" w:cs="Times New Roman"/>
        </w:rPr>
        <w:t xml:space="preserve">_；</w:t>
      </w:r>
    </w:p>
    <w:p>
      <w:pPr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”&gt;</w:t>
      </w:r>
      <w:r>
        <w:rPr>
          <w:rFonts w:ascii="Times New Roman" w:hAnsi="Times New Roman" w:eastAsia="Times New Roman" w:cs="Times New Roman"/>
        </w:rPr>
        <w:t xml:space="preserve">“、”</w:t>
      </w:r>
      <w:r>
        <w:rPr>
          <w:rFonts w:ascii="Times New Roman" w:hAnsi="Times New Roman" w:eastAsia="Times New Roman" w:cs="Times New Roman"/>
        </w:rPr>
        <w:t xml:space="preserve">&lt;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 xml:space="preserve">=“）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当醋酸与氢氧化钠溶液恰好完全中和时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曲线上对应的点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应在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2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之间</w:t>
      </w:r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之间</w:t>
      </w:r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之间</w:t>
      </w:r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之间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下列关系式一定正确的是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spacing w:before="0" w:after="0"/>
      </w:pPr>
      <w:r>
        <w:rPr>
          <w:rFonts w:ascii="Times New Roman" w:hAnsi="Times New Roman" w:eastAsia="Times New Roman" w:cs="Times New Roman"/>
        </w:rPr>
        <w:t xml:space="preserve">A. a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B. a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C. c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D. c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spacing w:before="0" w:after="0"/>
      </w:pPr>
    </w:p>
    <w:p>
      <w:pPr>
        <w:spacing w:before="0" w:after="0"/>
      </w:pPr>
    </w:p>
    <w:bookmarkEnd w:id="20"/>
    <w:bookmarkStart w:id="21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竞赛对接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氢氧化亚铁高温分解产氢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（2008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年乌克兰化学竞赛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年级试题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在密闭容器中于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加热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试写出其化学反应方程式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1"/>
    <w:bookmarkStart w:id="22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硝化甘油爆炸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硝化甘油是著名化学家诺贝尔发明的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它在工农业中具有广泛的用途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请写出制备硝化甘油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5</m:t>
                </m:r>
              </m:sub>
            </m:sSub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t>9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的化学方程式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硝化甘油是一种浅黄色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油状液体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稍受震动即分解爆炸生成稳定的单质和氧化物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液态硝化甘油分解时放出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的热量</w:t>
      </w:r>
      <w:r>
        <w:rPr>
          <w:rFonts w:ascii="Times New Roman" w:hAnsi="Times New Roman" w:eastAsia="Times New Roman" w:cs="Times New Roman"/>
        </w:rPr>
        <w:t xml:space="preserve"> (25°C, 101.3 </w:t>
      </w:r>
      <w:r>
        <w:rPr>
          <w:rFonts w:hint="eastAsia" w:ascii="Times New Roman" w:hAnsi="Times New Roman" w:eastAsia="Times New Roman" w:cs="Times New Roman"/>
        </w:rPr>
        <w:t>kPa)，</w:t>
      </w:r>
      <w:r>
        <w:rPr>
          <w:rFonts w:hint="eastAsia" w:ascii="Times New Roman" w:hAnsi="Times New Roman" w:eastAsia="FangSong" w:cs="Times New Roman"/>
        </w:rPr>
        <w:t>请写出硝化甘油发生爆炸的热化学反应方程式</w:t>
      </w:r>
      <w:r>
        <w:rPr>
          <w:rFonts w:ascii="Times New Roman" w:hAnsi="Times New Roman" w:eastAsia="Times New Roman" w:cs="Times New Roman"/>
        </w:rPr>
        <w:t xml:space="preserve"> ____;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由于硝化甘油很不稳定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很难成为可控炸药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为此诺贝尔发现用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等固体吸收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就能制成安全炸药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某采石场准备用硝化甘油开采石头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硝化甘油爆炸能在周围的岩石上产生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的冲击力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则对厚度为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岩石爆破时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采石工人应站在离爆破点多远处才安全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岩石密度为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忽略空气阻力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2"/>
    <w:bookmarkStart w:id="23" w:name="结构化学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3"/>
    <w:bookmarkStart w:id="27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晶体硼二十面体原子计数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如图所示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晶体硼的结构单元都是由硼原子组成的正二十面体的原子晶体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其中含有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个等边三角形和一定数目的顶角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每个顶角上各有一个原子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试观察图形回答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908300" cy="3838956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8584f38b7a819d5cad3aa4936ee8a79896db76f437350487f6bf9a5e4941bbf8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3838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这个结构单元由多少个硼原子组成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这个结构单元中共有多少个</w:t>
      </w:r>
      <w:r>
        <w:rPr>
          <w:rFonts w:ascii="Times New Roman" w:hAnsi="Times New Roman" w:eastAsia="Times New Roman" w:cs="Times New Roman"/>
        </w:rPr>
        <w:t xml:space="preserve"> B—B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7"/>
    <w:bookmarkStart w:id="28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Pauling </w:t>
      </w:r>
      <w:r>
        <w:rPr>
          <w:rFonts w:hint="eastAsia" w:ascii="Times New Roman" w:hAnsi="Times New Roman" w:eastAsia="FangSong" w:cs="Times New Roman"/>
          <w:b/>
          <w:bCs/>
        </w:rPr>
        <w:t xml:space="preserve">电负性表的递变与应用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 xml:space="preserve">1932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美国化学大师</w:t>
      </w:r>
      <w:r>
        <w:rPr>
          <w:rFonts w:ascii="Times New Roman" w:hAnsi="Times New Roman" w:eastAsia="Times New Roman" w:cs="Times New Roman"/>
        </w:rPr>
        <w:t xml:space="preserve"> Linus Pauling </w:t>
      </w:r>
      <w:r>
        <w:rPr>
          <w:rFonts w:hint="eastAsia" w:ascii="Times New Roman" w:hAnsi="Times New Roman" w:eastAsia="FangSong" w:cs="Times New Roman"/>
        </w:rPr>
        <w:t>提出电负性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用希腊字母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χ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的概念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用来确定化合物中原子某种能力的相对大小</w:t>
      </w:r>
      <w:r>
        <w:rPr>
          <w:rFonts w:hint="eastAsia" w:ascii="Times New Roman" w:hAnsi="Times New Roman" w:eastAsia="Times New Roman" w:cs="Times New Roman"/>
        </w:rPr>
        <w:t>。Linus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 xml:space="preserve">假定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的电负性为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并通过热化学方法建立了其他元素的电负性</w:t>
      </w:r>
      <w:r>
        <w:rPr>
          <w:rFonts w:hint="eastAsia" w:ascii="Times New Roman" w:hAnsi="Times New Roman" w:eastAsia="Times New Roman" w:cs="Times New Roman"/>
        </w:rPr>
        <w:t>。Linus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建立的主族元素的电负性如下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H:2.1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Li:1.0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Be:1.5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B:2.0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C:2.5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N:3.0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O:3.5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F:4.0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Na:0.9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Mg:1.2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Al:1.5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Si:1.8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P:2.1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S:2.5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Cl:3.0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K:0.8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Ca:1.0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Ga:1.6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Ge:1.8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As:2.0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Se:2.4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Br:2.8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Rb:0.8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Sr:1.0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In:1.7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Sn:1.8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Sb:1.9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Te:χ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I:2.5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Cs:0.7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Ba:0.9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Tl:1.8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Pb:1.9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Bi:1.9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Po:2.0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At:2.2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Fr:0.7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Ra:0.9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写出上述元素电负性在同周期或同主族中的递变规律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任意一种</w:t>
      </w:r>
      <w:r>
        <w:rPr>
          <w:rFonts w:hint="eastAsia" w:ascii="Times New Roman" w:hAnsi="Times New Roman" w:eastAsia="Times New Roman" w:cs="Times New Roman"/>
        </w:rPr>
        <w:t>）：____。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预测</w:t>
      </w:r>
      <w:r>
        <w:rPr>
          <w:rFonts w:ascii="Times New Roman" w:hAnsi="Times New Roman" w:eastAsia="Times New Roman" w:cs="Times New Roman"/>
        </w:rPr>
        <w:t xml:space="preserve"> Te </w:t>
      </w: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χ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的值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它的非金属性比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”）。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你认为</w:t>
      </w:r>
      <w:r>
        <w:rPr>
          <w:rFonts w:ascii="Times New Roman" w:hAnsi="Times New Roman" w:eastAsia="Times New Roman" w:cs="Times New Roman"/>
        </w:rPr>
        <w:t xml:space="preserve"> Linus Pauling </w:t>
      </w:r>
      <w:r>
        <w:rPr>
          <w:rFonts w:hint="eastAsia" w:ascii="Times New Roman" w:hAnsi="Times New Roman" w:eastAsia="FangSong" w:cs="Times New Roman"/>
        </w:rPr>
        <w:t>提出电负性的概念是确定化合物中原子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失电子</w:t>
      </w:r>
      <w:r>
        <w:rPr>
          <w:rFonts w:hint="eastAsia" w:ascii="Times New Roman" w:hAnsi="Times New Roman" w:eastAsia="Times New Roman" w:cs="Times New Roman"/>
        </w:rPr>
        <w:t>”、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得电子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能力的相对大小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大量事实表明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当两种元素的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χ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值相差大于或等于</w:t>
      </w:r>
      <w:r>
        <w:rPr>
          <w:rFonts w:ascii="Times New Roman" w:hAnsi="Times New Roman" w:eastAsia="Times New Roman" w:cs="Times New Roman"/>
        </w:rPr>
        <w:t xml:space="preserve"> 1.7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形成的化合物一般是离子化合物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根据此经验规律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中的化学键类型应该是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8"/>
    <w:bookmarkStart w:id="29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偶极矩四问与</w:t>
      </w:r>
      <w:r>
        <w:rPr>
          <w:rFonts w:hint="eastAsia" w:ascii="Times New Roman" w:hAnsi="Times New Roman" w:eastAsia="Times New Roman" w:cs="Times New Roman"/>
          <w:b/>
          <w:bCs/>
        </w:rPr>
        <w:t>Pt(NH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异构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在极性分子中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正电荷重心同负电荷重心间的距离称偶极长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极性分子的极性强弱同偶极长和正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电荷重心的电量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一般用偶极矩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来衡量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分子的偶极矩定义为偶极长和偶极上一端电荷电量的乘积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⋅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试回答以下问题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HCl、</w:t>
      </w:r>
      <m:oMath>
        <m:r>
          <m:t>C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 </w:t>
      </w:r>
      <w:r>
        <w:rPr>
          <w:rFonts w:hint="eastAsia" w:ascii="Times New Roman" w:hAnsi="Times New Roman" w:eastAsia="FangSong" w:cs="Times New Roman"/>
        </w:rPr>
        <w:t xml:space="preserve">种分子中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对硝基氯苯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邻硝基氯苯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间硝基氯苯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种分子的偶极矩由大到小的排列顺序是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实验测得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rPr>
                <m:sty m:val="p"/>
              </m:rPr>
              <m:t>P</m:t>
            </m:r>
            <m:sSub>
              <m:e>
                <m:r>
                  <m:rPr>
                    <m:sty m:val="p"/>
                  </m:rPr>
                  <m:t>F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1.03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德拜</w:t>
      </w:r>
      <w:r>
        <w:rPr>
          <w:rFonts w:hint="eastAsia" w:ascii="Times New Roman" w:hAnsi="Times New Roman" w:eastAsia="Times New Roman" w:cs="Times New Roman"/>
        </w:rPr>
        <w:t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德拜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由此可知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分子是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分子是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原书此处的下标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>存疑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题面原子组合据原书核对为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。）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治癌药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具有平面四边形结构</w:t>
      </w:r>
      <w:r>
        <w:rPr>
          <w:rFonts w:hint="eastAsia" w:ascii="Times New Roman" w:hAnsi="Times New Roman" w:eastAsia="Times New Roman" w:cs="Times New Roman"/>
        </w:rPr>
        <w:t>，Pt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处在四边形中心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分别处在四边形的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个角上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已知该化合物有两种异构体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棕黄色者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淡黄色者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试画出两种异构体的构型图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并比较在水中的溶解度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构型图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淡黄色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棕黄色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在水中溶解度较大的是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9"/>
    <w:bookmarkStart w:id="42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Compact"/>
        <w:numPr>
          <w:ilvl w:val="0"/>
          <w:numId w:val="1012"/>
        </w:numPr>
      </w:pPr>
    </w:p>
    <w:p>
      <w:pPr>
        <w:pStyle w:val="Compact"/>
        <w:numPr>
          <w:ilvl w:val="1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在水中</w:t>
      </w:r>
      <w:r>
        <w:rPr>
          <w:rFonts w:hint="eastAsia" w:ascii="Times New Roman" w:hAnsi="Times New Roman" w:eastAsia="Times New Roman" w:cs="Times New Roman"/>
        </w:rPr>
        <w:t>、0.01</w:t>
      </w:r>
      <w:r>
        <w:rPr>
          <w:rFonts w:ascii="Times New Roman" w:hAnsi="Times New Roman" w:eastAsia="Times New Roman" w:cs="Times New Roman"/>
        </w:rPr>
        <w:t xml:space="preserve"> mol/L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、0.01</w:t>
      </w:r>
      <w:r>
        <w:rPr>
          <w:rFonts w:ascii="Times New Roman" w:hAnsi="Times New Roman" w:eastAsia="Times New Roman" w:cs="Times New Roman"/>
        </w:rPr>
        <w:t xml:space="preserve"> mol/L NaCl </w:t>
      </w:r>
      <w:r>
        <w:rPr>
          <w:rFonts w:hint="eastAsia" w:ascii="Times New Roman" w:hAnsi="Times New Roman" w:eastAsia="FangSong" w:cs="Times New Roman"/>
        </w:rPr>
        <w:t xml:space="preserve">溶液中及</w:t>
      </w:r>
      <w:r>
        <w:rPr>
          <w:rFonts w:ascii="Times New Roman" w:hAnsi="Times New Roman" w:eastAsia="Times New Roman" w:cs="Times New Roman"/>
        </w:rPr>
        <w:t xml:space="preserve"> 0.05 mol/L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溶液中的溶解度分别为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、S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由大到小的顺序为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下列曲线分别表示元素的某种性质与核电荷的关系</w:t>
      </w:r>
      <w:r>
        <w:rPr>
          <w:rFonts w:ascii="Times New Roman" w:hAnsi="Times New Roman" w:eastAsia="Times New Roman" w:cs="Times New Roman"/>
        </w:rPr>
        <w:t xml:space="preserve"> (Z </w:t>
      </w:r>
      <w:r>
        <w:rPr>
          <w:rFonts w:hint="eastAsia" w:ascii="Times New Roman" w:hAnsi="Times New Roman" w:eastAsia="FangSong" w:cs="Times New Roman"/>
        </w:rPr>
        <w:t>为核电荷数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为元素的有关性质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把与下面元素有关的性质相符的曲线标号填入相应的空格中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16200" cy="2823424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0196f3b257c550f68e812fc60fa6144a82999eca22a72d7c64ab95e76a3af71b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2823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51617" cy="27686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afe1dd33bcc1909451c3a4d34b0a16173bee900bc6ec5e64b473e3daee883fa6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617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65400" cy="28067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3063172ab59d6c5aef1289b4674fb5209714f3b3b7e26276d583cbf444c6c92c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0" cy="280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25621" cy="27686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1730fb24e9e27c3f34db0a77af3502a572eff0461da2f99dfa6a7d4d5be0241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621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Times New Roman" w:cs="Times New Roman"/>
        </w:rPr>
        <w:t>ⅡA</w:t>
      </w:r>
      <w:r>
        <w:rPr>
          <w:rFonts w:hint="eastAsia" w:ascii="Times New Roman" w:hAnsi="Times New Roman" w:eastAsia="FangSong" w:cs="Times New Roman"/>
        </w:rPr>
        <w:t>族元素的价电子数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；②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第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3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周期元素的最高化合价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X、Y、Z、M、N </w:t>
      </w:r>
      <w:r>
        <w:rPr>
          <w:rFonts w:hint="eastAsia" w:ascii="Times New Roman" w:hAnsi="Times New Roman" w:eastAsia="FangSong" w:cs="Times New Roman"/>
        </w:rPr>
        <w:t>均为短周期主族元素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且原子序数依次增大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原子最外层电子数与核外电子总数之比为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3:4；M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元素原子的最外层电子数与电子层数之比为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4:3；N、Z、X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离子的半径逐渐减小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XN </w:t>
      </w:r>
      <w:r>
        <w:rPr>
          <w:rFonts w:hint="eastAsia" w:ascii="Times New Roman" w:hAnsi="Times New Roman" w:eastAsia="FangSong" w:cs="Times New Roman"/>
        </w:rPr>
        <w:t>常温下为气体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据此回答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N </w:t>
      </w:r>
      <w:r>
        <w:rPr>
          <w:rFonts w:hint="eastAsia" w:ascii="Times New Roman" w:hAnsi="Times New Roman" w:eastAsia="FangSong" w:cs="Times New Roman"/>
        </w:rPr>
        <w:t xml:space="preserve">的最高价氧化物的水化物的化学式为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均为由上述五种元素中的任意三种元素组成的强电解质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且两种物质水溶液的酸碱性相同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组成元素的原子数目之比均为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1:1:1，A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溶液中水的电离程度比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溶液中水的电离程度小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中的化学键类型为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的化学式为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 xml:space="preserve">工业上制取单质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的化学方程式为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2"/>
    <w:bookmarkStart w:id="43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1】</w:t>
      </w:r>
      <w:r>
        <w:rPr>
          <w:rFonts w:hint="eastAsia" w:ascii="Times New Roman" w:hAnsi="Times New Roman" w:eastAsia="FangSong" w:cs="Times New Roman"/>
        </w:rPr>
        <w:t>按下表中各物质的熔点数值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简答下列问题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NaF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NaCl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NaBr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NaI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NaCl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KCl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RbCl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CsCl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熔点</w:t>
            </w:r>
            <w:r>
              <w:rPr>
                <w:rFonts w:hint="eastAsia" w:ascii="Times New Roman" w:hAnsi="Times New Roman" w:eastAsia="Times New Roman" w:cs="Times New Roman"/>
              </w:rPr>
              <w:t>/°C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GeCl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PbCl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熔点</w:t>
            </w:r>
            <w:r>
              <w:rPr>
                <w:rFonts w:hint="eastAsia" w:ascii="Times New Roman" w:hAnsi="Times New Roman" w:eastAsia="Times New Roman" w:cs="Times New Roman"/>
              </w:rPr>
              <w:t>/°C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-90.2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-70.4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-70.4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-49.5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-15</w:t>
            </w:r>
          </w:p>
        </w:tc>
      </w:tr>
    </w:tbl>
    <w:p>
      <w:pPr>
        <w:numPr>
          <w:ilvl w:val="0"/>
          <w:numId w:val="1016"/>
        </w:numPr>
        <w:spacing w:before="120"/>
      </w:pPr>
      <w:r>
        <w:rPr>
          <w:rFonts w:hint="eastAsia" w:ascii="Times New Roman" w:hAnsi="Times New Roman" w:eastAsia="FangSong" w:cs="Times New Roman"/>
        </w:rPr>
        <w:t>钠的卤化物和碱金属氯化物的熔点与卤素及碱金属的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有关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,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其变化规律是</w:t>
      </w:r>
      <w:r>
        <w:rPr>
          <w:rFonts w:ascii="Times New Roman" w:hAnsi="Times New Roman" w:eastAsia="Times New Roman" w:cs="Times New Roman"/>
        </w:rPr>
        <w:t xml:space="preserve">_, 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硅的卤化物及硅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铅的氯化物熔点与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有关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,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变化规律是</w:t>
      </w:r>
      <w:r>
        <w:rPr>
          <w:rFonts w:ascii="Times New Roman" w:hAnsi="Times New Roman" w:eastAsia="Times New Roman" w:cs="Times New Roman"/>
        </w:rPr>
        <w:t xml:space="preserve">_, 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钠的卤化物的熔点比相应的硅的卤化物的熔点要高得多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3"/>
    <w:bookmarkStart w:id="47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等物质的量的氧化物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SiC </w:t>
      </w:r>
      <w:r>
        <w:rPr>
          <w:rFonts w:hint="eastAsia" w:ascii="Times New Roman" w:hAnsi="Times New Roman" w:eastAsia="FangSong" w:cs="Times New Roman"/>
        </w:rPr>
        <w:t>的电子总数相等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离子的核外电子排布式为</w:t>
      </w:r>
      <w:r>
        <w:rPr>
          <w:rFonts w:ascii="Times New Roman" w:hAnsi="Times New Roman" w:eastAsia="Times New Roman" w:cs="Times New Roman"/>
        </w:rPr>
        <w:t xml:space="preserve"> ____ 。MO </w:t>
      </w:r>
      <w:r>
        <w:rPr>
          <w:rFonts w:hint="eastAsia" w:ascii="Times New Roman" w:hAnsi="Times New Roman" w:eastAsia="FangSong" w:cs="Times New Roman"/>
        </w:rPr>
        <w:t>是优良的耐高温材料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其晶体结构与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晶体相似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晶体中与每个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等距离且最近的几个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所围成的空间几何构型为</w:t>
      </w:r>
      <w:r>
        <w:rPr>
          <w:rFonts w:ascii="Times New Roman" w:hAnsi="Times New Roman" w:eastAsia="Times New Roman" w:cs="Times New Roman"/>
        </w:rPr>
        <w:t xml:space="preserve"> ____ 。MO </w:t>
      </w:r>
      <w:r>
        <w:rPr>
          <w:rFonts w:hint="eastAsia" w:ascii="Times New Roman" w:hAnsi="Times New Roman" w:eastAsia="FangSong" w:cs="Times New Roman"/>
        </w:rPr>
        <w:t xml:space="preserve">的熔点比</w:t>
      </w:r>
      <w:r>
        <w:rPr>
          <w:rFonts w:ascii="Times New Roman" w:hAnsi="Times New Roman" w:eastAsia="Times New Roman" w:cs="Times New Roman"/>
        </w:rPr>
        <w:t xml:space="preserve"> CaO </w:t>
      </w:r>
      <w:r>
        <w:rPr>
          <w:rFonts w:hint="eastAsia" w:ascii="Times New Roman" w:hAnsi="Times New Roman" w:eastAsia="FangSong" w:cs="Times New Roman"/>
        </w:rPr>
        <w:t>的高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原因是</w:t>
      </w:r>
      <w:r>
        <w:rPr>
          <w:rFonts w:ascii="Times New Roman" w:hAnsi="Times New Roman" w:eastAsia="Times New Roman" w:cs="Times New Roman"/>
        </w:rPr>
        <w:t xml:space="preserve"> ____ 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96194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21773e2a5526c622e93d470fa46776ca1e9cae5ffb714aee68a54b09b866ab9a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61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7"/>
    <w:bookmarkStart w:id="48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碘元素有多种价态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可以形成多种含氧阴离子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x</m:t>
            </m:r>
          </m:sub>
        </m:sSub>
        <m:sSubSup>
          <m:e>
            <m:r>
              <m:t>O</m:t>
            </m:r>
          </m:e>
          <m:sub>
            <m:r>
              <m:t>y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  <m:sSubSup>
          <m:e>
            <m:r>
              <m:t>O</m:t>
            </m:r>
          </m:e>
          <m:sub>
            <m:r>
              <m:t>6</m:t>
            </m:r>
          </m:sub>
          <m:sup>
            <m:r>
              <m:t>5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正八面体共用一个面形成的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x</m:t>
            </m:r>
          </m:sub>
        </m:sSub>
        <m:sSubSup>
          <m:e>
            <m:r>
              <m:t>O</m:t>
            </m:r>
          </m:e>
          <m:sub>
            <m:r>
              <m:t>y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9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10</m:t>
            </m:r>
          </m:sub>
          <m:sup>
            <m:r>
              <m:t>6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11</m:t>
            </m:r>
          </m:sub>
          <m:sup>
            <m:r>
              <m:t>8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12</m:t>
            </m:r>
          </m:sub>
          <m:sup>
            <m:r>
              <m:t>10</m:t>
            </m:r>
            <m:r>
              <m:rPr>
                <m:sty m:val="p"/>
              </m:rPr>
              <m:t>−</m:t>
            </m:r>
          </m:sup>
        </m:sSubSup>
      </m:oMath>
    </w:p>
    <w:bookmarkEnd w:id="48"/>
    <w:bookmarkStart w:id="49" w:name="有机化学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bookmarkEnd w:id="49"/>
    <w:bookmarkStart w:id="53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已知联二苯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下图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的二氯取代物有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苯的一氯一溴取代物种数为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49600" cy="10414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0ce84702823eb29a22fbff890989973bca1bf41f3224c16f79bcc4aa4a0d25b6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1041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7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</w:p>
    <w:bookmarkEnd w:id="53"/>
    <w:bookmarkStart w:id="54" w:name="元素与分析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bookmarkEnd w:id="54"/>
    <w:bookmarkStart w:id="55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锂的特殊性原因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锂及其化合物与其他碱金属及其化合物在性质上有哪些不同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试分析原因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55"/>
    <w:bookmarkStart w:id="56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互链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-042-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氧化还原反应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同源</w:t>
      </w:r>
      <w:r>
        <w:rPr>
          <w:rFonts w:ascii="Times New Roman" w:hAnsi="Times New Roman" w:eastAsia="Times New Roman" w:cs="Times New Roman"/>
        </w:rPr>
        <w:t xml:space="preserve"> 1999 </w:t>
      </w:r>
      <w:r>
        <w:rPr>
          <w:rFonts w:hint="eastAsia" w:ascii="Times New Roman" w:hAnsi="Times New Roman" w:eastAsia="FangSong" w:cs="Times New Roman"/>
        </w:rPr>
        <w:t xml:space="preserve">年初赛</w:t>
      </w:r>
      <w:r>
        <w:rPr>
          <w:rFonts w:ascii="Times New Roman" w:hAnsi="Times New Roman" w:eastAsia="Times New Roman" w:cs="Times New Roman"/>
        </w:rPr>
        <w:t xml:space="preserve"> CuH </w:t>
      </w:r>
      <w:r>
        <w:rPr>
          <w:rFonts w:hint="eastAsia" w:ascii="Times New Roman" w:hAnsi="Times New Roman" w:eastAsia="FangSong" w:cs="Times New Roman"/>
        </w:rPr>
        <w:t>经典题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彼含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O(PO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制备方程与</w:t>
      </w:r>
      <w:r>
        <w:rPr>
          <w:rFonts w:ascii="Times New Roman" w:hAnsi="Times New Roman" w:eastAsia="Times New Roman" w:cs="Times New Roman"/>
        </w:rPr>
        <w:t xml:space="preserve"> 2CuH+3Cl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燃烧反应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本题为选择题版本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小问不同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氢化亚铜</w:t>
      </w:r>
      <w:r>
        <w:rPr>
          <w:rFonts w:hint="eastAsia" w:ascii="Times New Roman" w:hAnsi="Times New Roman" w:eastAsia="Times New Roman" w:cs="Times New Roman"/>
        </w:rPr>
        <w:t>(CuH)</w:t>
      </w:r>
      <w:r>
        <w:rPr>
          <w:rFonts w:hint="eastAsia" w:ascii="Times New Roman" w:hAnsi="Times New Roman" w:eastAsia="FangSong" w:cs="Times New Roman"/>
        </w:rPr>
        <w:t>是一种难溶物质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u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另一种反应物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40℃～50℃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时反应可生成它</w:t>
      </w:r>
      <w:r>
        <w:rPr>
          <w:rFonts w:hint="eastAsia" w:ascii="Times New Roman" w:hAnsi="Times New Roman" w:eastAsia="Times New Roman" w:cs="Times New Roman"/>
        </w:rPr>
        <w:t>，CuH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，CuH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在氯气中能燃烧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跟盐酸反应能产生气体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以下有关它的推断错误的是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另一种反应物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一定具有氧化性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B. CuH </w:t>
      </w:r>
      <w:r>
        <w:rPr>
          <w:rFonts w:hint="eastAsia" w:ascii="Times New Roman" w:hAnsi="Times New Roman" w:eastAsia="FangSong" w:cs="Times New Roman"/>
        </w:rPr>
        <w:t xml:space="preserve">既可做氧化剂也可做还原剂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u</m:t>
        </m:r>
        <m:r>
          <m:t>H</m:t>
        </m:r>
        <m:r>
          <m:rPr>
            <m:sty m:val="p"/>
          </m:rPr>
          <m:t>+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C</m:t>
        </m:r>
        <m:r>
          <m:t>u</m:t>
        </m:r>
        <m:r>
          <m:t>C</m:t>
        </m:r>
        <m:r>
          <m:t>l</m:t>
        </m:r>
        <m:r>
          <m:rPr>
            <m:sty m:val="p"/>
          </m:rPr>
          <m:t>+</m:t>
        </m:r>
        <m:r>
          <m:t>H</m:t>
        </m:r>
        <m:r>
          <m:t>C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燃烧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u</m:t>
        </m:r>
        <m:r>
          <m:t>H</m:t>
        </m:r>
        <m:r>
          <m:rPr>
            <m:sty m:val="p"/>
          </m:rPr>
          <m:t>+</m:t>
        </m:r>
        <m:r>
          <m:t>H</m:t>
        </m:r>
        <m:r>
          <m:t>C</m:t>
        </m:r>
        <m:r>
          <m:t>l</m:t>
        </m:r>
        <m:r>
          <m:rPr>
            <m:sty m:val="p"/>
          </m:rPr>
          <m:t>→</m:t>
        </m:r>
        <m:r>
          <m:t>C</m:t>
        </m:r>
        <m:r>
          <m:t>u</m:t>
        </m:r>
        <m:r>
          <m:t>C</m:t>
        </m:r>
        <m:r>
          <m:t>l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</w:p>
    <w:p>
      <w:pPr>
        <w:spacing w:before="0" w:after="0"/>
      </w:pPr>
    </w:p>
    <w:p>
      <w:pPr>
        <w:spacing w:before="0" w:after="0"/>
      </w:pPr>
    </w:p>
    <w:bookmarkEnd w:id="56"/>
    <w:bookmarkStart w:id="57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硅溶于硝酸氢氟酸混酸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虽然硅实际上不溶于单独的硝酸及氢氟酸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为了溶解硅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可使用浓硝酸和氢氟酸的混合物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二氧化硅能很好地溶于氢氟酸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解释在硅的溶解过程中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硝酸和氢氟酸各起什么作用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混合物中的氢氟酸能否用盐酸代替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说明回答的理由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你知道把硅转入溶液还有什么方法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写出相应的反应方程式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57"/>
    <w:bookmarkStart w:id="58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氨是重要的无机产品之一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在国民经济中占有重要地位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下列表述中正确的是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氨的电子式为</w:t>
      </w:r>
      <w:r>
        <w:rPr>
          <w:rFonts w:ascii="Times New Roman" w:hAnsi="Times New Roman" w:eastAsia="Times New Roman" w:cs="Times New Roman"/>
        </w:rPr>
        <w:t xml:space="preserve"> H:N:H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　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&lt;</m:t>
        </m:r>
        <m:r>
          <m:t>0</m:t>
        </m:r>
      </m:oMath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是还原剂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氨溶于重水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D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spacing w:before="0" w:after="0"/>
      </w:pPr>
    </w:p>
    <w:p>
      <w:pPr>
        <w:spacing w:before="0" w:after="0"/>
      </w:pPr>
    </w:p>
    <w:bookmarkEnd w:id="58"/>
    <w:bookmarkStart w:id="59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NaBH4</w:t>
      </w:r>
      <w:r>
        <w:rPr>
          <w:rFonts w:hint="eastAsia" w:ascii="Times New Roman" w:hAnsi="Times New Roman" w:eastAsia="FangSong" w:cs="Times New Roman"/>
          <w:b/>
          <w:bCs/>
        </w:rPr>
        <w:t>水解产氢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a</m:t>
        </m:r>
        <m:r>
          <m:t>H</m:t>
        </m:r>
        <m:sSub>
          <m:e>
            <m:r>
              <m:t>B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放入冷水中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可释放出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其化学式为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a</m:t>
        </m:r>
        <m:r>
          <m:t>B</m:t>
        </m:r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可产生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 xml:space="preserve">升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在标准状况下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开始时该反应释放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气体很快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经过一段时间后就缓慢下来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其原因是</w:t>
      </w:r>
      <w:r>
        <w:rPr>
          <w:rFonts w:ascii="Times New Roman" w:hAnsi="Times New Roman" w:eastAsia="Times New Roman" w:cs="Times New Roman"/>
        </w:rPr>
        <w:t xml:space="preserve"> ____ 。</w:t>
      </w:r>
    </w:p>
    <w:p>
      <w:pPr>
        <w:pStyle w:val="FirstParagraph"/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 xml:space="preserve">当需要用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a</m:t>
        </m:r>
        <m:r>
          <m:t>H</m:t>
        </m:r>
        <m:sSub>
          <m:e>
            <m:r>
              <m:t>B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气体的发生剂时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常用一些促进剂制成药丸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将药丸一投入水中即可快速地释放出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下列物质中能成为促进剂的是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填字母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草酸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氯化铝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醋酸钠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氨水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试说明你选择促进剂的依据是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当需要用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a</m:t>
        </m:r>
        <m:r>
          <m:t>H</m:t>
        </m:r>
        <m:sSub>
          <m:e>
            <m:r>
              <m:t>B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在水溶液中作为与其他物质反应的还原剂时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你应选择上述物质中</w:t>
      </w:r>
      <w:r>
        <w:rPr>
          <w:rFonts w:hint="eastAsia" w:ascii="Times New Roman" w:hAnsi="Times New Roman" w:eastAsia="Times New Roman" w:cs="Times New Roman"/>
        </w:rPr>
        <w:t>____(</w:t>
      </w:r>
      <w:r>
        <w:rPr>
          <w:rFonts w:hint="eastAsia" w:ascii="Times New Roman" w:hAnsi="Times New Roman" w:eastAsia="FangSong" w:cs="Times New Roman"/>
        </w:rPr>
        <w:t>填写字母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hint="eastAsia" w:ascii="Times New Roman" w:hAnsi="Times New Roman" w:eastAsia="FangSong" w:cs="Times New Roman"/>
        </w:rPr>
        <w:t>其选择的理由是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0" w:after="0"/>
      </w:pPr>
    </w:p>
    <w:p>
      <w:pPr>
        <w:spacing w:before="0" w:after="0"/>
      </w:pPr>
    </w:p>
    <w:bookmarkEnd w:id="59"/>
    <w:bookmarkStart w:id="60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锂电池负极比容量与电极电势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锂电池广泛使用于手表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照相机等电子产品中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具有稳定性好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轻便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环保等优点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金属锂常用做电池的负极材料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除此以外还有</w:t>
      </w:r>
      <w:r>
        <w:rPr>
          <w:rFonts w:ascii="Times New Roman" w:hAnsi="Times New Roman" w:eastAsia="Times New Roman" w:cs="Times New Roman"/>
        </w:rPr>
        <w:t xml:space="preserve"> Al、Cd、Zn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电容量指每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克金属完全放电时候提供的电量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Ah/g，</w:t>
      </w:r>
      <w:r>
        <w:rPr>
          <w:rFonts w:hint="eastAsia" w:ascii="Times New Roman" w:hAnsi="Times New Roman" w:eastAsia="FangSong" w:cs="Times New Roman"/>
        </w:rPr>
        <w:t>请计算比较</w:t>
      </w:r>
      <w:r>
        <w:rPr>
          <w:rFonts w:ascii="Times New Roman" w:hAnsi="Times New Roman" w:eastAsia="Times New Roman" w:cs="Times New Roman"/>
        </w:rPr>
        <w:t xml:space="preserve"> Li、Al、Cd </w:t>
      </w:r>
      <w:r>
        <w:rPr>
          <w:rFonts w:hint="eastAsia" w:ascii="Times New Roman" w:hAnsi="Times New Roman" w:eastAsia="FangSong" w:cs="Times New Roman"/>
        </w:rPr>
        <w:t>的电容量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你能得出什么结论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虽然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 xml:space="preserve">的第一电离能大于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K, </w:t>
      </w: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L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sSup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,</m:t>
        </m:r>
        <m:sSubSup>
          <m:e>
            <m:r>
              <m:t>E</m:t>
            </m:r>
          </m:e>
          <m:sub>
            <m:sSup>
              <m:e>
                <m:r>
                  <m:rPr>
                    <m:sty m:val="p"/>
                  </m:rPr>
                  <m:t>K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K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代数值都要小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请解释之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尽管如此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 xml:space="preserve">与水反应的剧烈程度确不如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K, </w:t>
      </w:r>
      <w:r>
        <w:rPr>
          <w:rFonts w:hint="eastAsia" w:ascii="Times New Roman" w:hAnsi="Times New Roman" w:eastAsia="FangSong" w:cs="Times New Roman"/>
        </w:rPr>
        <w:t>请分析原因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溶剂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可以做锂电池的溶剂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它最有可能是下列几种溶剂中的哪一种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S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环己烷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60"/>
    <w:bookmarkStart w:id="61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2003</w:t>
      </w:r>
      <w:r>
        <w:rPr>
          <w:rFonts w:hint="eastAsia" w:ascii="Times New Roman" w:hAnsi="Times New Roman" w:eastAsia="FangSong" w:cs="Times New Roman"/>
          <w:b/>
          <w:bCs/>
        </w:rPr>
        <w:t>初赛过硼酸钠</w:t>
      </w:r>
      <w:r>
        <w:rPr>
          <w:rFonts w:hint="eastAsia" w:ascii="Times New Roman" w:hAnsi="Times New Roman" w:eastAsia="Times New Roman" w:cs="Times New Roman"/>
          <w:b/>
          <w:bCs/>
        </w:rPr>
        <w:t>X</w:t>
      </w:r>
      <w:r>
        <w:rPr>
          <w:rFonts w:hint="eastAsia" w:ascii="Times New Roman" w:hAnsi="Times New Roman" w:eastAsia="FangSong" w:cs="Times New Roman"/>
          <w:b/>
          <w:bCs/>
        </w:rPr>
        <w:t>晶体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3】（2003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以下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将过氧化氢加到硼酸和氢氧化钠的混合溶液中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析出一种无色晶体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组成分析证实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该晶体的质量组成为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Times New Roman" w:cs="Times New Roman"/>
        </w:rPr>
        <w:t xml:space="preserve">14.90%，B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7.03%，H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5.24%。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得无色晶体</w:t>
      </w:r>
      <w:r>
        <w:rPr>
          <w:rFonts w:ascii="Times New Roman" w:hAnsi="Times New Roman" w:eastAsia="Times New Roman" w:cs="Times New Roman"/>
        </w:rPr>
        <w:t xml:space="preserve"> Y。Y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Times New Roman" w:cs="Times New Roman"/>
        </w:rPr>
        <w:t>23.0%，</w:t>
      </w:r>
      <w:r>
        <w:rPr>
          <w:rFonts w:hint="eastAsia" w:ascii="Times New Roman" w:hAnsi="Times New Roman" w:eastAsia="FangSong" w:cs="Times New Roman"/>
        </w:rPr>
        <w:t>是一种温和的氧化剂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常温下在干燥空气里稳定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但在潮湿热空气中分解放氧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广泛用作洗涤剂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牙膏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织物漂白剂和美发产品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也用于有机合成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结构分析证实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的晶体中有同一种阴离子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该离子中硼原子的化学环境相同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而氧原子却有两种成键方式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X、Y </w:t>
      </w:r>
      <w:r>
        <w:rPr>
          <w:rFonts w:hint="eastAsia" w:ascii="Times New Roman" w:hAnsi="Times New Roman" w:eastAsia="FangSong" w:cs="Times New Roman"/>
        </w:rPr>
        <w:t>的最简式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用最恰当的视角画出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离子的立体结构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原子用元素符号表示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共价键用短线表示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1"/>
    <w:bookmarkEnd w:id="6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2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jpg"/><Relationship Id="rId50" Type="http://schemas.openxmlformats.org/officeDocument/2006/relationships/image" Target="media/rId50.jpg"/><Relationship Id="rId17" Type="http://schemas.openxmlformats.org/officeDocument/2006/relationships/image" Target="media/rId17.jpg"/><Relationship Id="rId44" Type="http://schemas.openxmlformats.org/officeDocument/2006/relationships/image" Target="media/rId44.jpg"/><Relationship Id="rId36" Type="http://schemas.openxmlformats.org/officeDocument/2006/relationships/image" Target="media/rId36.jpg"/><Relationship Id="rId24" Type="http://schemas.openxmlformats.org/officeDocument/2006/relationships/image" Target="media/rId24.jpg"/><Relationship Id="rId33" Type="http://schemas.openxmlformats.org/officeDocument/2006/relationships/image" Target="media/rId33.jpg"/><Relationship Id="rId39" Type="http://schemas.openxmlformats.org/officeDocument/2006/relationships/image" Target="media/rId39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2026-09-20T15:53:47Z</dcterms:created>
  <dcterms:modified xsi:type="dcterms:W3CDTF">2026-09-20T15:53:47Z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