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第-99-章-综合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99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渗透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承接前题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本题题干承接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04-20，</w:t>
      </w:r>
      <w:r>
        <w:rPr>
          <w:rFonts w:hint="eastAsia" w:ascii="Times New Roman" w:hAnsi="Times New Roman" w:eastAsia="FangSong" w:cs="Times New Roman"/>
        </w:rPr>
        <w:t>需先阅读其题干与设定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将计算结果和实验值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85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0.040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8.31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99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计算值与实验值有一定的差别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这是因为计算时溶液按理想溶液处理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而实际溶液中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溶质与溶剂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溶质分子或离子之间存在复杂的相互作用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2" w:name="卤族元素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 </w:t>
      </w:r>
      <w:r>
        <w:rPr>
          <w:rFonts w:hint="eastAsia" w:ascii="Times New Roman" w:hAnsi="Times New Roman" w:eastAsia="SimHei" w:cs="Times New Roman"/>
        </w:rPr>
        <w:t xml:space="preserve">卤族元素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分子的键能为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分子的第一电离能分别为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1085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写出计算过程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V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1.36</m:t>
            </m:r>
            <m:r>
              <m:rPr>
                <m:sty m:val="p"/>
              </m:rPr>
              <m:t>V</m:t>
            </m:r>
          </m:lim>
        </m:limUp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1.63 </w:t>
      </w:r>
      <w:r>
        <w:rPr>
          <w:rFonts w:hint="eastAsia" w:ascii="Times New Roman" w:hAnsi="Times New Roman" w:eastAsia="FangSong" w:cs="Times New Roman"/>
        </w:rPr>
        <w:t>两个数值填入上述空格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氯气分压力为</w:t>
      </w:r>
      <w:r>
        <w:rPr>
          <w:rFonts w:ascii="Times New Roman" w:hAnsi="Times New Roman" w:eastAsia="Times New Roman" w:cs="Times New Roman"/>
        </w:rPr>
        <w:t xml:space="preserve"> 101.3 kPa </w:t>
      </w:r>
      <w:r>
        <w:rPr>
          <w:rFonts w:hint="eastAsia" w:ascii="Times New Roman" w:hAnsi="Times New Roman" w:eastAsia="FangSong" w:cs="Times New Roman"/>
        </w:rPr>
        <w:t xml:space="preserve">时的氯水的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F</m:t>
        </m: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n </w:t>
      </w:r>
      <w:r>
        <w:rPr>
          <w:rFonts w:hint="eastAsia" w:ascii="Times New Roman" w:hAnsi="Times New Roman" w:eastAsia="FangSong" w:cs="Times New Roman"/>
        </w:rPr>
        <w:t>为反应转移电子数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F=96500 C/mol,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电</m:t>
            </m:r>
            <m:r>
              <m:t>池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R=8.314 J/mol·K)。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sSub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</m:sub>
        </m:sSub>
        <m:r>
          <m:rPr>
            <m:sty m:val="p"/>
          </m:rPr>
          <m:t>=</m:t>
        </m:r>
        <m:r>
          <m:t>407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根据热力学第一定律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利用本题所给数据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设计循环即可求得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① 1.63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酸性条件下发生归中反应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碱性条件发生歧化反应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反应自发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t>n</m:t>
        </m:r>
        <m:r>
          <m:t>F</m:t>
        </m:r>
        <m:r>
          <m:t>E</m:t>
        </m:r>
        <m:r>
          <m:rPr>
            <m:sty m:val="p"/>
          </m:rPr>
          <m:t>/</m:t>
        </m:r>
        <m:r>
          <m:t>2.30</m:t>
        </m:r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4.57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的电离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K</m:t>
            </m:r>
          </m:e>
        </m:rad>
        <m:r>
          <m:rPr>
            <m:sty m:val="p"/>
          </m:rPr>
          <m:t>=</m:t>
        </m:r>
        <m:r>
          <m:t>0.0299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1.52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键能计算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电极电位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热力学循环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4" w:name="元素周期表与元素周期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99.3 </w:t>
      </w:r>
      <w:r>
        <w:rPr>
          <w:rFonts w:hint="eastAsia" w:ascii="Times New Roman" w:hAnsi="Times New Roman" w:eastAsia="SimHei" w:cs="Times New Roman"/>
        </w:rPr>
        <w:t xml:space="preserve">元素周期表与元素周期律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全国初赛试题</w:t>
      </w:r>
      <w:r>
        <w:rPr>
          <w:rFonts w:hint="eastAsia" w:ascii="Times New Roman" w:hAnsi="Times New Roman" w:eastAsia="Times New Roman" w:cs="Times New Roman"/>
        </w:rPr>
        <w:t>）1999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号三个新元素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态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近日传闻俄国合成了第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166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号元素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若已知原子结构规律不变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该元素应是第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右图表示元素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的头五级电离能的相对大小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的原子序数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20；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元素的元素符号是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；X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的电子排布式是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与电负性最强的元素形成化合物的电子式是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(Z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(3) </w:t>
      </w:r>
      <w:r>
        <w:rPr>
          <w:rFonts w:hint="eastAsia" w:ascii="Times New Roman" w:hAnsi="Times New Roman" w:eastAsia="FangSong" w:cs="Times New Roman"/>
        </w:rPr>
        <w:t>第三周期元素单质的熔点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(4) </w:t>
      </w:r>
      <w:r>
        <w:rPr>
          <w:rFonts w:hint="eastAsia" w:ascii="Times New Roman" w:hAnsi="Times New Roman" w:eastAsia="FangSong" w:cs="Times New Roman"/>
        </w:rPr>
        <w:t>第三周期元素的最高正化合价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四种离子的离子半径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(7) </w:t>
      </w:r>
      <w:r>
        <w:rPr>
          <w:rFonts w:hint="eastAsia" w:ascii="Times New Roman" w:hAnsi="Times New Roman" w:eastAsia="FangSong" w:cs="Times New Roman"/>
        </w:rPr>
        <w:t>同一短周期元素的原子半径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 (8) </w:t>
      </w:r>
      <w:r>
        <w:rPr>
          <w:rFonts w:hint="eastAsia" w:ascii="Times New Roman" w:hAnsi="Times New Roman" w:eastAsia="FangSong" w:cs="Times New Roman"/>
        </w:rPr>
        <w:t>同一短周期元素的第一电离能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18 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131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元素符号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χ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N、Mg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值范围</w:t>
      </w:r>
      <w:r>
        <w:rPr>
          <w:rFonts w:hint="eastAsia" w:ascii="Times New Roman" w:hAnsi="Times New Roman" w:eastAsia="Times New Roman" w:cs="Times New Roman"/>
        </w:rPr>
        <w:t>。____</w:t>
      </w:r>
      <w:r>
        <w:rPr>
          <w:rFonts w:ascii="Times New Roman" w:hAnsi="Times New Roman" w:eastAsia="Times New Roman" w:cs="Times New Roman"/>
        </w:rPr>
        <w:t xml:space="preserve"> &lt; χ(Mg) &lt; ____, ____ &lt; χ(N) &lt; ____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>值与原子半径的关系是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根据短周期元素的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χ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值变化特点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体现了元素性质的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变化规律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当成键的两原子相应元素的</w:t>
      </w:r>
      <w:r>
        <w:rPr>
          <w:rFonts w:ascii="Times New Roman" w:hAnsi="Times New Roman" w:eastAsia="Times New Roman" w:cs="Times New Roman"/>
        </w:rPr>
        <w:t xml:space="preserve"> χ </w:t>
      </w:r>
      <w:r>
        <w:rPr>
          <w:rFonts w:hint="eastAsia" w:ascii="Times New Roman" w:hAnsi="Times New Roman" w:eastAsia="FangSong" w:cs="Times New Roman"/>
        </w:rPr>
        <w:t xml:space="preserve">差值即</w:t>
      </w:r>
      <w:r>
        <w:rPr>
          <w:rFonts w:ascii="Times New Roman" w:hAnsi="Times New Roman" w:eastAsia="Times New Roman" w:cs="Times New Roman"/>
        </w:rPr>
        <w:t xml:space="preserve"> Δχ &gt;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一般为离子键</w:t>
      </w:r>
      <w:r>
        <w:rPr>
          <w:rFonts w:hint="eastAsia" w:ascii="Times New Roman" w:hAnsi="Times New Roman" w:eastAsia="Times New Roman" w:cs="Times New Roman"/>
        </w:rPr>
        <w:t>，Δχ</w:t>
      </w:r>
      <w:r>
        <w:rPr>
          <w:rFonts w:ascii="Times New Roman" w:hAnsi="Times New Roman" w:eastAsia="Times New Roman" w:cs="Times New Roman"/>
        </w:rPr>
        <w:t xml:space="preserve"> &lt; 1.7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hint="eastAsia" w:ascii="Times New Roman" w:hAnsi="Times New Roman" w:eastAsia="Times New Roman" w:cs="Times New Roman"/>
        </w:rPr>
        <w:t>：AlBr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中化学键类型是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预测元素周期表中</w:t>
      </w:r>
      <w:r>
        <w:rPr>
          <w:rFonts w:hint="eastAsia" w:ascii="Times New Roman" w:hAnsi="Times New Roman" w:eastAsia="Times New Roman" w:cs="Times New Roman"/>
        </w:rPr>
        <w:t>，χ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值最小的元素的位置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放射性元素除外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W、X、Y、Z</w:t>
      </w:r>
      <w:r>
        <w:rPr>
          <w:rFonts w:hint="eastAsia" w:ascii="Times New Roman" w:hAnsi="Times New Roman" w:eastAsia="FangSong" w:cs="Times New Roman"/>
        </w:rPr>
        <w:t>四种短周期元素的原子序数</w:t>
      </w:r>
      <w:r>
        <w:rPr>
          <w:rFonts w:ascii="Times New Roman" w:hAnsi="Times New Roman" w:eastAsia="Times New Roman" w:cs="Times New Roman"/>
        </w:rPr>
        <w:t xml:space="preserve"> X &gt; W &gt; Z &gt; </w:t>
      </w:r>
      <w:r>
        <w:rPr>
          <w:rFonts w:hint="eastAsia" w:ascii="Times New Roman" w:hAnsi="Times New Roman" w:eastAsia="Times New Roman" w:cs="Times New Roman"/>
        </w:rPr>
        <w:t>Y。W</w:t>
      </w:r>
      <w:r>
        <w:rPr>
          <w:rFonts w:hint="eastAsia" w:ascii="Times New Roman" w:hAnsi="Times New Roman" w:eastAsia="FangSong" w:cs="Times New Roman"/>
        </w:rPr>
        <w:t>原子的最外层没有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原子核外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1:1，Y</w:t>
      </w:r>
      <w:r>
        <w:rPr>
          <w:rFonts w:hint="eastAsia" w:ascii="Times New Roman" w:hAnsi="Times New Roman" w:eastAsia="FangSong" w:cs="Times New Roman"/>
        </w:rPr>
        <w:t>原子最外层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电子与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1:1，Z</w:t>
      </w:r>
      <w:r>
        <w:rPr>
          <w:rFonts w:hint="eastAsia" w:ascii="Times New Roman" w:hAnsi="Times New Roman" w:eastAsia="FangSong" w:cs="Times New Roman"/>
        </w:rPr>
        <w:t>原子核外电子中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电子数比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原子多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W、X </w:t>
      </w:r>
      <w:r>
        <w:rPr>
          <w:rFonts w:hint="eastAsia" w:ascii="Times New Roman" w:hAnsi="Times New Roman" w:eastAsia="FangSong" w:cs="Times New Roman"/>
        </w:rPr>
        <w:t xml:space="preserve">元素的最高价氧化物对应水化物的碱性强弱为</w:t>
      </w:r>
      <w:r>
        <w:rPr>
          <w:rFonts w:ascii="Times New Roman" w:hAnsi="Times New Roman" w:eastAsia="Times New Roman" w:cs="Times New Roman"/>
        </w:rPr>
        <w:t xml:space="preserve"> ____ &lt;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用化学式表示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这四种元素原子半径的大小为</w:t>
      </w:r>
      <w:r>
        <w:rPr>
          <w:rFonts w:ascii="Times New Roman" w:hAnsi="Times New Roman" w:eastAsia="Times New Roman" w:cs="Times New Roman"/>
        </w:rPr>
        <w:t xml:space="preserve"> ____ &gt; ____ &gt; ____ &gt;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填元素符号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现行长式周期表是根据原子的电子特征构型的不同来划分族的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有人建议根据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电子排布的相似和差异来区分主副族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按照这个规定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新旧周期表主副族中哪些族的元素是统一的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即完全相同</w:t>
      </w:r>
      <w:r>
        <w:rPr>
          <w:rFonts w:hint="eastAsia" w:ascii="Times New Roman" w:hAnsi="Times New Roman" w:eastAsia="Times New Roman" w:cs="Times New Roman"/>
        </w:rPr>
        <w:t>)？</w:t>
      </w:r>
      <w:r>
        <w:rPr>
          <w:rFonts w:hint="eastAsia" w:ascii="Times New Roman" w:hAnsi="Times New Roman" w:eastAsia="FangSong" w:cs="Times New Roman"/>
        </w:rPr>
        <w:t>不同的新周期表的主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副族元素在原周期表的基础上做了怎样的变动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；ⅥA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Mg；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D E C F A G H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 xml:space="preserve">0.93、1.57；2.55、3.44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元素的电负性数值越大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其原子半径越小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周期性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共价键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第六周期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NaOH (2) Na &gt; Mg &gt; C &gt; O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IA、IIA、IB、IIB</w:t>
      </w:r>
      <w:r>
        <w:rPr>
          <w:rFonts w:hint="eastAsia" w:ascii="Times New Roman" w:hAnsi="Times New Roman" w:eastAsia="FangSong" w:cs="Times New Roman"/>
        </w:rPr>
        <w:t>族是统一的</w:t>
      </w:r>
      <w:r>
        <w:rPr>
          <w:rFonts w:hint="eastAsia" w:ascii="Times New Roman" w:hAnsi="Times New Roman" w:eastAsia="Times New Roman" w:cs="Times New Roman"/>
        </w:rPr>
        <w:t>，ⅢA～ⅦA</w:t>
      </w:r>
      <w:r>
        <w:rPr>
          <w:rFonts w:hint="eastAsia" w:ascii="Times New Roman" w:hAnsi="Times New Roman" w:eastAsia="FangSong" w:cs="Times New Roman"/>
        </w:rPr>
        <w:t>族为不完全相同的族</w:t>
      </w:r>
      <w:r>
        <w:rPr>
          <w:rFonts w:hint="eastAsia" w:ascii="Times New Roman" w:hAnsi="Times New Roman" w:eastAsia="Times New Roman" w:cs="Times New Roman"/>
        </w:rPr>
        <w:t>，ⅢB～ⅦB</w:t>
      </w:r>
      <w:r>
        <w:rPr>
          <w:rFonts w:hint="eastAsia" w:ascii="Times New Roman" w:hAnsi="Times New Roman" w:eastAsia="FangSong" w:cs="Times New Roman"/>
        </w:rPr>
        <w:t>族为完全不同的族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" w:name="知识点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元素周期表分区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元素周期律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电负性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电离能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30" w:name="共振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99.4 </w:t>
      </w:r>
      <w:r>
        <w:rPr>
          <w:rFonts w:hint="eastAsia" w:ascii="Times New Roman" w:hAnsi="Times New Roman" w:eastAsia="SimHei" w:cs="Times New Roman"/>
        </w:rPr>
        <w:t xml:space="preserve">共振论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尿素受热生成的主要产物与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三钠盐</w:t>
      </w:r>
      <w:r>
        <w:rPr>
          <w:rFonts w:hint="eastAsia" w:ascii="Times New Roman" w:hAnsi="Times New Roman" w:eastAsia="Times New Roman" w:cs="Times New Roman"/>
        </w:rPr>
        <w:t>)。A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是一种大规模生产的化工产品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全球年产达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我国年生产能力达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万吨以上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在水中能持续不断地产生次氯酸和化合物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因此广泛用于游泳池消毒等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的结构式并写出它与水反应的化学方程式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有一个互变异构体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及其互变异构体的结构式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写出上述尿素受热发生反应的配平方程式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8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17655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32ba627ddc59c33dcfc355728706af80bc619df2d83f90060dc49484aa62d2b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65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788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ef9e9a438d3a13d577c4764fdb9c26ce5a110ef8c2a263803997fd90052a6c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17700" cy="218798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2e5884f991fb4c227413e6bb22b75a1c7ba6b68b11059a495bb7e2bb42ec6a6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18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172644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490b441e63c391654ee072b0d2253b86cfae4fcf9467bbb49393bcf1f0b11cc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2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左图为异氰尿酸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固体时为主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右图为氰尿酸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溶液中为主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692" cy="107180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2d6c5e4aee84e44a078966b4f57ef5a355534effb3b7f49ce0f04a9ddc601a7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692" cy="107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52" w:name="键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99.5 </w:t>
      </w:r>
      <w:r>
        <w:rPr>
          <w:rFonts w:hint="eastAsia" w:ascii="Times New Roman" w:hAnsi="Times New Roman" w:eastAsia="SimHei" w:cs="Times New Roman"/>
        </w:rPr>
        <w:t xml:space="preserve">键级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填满下表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N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等粒子与表中最后一栏所对应的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键长相匹配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N—O 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m)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1.062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1.154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1.188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1.256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1.42</w:t>
            </w:r>
          </w:p>
        </w:tc>
      </w:tr>
    </w:tbl>
    <w:p>
      <w:pPr>
        <w:numPr>
          <w:ilvl w:val="0"/>
          <w:numId w:val="1009"/>
        </w:numPr>
        <w:spacing w:before="120"/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都是平面型的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画出这两种物质的结构式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问的内容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定性说明在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N-N </w:t>
      </w:r>
      <w:r>
        <w:rPr>
          <w:rFonts w:hint="eastAsia" w:ascii="Times New Roman" w:hAnsi="Times New Roman" w:eastAsia="FangSong" w:cs="Times New Roman"/>
        </w:rPr>
        <w:t>键的键长大小顺序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0"/>
        </w:numPr>
      </w:pPr>
      <m:oMath>
        <m:r>
          <m:t>N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3; NO, 2.5;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1.5;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1.33;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1。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9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171645e1fc31545c93c32c118c69140caf4519dc2b51b7b05b7f02a454e7f55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hint="eastAsia" w:ascii="Times New Roman" w:hAnsi="Times New Roman" w:eastAsia="Times New Roman" w:cs="Times New Roman"/>
        </w:rPr>
        <w:t>3；NO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该电子填充在反键轨道上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有两种共振结构式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O</m:t>
        </m:r>
        <m:r>
          <m:rPr>
            <m:sty m:val="p"/>
          </m:rPr>
          <m:t>↔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有三种共振结构式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O</m:t>
        </m:r>
        <m:r>
          <m:rPr>
            <m:sty m:val="p"/>
          </m:rPr>
          <m:t>↔</m:t>
        </m: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≡</m:t>
        </m:r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H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97100" cy="15621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5536b21f421729a20dae91dda09248990d1e967ecb8b0681f992b682d4a8c2b2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57400" cy="9271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1a5579de0132e2f244bdbb98cd4cb9adfd66baf0bb5012aaed39ef785f6564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，N-O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=(1+2)/2=3/2，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=1.188Å;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066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4b6fd971feab2da0706f16b6f50aafa40ac1c028eeb6a7c8c0844e0fa4ef006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都采取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π</m:t>
            </m:r>
          </m:e>
          <m:sub>
            <m:r>
              <m:t>5</m:t>
            </m:r>
          </m:sub>
          <m:sup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5</m:t>
            </m:r>
          </m:sub>
          <m:sup>
            <m:r>
              <m:t>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提供两个电子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提供一个电子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1～4/3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之间即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键长在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1.42～1.256</w:t>
      </w:r>
      <w:r>
        <w:rPr>
          <w:rFonts w:ascii="Times New Roman" w:hAnsi="Times New Roman" w:eastAsia="Times New Roman" w:cs="Times New Roman"/>
        </w:rPr>
        <w:t xml:space="preserve"> Å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78000" cy="98328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9f20d987dcb0ef93167322ac234506c86f28276a416c85deaee54afe2b92259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98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 I 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990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a98a8009bdc419083f02f7782f16c6acce24a02a1ef6c12cc97adaf11759fe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(Ⅱ)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74900" cy="98315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dcf18aa8eced4acab08cf073fdbd053fe8045bff8744d7d27cb665509be09a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98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(Ⅲ)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FangSong" w:cs="Times New Roman"/>
        </w:rPr>
        <w:t>中存在离域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有双键性质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键长最短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而在</w:t>
      </w:r>
      <w:r>
        <w:rPr>
          <w:rFonts w:ascii="Times New Roman" w:hAnsi="Times New Roman" w:eastAsia="Times New Roman" w:cs="Times New Roman"/>
        </w:rPr>
        <w:t xml:space="preserve"> (I)、(II)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都是单键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(II)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原子形式电荷是同号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发生相互排斥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其键长长于</w:t>
      </w:r>
      <w:r>
        <w:rPr>
          <w:rFonts w:ascii="Times New Roman" w:hAnsi="Times New Roman" w:eastAsia="Times New Roman" w:cs="Times New Roman"/>
        </w:rPr>
        <w:t xml:space="preserve"> (I), </w:t>
      </w: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键长的顺序为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(Ⅲ) &lt; (I) &lt; (II)。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等电子原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99.6 </w:t>
      </w:r>
      <w:r>
        <w:rPr>
          <w:rFonts w:hint="eastAsia" w:ascii="Times New Roman" w:hAnsi="Times New Roman" w:eastAsia="SimHei" w:cs="Times New Roman"/>
        </w:rPr>
        <w:t xml:space="preserve">等电子原理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铴的名称源自拉丁文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气味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这是由于锇的粉末会被空气氧化为有恶臭的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A,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)。A </w:t>
      </w:r>
      <w:r>
        <w:rPr>
          <w:rFonts w:hint="eastAsia" w:ascii="Times New Roman" w:hAnsi="Times New Roman" w:eastAsia="FangSong" w:cs="Times New Roman"/>
        </w:rPr>
        <w:t xml:space="preserve">溶于强碱转化为深红色的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代号</w:t>
      </w:r>
      <w:r>
        <w:rPr>
          <w:rFonts w:ascii="Times New Roman" w:hAnsi="Times New Roman" w:eastAsia="Times New Roman" w:cs="Times New Roman"/>
        </w:rPr>
        <w:t xml:space="preserve"> B), </w:t>
      </w:r>
      <w:r>
        <w:rPr>
          <w:rFonts w:hint="eastAsia" w:ascii="Times New Roman" w:hAnsi="Times New Roman" w:eastAsia="FangSong" w:cs="Times New Roman"/>
        </w:rPr>
        <w:t xml:space="preserve">向含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的水溶液通入氨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溶液的颜色转为淡黄色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其中锇的氧化态仍为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+8。</w:t>
      </w:r>
      <w:r>
        <w:rPr>
          <w:rFonts w:hint="eastAsia" w:ascii="Times New Roman" w:hAnsi="Times New Roman" w:eastAsia="FangSong" w:cs="Times New Roman"/>
        </w:rPr>
        <w:t>红外谱图显示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有一个四氧化锇所没有的吸收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的含钾化合物是黄色的晶体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与高锰酸钾类质同晶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最可能的立体结构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的含钾化合物是黄色的晶体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与高锰酸钾类质同晶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说明阴离子为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可推知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O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lewis结构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99.7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去年报道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F</m:t>
            </m:r>
          </m:e>
          <m:sub>
            <m:r>
              <m:t>5</m:t>
            </m:r>
          </m:sub>
        </m:sSub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得一离子化合物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31%，</w:t>
      </w:r>
      <w:r>
        <w:rPr>
          <w:rFonts w:hint="eastAsia" w:ascii="Times New Roman" w:hAnsi="Times New Roman" w:eastAsia="FangSong" w:cs="Times New Roman"/>
        </w:rPr>
        <w:t>阴离子为四氟硼酸根离子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阳离子结构中有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的苯环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是首例有机氙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以下稳定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为强氟化剂和强氧化剂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如与碘反应得到五氟化碘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阳离子应分开写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根据什么结构特征把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归为有机氙化合物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和碘的反应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画出五氟化碘分子的立体结构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6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5</m:t>
                    </m:r>
                  </m:sub>
                </m:sSub>
                <m:r>
                  <m:t>X</m:t>
                </m:r>
                <m:r>
                  <m:t>e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hint="eastAsia" w:ascii="Times New Roman" w:hAnsi="Times New Roman" w:eastAsia="FangSong" w:cs="Times New Roman"/>
        </w:rPr>
        <w:t>分子中有</w:t>
      </w:r>
      <w:r>
        <w:rPr>
          <w:rFonts w:ascii="Times New Roman" w:hAnsi="Times New Roman" w:eastAsia="Times New Roman" w:cs="Times New Roman"/>
        </w:rPr>
        <w:t xml:space="preserve"> C-Xe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6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5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X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19177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914c600e103ea848127571eed04f5b7bb4a9e7ab9ec4b67c929817b1ea0b6914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偶极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99.8 </w:t>
      </w:r>
      <w:r>
        <w:rPr>
          <w:rFonts w:hint="eastAsia" w:ascii="Times New Roman" w:hAnsi="Times New Roman" w:eastAsia="SimHei" w:cs="Times New Roman"/>
        </w:rPr>
        <w:t xml:space="preserve"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在铜的催化作用下氨和氟反应得到一种铵盐和一种三角锥体分子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氨的键角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 </m:t>
        </m:r>
        <m:r>
          <m:t>C</m:t>
        </m:r>
        <m:r>
          <m:rPr>
            <m:sty m:val="p"/>
          </m:rPr>
          <m:t>⋅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的分子式和它的合成反应的化学方程式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分子质子化放出的热明显小于氨分子质子化放出的热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与汞共热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得到一种汞盐和一对互为异构体的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66)。</w:t>
      </w:r>
      <w:r>
        <w:rPr>
          <w:rFonts w:hint="eastAsia" w:ascii="Times New Roman" w:hAnsi="Times New Roman" w:eastAsia="FangSong" w:cs="Times New Roman"/>
        </w:rPr>
        <w:t>写出化学方程式及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与四氟化锡反应首先得到平面构型的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和负二价单中心阴离子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这种离子化合物受热放出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同时得到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和负一价单中心阴离子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构成的离子化合物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D、E、F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写出得到它们的化学方程式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反应得到一种四氟硼酸盐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它的阳离子水解能定量地生成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而同时得到的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的量却因反应条件不同而不同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写出这个阳离子的化学式和合成它的化学方程式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并用化学方程式和必要的推断对它的水解反应产物做出解释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N-F </w:t>
      </w:r>
      <w:r>
        <w:rPr>
          <w:rFonts w:hint="eastAsia" w:ascii="Times New Roman" w:hAnsi="Times New Roman" w:eastAsia="FangSong" w:cs="Times New Roman"/>
        </w:rPr>
        <w:t>键的偶极方向与氮原子孤电子对的偶极方向相反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导致分子偶极矩很小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因此质子化能力远比氨质子化能力小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8621" cy="227586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9fa3d0556100a165be4cefbebd5635ef65e1b20d1c4aec0b414d7614592ff966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621" cy="227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g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g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∖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∖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∖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∖</m:t>
        </m:r>
        <m:r>
          <m:t>F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(4)D、E、F</w:t>
      </w:r>
      <w:r>
        <w:rPr>
          <w:rFonts w:hint="eastAsia" w:ascii="Times New Roman" w:hAnsi="Times New Roman" w:eastAsia="FangSong" w:cs="Times New Roman"/>
        </w:rPr>
        <w:t>的立体结构分别为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</m:m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Sup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Sup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阳离子的化学式为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B</m:t>
                </m:r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BodyText"/>
      </w:pP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水解反应首先得到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HOF(</w:t>
      </w:r>
      <w:r>
        <w:rPr>
          <w:rFonts w:hint="eastAsia" w:ascii="Times New Roman" w:hAnsi="Times New Roman" w:eastAsia="FangSong" w:cs="Times New Roman"/>
        </w:rPr>
        <w:t>否则写不出配平的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水解反应</w:t>
      </w:r>
      <w:r>
        <w:rPr>
          <w:rFonts w:hint="eastAsia" w:ascii="Times New Roman" w:hAnsi="Times New Roman" w:eastAsia="Times New Roman" w:cs="Times New Roman"/>
        </w:rPr>
        <w:t>):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O</m:t>
        </m:r>
        <m:r>
          <m:t>F</m:t>
        </m:r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H</m:t>
        </m:r>
        <m:r>
          <m:t>O</m:t>
        </m:r>
        <m:r>
          <m:t>F</m:t>
        </m:r>
        <m:r>
          <m:rPr>
            <m:sty m:val="p"/>
          </m:rPr>
          <m:t>=</m:t>
        </m:r>
        <m:r>
          <m:t>2</m:t>
        </m:r>
        <m:r>
          <m:t>H</m:t>
        </m:r>
        <m:r>
          <m:t>F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F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t>H</m:t>
        </m:r>
        <m:r>
          <m:t>F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哪一反应为主与反应条件有关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但无论哪一反应为主却总是定量生成</w:t>
      </w:r>
      <w:r>
        <w:rPr>
          <w:rFonts w:ascii="Times New Roman" w:hAnsi="Times New Roman" w:eastAsia="Times New Roman" w:cs="Times New Roman"/>
        </w:rPr>
        <w:t xml:space="preserve"> HF。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5" w:name="氧化还原反应基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99.9 </w:t>
      </w:r>
      <w:r>
        <w:rPr>
          <w:rFonts w:hint="eastAsia" w:ascii="Times New Roman" w:hAnsi="Times New Roman" w:eastAsia="SimHei" w:cs="Times New Roman"/>
        </w:rPr>
        <w:t xml:space="preserve">氧化还原反应基础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106666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OCR「</w:t>
      </w:r>
      <w:r>
        <w:rPr>
          <w:rFonts w:hint="eastAsia" w:ascii="Times New Roman" w:hAnsi="Times New Roman" w:eastAsia="FangSong" w:cs="Times New Roman"/>
        </w:rPr>
        <w:t>生成氢气和硼烷</w:t>
      </w:r>
      <w:r>
        <w:rPr>
          <w:rFonts w:hint="eastAsia" w:ascii="Times New Roman" w:hAnsi="Times New Roman" w:eastAsia="Times New Roman" w:cs="Times New Roman"/>
        </w:rPr>
        <w:t>」→「</w:t>
      </w:r>
      <w:r>
        <w:rPr>
          <w:rFonts w:hint="eastAsia" w:ascii="Times New Roman" w:hAnsi="Times New Roman" w:eastAsia="FangSong" w:cs="Times New Roman"/>
        </w:rPr>
        <w:t>生成氢气和硼酸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硼烷水解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H（−1）→H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、B→+3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价硼酸方自洽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且与答案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与水反应是氧化还原反应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原图注明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六硼烷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十硼烷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在硼烷中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氢元素为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与水反应产生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因此氢元素化合价升高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故硼烷与水反应是氧化还原反应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氢元素由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价变为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升了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根据题干信息提供的巢式硼烷的分子式进行数学归纳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得出巢式硼烷的通式为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故选项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晶胞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99.10 </w:t>
      </w:r>
      <w:r>
        <w:rPr>
          <w:rFonts w:hint="eastAsia" w:ascii="Times New Roman" w:hAnsi="Times New Roman" w:eastAsia="SimHei" w:cs="Times New Roman"/>
        </w:rPr>
        <w:t xml:space="preserve">晶胞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碘元素有多种价态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可以形成多种含氧阴离子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正八面体共用一个面形成的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x</m:t>
            </m:r>
          </m:sub>
        </m:sSub>
        <m:sSubSup>
          <m:e>
            <m:r>
              <m:t>O</m:t>
            </m:r>
          </m:e>
          <m:sub>
            <m:r>
              <m:t>y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10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11</m:t>
            </m:r>
          </m:sub>
          <m:sup>
            <m:r>
              <m:t>8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12</m:t>
            </m:r>
          </m:sub>
          <m:sup>
            <m:r>
              <m:t>10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题面原书</w:t>
      </w:r>
      <w:r>
        <w:rPr>
          <w:rFonts w:ascii="Times New Roman" w:hAnsi="Times New Roman" w:eastAsia="Times New Roman" w:cs="Times New Roman"/>
        </w:rPr>
        <w:t xml:space="preserve"> OCR「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」→「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」——I(+7)+6×O(−2)=−5 </w:t>
      </w:r>
      <w:r>
        <w:rPr>
          <w:rFonts w:hint="eastAsia" w:ascii="Times New Roman" w:hAnsi="Times New Roman" w:eastAsia="FangSong" w:cs="Times New Roman"/>
        </w:rPr>
        <w:t>方为电中性合理价态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且仅由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才能得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（2×7−9×2=−4），</w:t>
      </w:r>
      <w:r>
        <w:rPr>
          <w:rFonts w:hint="eastAsia" w:ascii="Times New Roman" w:hAnsi="Times New Roman" w:eastAsia="FangSong" w:cs="Times New Roman"/>
        </w:rPr>
        <w:t>与答案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互证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6</m:t>
            </m:r>
          </m:sub>
          <m:sup>
            <m:r>
              <m:t>5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正八面体共用一个面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可减少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因此选项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共用面即共用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9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lewis结构式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99.11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我国东方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号宇宙火箭的燃料是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助燃剂为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两者发生完全燃烧时产生了巨大推力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让火箭携带卫星上天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完全燃烧反应的化学方程式为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N、N </w:t>
      </w:r>
      <w:r>
        <w:rPr>
          <w:rFonts w:hint="eastAsia" w:ascii="Times New Roman" w:hAnsi="Times New Roman" w:eastAsia="FangSong" w:cs="Times New Roman"/>
        </w:rPr>
        <w:t xml:space="preserve">连接的一种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结构式并标出形式电荷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8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答案区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之间的结构式图片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d4a96deb（N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+、</w:t>
      </w:r>
      <w:r>
        <w:rPr>
          <w:rFonts w:hint="eastAsia" w:ascii="Times New Roman" w:hAnsi="Times New Roman" w:eastAsia="FangSong" w:cs="Times New Roman"/>
        </w:rPr>
        <w:t>两个单键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−，</w:t>
      </w:r>
      <w:r>
        <w:rPr>
          <w:rFonts w:hint="eastAsia" w:ascii="Times New Roman" w:hAnsi="Times New Roman" w:eastAsia="FangSong" w:cs="Times New Roman"/>
        </w:rPr>
        <w:t>视觉核验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的答案呈现形式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 xml:space="preserve">−2；+4。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见下图</w:t>
      </w:r>
      <w:r>
        <w:rPr>
          <w:rFonts w:hint="eastAsia" w:ascii="Times New Roman" w:hAnsi="Times New Roman" w:eastAsia="Times New Roman" w:cs="Times New Roman"/>
        </w:rPr>
        <w:t>，N—N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N=O </w:t>
      </w:r>
      <w:r>
        <w:rPr>
          <w:rFonts w:hint="eastAsia" w:ascii="Times New Roman" w:hAnsi="Times New Roman" w:eastAsia="FangSong" w:cs="Times New Roman"/>
        </w:rPr>
        <w:t xml:space="preserve">双键与</w:t>
      </w:r>
      <w:r>
        <w:rPr>
          <w:rFonts w:ascii="Times New Roman" w:hAnsi="Times New Roman" w:eastAsia="Times New Roman" w:cs="Times New Roman"/>
        </w:rPr>
        <w:t xml:space="preserve"> N—O </w:t>
      </w:r>
      <w:r>
        <w:rPr>
          <w:rFonts w:hint="eastAsia" w:ascii="Times New Roman" w:hAnsi="Times New Roman" w:eastAsia="FangSong" w:cs="Times New Roman"/>
        </w:rPr>
        <w:t>单键连接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带形式电荷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−、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带形式电荷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2290618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4a96deb6105a92710dc8e2c64540b656067023a8726a9988f44822e0a2194f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29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原子带同号形式电荷</w:t>
      </w:r>
      <w:r>
        <w:rPr>
          <w:rFonts w:hint="eastAsia" w:ascii="Times New Roman" w:hAnsi="Times New Roman" w:eastAsia="Times New Roman" w:cs="Times New Roman"/>
        </w:rPr>
        <w:t>，N、N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原子之间存在排斥力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>键长要长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4" w:name="碳的同素异形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>年诺贝尔物理学奖授予英国曼彻斯特大学科学家安德烈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海姆和康斯坦丁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诺沃肖洛夫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以表彰他们在石墨烯材料方面的卓越研究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石墨烯具有优异的电学性能以及出色的热力学稳定性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它的结构如右图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石墨烯与金刚石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互为同素异形体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石墨烯导电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属于化学变化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石墨烯中碳原子间以共价键相联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12 g </w:t>
      </w:r>
      <w:r>
        <w:rPr>
          <w:rFonts w:hint="eastAsia" w:ascii="Times New Roman" w:hAnsi="Times New Roman" w:eastAsia="FangSong" w:cs="Times New Roman"/>
        </w:rPr>
        <w:t xml:space="preserve">石墨烯中含有正六边形数目约为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9999" cy="280241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27e53233a933de06136255926fa478d05da19d2db5ed5ba9a4322cccf05b067a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2802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石墨烯是单层石墨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虽与金刚石结构不同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但只是碳原子成键方式不同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属于碳的同素异形体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石墨烯中每个碳原子与相邻的三个碳原子相连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使用了三个价电子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还有一个价电子未参与成键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因此石墨烯的碳原子杂化形态为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形成无限的正六边形平面网状结构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未参与成键的价电子所占轨道与碳环平面垂直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电子通过离域能自由移动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在每个六边形中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平均分摊的碳原子数为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，12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石墨烯中含有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故含正六边形数目为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理想气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99.13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实际气体在什么条件下最偏离理想气体状态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在什么条件下最接近理想气体状态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最偏离条件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高压低温时气体分子间作用力显著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体积不可忽略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会显著偏离理想气体状态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hint="eastAsia" w:ascii="Times New Roman" w:hAnsi="Times New Roman" w:eastAsia="Times New Roman" w:cs="Times New Roman"/>
        </w:rPr>
        <w:t>B）。</w:t>
      </w:r>
      <w:r>
        <w:rPr>
          <w:rFonts w:hint="eastAsia" w:ascii="Times New Roman" w:hAnsi="Times New Roman" w:eastAsia="FangSong" w:cs="Times New Roman"/>
        </w:rPr>
        <w:t>最近似条件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低压高温时气体最接近理想气体状态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理想气体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99.14 </w:t>
      </w:r>
      <w:r>
        <w:rPr>
          <w:rFonts w:hint="eastAsia" w:ascii="Times New Roman" w:hAnsi="Times New Roman" w:eastAsia="SimHei" w:cs="Times New Roman"/>
        </w:rPr>
        <w:t xml:space="preserve">理想气体常数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是错误的表达式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玻尔兹曼常数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是微观粒子热运动能量的量度单位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判断以下说法是否正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99.15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是三原子分子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比双原子分子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具有更多的振动和转动自由度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分子复杂程度更高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根据熵公式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系统混乱度越高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判断以下说法是否正确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99.16 </w:t>
      </w:r>
      <w:r>
        <w:rPr>
          <w:rFonts w:hint="eastAsia" w:ascii="Times New Roman" w:hAnsi="Times New Roman" w:eastAsia="SimHei" w:cs="Times New Roman"/>
        </w:rPr>
        <w:t xml:space="preserve">判断以下说法是否正确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不论分子复杂程度如何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同条件下气态物质的微观状态数总是大于液态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因为气体分子具有更大的运动自由度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而液态分子运动受限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气</m:t>
            </m:r>
            <m:r>
              <m:t>态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液</m:t>
            </m:r>
            <m:r>
              <m:t>态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是普遍规律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由分子运动自由度决定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理想气体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99.17 </w:t>
      </w:r>
      <w:r>
        <w:rPr>
          <w:rFonts w:hint="eastAsia" w:ascii="Times New Roman" w:hAnsi="Times New Roman" w:eastAsia="SimHei" w:cs="Times New Roman"/>
        </w:rPr>
        <w:t xml:space="preserve">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测得某气体密度为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64.1</m:t>
        </m:r>
        <m:r>
          <m:t>g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计算公式推导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可推导出相对分子质量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参数代入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t>g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物质判断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64.1g/mol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平衡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99.18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两者不相等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勒夏特列原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99.19 </w:t>
      </w:r>
      <w:r>
        <w:rPr>
          <w:rFonts w:hint="eastAsia" w:ascii="Times New Roman" w:hAnsi="Times New Roman" w:eastAsia="SimHei" w:cs="Times New Roman"/>
        </w:rPr>
        <w:t xml:space="preserve">勒夏特列原理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恒压充氮气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恒容充氮气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恒压充氯气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平衡常数表达式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降低压强使体积增大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平衡向气体分子数增多的方向移动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恒压充氮气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惰性气体稀释使平衡向分子数多的方向移动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恒容充氮气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恒压充氯气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产物浓度增加使平衡左移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恒容充氯气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电负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99.20 </w:t>
      </w:r>
      <w:r>
        <w:rPr>
          <w:rFonts w:hint="eastAsia" w:ascii="Times New Roman" w:hAnsi="Times New Roman" w:eastAsia="SimHei" w:cs="Times New Roman"/>
        </w:rPr>
        <w:t xml:space="preserve">电负性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的酸性强于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本质原理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酸性强弱取决于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电荷分散在大原子上更稳定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酸性强于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的原子半径大于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负离子越稳定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键极性更强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但酸性判断需综合考虑解离后离子稳定性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酸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99.21 </w:t>
      </w:r>
      <w:r>
        <w:rPr>
          <w:rFonts w:hint="eastAsia" w:ascii="Times New Roman" w:hAnsi="Times New Roman" w:eastAsia="SimHei" w:cs="Times New Roman"/>
        </w:rPr>
        <w:t xml:space="preserve">酸性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HBr &gt;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原因分析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比氯负离子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电荷分散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溴原子半径较大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负电荷更分散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虽然溴电负性比氯小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但离子半径效应更显著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规律总结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同主族元素性质变化主要取决于离子半径变化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溶度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99.22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0.010 mol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固体是否溶于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0.10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盐酸溶液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写出该溶解过程平衡式及平衡常数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判断是否可溶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溶解平衡式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平衡常数表达式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分子分母同乘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假设溶解法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完全溶解于</w:t>
      </w:r>
      <w:r>
        <w:rPr>
          <w:rFonts w:hint="eastAsia" w:ascii="Times New Roman" w:hAnsi="Times New Roman" w:eastAsia="Times New Roman" w:cs="Times New Roman"/>
        </w:rPr>
        <w:t>1L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0.10M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所需最小</w:t>
      </w:r>
      <w:r>
        <w:rPr>
          <w:rFonts w:hint="eastAsia" w:ascii="Times New Roman" w:hAnsi="Times New Roman" w:eastAsia="Times New Roman" w:cs="Times New Roman"/>
        </w:rPr>
        <w:t>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由平衡常数决定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实际条件</w:t>
      </w:r>
      <w:r>
        <w:rPr>
          <w:rFonts w:hint="eastAsia" w:ascii="Times New Roman" w:hAnsi="Times New Roman" w:eastAsia="Times New Roman" w:cs="Times New Roman"/>
        </w:rPr>
        <w:t>：0.10M</w:t>
      </w:r>
      <w:r>
        <w:rPr>
          <w:rFonts w:hint="eastAsia" w:ascii="Times New Roman" w:hAnsi="Times New Roman" w:eastAsia="FangSong" w:cs="Times New Roman"/>
        </w:rPr>
        <w:t>盐酸远大于计算需求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电子规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99.23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利用金属键计算公式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t>n</m:t>
            </m:r>
            <m:r>
              <m:rPr>
                <m:sty m:val="p"/>
              </m:rPr>
              <m:t>−</m:t>
            </m:r>
            <m:r>
              <m:t>g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计算二茂铁衍生物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C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配合物中含有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茂基</w:t>
      </w:r>
      <w:r>
        <w:rPr>
          <w:rFonts w:hint="eastAsia" w:ascii="Times New Roman" w:hAnsi="Times New Roman" w:eastAsia="Times New Roman" w:cs="Times New Roman"/>
        </w:rPr>
        <w:t>(Cp)</w:t>
      </w:r>
      <w:r>
        <w:rPr>
          <w:rFonts w:hint="eastAsia" w:ascii="Times New Roman" w:hAnsi="Times New Roman" w:eastAsia="FangSong" w:cs="Times New Roman"/>
        </w:rPr>
        <w:t>作为配体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茂基的电子贡献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金属键数目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>茂基</w:t>
      </w:r>
      <w:r>
        <w:rPr>
          <w:rFonts w:hint="eastAsia" w:ascii="Times New Roman" w:hAnsi="Times New Roman" w:eastAsia="Times New Roman" w:cs="Times New Roman"/>
          <w:b/>
          <w:bCs/>
        </w:rPr>
        <w:t>(Cp)</w:t>
      </w:r>
      <w:r>
        <w:rPr>
          <w:rFonts w:hint="eastAsia" w:ascii="Times New Roman" w:hAnsi="Times New Roman" w:eastAsia="FangSong" w:cs="Times New Roman"/>
          <w:b/>
          <w:bCs/>
        </w:rPr>
        <w:t>电子贡献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中性时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负离子形式时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电子但需扣除金属电子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配体电子贡献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均按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电子计算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同样得到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需单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FangSong" w:cs="Times New Roman"/>
        </w:rPr>
        <w:t>键连接两个铁原子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86"/>
    <w:bookmarkStart w:id="87" w:name="电子排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99.24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氮化硼</w:t>
      </w:r>
      <w:r>
        <w:rPr>
          <w:rFonts w:hint="eastAsia" w:ascii="Times New Roman" w:hAnsi="Times New Roman" w:eastAsia="Times New Roman" w:cs="Times New Roman"/>
        </w:rPr>
        <w:t>(BN)</w:t>
      </w:r>
      <w:r>
        <w:rPr>
          <w:rFonts w:hint="eastAsia" w:ascii="Times New Roman" w:hAnsi="Times New Roman" w:eastAsia="FangSong" w:cs="Times New Roman"/>
        </w:rPr>
        <w:t>是一种重要的功能陶瓷材料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以天然硼砂为起始物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经过一系列反应可以得到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BN，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硼砂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lim>
              </m:limUpp>
            </m:e>
            <m:lim>
              <m:r>
                <m:rPr>
                  <m:nor/>
                  <m:sty m:val="p"/>
                </m:rPr>
                <m:t>高温</m:t>
              </m:r>
            </m:lim>
          </m:limLow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、BN </w:t>
      </w:r>
      <w:r>
        <w:rPr>
          <w:rFonts w:hint="eastAsia" w:ascii="Times New Roman" w:hAnsi="Times New Roman" w:eastAsia="FangSong" w:cs="Times New Roman"/>
        </w:rPr>
        <w:t>的化学方程式依次是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基态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原子的电子排布式为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相比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电负性较大的是</w:t>
      </w:r>
      <w:r>
        <w:rPr>
          <w:rFonts w:hint="eastAsia" w:ascii="Times New Roman" w:hAnsi="Times New Roman" w:eastAsia="Times New Roman" w:cs="Times New Roman"/>
        </w:rPr>
        <w:t xml:space="preserve">_，BN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元素的化合价为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的键角是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原子的杂化轨道类型为</w:t>
      </w:r>
      <w:r>
        <w:rPr>
          <w:rFonts w:hint="eastAsia" w:ascii="Times New Roman" w:hAnsi="Times New Roman" w:eastAsia="Times New Roman" w:cs="Times New Roman"/>
        </w:rPr>
        <w:t xml:space="preserve">_，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在与石墨结构相似的六方氮化硼晶体中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原子之间的化学键为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层间作用力为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六方氮化硼在高温高压下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可以转化为立方氮化硼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其结构与金刚石相似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硬度与金刚石相当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361.5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立方氮化硼晶胞中含有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个氮原子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个硼原子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立方氮化硼的密度是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只要求列算式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不必计算出数值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阿伏加德罗常数为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t>2</m:t>
          </m:r>
          <m:r>
            <m:rPr>
              <m:sty m:val="p"/>
            </m:rPr>
            <m:t>B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；N；+3。</w:t>
      </w:r>
    </w:p>
    <w:p>
      <w:pPr>
        <w:numPr>
          <w:ilvl w:val="0"/>
          <w:numId w:val="1029"/>
        </w:numPr>
      </w:pP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或极性共价键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Times New Roman" w:cs="Times New Roman"/>
        </w:rPr>
        <w:t xml:space="preserve">4；4；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25</m:t>
            </m:r>
          </m:num>
          <m:den>
            <m:r>
              <m:rPr>
                <m:sty m:val="p"/>
              </m:rPr>
              <m:t>(</m:t>
            </m:r>
            <m:r>
              <m:t>361.5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94" w:name="电子排布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99.25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过渡金属元素及其化合物的应用研究是目前科学研究的前沿之一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二氧化钛作光催化剂能将居室污染物甲醛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苯等有害气体可转化为二氧化碳和水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达到无害化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二氧化碳及水说法正确的是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且分子中原子共平面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苯和二氧化碳中碳原子均采用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水和甲醛是极性分子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水的沸点比甲醛高得多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是因为水分子间能形成氢键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二茂铁又叫双环戊二烯基铁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是一种具有芳香族性质的有机金属化合物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外观为橙色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以上能升华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溶于甲醇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乙醇等有机溶剂中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88672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bc16c2138e4f364bf1d190bec8ba683318135fce06dc2c506c680807a0eff576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8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5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晶体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，1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mol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环戊二烯中含有的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键数是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32"/>
        </w:numPr>
        <w:spacing w:after="80"/>
      </w:pPr>
      <w:r>
        <w:rPr>
          <w:rFonts w:hint="eastAsia" w:ascii="Times New Roman" w:hAnsi="Times New Roman" w:eastAsia="FangSong" w:cs="Times New Roman"/>
        </w:rPr>
        <w:t>铜的第一电离能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小于锌的第一电离能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而铜的第二电离能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却大于锌的第二电离能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1733</w:t>
            </w:r>
          </w:p>
        </w:tc>
      </w:tr>
    </w:tbl>
    <w:p>
      <w:pPr>
        <w:pStyle w:val="Compact"/>
        <w:numPr>
          <w:ilvl w:val="0"/>
          <w:numId w:val="1033"/>
        </w:numPr>
        <w:spacing w:before="120"/>
      </w:pPr>
      <w:r>
        <w:rPr>
          <w:rFonts w:hint="eastAsia" w:ascii="Times New Roman" w:hAnsi="Times New Roman" w:eastAsia="FangSong" w:cs="Times New Roman"/>
        </w:rPr>
        <w:t>氢气作为一种清洁能源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必须解决它的储存问题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可用作储氢材料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掺杂在一起制造了一种富勒烯化合物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该物质在低温时是一种超导体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分子的个数比为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76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909f6a703309776169d21dcd81f989512193ebac3c117a77c2f4654c00d468b5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ACD。</w:t>
      </w:r>
    </w:p>
    <w:p>
      <w:pPr>
        <w:numPr>
          <w:ilvl w:val="0"/>
          <w:numId w:val="1034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[Ar]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10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核外电子排布为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属于能量较低的稳定结构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第二电离能相对较大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3:1。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jpg"/><Relationship Id="rId31" Type="http://schemas.openxmlformats.org/officeDocument/2006/relationships/image" Target="media/rId31.jpg"/><Relationship Id="rId21" Type="http://schemas.openxmlformats.org/officeDocument/2006/relationships/image" Target="media/rId21.jpg"/><Relationship Id="rId71" Type="http://schemas.openxmlformats.org/officeDocument/2006/relationships/image" Target="media/rId71.jpg"/><Relationship Id="rId27" Type="http://schemas.openxmlformats.org/officeDocument/2006/relationships/image" Target="media/rId27.jpg"/><Relationship Id="rId15" Type="http://schemas.openxmlformats.org/officeDocument/2006/relationships/image" Target="media/rId15.jpg"/><Relationship Id="rId24" Type="http://schemas.openxmlformats.org/officeDocument/2006/relationships/image" Target="media/rId24.jpg"/><Relationship Id="rId40" Type="http://schemas.openxmlformats.org/officeDocument/2006/relationships/image" Target="media/rId40.jpg"/><Relationship Id="rId34" Type="http://schemas.openxmlformats.org/officeDocument/2006/relationships/image" Target="media/rId34.jpg"/><Relationship Id="rId18" Type="http://schemas.openxmlformats.org/officeDocument/2006/relationships/image" Target="media/rId18.jpg"/><Relationship Id="rId91" Type="http://schemas.openxmlformats.org/officeDocument/2006/relationships/image" Target="media/rId91.jpg"/><Relationship Id="rId54" Type="http://schemas.openxmlformats.org/officeDocument/2006/relationships/image" Target="media/rId54.jpg"/><Relationship Id="rId58" Type="http://schemas.openxmlformats.org/officeDocument/2006/relationships/image" Target="media/rId58.jpg"/><Relationship Id="rId88" Type="http://schemas.openxmlformats.org/officeDocument/2006/relationships/image" Target="media/rId88.jpg"/><Relationship Id="rId43" Type="http://schemas.openxmlformats.org/officeDocument/2006/relationships/image" Target="media/rId43.jpg"/><Relationship Id="rId46" Type="http://schemas.openxmlformats.org/officeDocument/2006/relationships/image" Target="media/rId46.jpg"/><Relationship Id="rId67" Type="http://schemas.openxmlformats.org/officeDocument/2006/relationships/image" Target="media/rId67.jpg"/><Relationship Id="rId37" Type="http://schemas.openxmlformats.org/officeDocument/2006/relationships/image" Target="media/rId37.jpg"/><Relationship Id="rId62" Type="http://schemas.openxmlformats.org/officeDocument/2006/relationships/image" Target="media/rId6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2026-09-20T15:19:05Z</dcterms:created>
  <dcterms:modified xsi:type="dcterms:W3CDTF">2026-09-20T15:19:05Z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