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分子结构基础-第一轮练习题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分子结构基础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第一轮练习题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难度与考点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难度与考点总览</w:t>
      </w:r>
    </w:p>
    <w:tbl>
      <w:tblPr>
        <w:tblStyle w:val="Table"/>
        <w:tblW w:type="pct" w:w="5000"/>
        <w:tblLayout w:type="fixed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⭐⭐~⭐⭐⭐⭐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基础回顾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回顾知识点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掌握基本方法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⭐⭐~⭐⭐⭐⭐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提升训练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20-45（</w:t>
            </w:r>
            <w:r>
              <w:rPr>
                <w:rFonts w:hint="eastAsia" w:ascii="Times New Roman" w:hAnsi="Times New Roman" w:eastAsia="FangSong" w:cs="Times New Roman"/>
              </w:rPr>
              <w:t>去重缺号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23、24、26、28）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综合理解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需一定思考量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⭐⭐⭐~⭐⭐⭐⭐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挑战提高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46-55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复杂综合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需大思考量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⭐⭐~⭐⭐⭐⭐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补充拓展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56-74（</w:t>
            </w:r>
            <w:r>
              <w:rPr>
                <w:rFonts w:hint="eastAsia" w:ascii="Times New Roman" w:hAnsi="Times New Roman" w:eastAsia="FangSong" w:cs="Times New Roman"/>
              </w:rPr>
              <w:t>去重缺号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59）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Bent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量子数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电离能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⭐⭐⭐~⭐⭐⭐⭐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专题补充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75-81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偶极矩对称性判断</w:t>
            </w:r>
            <w:r>
              <w:rPr>
                <w:rFonts w:hint="eastAsia" w:ascii="Times New Roman" w:hAnsi="Times New Roman" w:eastAsia="Times New Roman" w:cs="Times New Roman"/>
              </w:rPr>
              <w:t>/Bent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/3c-4e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多中心键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⭐⭐⭐~⭐⭐⭐⭐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扩展练习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Lewis/VSEPR/</w:t>
            </w:r>
            <w:r>
              <w:rPr>
                <w:rFonts w:hint="eastAsia" w:ascii="Times New Roman" w:hAnsi="Times New Roman" w:eastAsia="FangSong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/MO/Xe/</w:t>
            </w:r>
            <w:r>
              <w:rPr>
                <w:rFonts w:hint="eastAsia" w:ascii="Times New Roman" w:hAnsi="Times New Roman" w:eastAsia="FangSong" w:cs="Times New Roman"/>
              </w:rPr>
              <w:t>等电子体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⭐⭐⭐~⭐⭐⭐⭐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综合扩展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1-5,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1-4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自电离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含能材料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键级匹配</w:t>
            </w:r>
            <w:r>
              <w:rPr>
                <w:rFonts w:hint="eastAsia" w:ascii="Times New Roman" w:hAnsi="Times New Roman" w:eastAsia="Times New Roman" w:cs="Times New Roman"/>
              </w:rPr>
              <w:t>/S-N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活性氧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26" w:name="第一部分基础回顾15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基础回顾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自编题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用于回顾核心知识点和基本解题方法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5" w:name="第1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是直线形而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理论解释两者的几何构型差异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并说明各自的杂化类型和离域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判断以下分子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离子的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中心原子杂化类型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孤对电子数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偶极矩是否为零</w:t>
      </w:r>
      <w:r>
        <w:rPr>
          <w:rFonts w:hint="eastAsia" w:ascii="Times New Roman" w:hAnsi="Times New Roman" w:eastAsia="Times New Roman" w:cs="Times New Roman"/>
        </w:rPr>
        <w:t>（μ=0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μ≠0）：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(b) BrF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(c) ICl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(d) SF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(e) PCl</w:t>
      </w:r>
      <w:r>
        <w:rPr>
          <w:rFonts w:ascii="Times New Roman" w:hAnsi="Times New Roman" w:eastAsia="Times New Roman" w:cs="Times New Roman"/>
          <w:vertAlign w:val="subscript"/>
        </w:rPr>
        <w:t>5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的沸点</w:t>
      </w:r>
      <w:r>
        <w:rPr>
          <w:rFonts w:hint="eastAsia" w:ascii="Times New Roman" w:hAnsi="Times New Roman" w:eastAsia="Times New Roman" w:cs="Times New Roman"/>
        </w:rPr>
        <w:t>(100°C)</w:t>
      </w:r>
      <w:r>
        <w:rPr>
          <w:rFonts w:hint="eastAsia" w:ascii="Times New Roman" w:hAnsi="Times New Roman" w:eastAsia="FangSong" w:cs="Times New Roman"/>
        </w:rPr>
        <w:t>远高于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Se(-41°C)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S(-60°C)，</w:t>
      </w:r>
      <w:r>
        <w:rPr>
          <w:rFonts w:hint="eastAsia" w:ascii="Times New Roman" w:hAnsi="Times New Roman" w:eastAsia="FangSong" w:cs="Times New Roman"/>
        </w:rPr>
        <w:t>请解释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的沸点远高于同族其他氢化物</w:t>
      </w:r>
      <w:r>
        <w:rPr>
          <w:rFonts w:hint="eastAsia" w:ascii="Times New Roman" w:hAnsi="Times New Roman" w:eastAsia="Times New Roman" w:cs="Times New Roman"/>
        </w:rPr>
        <w:t>？（2）H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的沸点差异又如何用分子间力解释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理论解释为什么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是顺磁性的而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是抗磁性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画出两者的价层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能级图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标出电子排布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的键能</w:t>
      </w:r>
      <w:r>
        <w:rPr>
          <w:rFonts w:hint="eastAsia" w:ascii="Times New Roman" w:hAnsi="Times New Roman" w:eastAsia="Times New Roman" w:cs="Times New Roman"/>
        </w:rPr>
        <w:t>(159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(243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原子半径更小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理论和原子间排斥力两个角度分析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都是三角锥形分子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的偶极矩</w:t>
      </w:r>
      <w:r>
        <w:rPr>
          <w:rFonts w:hint="eastAsia" w:ascii="Times New Roman" w:hAnsi="Times New Roman" w:eastAsia="Times New Roman" w:cs="Times New Roman"/>
        </w:rPr>
        <w:t>(1.47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(0.235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D)。</w:t>
      </w:r>
      <w:r>
        <w:rPr>
          <w:rFonts w:hint="eastAsia" w:ascii="Times New Roman" w:hAnsi="Times New Roman" w:eastAsia="FangSong" w:cs="Times New Roman"/>
        </w:rPr>
        <w:t>从键矩方向和孤对电子贡献的矢量叠加角度解释原因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指出它们各属于第几周期第几族</w:t>
      </w:r>
      <w:r>
        <w:rPr>
          <w:rFonts w:hint="eastAsia" w:ascii="Times New Roman" w:hAnsi="Times New Roman" w:eastAsia="Times New Roman" w:cs="Times New Roman"/>
        </w:rPr>
        <w:t>。Cr</w:t>
      </w:r>
      <w:r>
        <w:rPr>
          <w:rFonts w:hint="eastAsia" w:ascii="Times New Roman" w:hAnsi="Times New Roman" w:eastAsia="FangSong" w:cs="Times New Roman"/>
        </w:rPr>
        <w:t>的电子排布有什么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之处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用半充满稳定性解释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FangSong" w:cs="Times New Roman"/>
        </w:rPr>
        <w:t>的第一电离能</w:t>
      </w:r>
      <w:r>
        <w:rPr>
          <w:rFonts w:hint="eastAsia" w:ascii="Times New Roman" w:hAnsi="Times New Roman" w:eastAsia="Times New Roman" w:cs="Times New Roman"/>
        </w:rPr>
        <w:t>(2372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FangSong" w:cs="Times New Roman"/>
        </w:rPr>
        <w:t>是所有元素中最高的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FangSong" w:cs="Times New Roman"/>
        </w:rPr>
        <w:t>的电子亲和能为负值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不形成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）。He</w:t>
      </w:r>
      <w:r>
        <w:rPr>
          <w:rFonts w:hint="eastAsia" w:ascii="Times New Roman" w:hAnsi="Times New Roman" w:eastAsia="FangSong" w:cs="Times New Roman"/>
        </w:rPr>
        <w:t>能否形成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判断以下分子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离子的几何构型和中心原子杂化类型</w:t>
      </w:r>
      <w:r>
        <w:rPr>
          <w:rFonts w:hint="eastAsia" w:ascii="Times New Roman" w:hAnsi="Times New Roman" w:eastAsia="Times New Roman" w:cs="Times New Roman"/>
        </w:rPr>
        <w:t>：XeOF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SF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Times New Roman" w:cs="Times New Roman"/>
        </w:rPr>
        <w:t>BrF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三者都是三角双锥体系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孤对电子的排布有何共同规律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中存在离域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n</w:t>
      </w:r>
      <w:r>
        <w:rPr>
          <w:rFonts w:hint="eastAsia" w:ascii="Times New Roman" w:hAnsi="Times New Roman" w:eastAsia="FangSong" w:cs="Times New Roman"/>
        </w:rPr>
        <w:t>标记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解释为什么苯中所有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键长相等</w:t>
      </w:r>
      <w:r>
        <w:rPr>
          <w:rFonts w:hint="eastAsia" w:ascii="Times New Roman" w:hAnsi="Times New Roman" w:eastAsia="Times New Roman" w:cs="Times New Roman"/>
        </w:rPr>
        <w:t>(140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pm)，</w:t>
      </w:r>
      <w:r>
        <w:rPr>
          <w:rFonts w:hint="eastAsia" w:ascii="Times New Roman" w:hAnsi="Times New Roman" w:eastAsia="FangSong" w:cs="Times New Roman"/>
        </w:rPr>
        <w:t>介于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(154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(134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苯的键级是多少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比较它们的键级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磁性和稳定性顺序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、CO、NO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均含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写出三者的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LUMO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比较三者的键级和预期键长大小顺序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作为配体时以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端还是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端与金属配位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角度解释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冰的密度比水小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而固态氨的密度比液氨大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从氢键的角度解释为什么两者表现相反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以下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种氢化物的沸点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(-161°C),</w:t>
      </w:r>
      <w:r>
        <w:rPr>
          <w:rFonts w:ascii="Times New Roman" w:hAnsi="Times New Roman" w:eastAsia="Times New Roman" w:cs="Times New Roman"/>
        </w:rPr>
        <w:t xml:space="preserve"> SiH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(-112°C),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(-33°C), 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(-88°C), HF(19.5°C), HCl(-85°C),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O(100°C),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S(-60°C)。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画出沸点随相对分子质量变化的趋势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标注反常点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解释为什么第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VI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族和第</w:t>
      </w:r>
      <w:r>
        <w:rPr>
          <w:rFonts w:hint="eastAsia" w:ascii="Times New Roman" w:hAnsi="Times New Roman" w:eastAsia="Times New Roman" w:cs="Times New Roman"/>
        </w:rPr>
        <w:t>VII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族的第一个氢化物沸点高于同族下一个氢化物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的沸点</w:t>
      </w:r>
      <w:r>
        <w:rPr>
          <w:rFonts w:hint="eastAsia" w:ascii="Times New Roman" w:hAnsi="Times New Roman" w:eastAsia="Times New Roman" w:cs="Times New Roman"/>
        </w:rPr>
        <w:t>(100°C)</w:t>
      </w:r>
      <w:r>
        <w:rPr>
          <w:rFonts w:hint="eastAsia" w:ascii="Times New Roman" w:hAnsi="Times New Roman" w:eastAsia="FangSong" w:cs="Times New Roman"/>
        </w:rPr>
        <w:t>远高于</w:t>
      </w:r>
      <w:r>
        <w:rPr>
          <w:rFonts w:hint="eastAsia" w:ascii="Times New Roman" w:hAnsi="Times New Roman" w:eastAsia="Times New Roman" w:cs="Times New Roman"/>
        </w:rPr>
        <w:t>HF(19.5°C)，</w:t>
      </w:r>
      <w:r>
        <w:rPr>
          <w:rFonts w:hint="eastAsia" w:ascii="Times New Roman" w:hAnsi="Times New Roman" w:eastAsia="FangSong" w:cs="Times New Roman"/>
        </w:rPr>
        <w:t>解释原因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第三周期元素的第一电离能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(kJ/mol)：Na(496),</w:t>
      </w:r>
      <w:r>
        <w:rPr>
          <w:rFonts w:ascii="Times New Roman" w:hAnsi="Times New Roman" w:eastAsia="Times New Roman" w:cs="Times New Roman"/>
        </w:rPr>
        <w:t xml:space="preserve"> Mg(738), Al(577), Si(787), P(1012), S(1000), Cl(1251), Ar(1521)。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随原子序数的变化趋势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标注两处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Al，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S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几乎不参与化学反应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(579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Al(577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FangSong" w:cs="Times New Roman"/>
        </w:rPr>
        <w:t>几乎相同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多一层电子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51" w:name="第二部分提升训练21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提升训练</w:t>
      </w:r>
      <w:r>
        <w:rPr>
          <w:rFonts w:hint="eastAsia" w:ascii="Times New Roman" w:hAnsi="Times New Roman" w:eastAsia="Times New Roman" w:cs="Times New Roman"/>
        </w:rPr>
        <w:t>（21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综合提升题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需要一定思考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50" w:name="第20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HSNO（A）</w:t>
      </w:r>
      <w:r>
        <w:rPr>
          <w:rFonts w:hint="eastAsia" w:ascii="Times New Roman" w:hAnsi="Times New Roman" w:eastAsia="FangSong" w:cs="Times New Roman"/>
        </w:rPr>
        <w:t>表达式给出的原子次序就是其连接方式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及其共轭碱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要求最稳定的形式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7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(3-1)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FangSong" w:cs="Times New Roman"/>
        </w:rPr>
        <w:t>分子呈首尾不分的链状结构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除端位以外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其他氮原子采用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种不同类型的杂化轨道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FangSong" w:cs="Times New Roman"/>
        </w:rPr>
        <w:t>分子的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结构并标出形式电荷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写出端位之外的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原子的杂化轨道类型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（2019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(7-2)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根据价层电子对互斥理论</w:t>
      </w:r>
      <w:r>
        <w:rPr>
          <w:rFonts w:hint="eastAsia" w:ascii="Times New Roman" w:hAnsi="Times New Roman" w:eastAsia="Times New Roman" w:cs="Times New Roman"/>
        </w:rPr>
        <w:t>（VSEPR），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的几何构型及中心原子所用杂化轨道类型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(8-1)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丙酮和六氟丙酮中哪个分子偶极矩更大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用键偶极矩矢量加和解释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第2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氨晶体中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氨分子中的每个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均参与一个氢键的形成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FangSong" w:cs="Times New Roman"/>
        </w:rPr>
        <w:t>原子邻接几个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？1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FangSong" w:cs="Times New Roman"/>
        </w:rPr>
        <w:t>固态氨中有几摩尔氢键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氨晶体融化时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固态氨下沉还是漂浮在液氨的液面上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2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试解释下列分子或离子中形成的共轭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：（1）CO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3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理论比较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的键级和磁性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有顺磁性而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画出两者的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能级图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3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>下列双原子分子或离子中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具有反磁性的是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  <w:spacing w:before="0" w:after="0"/>
        <w:ind w:left="480" w:hanging="480"/>
      </w:pPr>
      <w:r>
        <w:rPr>
          <w:rFonts w:hint="eastAsia" w:ascii="Times New Roman" w:hAnsi="Times New Roman" w:eastAsia="Times New Roman" w:cs="Times New Roman"/>
        </w:rPr>
        <w:t>A.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C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3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>关于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分子中大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键的判断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正确的是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  <w:spacing w:before="0" w:after="0"/>
        <w:ind w:left="480" w:hanging="480"/>
      </w:pPr>
      <w:r>
        <w:rPr>
          <w:rFonts w:hint="eastAsia" w:ascii="Times New Roman" w:hAnsi="Times New Roman" w:eastAsia="Times New Roman" w:cs="Times New Roman"/>
        </w:rPr>
        <w:t>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若硫是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则存在大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若硫是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则不存在大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若硫是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则形成两个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若硫是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则不存在大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第3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对以下三种离子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考虑共振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构型和中心原子杂化类型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写出各自的离域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n</w:t>
      </w:r>
      <w:r>
        <w:rPr>
          <w:rFonts w:hint="eastAsia" w:ascii="Times New Roman" w:hAnsi="Times New Roman" w:eastAsia="FangSong" w:cs="Times New Roman"/>
        </w:rPr>
        <w:t>标记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比较三种离子中心原子的形式电荷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实验测得键长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C-O</w:t>
      </w:r>
      <w:r>
        <w:rPr>
          <w:rFonts w:ascii="Times New Roman" w:hAnsi="Times New Roman" w:eastAsia="Times New Roman" w:cs="Times New Roman"/>
        </w:rPr>
        <w:t xml:space="preserve"> 131 pm,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ascii="Times New Roman" w:hAnsi="Times New Roman" w:eastAsia="Times New Roman" w:cs="Times New Roman"/>
        </w:rPr>
        <w:t xml:space="preserve"> 124 pm,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S-O</w:t>
      </w:r>
      <w:r>
        <w:rPr>
          <w:rFonts w:ascii="Times New Roman" w:hAnsi="Times New Roman" w:eastAsia="Times New Roman" w:cs="Times New Roman"/>
        </w:rPr>
        <w:t xml:space="preserve"> 151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的键长最长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3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已知键能数据</w:t>
      </w:r>
      <w:r>
        <w:rPr>
          <w:rFonts w:hint="eastAsia" w:ascii="Times New Roman" w:hAnsi="Times New Roman" w:eastAsia="Times New Roman" w:cs="Times New Roman"/>
        </w:rPr>
        <w:t>(kJ/mol)：H-H</w:t>
      </w:r>
      <w:r>
        <w:rPr>
          <w:rFonts w:ascii="Times New Roman" w:hAnsi="Times New Roman" w:eastAsia="Times New Roman" w:cs="Times New Roman"/>
        </w:rPr>
        <w:t xml:space="preserve"> 436, H-F 567, H-Cl 431, H-Br 366, H-I 298, C-H 413, O-H 463, </w:t>
      </w:r>
      <w:r>
        <w:rPr>
          <w:rFonts w:hint="eastAsia" w:ascii="Times New Roman" w:hAnsi="Times New Roman" w:eastAsia="Times New Roman" w:cs="Times New Roman"/>
        </w:rPr>
        <w:t>C=O(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799, N≡N 945, N-H 391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(567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HI(298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kJ/mol)？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利用键能数据估算反应的</w:t>
      </w:r>
      <w:r>
        <w:rPr>
          <w:rFonts w:hint="eastAsia" w:ascii="Times New Roman" w:hAnsi="Times New Roman" w:eastAsia="Times New Roman" w:cs="Times New Roman"/>
        </w:rPr>
        <w:t>ΔH：CH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ascii="Times New Roman" w:hAnsi="Times New Roman" w:eastAsia="Times New Roman" w:cs="Times New Roman"/>
        </w:rPr>
        <w:t xml:space="preserve"> + 2O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O(g)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的键能</w:t>
      </w:r>
      <w:r>
        <w:rPr>
          <w:rFonts w:hint="eastAsia" w:ascii="Times New Roman" w:hAnsi="Times New Roman" w:eastAsia="Times New Roman" w:cs="Times New Roman"/>
        </w:rPr>
        <w:t>(945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FangSong" w:cs="Times New Roman"/>
        </w:rPr>
        <w:t>是所有双原子分子中最大的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理论解释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3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都具有类似的二面角结构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画出两者的结构示意图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FangSong" w:cs="Times New Roman"/>
        </w:rPr>
        <w:t>键和</w:t>
      </w:r>
      <w:r>
        <w:rPr>
          <w:rFonts w:hint="eastAsia" w:ascii="Times New Roman" w:hAnsi="Times New Roman" w:eastAsia="Times New Roman" w:cs="Times New Roman"/>
        </w:rPr>
        <w:t>O-F/O-H</w:t>
      </w:r>
      <w:r>
        <w:rPr>
          <w:rFonts w:hint="eastAsia" w:ascii="Times New Roman" w:hAnsi="Times New Roman" w:eastAsia="FangSong" w:cs="Times New Roman"/>
        </w:rPr>
        <w:t>键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远短于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(148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pm)，</w:t>
      </w:r>
      <w:r>
        <w:rPr>
          <w:rFonts w:hint="eastAsia" w:ascii="Times New Roman" w:hAnsi="Times New Roman" w:eastAsia="FangSong" w:cs="Times New Roman"/>
        </w:rPr>
        <w:t>解释原因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O-F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(157.5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长于一般</w:t>
      </w:r>
      <w:r>
        <w:rPr>
          <w:rFonts w:hint="eastAsia" w:ascii="Times New Roman" w:hAnsi="Times New Roman" w:eastAsia="Times New Roman" w:cs="Times New Roman"/>
        </w:rPr>
        <w:t>O-F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142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pm)，</w:t>
      </w:r>
      <w:r>
        <w:rPr>
          <w:rFonts w:hint="eastAsia" w:ascii="Times New Roman" w:hAnsi="Times New Roman" w:eastAsia="FangSong" w:cs="Times New Roman"/>
        </w:rPr>
        <w:t>解释原因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从键能角度分析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作为强氧化剂和氟化剂的反应活性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3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画出以下分子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标明形式电荷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并指出中心原子的杂化方式和分子几何构型</w:t>
      </w:r>
      <w:r>
        <w:rPr>
          <w:rFonts w:hint="eastAsia" w:ascii="Times New Roman" w:hAnsi="Times New Roman" w:eastAsia="Times New Roman" w:cs="Times New Roman"/>
        </w:rPr>
        <w:t>：（a）C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全氟环丙烯</w:t>
      </w:r>
      <w:r>
        <w:rPr>
          <w:rFonts w:hint="eastAsia" w:ascii="Times New Roman" w:hAnsi="Times New Roman" w:eastAsia="Times New Roman" w:cs="Times New Roman"/>
        </w:rPr>
        <w:t>）（b）SO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（c）XeF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3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（a）SnCl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分子中</w:t>
      </w:r>
      <w:r>
        <w:rPr>
          <w:rFonts w:hint="eastAsia" w:ascii="Times New Roman" w:hAnsi="Times New Roman" w:eastAsia="Times New Roman" w:cs="Times New Roman"/>
        </w:rPr>
        <w:t>Sn</w:t>
      </w:r>
      <w:r>
        <w:rPr>
          <w:rFonts w:hint="eastAsia" w:ascii="Times New Roman" w:hAnsi="Times New Roman" w:eastAsia="FangSong" w:cs="Times New Roman"/>
        </w:rPr>
        <w:t>的杂化方式是什么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画出其分子结构示意图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SnCl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的水解活性差异并解释原因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3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（2011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(2-4)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2,4-</w:t>
      </w:r>
      <w:r>
        <w:rPr>
          <w:rFonts w:hint="eastAsia" w:ascii="Times New Roman" w:hAnsi="Times New Roman" w:eastAsia="FangSong" w:cs="Times New Roman"/>
        </w:rPr>
        <w:t>戊二酮负离子的结构简式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须明确示出其共轭部分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写出其中离域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键的表示符号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3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原子的第一电离能</w:t>
      </w:r>
      <w:r>
        <w:rPr>
          <w:rFonts w:hint="eastAsia" w:ascii="Times New Roman" w:hAnsi="Times New Roman" w:eastAsia="Times New Roman" w:cs="Times New Roman"/>
        </w:rPr>
        <w:t>（1402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小于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分子的第一电离能</w:t>
      </w:r>
      <w:r>
        <w:rPr>
          <w:rFonts w:hint="eastAsia" w:ascii="Times New Roman" w:hAnsi="Times New Roman" w:eastAsia="Times New Roman" w:cs="Times New Roman"/>
        </w:rPr>
        <w:t>（1503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原子的第一电离能</w:t>
      </w:r>
      <w:r>
        <w:rPr>
          <w:rFonts w:hint="eastAsia" w:ascii="Times New Roman" w:hAnsi="Times New Roman" w:eastAsia="Times New Roman" w:cs="Times New Roman"/>
        </w:rPr>
        <w:t>（1314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分子的第一电离能</w:t>
      </w:r>
      <w:r>
        <w:rPr>
          <w:rFonts w:hint="eastAsia" w:ascii="Times New Roman" w:hAnsi="Times New Roman" w:eastAsia="Times New Roman" w:cs="Times New Roman"/>
        </w:rPr>
        <w:t>（1175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理论解释这一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4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在液态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将硫黄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碘和</w:t>
      </w:r>
      <w:r>
        <w:rPr>
          <w:rFonts w:hint="eastAsia" w:ascii="Times New Roman" w:hAnsi="Times New Roman" w:eastAsia="Times New Roman" w:cs="Times New Roman"/>
        </w:rPr>
        <w:t>AsF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的混合物加热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得到一种化合物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结构分析表明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hint="eastAsia" w:ascii="Times New Roman" w:hAnsi="Times New Roman" w:eastAsia="FangSong" w:cs="Times New Roman"/>
        </w:rPr>
        <w:t>中含有一种正八面体结构的阴离子和一种与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互为等电子体的环状阳离子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写出生成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的反应式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式中要示出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FangSong" w:cs="Times New Roman"/>
        </w:rPr>
        <w:t>键与碘单质中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FangSong" w:cs="Times New Roman"/>
        </w:rPr>
        <w:t>键的键长大小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的结构为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P—PI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以单键相连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上接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构象为邻交叉式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4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(8-5)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N）</w:t>
      </w:r>
      <w:r>
        <w:rPr>
          <w:rFonts w:hint="eastAsia" w:ascii="Times New Roman" w:hAnsi="Times New Roman" w:eastAsia="FangSong" w:cs="Times New Roman"/>
        </w:rPr>
        <w:t>和六氢吡啶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11</w:t>
      </w:r>
      <w:r>
        <w:rPr>
          <w:rFonts w:hint="eastAsia" w:ascii="Times New Roman" w:hAnsi="Times New Roman" w:eastAsia="Times New Roman" w:cs="Times New Roman"/>
        </w:rPr>
        <w:t>N）</w:t>
      </w:r>
      <w:r>
        <w:rPr>
          <w:rFonts w:hint="eastAsia" w:ascii="Times New Roman" w:hAnsi="Times New Roman" w:eastAsia="FangSong" w:cs="Times New Roman"/>
        </w:rPr>
        <w:t>哪个偶极矩更大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从杂化和孤对电子参与共轭的角度解释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7" w:name="第4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1-2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、P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FangSong" w:cs="Times New Roman"/>
        </w:rPr>
        <w:t>中唯一具有二重旋转轴的分子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画出其结构图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根据键长不同将</w:t>
      </w:r>
      <w:r>
        <w:rPr>
          <w:rFonts w:hint="eastAsia" w:ascii="Times New Roman" w:hAnsi="Times New Roman" w:eastAsia="Times New Roman" w:cs="Times New Roman"/>
        </w:rPr>
        <w:t>P-O</w:t>
      </w:r>
      <w:r>
        <w:rPr>
          <w:rFonts w:hint="eastAsia" w:ascii="Times New Roman" w:hAnsi="Times New Roman" w:eastAsia="FangSong" w:cs="Times New Roman"/>
        </w:rPr>
        <w:t>键分组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比较键角</w:t>
      </w:r>
      <w:r>
        <w:rPr>
          <w:rFonts w:hint="eastAsia" w:ascii="Times New Roman" w:hAnsi="Times New Roman" w:eastAsia="Times New Roman" w:cs="Times New Roman"/>
        </w:rPr>
        <w:t>∠O-P(V)-O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∠O-P(III)-O</w:t>
      </w:r>
      <w:r>
        <w:rPr>
          <w:rFonts w:hint="eastAsia" w:ascii="Times New Roman" w:hAnsi="Times New Roman" w:eastAsia="FangSong" w:cs="Times New Roman"/>
        </w:rPr>
        <w:t>的大小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552700" cy="25527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mineru/02-真题解析/30届初赛试题解析_images/26d37869743e63b03c6e8dac64458c6fe4bdda491cd0a09c10a5b52909f9eb96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55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第4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连二亚硫酸根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均裂可产生亚磺酰自由基负离子</w:t>
      </w:r>
      <w:r>
        <w:rPr>
          <w:rFonts w:hint="eastAsia" w:ascii="Times New Roman" w:hAnsi="Times New Roman" w:eastAsia="Times New Roman" w:cs="Times New Roman"/>
        </w:rPr>
        <w:t>（SO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·）。</w:t>
      </w:r>
      <w:r>
        <w:rPr>
          <w:rFonts w:hint="eastAsia" w:ascii="Times New Roman" w:hAnsi="Times New Roman" w:eastAsia="FangSong" w:cs="Times New Roman"/>
        </w:rPr>
        <w:t>写出其结构简式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推测其形状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第4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的偶极矩很小</w:t>
      </w:r>
      <w:r>
        <w:rPr>
          <w:rFonts w:hint="eastAsia" w:ascii="Times New Roman" w:hAnsi="Times New Roman" w:eastAsia="Times New Roman" w:cs="Times New Roman"/>
        </w:rPr>
        <w:t>(0.11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</w:t>
      </w:r>
      <w:r>
        <w:rPr>
          <w:rFonts w:hint="eastAsia" w:ascii="Times New Roman" w:hAnsi="Times New Roman" w:eastAsia="FangSong" w:cs="Times New Roman"/>
        </w:rPr>
        <w:t>且方向为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与电负性预期相反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理论解释这一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65" w:name="第三部分挑战提高10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挑战提高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题库难题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需要综合思考和多知识点运用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64" w:name="第46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碘离子可与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结合生成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继续加合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、I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等多碘阴离子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写出直线形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中心碘原子的杂化形式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（2）I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I–I</w:t>
      </w:r>
      <w:r>
        <w:rPr>
          <w:rFonts w:hint="eastAsia" w:ascii="Times New Roman" w:hAnsi="Times New Roman" w:eastAsia="FangSong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2.91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I–I</w:t>
      </w:r>
      <w:r>
        <w:rPr>
          <w:rFonts w:hint="eastAsia" w:ascii="Times New Roman" w:hAnsi="Times New Roman" w:eastAsia="FangSong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2.71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FangSong" w:cs="Times New Roman"/>
        </w:rPr>
        <w:t>利用一个典型的有机反应过渡态解释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键长变长的原因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所有可能的结构式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并标出每一个碘的形式电荷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按相同方法继续加合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可能的异构体数目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不考虑顺反异构或构象异构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52" w:name="第4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解释以下现象</w:t>
      </w:r>
      <w:r>
        <w:rPr>
          <w:rFonts w:hint="eastAsia" w:ascii="Times New Roman" w:hAnsi="Times New Roman" w:eastAsia="Times New Roman" w:cs="Times New Roman"/>
        </w:rPr>
        <w:t>：（1）Na</w:t>
      </w:r>
      <w:r>
        <w:rPr>
          <w:rFonts w:hint="eastAsia" w:ascii="Times New Roman" w:hAnsi="Times New Roman" w:eastAsia="FangSong" w:cs="Times New Roman"/>
        </w:rPr>
        <w:t>的第一电离能小于</w:t>
      </w:r>
      <w:r>
        <w:rPr>
          <w:rFonts w:hint="eastAsia" w:ascii="Times New Roman" w:hAnsi="Times New Roman" w:eastAsia="Times New Roman" w:cs="Times New Roman"/>
        </w:rPr>
        <w:t>Mg，</w:t>
      </w:r>
      <w:r>
        <w:rPr>
          <w:rFonts w:hint="eastAsia" w:ascii="Times New Roman" w:hAnsi="Times New Roman" w:eastAsia="FangSong" w:cs="Times New Roman"/>
        </w:rPr>
        <w:t>但第二电离能远大于</w:t>
      </w:r>
      <w:r>
        <w:rPr>
          <w:rFonts w:hint="eastAsia" w:ascii="Times New Roman" w:hAnsi="Times New Roman" w:eastAsia="Times New Roman" w:cs="Times New Roman"/>
        </w:rPr>
        <w:t>Mg；（2）Na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FangSong" w:cs="Times New Roman"/>
        </w:rPr>
        <w:t>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)=47.3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(Ne)=21.6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eV；（3）Be</w:t>
      </w:r>
      <w:r>
        <w:rPr>
          <w:rFonts w:hint="eastAsia" w:ascii="Times New Roman" w:hAnsi="Times New Roman" w:eastAsia="FangSong" w:cs="Times New Roman"/>
        </w:rPr>
        <w:t>的逐级电离能为</w:t>
      </w:r>
      <w:r>
        <w:rPr>
          <w:rFonts w:hint="eastAsia" w:ascii="Times New Roman" w:hAnsi="Times New Roman" w:eastAsia="Times New Roman" w:cs="Times New Roman"/>
        </w:rPr>
        <w:t>899、1757、14840、21000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处出现突跃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第4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写出以下元素或离子的电子排布式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s,p,d,f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并指出各属于第几周期第几族</w:t>
      </w:r>
      <w:r>
        <w:rPr>
          <w:rFonts w:hint="eastAsia" w:ascii="Times New Roman" w:hAnsi="Times New Roman" w:eastAsia="Times New Roman" w:cs="Times New Roman"/>
        </w:rPr>
        <w:t>：Al,</w:t>
      </w:r>
      <w:r>
        <w:rPr>
          <w:rFonts w:ascii="Times New Roman" w:hAnsi="Times New Roman" w:eastAsia="Times New Roman" w:cs="Times New Roman"/>
        </w:rPr>
        <w:t xml:space="preserve"> Cr,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, As,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, Pb</w:t>
      </w:r>
      <w:r>
        <w:rPr>
          <w:rFonts w:ascii="Times New Roman" w:hAnsi="Times New Roman" w:eastAsia="Times New Roman" w:cs="Times New Roman"/>
          <w:vertAlign w:val="superscript"/>
        </w:rPr>
        <w:t>2+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7" w:name="第4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是个多面体分子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两种原子成键后价层均满足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hint="eastAsia" w:ascii="Times New Roman" w:hAnsi="Times New Roman" w:eastAsia="FangSong" w:cs="Times New Roman"/>
        </w:rPr>
        <w:t>的氧化数为</w:t>
      </w:r>
      <w:r>
        <w:rPr>
          <w:rFonts w:hint="eastAsia" w:ascii="Times New Roman" w:hAnsi="Times New Roman" w:eastAsia="Times New Roman" w:cs="Times New Roman"/>
        </w:rPr>
        <w:t>-2。</w:t>
      </w:r>
      <w:r>
        <w:rPr>
          <w:rFonts w:hint="eastAsia" w:ascii="Times New Roman" w:hAnsi="Times New Roman" w:eastAsia="FangSong" w:cs="Times New Roman"/>
        </w:rPr>
        <w:t>画出该分子的结构图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用元素符号表示原子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1759292" cy="2304672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mineru/02-真题解析/31届初赛试题解析_images/2c313d2c64e9c5514ce1d7f92f6f3d6874ecda596e6876ef991a977c23e46539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9292" cy="2304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第5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（2020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的不饱和度为</w:t>
      </w:r>
      <w:r>
        <w:rPr>
          <w:rFonts w:hint="eastAsia" w:ascii="Times New Roman" w:hAnsi="Times New Roman" w:eastAsia="Times New Roman" w:cs="Times New Roman"/>
        </w:rPr>
        <w:t>2。</w:t>
      </w:r>
      <w:r>
        <w:rPr>
          <w:rFonts w:hint="eastAsia" w:ascii="Times New Roman" w:hAnsi="Times New Roman" w:eastAsia="FangSong" w:cs="Times New Roman"/>
        </w:rPr>
        <w:t>画出所有可能的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三种碳架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标出每个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并指出哪些结构能使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第5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与第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FangSong" w:cs="Times New Roman"/>
          <w:b/>
          <w:bCs/>
        </w:rPr>
        <w:t>题的关系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题为基础版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本题为扩展版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增加了键长比较和稳定性排序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建议先做第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题再做本题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比较键级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第5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某化合物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画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(b)VSEPR</w:t>
      </w:r>
      <w:r>
        <w:rPr>
          <w:rFonts w:hint="eastAsia" w:ascii="Times New Roman" w:hAnsi="Times New Roman" w:eastAsia="FangSong" w:cs="Times New Roman"/>
        </w:rPr>
        <w:t>预测构型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是否有顺反异构</w:t>
      </w:r>
      <w:r>
        <w:rPr>
          <w:rFonts w:hint="eastAsia" w:ascii="Times New Roman" w:hAnsi="Times New Roman" w:eastAsia="Times New Roman" w:cs="Times New Roman"/>
        </w:rPr>
        <w:t>？(d)</w:t>
      </w:r>
      <w:r>
        <w:rPr>
          <w:rFonts w:hint="eastAsia" w:ascii="Times New Roman" w:hAnsi="Times New Roman" w:eastAsia="FangSong" w:cs="Times New Roman"/>
        </w:rPr>
        <w:t>偶极矩是否为零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第5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(945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(159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理论解释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键能反而小于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(243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kJ/mol)，</w:t>
      </w:r>
      <w:r>
        <w:rPr>
          <w:rFonts w:hint="eastAsia" w:ascii="Times New Roman" w:hAnsi="Times New Roman" w:eastAsia="FangSong" w:cs="Times New Roman"/>
        </w:rPr>
        <w:t>解释这一反常现象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第5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苯胺碱性比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吡啶和吡咯中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的杂化和孤对电子参与共轭情况有何不同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解释两者碱性差异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第5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环硼氮烷</w:t>
      </w:r>
      <w:r>
        <w:rPr>
          <w:rFonts w:hint="eastAsia" w:ascii="Times New Roman" w:hAnsi="Times New Roman" w:eastAsia="Times New Roman" w:cs="Times New Roman"/>
        </w:rPr>
        <w:t>(B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与苯等电子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画结构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解释苯易取代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环硼氮烷易加成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环硼氮烷偶极矩是否为零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93" w:name="第四部分补充拓展18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第四部分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补充拓展</w:t>
      </w:r>
      <w:r>
        <w:rPr>
          <w:rFonts w:hint="eastAsia" w:ascii="Times New Roman" w:hAnsi="Times New Roman" w:eastAsia="Times New Roman" w:cs="Times New Roman"/>
        </w:rPr>
        <w:t>（18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补充题库遗漏的考点和自编基础题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扩大覆盖面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69" w:name="综合应用3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综合应用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66" w:name="第5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的结构与性质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画出两者的分子结构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标注键角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的键角</w:t>
      </w:r>
      <w:r>
        <w:rPr>
          <w:rFonts w:hint="eastAsia" w:ascii="Times New Roman" w:hAnsi="Times New Roman" w:eastAsia="Times New Roman" w:cs="Times New Roman"/>
        </w:rPr>
        <w:t>(104.5°)</w:t>
      </w:r>
      <w:r>
        <w:rPr>
          <w:rFonts w:hint="eastAsia" w:ascii="Times New Roman" w:hAnsi="Times New Roman" w:eastAsia="FangSong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的键角</w:t>
      </w:r>
      <w:r>
        <w:rPr>
          <w:rFonts w:hint="eastAsia" w:ascii="Times New Roman" w:hAnsi="Times New Roman" w:eastAsia="Times New Roman" w:cs="Times New Roman"/>
        </w:rPr>
        <w:t>(103.2°)，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规则和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理论分别解释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的偶极矩</w:t>
      </w:r>
      <w:r>
        <w:rPr>
          <w:rFonts w:hint="eastAsia" w:ascii="Times New Roman" w:hAnsi="Times New Roman" w:eastAsia="Times New Roman" w:cs="Times New Roman"/>
        </w:rPr>
        <w:t>(1.85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O(0.30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D)，</w:t>
      </w:r>
      <w:r>
        <w:rPr>
          <w:rFonts w:hint="eastAsia" w:ascii="Times New Roman" w:hAnsi="Times New Roman" w:eastAsia="FangSong" w:cs="Times New Roman"/>
        </w:rPr>
        <w:t>解释原因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能形成强氢键而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几乎不形成氢键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第5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N)、</w:t>
      </w:r>
      <w:r>
        <w:rPr>
          <w:rFonts w:hint="eastAsia" w:ascii="Times New Roman" w:hAnsi="Times New Roman" w:eastAsia="FangSong" w:cs="Times New Roman"/>
        </w:rPr>
        <w:t>吡咯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N)、</w:t>
      </w:r>
      <w:r>
        <w:rPr>
          <w:rFonts w:hint="eastAsia" w:ascii="Times New Roman" w:hAnsi="Times New Roman" w:eastAsia="FangSong" w:cs="Times New Roman"/>
        </w:rPr>
        <w:t>环硼氮烷</w:t>
      </w:r>
      <w:r>
        <w:rPr>
          <w:rFonts w:hint="eastAsia" w:ascii="Times New Roman" w:hAnsi="Times New Roman" w:eastAsia="Times New Roman" w:cs="Times New Roman"/>
        </w:rPr>
        <w:t>(B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都是六元环分子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写出四者的结构式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标出各自的离域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n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苯的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介于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(154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(134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吡啶和吡咯中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的杂化方式有何不同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孤对电子是否参与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解释为什么吡啶的碱性强于吡咯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68" w:name="第5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利用以下数据回答问题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(kJ/mol)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(pm)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214</w:t>
            </w:r>
          </w:p>
        </w:tc>
      </w:tr>
    </w:tbl>
    <w:p>
      <w:pPr>
        <w:pStyle w:val="Compact"/>
        <w:numPr>
          <w:ilvl w:val="0"/>
          <w:numId w:val="1009"/>
        </w:numPr>
        <w:spacing w:before="120"/>
      </w:pPr>
      <w:r>
        <w:rPr>
          <w:rFonts w:hint="eastAsia" w:ascii="Times New Roman" w:hAnsi="Times New Roman" w:eastAsia="Times New Roman" w:cs="Times New Roman"/>
        </w:rPr>
        <w:t>C-X</w:t>
      </w:r>
      <w:r>
        <w:rPr>
          <w:rFonts w:hint="eastAsia" w:ascii="Times New Roman" w:hAnsi="Times New Roman" w:eastAsia="FangSong" w:cs="Times New Roman"/>
        </w:rPr>
        <w:t>键能从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C-I</w:t>
      </w:r>
      <w:r>
        <w:rPr>
          <w:rFonts w:hint="eastAsia" w:ascii="Times New Roman" w:hAnsi="Times New Roman" w:eastAsia="FangSong" w:cs="Times New Roman"/>
        </w:rPr>
        <w:t>递减的幅度远大于键长增加的幅度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不易水解而</w:t>
      </w:r>
      <w:r>
        <w:rPr>
          <w:rFonts w:hint="eastAsia" w:ascii="Times New Roman" w:hAnsi="Times New Roman" w:eastAsia="Times New Roman" w:cs="Times New Roman"/>
        </w:rPr>
        <w:t>SiCl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极易水解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从杂化轨道和中心原子可利用的空轨道角度解释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非常稳定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但从热力学角度看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燃烧是强烈放热反应</w:t>
      </w:r>
      <w:r>
        <w:rPr>
          <w:rFonts w:hint="eastAsia" w:ascii="Times New Roman" w:hAnsi="Times New Roman" w:eastAsia="Times New Roman" w:cs="Times New Roman"/>
        </w:rPr>
        <w:t>(ΔH</w:t>
      </w:r>
      <w:r>
        <w:rPr>
          <w:rFonts w:ascii="Times New Roman" w:hAnsi="Times New Roman" w:eastAsia="Times New Roman" w:cs="Times New Roman"/>
        </w:rPr>
        <w:t xml:space="preserve"> = -890 </w:t>
      </w:r>
      <w:r>
        <w:rPr>
          <w:rFonts w:hint="eastAsia" w:ascii="Times New Roman" w:hAnsi="Times New Roman" w:eastAsia="Times New Roman" w:cs="Times New Roman"/>
        </w:rPr>
        <w:t>kJ/mol)。</w:t>
      </w:r>
      <w:r>
        <w:rPr>
          <w:rFonts w:hint="eastAsia" w:ascii="Times New Roman" w:hAnsi="Times New Roman" w:eastAsia="FangSong" w:cs="Times New Roman"/>
        </w:rPr>
        <w:t>利用键能数据估算该反应的</w:t>
      </w:r>
      <w:r>
        <w:rPr>
          <w:rFonts w:hint="eastAsia" w:ascii="Times New Roman" w:hAnsi="Times New Roman" w:eastAsia="Times New Roman" w:cs="Times New Roman"/>
        </w:rPr>
        <w:t>ΔH（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O=O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498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与实验值比较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End w:id="69"/>
    <w:bookmarkStart w:id="86" w:name="补充提升原子结构10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补充提升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70" w:name="第6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(4-2)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某离子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中所有原子共面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有对称中心和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个相互垂直的镜面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的结构图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Start w:id="71" w:name="第6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具有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个三重旋转轴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原子周围都有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Start w:id="72" w:name="第6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（2018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是一种极性溶剂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其分子几何构型符合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的分子结构示意图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体现合理的成键及角度关系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3" w:name="第6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OH、CH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COOH、CH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几种分子的几何构型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并注明每一个键的键型和键角的大概数值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Start w:id="80" w:name="第6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(8-5)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聚脲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和聚硫脲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哪种聚合物分子间氢键更强</w:t>
      </w:r>
      <w:r>
        <w:rPr>
          <w:rFonts w:hint="eastAsia" w:ascii="Times New Roman" w:hAnsi="Times New Roman" w:eastAsia="Times New Roman" w:cs="Times New Roman"/>
        </w:rPr>
        <w:t>？(a)</w:t>
      </w:r>
      <w:r>
        <w:rPr>
          <w:rFonts w:hint="eastAsia" w:ascii="Times New Roman" w:hAnsi="Times New Roman" w:eastAsia="FangSong" w:cs="Times New Roman"/>
        </w:rPr>
        <w:t>聚合物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更强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聚合物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更强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无法比较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聚脲</w:t>
      </w:r>
      <w:r>
        <w:rPr>
          <w:rFonts w:hint="eastAsia" w:ascii="Times New Roman" w:hAnsi="Times New Roman" w:eastAsia="Times New Roman" w:cs="Times New Roman"/>
        </w:rPr>
        <w:t>(A)：</w:t>
      </w:r>
      <w:r>
        <w:rPr>
          <w:rFonts w:ascii="Times New Roman" w:hAnsi="Times New Roman" w:eastAsia="Times New Roman" w:cs="Times New Roman"/>
        </w:rPr>
        <w:drawing>
          <wp:inline>
            <wp:extent cx="3600000" cy="1145915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cf338b560e475df06ecc323e1101b27c8c7f6e3cf5d618e1aa6d01991ebbc0ed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45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聚硫脲</w:t>
      </w:r>
      <w:r>
        <w:rPr>
          <w:rFonts w:hint="eastAsia" w:ascii="Times New Roman" w:hAnsi="Times New Roman" w:eastAsia="Times New Roman" w:cs="Times New Roman"/>
        </w:rPr>
        <w:t>(B)：</w:t>
      </w:r>
      <w:r>
        <w:rPr>
          <w:rFonts w:ascii="Times New Roman" w:hAnsi="Times New Roman" w:eastAsia="Times New Roman" w:cs="Times New Roman"/>
        </w:rPr>
        <w:drawing>
          <wp:inline>
            <wp:extent cx="3600000" cy="1114773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a9abcbaf6750ce3483643f6e78351758ef73b167ceb42a5dac2a6db40ccbed35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14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0"/>
    <w:bookmarkStart w:id="81" w:name="第6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(8-1-1)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比较甲烷和一氟甲烷中的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从电负性和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规则的角度解释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H-C-H=109.5°，CH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F=110.2°，CH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=113.8°)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1"/>
    <w:bookmarkStart w:id="82" w:name="第6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（2021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(2-2-2)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画出高压</w:t>
      </w:r>
      <w:r>
        <w:rPr>
          <w:rFonts w:hint="eastAsia" w:ascii="Times New Roman" w:hAnsi="Times New Roman" w:eastAsia="Times New Roman" w:cs="Times New Roman"/>
        </w:rPr>
        <w:t>CaO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中阴离子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该阴离子的几何构型是什么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2"/>
    <w:bookmarkStart w:id="83" w:name="第6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届初赛第二场</w:t>
      </w:r>
      <w:r>
        <w:rPr>
          <w:rFonts w:hint="eastAsia" w:ascii="Times New Roman" w:hAnsi="Times New Roman" w:eastAsia="Times New Roman" w:cs="Times New Roman"/>
        </w:rPr>
        <w:t>（2022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(10-3)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1,1,1,3,3,3-</w:t>
      </w:r>
      <w:r>
        <w:rPr>
          <w:rFonts w:hint="eastAsia" w:ascii="Times New Roman" w:hAnsi="Times New Roman" w:eastAsia="FangSong" w:cs="Times New Roman"/>
        </w:rPr>
        <w:t>六氟异丙醇</w:t>
      </w:r>
      <w:r>
        <w:rPr>
          <w:rFonts w:hint="eastAsia" w:ascii="Times New Roman" w:hAnsi="Times New Roman" w:eastAsia="Times New Roman" w:cs="Times New Roman"/>
        </w:rPr>
        <w:t>(HFIP)</w:t>
      </w:r>
      <w:r>
        <w:rPr>
          <w:rFonts w:hint="eastAsia" w:ascii="Times New Roman" w:hAnsi="Times New Roman" w:eastAsia="FangSong" w:cs="Times New Roman"/>
        </w:rPr>
        <w:t>既是氢键给体又是氢键受体</w:t>
      </w:r>
      <w:r>
        <w:rPr>
          <w:rFonts w:hint="eastAsia" w:ascii="Times New Roman" w:hAnsi="Times New Roman" w:eastAsia="Times New Roman" w:cs="Times New Roman"/>
        </w:rPr>
        <w:t>。HFIP</w:t>
      </w:r>
      <w:r>
        <w:rPr>
          <w:rFonts w:hint="eastAsia" w:ascii="Times New Roman" w:hAnsi="Times New Roman" w:eastAsia="FangSong" w:cs="Times New Roman"/>
        </w:rPr>
        <w:t>有多少个氢键供体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多少个氢键受体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3"/>
    <w:bookmarkStart w:id="84" w:name="第6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利用键能数据估算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(g) → 4P(g) </w:t>
      </w:r>
      <w:r>
        <w:rPr>
          <w:rFonts w:hint="eastAsia" w:ascii="Times New Roman" w:hAnsi="Times New Roman" w:eastAsia="FangSong" w:cs="Times New Roman"/>
        </w:rPr>
        <w:t>的原子化能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P-P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214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金刚石气化热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344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4"/>
    <w:bookmarkStart w:id="85" w:name="第6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（2021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(2-2)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简化版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方酸根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呈平面结构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具有高度对称性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画出方酸根的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指出其中的离域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键类型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n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5"/>
    <w:bookmarkEnd w:id="86"/>
    <w:bookmarkStart w:id="92" w:name="补充挑战5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补充挑战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87" w:name="第7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等电子体离子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(133</w:t>
      </w:r>
      <w:r>
        <w:rPr>
          <w:rFonts w:ascii="Times New Roman" w:hAnsi="Times New Roman" w:eastAsia="Times New Roman" w:cs="Times New Roman"/>
        </w:rPr>
        <w:t xml:space="preserve"> pm)、O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(140 pm)、Na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(102 pm)、Mg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(72 pm)、Al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(54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具有相同的电子构型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但半径差异很大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7"/>
    <w:bookmarkStart w:id="88" w:name="第7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真题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碱金属</w:t>
      </w:r>
      <w:r>
        <w:rPr>
          <w:rFonts w:hint="eastAsia" w:ascii="Times New Roman" w:hAnsi="Times New Roman" w:eastAsia="Times New Roman" w:cs="Times New Roman"/>
        </w:rPr>
        <w:t>Li,</w:t>
      </w:r>
      <w:r>
        <w:rPr>
          <w:rFonts w:ascii="Times New Roman" w:hAnsi="Times New Roman" w:eastAsia="Times New Roman" w:cs="Times New Roman"/>
        </w:rPr>
        <w:t xml:space="preserve"> Na, K, Rb, 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哪个物理性质不随原子序数增大而单调变化</w:t>
      </w:r>
      <w:r>
        <w:rPr>
          <w:rFonts w:hint="eastAsia" w:ascii="Times New Roman" w:hAnsi="Times New Roman" w:eastAsia="Times New Roman" w:cs="Times New Roman"/>
        </w:rPr>
        <w:t>？(a)</w:t>
      </w:r>
      <w:r>
        <w:rPr>
          <w:rFonts w:hint="eastAsia" w:ascii="Times New Roman" w:hAnsi="Times New Roman" w:eastAsia="FangSong" w:cs="Times New Roman"/>
        </w:rPr>
        <w:t>熔沸点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原子半径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晶体密度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第一电离能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8"/>
    <w:bookmarkStart w:id="89" w:name="第7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以下四种价电子构型中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哪个第一电离能最高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哪个最低</w:t>
      </w:r>
      <w:r>
        <w:rPr>
          <w:rFonts w:hint="eastAsia" w:ascii="Times New Roman" w:hAnsi="Times New Roman" w:eastAsia="Times New Roman" w:cs="Times New Roman"/>
        </w:rPr>
        <w:t>？(1)</w:t>
      </w:r>
      <w:r>
        <w:rPr>
          <w:rFonts w:ascii="Times New Roman" w:hAnsi="Times New Roman" w:eastAsia="Times New Roman" w:cs="Times New Roman"/>
        </w:rPr>
        <w:t xml:space="preserve">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2p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(2)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(3)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(4)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2p</w:t>
      </w:r>
      <w:r>
        <w:rPr>
          <w:rFonts w:ascii="Times New Roman" w:hAnsi="Times New Roman" w:eastAsia="Times New Roman" w:cs="Times New Roman"/>
          <w:vertAlign w:val="superscript"/>
        </w:rPr>
        <w:t>4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9"/>
    <w:bookmarkStart w:id="90" w:name="第7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判断以下量子数组合哪些是不可能的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并说明原因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3,2,2,+½ (2) 3,0,-1,+½ (3) 2,2,2,2 (4) 1,0,0,0 (5) 2,-1,0,+½ (6) 2,0,-2,+½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0"/>
    <w:bookmarkStart w:id="91" w:name="第7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n=4</w:t>
      </w:r>
      <w:r>
        <w:rPr>
          <w:rFonts w:hint="eastAsia" w:ascii="Times New Roman" w:hAnsi="Times New Roman" w:eastAsia="FangSong" w:cs="Times New Roman"/>
        </w:rPr>
        <w:t>主层中所有亚层的量子数</w:t>
      </w:r>
      <w:r>
        <w:rPr>
          <w:rFonts w:hint="eastAsia" w:ascii="Times New Roman" w:hAnsi="Times New Roman" w:eastAsia="Times New Roman" w:cs="Times New Roman"/>
        </w:rPr>
        <w:t>(n,l,m)</w:t>
      </w:r>
      <w:r>
        <w:rPr>
          <w:rFonts w:hint="eastAsia" w:ascii="Times New Roman" w:hAnsi="Times New Roman" w:eastAsia="FangSong" w:cs="Times New Roman"/>
        </w:rPr>
        <w:t>和轨道符号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列出每个亚层的轨道数和最多电子数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hint="eastAsia" w:ascii="Times New Roman" w:hAnsi="Times New Roman" w:eastAsia="Times New Roman" w:cs="Times New Roman"/>
        </w:rPr>
        <w:t>n=4</w:t>
      </w:r>
      <w:r>
        <w:rPr>
          <w:rFonts w:hint="eastAsia" w:ascii="Times New Roman" w:hAnsi="Times New Roman" w:eastAsia="FangSong" w:cs="Times New Roman"/>
        </w:rPr>
        <w:t>层的总轨道数和总电子数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107" w:name="扩展练习12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扩展练习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6" w:name="初赛讲义精选12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初赛讲义精选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4" w:name="教-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在低温下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TMSN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反应得到了化学式为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该分子不含有</w:t>
      </w:r>
      <w:r>
        <w:rPr>
          <w:rFonts w:hint="eastAsia" w:ascii="Times New Roman" w:hAnsi="Times New Roman" w:eastAsia="Times New Roman" w:cs="Times New Roman"/>
        </w:rPr>
        <w:t>N-O-N</w:t>
      </w:r>
      <w:r>
        <w:rPr>
          <w:rFonts w:hint="eastAsia" w:ascii="Times New Roman" w:hAnsi="Times New Roman" w:eastAsia="FangSong" w:cs="Times New Roman"/>
        </w:rPr>
        <w:t>的连接方式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按价键理论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该分子中氮除端位之外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杂化形式包含了</w:t>
      </w:r>
      <w:r>
        <w:rPr>
          <w:rFonts w:hint="eastAsia" w:ascii="Times New Roman" w:hAnsi="Times New Roman" w:eastAsia="Times New Roman" w:cs="Times New Roman"/>
        </w:rPr>
        <w:t>sp、sp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画出其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标明形式电荷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4"/>
    <w:bookmarkStart w:id="95" w:name="教-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只考虑电子效应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分别比较以下两组物质的键角大小关系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>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、NCl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Se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已知键角</w:t>
      </w:r>
      <w:r>
        <w:rPr>
          <w:rFonts w:hint="eastAsia" w:ascii="Times New Roman" w:hAnsi="Times New Roman" w:eastAsia="Times New Roman" w:cs="Times New Roman"/>
        </w:rPr>
        <w:t>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N(CF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对比以上结论你有什么发现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试解释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5"/>
    <w:bookmarkStart w:id="96" w:name="教-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的键角</w:t>
      </w:r>
      <w:r>
        <w:rPr>
          <w:rFonts w:hint="eastAsia" w:ascii="Times New Roman" w:hAnsi="Times New Roman" w:eastAsia="Times New Roman" w:cs="Times New Roman"/>
        </w:rPr>
        <w:t>(107°)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的键角</w:t>
      </w:r>
      <w:r>
        <w:rPr>
          <w:rFonts w:hint="eastAsia" w:ascii="Times New Roman" w:hAnsi="Times New Roman" w:eastAsia="Times New Roman" w:cs="Times New Roman"/>
        </w:rPr>
        <w:t>(102.5°)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从电子效应角度详细解释两者的差异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6"/>
    <w:bookmarkStart w:id="97" w:name="教-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蒽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14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由三个苯环线性稠合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设碳碳双键的键长为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碳碳单键的键长为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请为蒽分子中各碳碳键的键长给出合理的预测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和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7"/>
    <w:bookmarkStart w:id="98" w:name="教-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为什么与过渡金属配位能力对比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而碱性对比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8"/>
    <w:bookmarkStart w:id="99" w:name="教-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根据杂化轨道理论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SOCl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N(SiH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的中心原子的杂化方式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9"/>
    <w:bookmarkStart w:id="100" w:name="教-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磷与过量卤素反应生成如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的五配位化合物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而像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这样的混合卤化物也存在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理论判断两者的分子构型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的杂化方式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0"/>
    <w:bookmarkStart w:id="101" w:name="教-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可结晶得到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·2CH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CN（</w:t>
      </w:r>
      <w:r>
        <w:rPr>
          <w:rFonts w:hint="eastAsia" w:ascii="Times New Roman" w:hAnsi="Times New Roman" w:eastAsia="FangSong" w:cs="Times New Roman"/>
        </w:rPr>
        <w:t>记为</w:t>
      </w:r>
      <w:r>
        <w:rPr>
          <w:rFonts w:hint="eastAsia" w:ascii="Times New Roman" w:hAnsi="Times New Roman" w:eastAsia="Times New Roman" w:cs="Times New Roman"/>
        </w:rPr>
        <w:t>A），</w:t>
      </w:r>
      <w:r>
        <w:rPr>
          <w:rFonts w:hint="eastAsia" w:ascii="Times New Roman" w:hAnsi="Times New Roman" w:eastAsia="FangSong" w:cs="Times New Roman"/>
        </w:rPr>
        <w:t>后者在真空中能分解得到较纯的</w:t>
      </w:r>
      <w:r>
        <w:rPr>
          <w:rFonts w:hint="eastAsia" w:ascii="Times New Roman" w:hAnsi="Times New Roman" w:eastAsia="Times New Roman" w:cs="Times New Roman"/>
        </w:rPr>
        <w:t>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的分子结构示意图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的化学环境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1"/>
    <w:bookmarkStart w:id="102" w:name="教-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等电子体往往具有类似的化学键和几何构型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在高压下</w:t>
      </w:r>
      <w:r>
        <w:rPr>
          <w:rFonts w:hint="eastAsia" w:ascii="Times New Roman" w:hAnsi="Times New Roman" w:eastAsia="Times New Roman" w:cs="Times New Roman"/>
        </w:rPr>
        <w:t>，Cs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反应可以形成共价化合物</w:t>
      </w:r>
      <w:r>
        <w:rPr>
          <w:rFonts w:hint="eastAsia" w:ascii="Times New Roman" w:hAnsi="Times New Roman" w:eastAsia="Times New Roman" w:cs="Times New Roman"/>
        </w:rPr>
        <w:t>CsF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FangSong" w:cs="Times New Roman"/>
        </w:rPr>
        <w:t>的杂化方式并指出</w:t>
      </w:r>
      <w:r>
        <w:rPr>
          <w:rFonts w:hint="eastAsia" w:ascii="Times New Roman" w:hAnsi="Times New Roman" w:eastAsia="Times New Roman" w:cs="Times New Roman"/>
        </w:rPr>
        <w:t>CsF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的几何构型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在液氨中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SiCl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与金属钠反应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生成了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27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该分子所有原子都达到稀有气体稳定结构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有一个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，Si</w:t>
      </w:r>
      <w:r>
        <w:rPr>
          <w:rFonts w:hint="eastAsia" w:ascii="Times New Roman" w:hAnsi="Times New Roman" w:eastAsia="FangSong" w:cs="Times New Roman"/>
        </w:rPr>
        <w:t>原子在该分子中不可区分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27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2"/>
    <w:bookmarkStart w:id="103" w:name="教-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0°C</w:t>
      </w:r>
      <w:r>
        <w:rPr>
          <w:rFonts w:hint="eastAsia" w:ascii="Times New Roman" w:hAnsi="Times New Roman" w:eastAsia="FangSong" w:cs="Times New Roman"/>
        </w:rPr>
        <w:t>下在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的水溶液中加入</w:t>
      </w:r>
      <w:r>
        <w:rPr>
          <w:rFonts w:hint="eastAsia" w:ascii="Times New Roman" w:hAnsi="Times New Roman" w:eastAsia="Times New Roman" w:cs="Times New Roman"/>
        </w:rPr>
        <w:t>NaN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光谱指出产生了</w:t>
      </w:r>
      <w:r>
        <w:rPr>
          <w:rFonts w:hint="eastAsia" w:ascii="Times New Roman" w:hAnsi="Times New Roman" w:eastAsia="Times New Roman" w:cs="Times New Roman"/>
        </w:rPr>
        <w:t>FXeN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后者水解产生</w:t>
      </w:r>
      <w:r>
        <w:rPr>
          <w:rFonts w:hint="eastAsia" w:ascii="Times New Roman" w:hAnsi="Times New Roman" w:eastAsia="Times New Roman" w:cs="Times New Roman"/>
        </w:rPr>
        <w:t>X，X</w:t>
      </w:r>
      <w:r>
        <w:rPr>
          <w:rFonts w:hint="eastAsia" w:ascii="Times New Roman" w:hAnsi="Times New Roman" w:eastAsia="FangSong" w:cs="Times New Roman"/>
        </w:rPr>
        <w:t>分解只产生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推出</w:t>
      </w:r>
      <w:r>
        <w:rPr>
          <w:rFonts w:hint="eastAsia" w:ascii="Times New Roman" w:hAnsi="Times New Roman" w:eastAsia="Times New Roman" w:cs="Times New Roman"/>
        </w:rPr>
        <w:t>FXeN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中中心原子的杂化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中心原子附近分子呈什么构型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给出所有共振式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要求示出键角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3"/>
    <w:bookmarkStart w:id="104" w:name="教-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在减压和</w:t>
      </w:r>
      <w:r>
        <w:rPr>
          <w:rFonts w:hint="eastAsia" w:ascii="Times New Roman" w:hAnsi="Times New Roman" w:eastAsia="Times New Roman" w:cs="Times New Roman"/>
        </w:rPr>
        <w:t>250~300°C</w:t>
      </w:r>
      <w:r>
        <w:rPr>
          <w:rFonts w:hint="eastAsia" w:ascii="Times New Roman" w:hAnsi="Times New Roman" w:eastAsia="FangSong" w:cs="Times New Roman"/>
        </w:rPr>
        <w:t>下将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蒸气通过</w:t>
      </w:r>
      <w:r>
        <w:rPr>
          <w:rFonts w:hint="eastAsia" w:ascii="Times New Roman" w:hAnsi="Times New Roman" w:eastAsia="Times New Roman" w:cs="Times New Roman"/>
        </w:rPr>
        <w:t>Ag/Ag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可以得到环状的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是一种很不稳定的无色晶体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室温下会自发地发生聚合得到</w:t>
      </w:r>
      <w:r>
        <w:rPr>
          <w:rFonts w:hint="eastAsia" w:ascii="Times New Roman" w:hAnsi="Times New Roman" w:eastAsia="Times New Roman" w:cs="Times New Roman"/>
        </w:rPr>
        <w:t>(SN)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后者是一种有潜在超导性的一维聚合物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用共振式表示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并判断其是否具有芳香性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为何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很不稳定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(SN)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4"/>
    <w:bookmarkStart w:id="105" w:name="教-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分子的结构可用分子轨道理论来描述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分子的定性分子轨道图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注意在图上反映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的电负性差异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写出键级和未成对电子数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理论上应得到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FangSong" w:cs="Times New Roman"/>
        </w:rPr>
        <w:t>还是</w:t>
      </w:r>
      <w:r>
        <w:rPr>
          <w:rFonts w:hint="eastAsia" w:ascii="Times New Roman" w:hAnsi="Times New Roman" w:eastAsia="Times New Roman" w:cs="Times New Roman"/>
        </w:rPr>
        <w:t>HON？</w:t>
      </w:r>
      <w:r>
        <w:rPr>
          <w:rFonts w:hint="eastAsia" w:ascii="Times New Roman" w:hAnsi="Times New Roman" w:eastAsia="FangSong" w:cs="Times New Roman"/>
        </w:rPr>
        <w:t>简述理由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5"/>
    <w:bookmarkEnd w:id="106"/>
    <w:bookmarkEnd w:id="107"/>
    <w:bookmarkStart w:id="122" w:name="综合扩展9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综合扩展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3" w:name="综合扩展a5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综合扩展</w:t>
      </w:r>
      <w:r>
        <w:rPr>
          <w:rFonts w:hint="eastAsia" w:ascii="Times New Roman" w:hAnsi="Times New Roman" w:eastAsia="Times New Roman" w:cs="Times New Roman"/>
        </w:rPr>
        <w:t>A（5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08" w:name="赵-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赵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在气态时为三角双锥结构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但在液态时能导电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PBr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的气态结构特点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8"/>
    <w:bookmarkStart w:id="109" w:name="赵-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赵</w:t>
      </w:r>
      <w:r>
        <w:rPr>
          <w:rFonts w:hint="eastAsia" w:ascii="Times New Roman" w:hAnsi="Times New Roman" w:eastAsia="Times New Roman" w:cs="Times New Roman"/>
        </w:rPr>
        <w:t>-2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将以下物种按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hint="eastAsia" w:ascii="Times New Roman" w:hAnsi="Times New Roman" w:eastAsia="FangSong" w:cs="Times New Roman"/>
        </w:rPr>
        <w:t>键级从高到低排列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并匹配对应的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（106、115、119、124、146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pm）：NO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、NO、N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N-O）、NO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9"/>
    <w:bookmarkStart w:id="110" w:name="赵-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赵</w:t>
      </w:r>
      <w:r>
        <w:rPr>
          <w:rFonts w:hint="eastAsia" w:ascii="Times New Roman" w:hAnsi="Times New Roman" w:eastAsia="Times New Roman" w:cs="Times New Roman"/>
        </w:rPr>
        <w:t>-3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某含铯化合物的阴离子组成为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含氮量为</w:t>
      </w:r>
      <w:r>
        <w:rPr>
          <w:rFonts w:hint="eastAsia" w:ascii="Times New Roman" w:hAnsi="Times New Roman" w:eastAsia="Times New Roman" w:cs="Times New Roman"/>
        </w:rPr>
        <w:t>74.47%。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验证该化学式是否合理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推导该阴离子的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至少两种可能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指出各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原子的杂化类型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讨论该阴离子中可能存在的离域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键类型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0"/>
    <w:bookmarkStart w:id="111" w:name="赵-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赵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四氮化四硫</w:t>
      </w:r>
      <w:r>
        <w:rPr>
          <w:rFonts w:hint="eastAsia" w:ascii="Times New Roman" w:hAnsi="Times New Roman" w:eastAsia="Times New Roman" w:cs="Times New Roman"/>
        </w:rPr>
        <w:t>(S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是一种重要的无机化合物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具有笼状结构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用连线表示化学键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标注孤对电子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S-S</w:t>
      </w:r>
      <w:r>
        <w:rPr>
          <w:rFonts w:hint="eastAsia" w:ascii="Times New Roman" w:hAnsi="Times New Roman" w:eastAsia="FangSong" w:cs="Times New Roman"/>
        </w:rPr>
        <w:t>跨环距离为</w:t>
      </w:r>
      <w:r>
        <w:rPr>
          <w:rFonts w:hint="eastAsia" w:ascii="Times New Roman" w:hAnsi="Times New Roman" w:eastAsia="Times New Roman" w:cs="Times New Roman"/>
        </w:rPr>
        <w:t>2.58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远小于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的范德华半径之和</w:t>
      </w:r>
      <w:r>
        <w:rPr>
          <w:rFonts w:hint="eastAsia" w:ascii="Times New Roman" w:hAnsi="Times New Roman" w:eastAsia="Times New Roman" w:cs="Times New Roman"/>
        </w:rPr>
        <w:t>(3.60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Å)。</w:t>
      </w:r>
      <w:r>
        <w:rPr>
          <w:rFonts w:hint="eastAsia" w:ascii="Times New Roman" w:hAnsi="Times New Roman" w:eastAsia="FangSong" w:cs="Times New Roman"/>
        </w:rPr>
        <w:t>解释这种跨环相互作用的本质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之间主要通过什么类型的化学键结合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显橙红色的原因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本身能否导电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它在特定条件下聚合得到的</w:t>
      </w:r>
      <w:r>
        <w:rPr>
          <w:rFonts w:hint="eastAsia" w:ascii="Times New Roman" w:hAnsi="Times New Roman" w:eastAsia="Times New Roman" w:cs="Times New Roman"/>
        </w:rPr>
        <w:t>(SN)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1"/>
    <w:bookmarkStart w:id="112" w:name="赵-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赵</w:t>
      </w:r>
      <w:r>
        <w:rPr>
          <w:rFonts w:hint="eastAsia" w:ascii="Times New Roman" w:hAnsi="Times New Roman" w:eastAsia="Times New Roman" w:cs="Times New Roman"/>
        </w:rPr>
        <w:t>-5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叠氮酸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中三个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原子的杂化类型分别为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>sp, sp, sp　(B)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, sp, sp　(C)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,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, sp　(D)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, sp, sp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结构并解释选择理由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2"/>
    <w:bookmarkEnd w:id="113"/>
    <w:bookmarkStart w:id="121" w:name="综合扩展b4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综合扩展</w:t>
      </w:r>
      <w:r>
        <w:rPr>
          <w:rFonts w:hint="eastAsia" w:ascii="Times New Roman" w:hAnsi="Times New Roman" w:eastAsia="Times New Roman" w:cs="Times New Roman"/>
        </w:rPr>
        <w:t>B（4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14" w:name="汇-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汇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最近合成了一种新型炸药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16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同种元素的原子在分子中是毫无区别的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画出它的结构式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写出它的爆炸反应方程式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该物质为何是烈性的爆炸品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4"/>
    <w:bookmarkStart w:id="118" w:name="汇-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汇</w:t>
      </w:r>
      <w:r>
        <w:rPr>
          <w:rFonts w:hint="eastAsia" w:ascii="Times New Roman" w:hAnsi="Times New Roman" w:eastAsia="Times New Roman" w:cs="Times New Roman"/>
        </w:rPr>
        <w:t>-2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的结构如图所示</w:t>
      </w:r>
      <w:r>
        <w:rPr>
          <w:rFonts w:hint="eastAsia" w:ascii="Times New Roman" w:hAnsi="Times New Roman" w:eastAsia="Times New Roman" w:cs="Times New Roman"/>
        </w:rPr>
        <w:t>。S、C</w:t>
      </w:r>
      <w:r>
        <w:rPr>
          <w:rFonts w:hint="eastAsia" w:ascii="Times New Roman" w:hAnsi="Times New Roman" w:eastAsia="FangSong" w:cs="Times New Roman"/>
        </w:rPr>
        <w:t>和两个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原子处于同一平面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请分析确定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平面与三角双锥的赤道平面处于同一平面还是互相垂直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并从杂化轨道理论角度解释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374900" cy="2018665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06-外部资料导入/汇智竞赛题目/结构化学专题课答案.docx_images/d90314c1dbba773e31b207fe7522ca3587572bbb2e7d323dd60225fc78551c07.jp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2018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8"/>
    <w:bookmarkStart w:id="119" w:name="汇-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汇</w:t>
      </w:r>
      <w:r>
        <w:rPr>
          <w:rFonts w:hint="eastAsia" w:ascii="Times New Roman" w:hAnsi="Times New Roman" w:eastAsia="Times New Roman" w:cs="Times New Roman"/>
        </w:rPr>
        <w:t>-3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假设有一个分子只含有</w:t>
      </w:r>
      <w:r>
        <w:rPr>
          <w:rFonts w:hint="eastAsia" w:ascii="Times New Roman" w:hAnsi="Times New Roman" w:eastAsia="Times New Roman" w:cs="Times New Roman"/>
        </w:rPr>
        <w:t>H、N、B，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H:N:B=2:1:1，</w:t>
      </w:r>
      <w:r>
        <w:rPr>
          <w:rFonts w:hint="eastAsia" w:ascii="Times New Roman" w:hAnsi="Times New Roman" w:eastAsia="FangSong" w:cs="Times New Roman"/>
        </w:rPr>
        <w:t>分子量为</w:t>
      </w:r>
      <w:r>
        <w:rPr>
          <w:rFonts w:hint="eastAsia" w:ascii="Times New Roman" w:hAnsi="Times New Roman" w:eastAsia="Times New Roman" w:cs="Times New Roman"/>
        </w:rPr>
        <w:t>80.4，</w:t>
      </w:r>
      <w:r>
        <w:rPr>
          <w:rFonts w:hint="eastAsia" w:ascii="Times New Roman" w:hAnsi="Times New Roman" w:eastAsia="FangSong" w:cs="Times New Roman"/>
        </w:rPr>
        <w:t>是非极性分子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抗磁性分子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确定该分子的化学式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画出两种可能的结构式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说明为什么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稳定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分子中化学键的类型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标明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分子中成键骨架原子的形式电荷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9"/>
    <w:bookmarkStart w:id="120" w:name="汇-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汇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在酶的作用下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人体内会产生超氧离子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羟基自由基</w:t>
      </w:r>
      <w:r>
        <w:rPr>
          <w:rFonts w:hint="eastAsia" w:ascii="Times New Roman" w:hAnsi="Times New Roman" w:eastAsia="Times New Roman" w:cs="Times New Roman"/>
        </w:rPr>
        <w:t>·OH、</w:t>
      </w:r>
      <w:r>
        <w:rPr>
          <w:rFonts w:hint="eastAsia" w:ascii="Times New Roman" w:hAnsi="Times New Roman" w:eastAsia="FangSong" w:cs="Times New Roman"/>
        </w:rPr>
        <w:t>过氧化氢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及单线态氧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等活性氧物种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·OH、O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及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的电子组态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计算键级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指出三者的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LUMO（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π、σ、π*、σ*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比较它们的磁性和化学活泼性大小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理论角度解释为什么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是抗磁性的而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是顺磁性的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0"/>
    <w:bookmarkEnd w:id="121"/>
    <w:bookmarkEnd w:id="122"/>
    <w:bookmarkStart w:id="133" w:name="第五部分专题补充7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第五部分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专题补充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针对偶极矩深入判断</w:t>
      </w:r>
      <w:r>
        <w:rPr>
          <w:rFonts w:hint="eastAsia" w:ascii="Times New Roman" w:hAnsi="Times New Roman" w:eastAsia="Times New Roman" w:cs="Times New Roman"/>
        </w:rPr>
        <w:t>、Bent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多中心键等考点的专项补充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26" w:name="偶极矩与对称性判断3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偶极矩与对称性判断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3" w:name="第7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利用对称性判断以下分子的偶极矩是否为零</w:t>
      </w:r>
      <w:r>
        <w:rPr>
          <w:rFonts w:hint="eastAsia" w:ascii="Times New Roman" w:hAnsi="Times New Roman" w:eastAsia="Times New Roman" w:cs="Times New Roman"/>
        </w:rPr>
        <w:t>（μ=0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μ≠0），</w:t>
      </w:r>
      <w:r>
        <w:rPr>
          <w:rFonts w:hint="eastAsia" w:ascii="Times New Roman" w:hAnsi="Times New Roman" w:eastAsia="FangSong" w:cs="Times New Roman"/>
        </w:rPr>
        <w:t>并说明判断依据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-ClHC=CHCl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-ClHC=CHCl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 xml:space="preserve">对二氯苯</w:t>
      </w:r>
      <w:r>
        <w:rPr>
          <w:rFonts w:ascii="Times New Roman" w:hAnsi="Times New Roman" w:eastAsia="Times New Roman" w:cs="Times New Roman"/>
        </w:rPr>
        <w:t xml:space="preserve"> (d) </w:t>
      </w:r>
      <w:r>
        <w:rPr>
          <w:rFonts w:hint="eastAsia" w:ascii="Times New Roman" w:hAnsi="Times New Roman" w:eastAsia="FangSong" w:cs="Times New Roman"/>
        </w:rPr>
        <w:t xml:space="preserve">邻二氯苯</w:t>
      </w:r>
      <w:r>
        <w:rPr>
          <w:rFonts w:ascii="Times New Roman" w:hAnsi="Times New Roman" w:eastAsia="Times New Roman" w:cs="Times New Roman"/>
        </w:rPr>
        <w:t xml:space="preserve"> (e)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3"/>
    <w:bookmarkStart w:id="124" w:name="第7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的偶极矩为零而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的偶极矩不为零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从分子构型和键矩矢量叠加的角度解释原因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的偶极矩为零而</w:t>
      </w:r>
      <w:r>
        <w:rPr>
          <w:rFonts w:hint="eastAsia" w:ascii="Times New Roman" w:hAnsi="Times New Roman" w:eastAsia="Times New Roman" w:cs="Times New Roman"/>
        </w:rPr>
        <w:t>CHCl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的偶极矩不为零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从分子对称性角度解释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-[PtCl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FangSong" w:cs="Times New Roman"/>
        </w:rPr>
        <w:t>的偶极矩为零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而顺式异构体的偶极矩不为零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4"/>
    <w:bookmarkStart w:id="125" w:name="第7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某金属有机化合物二茂铁</w:t>
      </w:r>
      <w:r>
        <w:rPr>
          <w:rFonts w:hint="eastAsia" w:ascii="Times New Roman" w:hAnsi="Times New Roman" w:eastAsia="Times New Roman" w:cs="Times New Roman"/>
        </w:rPr>
        <w:t>Fe(C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两个五元环可以采取重叠式或交叉式构象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从分子对称性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对称轴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对称面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对称中心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的角度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判断重叠式和交叉式构象是否具有对称中心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两种构象的偶极矩是否都为零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若将一个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环上的一个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替换为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所得分子的偶极矩是否为零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5"/>
    <w:bookmarkEnd w:id="126"/>
    <w:bookmarkStart w:id="129" w:name="bent规则与键角2题"/>
    <w:p>
      <w:pPr>
        <w:pStyle w:val="Heading2"/>
        <w:spacing w:before="280" w:after="120"/>
      </w:pP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Hei" w:cs="Times New Roman"/>
        </w:rPr>
        <w:t>规则与键角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7" w:name="第7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规则指出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杂化轨道中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FangSong" w:cs="Times New Roman"/>
          <w:b/>
          <w:bCs/>
        </w:rPr>
        <w:t>成分倾向于集中在指向电负性较小的取代基的轨道上</w:t>
      </w:r>
      <w:r>
        <w:rPr>
          <w:rFonts w:hint="eastAsia" w:ascii="Times New Roman" w:hAnsi="Times New Roman" w:eastAsia="Times New Roman" w:cs="Times New Roman"/>
          <w:b/>
          <w:bCs/>
        </w:rPr>
        <w:t>，p</w:t>
      </w:r>
      <w:r>
        <w:rPr>
          <w:rFonts w:hint="eastAsia" w:ascii="Times New Roman" w:hAnsi="Times New Roman" w:eastAsia="FangSong" w:cs="Times New Roman"/>
          <w:b/>
          <w:bCs/>
        </w:rPr>
        <w:t>成分倾向于集中在指向电负性较大的取代基的轨道上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FangSong" w:cs="Times New Roman"/>
        </w:rPr>
        <w:t>键角为</w:t>
      </w:r>
      <w:r>
        <w:rPr>
          <w:rFonts w:hint="eastAsia" w:ascii="Times New Roman" w:hAnsi="Times New Roman" w:eastAsia="Times New Roman" w:cs="Times New Roman"/>
        </w:rPr>
        <w:t>109.5°，CH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FangSong" w:cs="Times New Roman"/>
        </w:rPr>
        <w:t>键角为</w:t>
      </w:r>
      <w:r>
        <w:rPr>
          <w:rFonts w:hint="eastAsia" w:ascii="Times New Roman" w:hAnsi="Times New Roman" w:eastAsia="Times New Roman" w:cs="Times New Roman"/>
        </w:rPr>
        <w:t>110.2°，CH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FangSong" w:cs="Times New Roman"/>
        </w:rPr>
        <w:t>键角为</w:t>
      </w:r>
      <w:r>
        <w:rPr>
          <w:rFonts w:hint="eastAsia" w:ascii="Times New Roman" w:hAnsi="Times New Roman" w:eastAsia="Times New Roman" w:cs="Times New Roman"/>
        </w:rPr>
        <w:t>113.8°。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规则解释为什么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FangSong" w:cs="Times New Roman"/>
        </w:rPr>
        <w:t>键角随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取代数增加而增大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CF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F-C-F</w:t>
      </w:r>
      <w:r>
        <w:rPr>
          <w:rFonts w:hint="eastAsia" w:ascii="Times New Roman" w:hAnsi="Times New Roman" w:eastAsia="FangSong" w:cs="Times New Roman"/>
        </w:rPr>
        <w:t>键角与</w:t>
      </w:r>
      <w:r>
        <w:rPr>
          <w:rFonts w:hint="eastAsia" w:ascii="Times New Roman" w:hAnsi="Times New Roman" w:eastAsia="Times New Roman" w:cs="Times New Roman"/>
        </w:rPr>
        <w:t>109.5°</w:t>
      </w:r>
      <w:r>
        <w:rPr>
          <w:rFonts w:hint="eastAsia" w:ascii="Times New Roman" w:hAnsi="Times New Roman" w:eastAsia="FangSong" w:cs="Times New Roman"/>
        </w:rPr>
        <w:t>的大小关系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(∠F-N-F=102.1°)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(∠F-B-F=120°)</w:t>
      </w:r>
      <w:r>
        <w:rPr>
          <w:rFonts w:hint="eastAsia" w:ascii="Times New Roman" w:hAnsi="Times New Roman" w:eastAsia="FangSong" w:cs="Times New Roman"/>
        </w:rPr>
        <w:t>的键角差异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从杂化和孤对电子角度解释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7"/>
    <w:bookmarkStart w:id="128" w:name="第7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∠H-O-H=104.5°，OF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∠F-O-F=103.2°。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的键角反而比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规则和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理论分别解释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比较以下分子的键角大小顺序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(107°)、PH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(93°)、AsH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(92°)、SbH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(91°)。</w:t>
      </w:r>
      <w:r>
        <w:rPr>
          <w:rFonts w:hint="eastAsia" w:ascii="Times New Roman" w:hAnsi="Times New Roman" w:eastAsia="FangSong" w:cs="Times New Roman"/>
        </w:rPr>
        <w:t>为什么从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键角递减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8"/>
    <w:bookmarkEnd w:id="129"/>
    <w:bookmarkStart w:id="132" w:name="多中心键2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多中心键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30" w:name="第8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用三中心四电子</w:t>
      </w:r>
      <w:r>
        <w:rPr>
          <w:rFonts w:hint="eastAsia" w:ascii="Times New Roman" w:hAnsi="Times New Roman" w:eastAsia="Times New Roman" w:cs="Times New Roman"/>
        </w:rPr>
        <w:t>(3c-4e)</w:t>
      </w:r>
      <w:r>
        <w:rPr>
          <w:rFonts w:hint="eastAsia" w:ascii="Times New Roman" w:hAnsi="Times New Roman" w:eastAsia="FangSong" w:cs="Times New Roman"/>
        </w:rPr>
        <w:t>键模型解释为什么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是直线形分子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FangSong" w:cs="Times New Roman"/>
        </w:rPr>
        <w:t>键示意图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标出成键轨道和反键轨道中的电子排布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是等电子体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的模型解释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的直线构型和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(2.91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Å)</w:t>
      </w:r>
      <w:r>
        <w:rPr>
          <w:rFonts w:hint="eastAsia" w:ascii="Times New Roman" w:hAnsi="Times New Roman" w:eastAsia="FangSong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(2.71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Å)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[ICl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的几何构型和</w:t>
      </w:r>
      <w:r>
        <w:rPr>
          <w:rFonts w:hint="eastAsia" w:ascii="Times New Roman" w:hAnsi="Times New Roman" w:eastAsia="Times New Roman" w:cs="Times New Roman"/>
        </w:rPr>
        <w:t>I-Cl</w:t>
      </w:r>
      <w:r>
        <w:rPr>
          <w:rFonts w:hint="eastAsia" w:ascii="Times New Roman" w:hAnsi="Times New Roman" w:eastAsia="FangSong" w:cs="Times New Roman"/>
        </w:rPr>
        <w:t>键长与</w:t>
      </w:r>
      <w:r>
        <w:rPr>
          <w:rFonts w:hint="eastAsia" w:ascii="Times New Roman" w:hAnsi="Times New Roman" w:eastAsia="Times New Roman" w:cs="Times New Roman"/>
        </w:rPr>
        <w:t>ICl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I-Cl</w:t>
      </w:r>
      <w:r>
        <w:rPr>
          <w:rFonts w:hint="eastAsia" w:ascii="Times New Roman" w:hAnsi="Times New Roman" w:eastAsia="FangSong" w:cs="Times New Roman"/>
        </w:rPr>
        <w:t>键长的大小关系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0"/>
    <w:bookmarkStart w:id="131" w:name="第8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乙硼烷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中存在两个</w:t>
      </w:r>
      <w:r>
        <w:rPr>
          <w:rFonts w:hint="eastAsia" w:ascii="Times New Roman" w:hAnsi="Times New Roman" w:eastAsia="Times New Roman" w:cs="Times New Roman"/>
        </w:rPr>
        <w:t>3c-2e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(B-H-B)。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标出端基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FangSong" w:cs="Times New Roman"/>
        </w:rPr>
        <w:t>键和桥基</w:t>
      </w:r>
      <w:r>
        <w:rPr>
          <w:rFonts w:hint="eastAsia" w:ascii="Times New Roman" w:hAnsi="Times New Roman" w:eastAsia="Times New Roman" w:cs="Times New Roman"/>
        </w:rPr>
        <w:t>B-H-B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用分子轨道理论描述桥基</w:t>
      </w:r>
      <w:r>
        <w:rPr>
          <w:rFonts w:hint="eastAsia" w:ascii="Times New Roman" w:hAnsi="Times New Roman" w:eastAsia="Times New Roman" w:cs="Times New Roman"/>
        </w:rPr>
        <w:t>B-H-B</w:t>
      </w:r>
      <w:r>
        <w:rPr>
          <w:rFonts w:hint="eastAsia" w:ascii="Times New Roman" w:hAnsi="Times New Roman" w:eastAsia="FangSong" w:cs="Times New Roman"/>
        </w:rPr>
        <w:t>三中心键的形成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画出三个原子轨道组合形成的三个分子轨道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非键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反键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标出电子填充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中桥基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(133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大于端基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(119</w:t>
      </w:r>
      <w:r>
        <w:rPr>
          <w:rFonts w:ascii="Times New Roman" w:hAnsi="Times New Roman" w:eastAsia="Times New Roman" w:cs="Times New Roman"/>
        </w:rPr>
        <w:t xml:space="preserve"> pm)。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的总键能为</w:t>
      </w:r>
      <w:r>
        <w:rPr>
          <w:rFonts w:hint="eastAsia" w:ascii="Times New Roman" w:hAnsi="Times New Roman" w:eastAsia="Times New Roman" w:cs="Times New Roman"/>
        </w:rPr>
        <w:t>(4×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)+(2×</w:t>
      </w:r>
      <w:r>
        <w:rPr>
          <w:rFonts w:hint="eastAsia" w:ascii="Times New Roman" w:hAnsi="Times New Roman" w:eastAsia="FangSong" w:cs="Times New Roman"/>
        </w:rPr>
        <w:t>桥基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已知端基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FangSong" w:cs="Times New Roman"/>
        </w:rPr>
        <w:t>键能约为</w:t>
      </w:r>
      <w:r>
        <w:rPr>
          <w:rFonts w:hint="eastAsia" w:ascii="Times New Roman" w:hAnsi="Times New Roman" w:eastAsia="Times New Roman" w:cs="Times New Roman"/>
        </w:rPr>
        <w:t>390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桥基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FangSong" w:cs="Times New Roman"/>
        </w:rPr>
        <w:t>键能约为</w:t>
      </w:r>
      <w:r>
        <w:rPr>
          <w:rFonts w:hint="eastAsia" w:ascii="Times New Roman" w:hAnsi="Times New Roman" w:eastAsia="Times New Roman" w:cs="Times New Roman"/>
        </w:rPr>
        <w:t>150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的总键能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并与等电子体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的总键能</w:t>
      </w:r>
      <w:r>
        <w:rPr>
          <w:rFonts w:hint="eastAsia" w:ascii="Times New Roman" w:hAnsi="Times New Roman" w:eastAsia="Times New Roman" w:cs="Times New Roman"/>
        </w:rPr>
        <w:t>(~2850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1"/>
    <w:bookmarkEnd w:id="132"/>
    <w:bookmarkEnd w:id="13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000000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000000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000000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000000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image" Target="media/rId115.jpg"/><Relationship Id="rId44" Type="http://schemas.openxmlformats.org/officeDocument/2006/relationships/image" Target="media/rId44.jpg"/><Relationship Id="rId54" Type="http://schemas.openxmlformats.org/officeDocument/2006/relationships/image" Target="media/rId54.jpg"/><Relationship Id="rId77" Type="http://schemas.openxmlformats.org/officeDocument/2006/relationships/image" Target="media/rId77.jpg"/><Relationship Id="rId74" Type="http://schemas.openxmlformats.org/officeDocument/2006/relationships/image" Target="media/rId74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2026-09-19T05:48:51Z</dcterms:created>
  <dcterms:modified xsi:type="dcterms:W3CDTF">2026-09-19T05:48:51Z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