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有机化学阶段测试卷-参考答案与评分标准"/>
    <w:p>
      <w:pPr>
        <w:pStyle w:val="Heading1"/>
        <w:spacing w:before="280" w:after="120"/>
        <w:jc w:val="center"/>
      </w:pPr>
      <w:r>
        <w:rPr>
          <w:rFonts w:hint="eastAsia" w:ascii="Times New Roman" w:hAnsi="Times New Roman" w:eastAsia="SimHei" w:cs="Times New Roman"/>
        </w:rPr>
        <w:t xml:space="preserve">有机化学阶段测试卷</w:t>
      </w:r>
      <w:r>
        <w:rPr>
          <w:rFonts w:ascii="Times New Roman" w:hAnsi="Times New Roman" w:eastAsia="Times New Roman" w:cs="Times New Roman"/>
        </w:rPr>
        <w:t xml:space="preserve"> · </w:t>
      </w:r>
      <w:r>
        <w:rPr>
          <w:rFonts w:hint="eastAsia" w:ascii="Times New Roman" w:hAnsi="Times New Roman" w:eastAsia="SimHei" w:cs="Times New Roman"/>
        </w:rPr>
        <w:t xml:space="preserve">参考答案与评分标准</w:t>
      </w:r>
    </w:p>
    <w:bookmarkStart w:id="17" w:name="第1部分-烷烃与有机化学基础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烷烃与有机化学基础</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9"/>
    <w:bookmarkStart w:id="10"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题面讲述了</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r>
        <w:rPr>
          <w:rFonts w:hint="eastAsia" w:ascii="Times New Roman" w:hAnsi="Times New Roman" w:eastAsia="FangSong" w:cs="Times New Roman"/>
        </w:rPr>
        <w:t>可能每一个考生对其认识不同</w:t>
      </w:r>
      <w:r>
        <w:rPr>
          <w:rFonts w:hint="eastAsia" w:ascii="Times New Roman" w:hAnsi="Times New Roman" w:eastAsia="Times New Roman" w:cs="Times New Roman"/>
        </w:rPr>
        <w:t>，</w:t>
      </w:r>
      <w:r>
        <w:rPr>
          <w:rFonts w:hint="eastAsia" w:ascii="Times New Roman" w:hAnsi="Times New Roman" w:eastAsia="FangSong" w:cs="Times New Roman"/>
        </w:rPr>
        <w:t>感受就不一样</w:t>
      </w:r>
      <w:r>
        <w:rPr>
          <w:rFonts w:hint="eastAsia" w:ascii="Times New Roman" w:hAnsi="Times New Roman" w:eastAsia="Times New Roman" w:cs="Times New Roman"/>
        </w:rPr>
        <w:t>，</w:t>
      </w:r>
      <w:r>
        <w:rPr>
          <w:rFonts w:hint="eastAsia" w:ascii="Times New Roman" w:hAnsi="Times New Roman" w:eastAsia="FangSong" w:cs="Times New Roman"/>
        </w:rPr>
        <w:t>因而答案就会不一样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此题具有开放性</w:t>
      </w:r>
      <w:r>
        <w:rPr>
          <w:rFonts w:hint="eastAsia" w:ascii="Times New Roman" w:hAnsi="Times New Roman" w:eastAsia="Times New Roman" w:cs="Times New Roman"/>
        </w:rPr>
        <w:t>。</w:t>
      </w:r>
      <w:r>
        <w:rPr>
          <w:rFonts w:hint="eastAsia" w:ascii="Times New Roman" w:hAnsi="Times New Roman" w:eastAsia="FangSong" w:cs="Times New Roman"/>
        </w:rPr>
        <w:t>但不管怎样</w:t>
      </w:r>
      <w:r>
        <w:rPr>
          <w:rFonts w:hint="eastAsia" w:ascii="Times New Roman" w:hAnsi="Times New Roman" w:eastAsia="Times New Roman" w:cs="Times New Roman"/>
        </w:rPr>
        <w:t>，</w:t>
      </w:r>
      <w:r>
        <w:rPr>
          <w:rFonts w:hint="eastAsia" w:ascii="Times New Roman" w:hAnsi="Times New Roman" w:eastAsia="FangSong" w:cs="Times New Roman"/>
        </w:rPr>
        <w:t>考生不能泛泛而谈</w:t>
      </w:r>
      <w:r>
        <w:rPr>
          <w:rFonts w:hint="eastAsia" w:ascii="Times New Roman" w:hAnsi="Times New Roman" w:eastAsia="Times New Roman" w:cs="Times New Roman"/>
        </w:rPr>
        <w:t>，</w:t>
      </w:r>
      <w:r>
        <w:rPr>
          <w:rFonts w:hint="eastAsia" w:ascii="Times New Roman" w:hAnsi="Times New Roman" w:eastAsia="FangSong" w:cs="Times New Roman"/>
        </w:rPr>
        <w:t>因为出题者要求从</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的形成和利用角度考虑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首先要吃透</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p>
    <w:bookmarkEnd w:id="10"/>
    <w:bookmarkStart w:id="11" w:name="参考解答"/>
    <w:p>
      <w:pPr>
        <w:pStyle w:val="Heading3"/>
        <w:spacing w:before="280" w:after="120"/>
      </w:pPr>
      <w:r>
        <w:rPr>
          <w:rFonts w:hint="eastAsia" w:ascii="Times New Roman" w:hAnsi="Times New Roman" w:eastAsia="SimHei" w:cs="Times New Roman"/>
        </w:rPr>
        <w:t xml:space="preserve">参考解答</w:t>
      </w:r>
    </w:p>
    <w:p>
      <w:pPr>
        <w:pStyle w:val="FirstParagraph"/>
      </w:pPr>
      <w:r>
        <w:rPr>
          <w:rFonts w:hint="eastAsia" w:ascii="Times New Roman" w:hAnsi="Times New Roman" w:eastAsia="FangSong" w:cs="Times New Roman"/>
        </w:rPr>
        <w:t>由于可燃冰是在低温</w:t>
      </w:r>
      <w:r>
        <w:rPr>
          <w:rFonts w:hint="eastAsia" w:ascii="Times New Roman" w:hAnsi="Times New Roman" w:eastAsia="Times New Roman" w:cs="Times New Roman"/>
        </w:rPr>
        <w:t>、</w:t>
      </w:r>
      <w:r>
        <w:rPr>
          <w:rFonts w:hint="eastAsia" w:ascii="Times New Roman" w:hAnsi="Times New Roman" w:eastAsia="FangSong" w:cs="Times New Roman"/>
        </w:rPr>
        <w:t>高压下形成的分子间化合物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t>n</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m:oMath>
        <m: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冰比水轻</w:t>
      </w:r>
      <w:r>
        <w:rPr>
          <w:rFonts w:hint="eastAsia" w:ascii="Times New Roman" w:hAnsi="Times New Roman" w:eastAsia="Times New Roman" w:cs="Times New Roman"/>
        </w:rPr>
        <w:t>，</w:t>
      </w:r>
      <w:r>
        <w:rPr>
          <w:rFonts w:hint="eastAsia" w:ascii="Times New Roman" w:hAnsi="Times New Roman" w:eastAsia="FangSong" w:cs="Times New Roman"/>
        </w:rPr>
        <w:t>冰会浮在水面上</w:t>
      </w:r>
      <w:r>
        <w:rPr>
          <w:rFonts w:hint="eastAsia" w:ascii="Times New Roman" w:hAnsi="Times New Roman" w:eastAsia="Times New Roman" w:cs="Times New Roman"/>
        </w:rPr>
        <w:t>，</w:t>
      </w:r>
      <w:r>
        <w:rPr>
          <w:rFonts w:hint="eastAsia" w:ascii="Times New Roman" w:hAnsi="Times New Roman" w:eastAsia="FangSong" w:cs="Times New Roman"/>
        </w:rPr>
        <w:t>说明冰的密度比水的密度小</w:t>
      </w:r>
      <w:r>
        <w:rPr>
          <w:rFonts w:hint="eastAsia" w:ascii="Times New Roman" w:hAnsi="Times New Roman" w:eastAsia="Times New Roman" w:cs="Times New Roman"/>
        </w:rPr>
        <w:t>，</w:t>
      </w:r>
      <w:r>
        <w:rPr>
          <w:rFonts w:hint="eastAsia" w:ascii="Times New Roman" w:hAnsi="Times New Roman" w:eastAsia="FangSong" w:cs="Times New Roman"/>
        </w:rPr>
        <w:t>进而说明冰中水分子间的空隙很大</w:t>
      </w:r>
      <w:r>
        <w:rPr>
          <w:rFonts w:hint="eastAsia" w:ascii="Times New Roman" w:hAnsi="Times New Roman" w:eastAsia="Times New Roman" w:cs="Times New Roman"/>
        </w:rPr>
        <w:t>。</w:t>
      </w:r>
      <w:r>
        <w:rPr>
          <w:rFonts w:hint="eastAsia" w:ascii="Times New Roman" w:hAnsi="Times New Roman" w:eastAsia="FangSong" w:cs="Times New Roman"/>
        </w:rPr>
        <w:t>这种陌生的晶体一定是甲烷分子填充在冰中水分子的空隙中形成的</w:t>
      </w:r>
      <w:r>
        <w:rPr>
          <w:rFonts w:hint="eastAsia" w:ascii="Times New Roman" w:hAnsi="Times New Roman" w:eastAsia="Times New Roman" w:cs="Times New Roman"/>
        </w:rPr>
        <w:t>（</w:t>
      </w:r>
      <w:r>
        <w:rPr>
          <w:rFonts w:hint="eastAsia" w:ascii="Times New Roman" w:hAnsi="Times New Roman" w:eastAsia="FangSong" w:cs="Times New Roman"/>
        </w:rPr>
        <w:t>因为甲烷和水分子间不会有氢键</w:t>
      </w:r>
      <w:r>
        <w:rPr>
          <w:rFonts w:hint="eastAsia" w:ascii="Times New Roman" w:hAnsi="Times New Roman" w:eastAsia="Times New Roman" w:cs="Times New Roman"/>
        </w:rPr>
        <w:t>，</w:t>
      </w:r>
      <w:r>
        <w:rPr>
          <w:rFonts w:hint="eastAsia" w:ascii="Times New Roman" w:hAnsi="Times New Roman" w:eastAsia="FangSong" w:cs="Times New Roman"/>
        </w:rPr>
        <w:t>甲烷的加入不会改变冰的基本骨架</w:t>
      </w:r>
      <w:r>
        <w:rPr>
          <w:rFonts w:hint="eastAsia" w:ascii="Times New Roman" w:hAnsi="Times New Roman" w:eastAsia="Times New Roman" w:cs="Times New Roman"/>
        </w:rPr>
        <w:t>）。</w:t>
      </w:r>
      <w:r>
        <w:rPr>
          <w:rFonts w:hint="eastAsia" w:ascii="Times New Roman" w:hAnsi="Times New Roman" w:eastAsia="FangSong" w:cs="Times New Roman"/>
        </w:rPr>
        <w:t>试题说甲烷水合物外表像冰是个提示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题面说可燃冰可直接点燃</w:t>
      </w:r>
      <w:r>
        <w:rPr>
          <w:rFonts w:hint="eastAsia" w:ascii="Times New Roman" w:hAnsi="Times New Roman" w:eastAsia="Times New Roman" w:cs="Times New Roman"/>
        </w:rPr>
        <w:t>，</w:t>
      </w:r>
      <w:r>
        <w:rPr>
          <w:rFonts w:hint="eastAsia" w:ascii="Times New Roman" w:hAnsi="Times New Roman" w:eastAsia="FangSong" w:cs="Times New Roman"/>
        </w:rPr>
        <w:t>将气体固化</w:t>
      </w:r>
      <w:r>
        <w:rPr>
          <w:rFonts w:hint="eastAsia" w:ascii="Times New Roman" w:hAnsi="Times New Roman" w:eastAsia="Times New Roman" w:cs="Times New Roman"/>
        </w:rPr>
        <w:t>，</w:t>
      </w:r>
      <w:r>
        <w:rPr>
          <w:rFonts w:hint="eastAsia" w:ascii="Times New Roman" w:hAnsi="Times New Roman" w:eastAsia="FangSong" w:cs="Times New Roman"/>
        </w:rPr>
        <w:t>这样储存和运输比较方便</w:t>
      </w:r>
      <w:r>
        <w:rPr>
          <w:rFonts w:hint="eastAsia" w:ascii="Times New Roman" w:hAnsi="Times New Roman" w:eastAsia="Times New Roman" w:cs="Times New Roman"/>
        </w:rPr>
        <w:t>。</w:t>
      </w:r>
      <w:r>
        <w:rPr>
          <w:rFonts w:hint="eastAsia" w:ascii="Times New Roman" w:hAnsi="Times New Roman" w:eastAsia="FangSong" w:cs="Times New Roman"/>
        </w:rPr>
        <w:t>有点像我们在火锅店使用的固体酒精</w:t>
      </w:r>
      <w:r>
        <w:rPr>
          <w:rFonts w:hint="eastAsia" w:ascii="Times New Roman" w:hAnsi="Times New Roman" w:eastAsia="Times New Roman" w:cs="Times New Roman"/>
        </w:rPr>
        <w:t>。</w:t>
      </w:r>
      <w:r>
        <w:rPr>
          <w:rFonts w:hint="eastAsia" w:ascii="Times New Roman" w:hAnsi="Times New Roman" w:eastAsia="FangSong" w:cs="Times New Roman"/>
        </w:rPr>
        <w:t>从中我们可以得到如下启示</w:t>
      </w:r>
      <w:r>
        <w:rPr>
          <w:rFonts w:hint="eastAsia" w:ascii="Times New Roman" w:hAnsi="Times New Roman" w:eastAsia="Times New Roman" w:cs="Times New Roman"/>
        </w:rPr>
        <w:t>：</w:t>
      </w:r>
      <w:r>
        <w:rPr>
          <w:rFonts w:hint="eastAsia" w:ascii="Times New Roman" w:hAnsi="Times New Roman" w:eastAsia="FangSong" w:cs="Times New Roman"/>
        </w:rPr>
        <w:t>如何将其他气体固化</w:t>
      </w:r>
      <w:r>
        <w:rPr>
          <w:rFonts w:hint="eastAsia" w:ascii="Times New Roman" w:hAnsi="Times New Roman" w:eastAsia="Times New Roman" w:cs="Times New Roman"/>
        </w:rPr>
        <w:t>？</w:t>
      </w:r>
      <w:r>
        <w:rPr>
          <w:rFonts w:hint="eastAsia" w:ascii="Times New Roman" w:hAnsi="Times New Roman" w:eastAsia="FangSong" w:cs="Times New Roman"/>
        </w:rPr>
        <w:t>要消除或减少温室效应</w:t>
      </w:r>
      <w:r>
        <w:rPr>
          <w:rFonts w:hint="eastAsia" w:ascii="Times New Roman" w:hAnsi="Times New Roman" w:eastAsia="Times New Roman" w:cs="Times New Roman"/>
        </w:rPr>
        <w:t>，</w:t>
      </w:r>
      <w:r>
        <w:rPr>
          <w:rFonts w:hint="eastAsia" w:ascii="Times New Roman" w:hAnsi="Times New Roman" w:eastAsia="FangSong" w:cs="Times New Roman"/>
        </w:rPr>
        <w:t>我们可否将大气中过量排放的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气体通入到海底</w:t>
      </w:r>
      <w:r>
        <w:rPr>
          <w:rFonts w:hint="eastAsia" w:ascii="Times New Roman" w:hAnsi="Times New Roman" w:eastAsia="Times New Roman" w:cs="Times New Roman"/>
        </w:rPr>
        <w:t>，</w:t>
      </w:r>
      <w:r>
        <w:rPr>
          <w:rFonts w:hint="eastAsia" w:ascii="Times New Roman" w:hAnsi="Times New Roman" w:eastAsia="FangSong" w:cs="Times New Roman"/>
        </w:rPr>
        <w:t>在高压</w:t>
      </w:r>
      <w:r>
        <w:rPr>
          <w:rFonts w:hint="eastAsia" w:ascii="Times New Roman" w:hAnsi="Times New Roman" w:eastAsia="Times New Roman" w:cs="Times New Roman"/>
        </w:rPr>
        <w:t>、</w:t>
      </w:r>
      <w:r>
        <w:rPr>
          <w:rFonts w:hint="eastAsia" w:ascii="Times New Roman" w:hAnsi="Times New Roman" w:eastAsia="FangSong" w:cs="Times New Roman"/>
        </w:rPr>
        <w:t>低温下制成固态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我们也可否将可燃性气体通入到某类固态多空腔</w:t>
      </w:r>
      <w:r>
        <w:rPr>
          <w:rFonts w:hint="eastAsia" w:ascii="Times New Roman" w:hAnsi="Times New Roman" w:eastAsia="Times New Roman" w:cs="Times New Roman"/>
        </w:rPr>
        <w:t>（</w:t>
      </w:r>
      <w:r>
        <w:rPr>
          <w:rFonts w:hint="eastAsia" w:ascii="Times New Roman" w:hAnsi="Times New Roman" w:eastAsia="FangSong" w:cs="Times New Roman"/>
        </w:rPr>
        <w:t>即里面具有疏松多孔的结构</w:t>
      </w:r>
      <w:r>
        <w:rPr>
          <w:rFonts w:hint="eastAsia" w:ascii="Times New Roman" w:hAnsi="Times New Roman" w:eastAsia="Times New Roman" w:cs="Times New Roman"/>
        </w:rPr>
        <w:t>）</w:t>
      </w:r>
      <w:r>
        <w:rPr>
          <w:rFonts w:hint="eastAsia" w:ascii="Times New Roman" w:hAnsi="Times New Roman" w:eastAsia="FangSong" w:cs="Times New Roman"/>
        </w:rPr>
        <w:t>的物质中</w:t>
      </w:r>
      <w:r>
        <w:rPr>
          <w:rFonts w:hint="eastAsia" w:ascii="Times New Roman" w:hAnsi="Times New Roman" w:eastAsia="Times New Roman" w:cs="Times New Roman"/>
        </w:rPr>
        <w:t>，</w:t>
      </w:r>
      <w:r>
        <w:rPr>
          <w:rFonts w:hint="eastAsia" w:ascii="Times New Roman" w:hAnsi="Times New Roman" w:eastAsia="FangSong" w:cs="Times New Roman"/>
        </w:rPr>
        <w:t>使之固化</w:t>
      </w:r>
      <w:r>
        <w:rPr>
          <w:rFonts w:hint="eastAsia" w:ascii="Times New Roman" w:hAnsi="Times New Roman" w:eastAsia="Times New Roman" w:cs="Times New Roman"/>
        </w:rPr>
        <w:t>，</w:t>
      </w:r>
      <w:r>
        <w:rPr>
          <w:rFonts w:hint="eastAsia" w:ascii="Times New Roman" w:hAnsi="Times New Roman" w:eastAsia="FangSong" w:cs="Times New Roman"/>
        </w:rPr>
        <w:t>这样就可以方便地储存和运输了</w:t>
      </w:r>
      <w:r>
        <w:rPr>
          <w:rFonts w:hint="eastAsia" w:ascii="Times New Roman" w:hAnsi="Times New Roman" w:eastAsia="Times New Roman" w:cs="Times New Roman"/>
        </w:rPr>
        <w:t>，</w:t>
      </w:r>
      <w:r>
        <w:rPr>
          <w:rFonts w:hint="eastAsia" w:ascii="Times New Roman" w:hAnsi="Times New Roman" w:eastAsia="FangSong" w:cs="Times New Roman"/>
        </w:rPr>
        <w:t>节省大量的存放</w:t>
      </w:r>
      <w:r>
        <w:rPr>
          <w:rFonts w:hint="eastAsia" w:ascii="Times New Roman" w:hAnsi="Times New Roman" w:eastAsia="Times New Roman" w:cs="Times New Roman"/>
        </w:rPr>
        <w:t>、</w:t>
      </w:r>
      <w:r>
        <w:rPr>
          <w:rFonts w:hint="eastAsia" w:ascii="Times New Roman" w:hAnsi="Times New Roman" w:eastAsia="FangSong" w:cs="Times New Roman"/>
        </w:rPr>
        <w:t>运输经费</w:t>
      </w:r>
      <w:r>
        <w:rPr>
          <w:rFonts w:hint="eastAsia" w:ascii="Times New Roman" w:hAnsi="Times New Roman" w:eastAsia="Times New Roman" w:cs="Times New Roman"/>
        </w:rPr>
        <w:t>。</w:t>
      </w:r>
    </w:p>
    <w:bookmarkEnd w:id="11"/>
    <w:bookmarkStart w:id="12"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2"/>
    <w:bookmarkStart w:id="13" w:name="答案录自原书答案区"/>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 1:4:5.1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「1:4:5.1」；</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伯氢</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6H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4.52；</w:t>
      </w:r>
      <w:r>
        <w:rPr>
          <w:rFonts w:hint="eastAsia" w:ascii="Times New Roman" w:hAnsi="Times New Roman" w:eastAsia="FangSong" w:cs="Times New Roman"/>
        </w:rPr>
        <w:t>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4.53，</w:t>
      </w:r>
      <w:r>
        <w:rPr>
          <w:rFonts w:hint="eastAsia" w:ascii="Times New Roman" w:hAnsi="Times New Roman" w:eastAsia="FangSong" w:cs="Times New Roman"/>
        </w:rPr>
        <w:t>两组自洽</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36.2%，</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18.1），</w:t>
      </w:r>
      <w:r>
        <w:rPr>
          <w:rFonts w:hint="eastAsia" w:ascii="Times New Roman" w:hAnsi="Times New Roman" w:eastAsia="FangSong" w:cs="Times New Roman"/>
        </w:rPr>
        <w:t>叔氢</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23.1%）；4.52:18.1:23.1</w:t>
      </w:r>
      <w:r>
        <w:rPr>
          <w:rFonts w:ascii="Times New Roman" w:hAnsi="Times New Roman" w:eastAsia="Times New Roman" w:cs="Times New Roman"/>
        </w:rPr>
        <w:t xml:space="preserve"> ≈ 1:4:5.1 </w:t>
      </w:r>
      <w:r>
        <w:rPr>
          <w:rFonts w:hint="eastAsia" w:ascii="Times New Roman" w:hAnsi="Times New Roman" w:eastAsia="Times New Roman" w:cs="Times New Roman"/>
        </w:rPr>
        <w:t>✓。</w:t>
      </w:r>
      <w:r>
        <w:rPr>
          <w:rFonts w:hint="eastAsia" w:ascii="Times New Roman" w:hAnsi="Times New Roman" w:eastAsia="FangSong" w:cs="Times New Roman"/>
        </w:rPr>
        <w:t>题面产物</w:t>
      </w:r>
      <w:r>
        <w:rPr>
          <w:rFonts w:hint="eastAsia" w:ascii="Times New Roman" w:hAnsi="Times New Roman" w:eastAsia="Times New Roman" w:cs="Times New Roman"/>
        </w:rPr>
        <w:t>-</w:t>
      </w:r>
      <w:r>
        <w:rPr>
          <w:rFonts w:hint="eastAsia" w:ascii="Times New Roman" w:hAnsi="Times New Roman" w:eastAsia="FangSong" w:cs="Times New Roman"/>
        </w:rPr>
        <w:t>百分数排版经</w:t>
      </w:r>
      <w:r>
        <w:rPr>
          <w:rFonts w:ascii="Times New Roman" w:hAnsi="Times New Roman" w:eastAsia="Times New Roman" w:cs="Times New Roman"/>
        </w:rPr>
        <w:t xml:space="preserve"> OCR </w:t>
      </w:r>
      <w:r>
        <w:rPr>
          <w:rFonts w:hint="eastAsia" w:ascii="Times New Roman" w:hAnsi="Times New Roman" w:eastAsia="FangSong" w:cs="Times New Roman"/>
        </w:rPr>
        <w:t>错行</w:t>
      </w:r>
      <w:r>
        <w:rPr>
          <w:rFonts w:hint="eastAsia" w:ascii="Times New Roman" w:hAnsi="Times New Roman" w:eastAsia="Times New Roman" w:cs="Times New Roman"/>
        </w:rPr>
        <w:t>，</w:t>
      </w:r>
      <w:r>
        <w:rPr>
          <w:rFonts w:hint="eastAsia" w:ascii="Times New Roman" w:hAnsi="Times New Roman" w:eastAsia="FangSong" w:cs="Times New Roman"/>
        </w:rPr>
        <w:t>百分数归属按上述验算回位</w:t>
      </w:r>
      <w:r>
        <w:rPr>
          <w:rFonts w:hint="eastAsia" w:ascii="Times New Roman" w:hAnsi="Times New Roman" w:eastAsia="Times New Roman" w:cs="Times New Roman"/>
        </w:rPr>
        <w:t>。</w:t>
      </w:r>
    </w:p>
    <w:bookmarkEnd w:id="13"/>
    <w:bookmarkStart w:id="14"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4"/>
    <w:bookmarkStart w:id="15"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解题的第一步是写出用直链烷烃通式来表示的完全燃烧的化学反应方程式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sSub>
            <m:e>
              <m:r>
                <m:rPr>
                  <m:sty m:val="p"/>
                </m:rPr>
                <m:t>H</m:t>
              </m:r>
            </m:e>
            <m:sub>
              <m:r>
                <m:t>2</m:t>
              </m:r>
              <m:r>
                <m:t>n</m:t>
              </m:r>
              <m:r>
                <m:rPr>
                  <m:sty m:val="p"/>
                </m:rPr>
                <m:t>+</m:t>
              </m:r>
              <m:r>
                <m:t>2</m:t>
              </m:r>
            </m:sub>
          </m:sSub>
          <m:r>
            <m:rPr>
              <m:sty m:val="p"/>
            </m:rPr>
            <m:t>+</m:t>
          </m:r>
          <m:r>
            <m:rPr>
              <m:sty m:val="p"/>
            </m:rPr>
            <m:t>(</m:t>
          </m:r>
          <m:r>
            <m:t>1</m:t>
          </m:r>
          <m:r>
            <m:rPr>
              <m:sty m:val="p"/>
            </m:rPr>
            <m:t>.</m:t>
          </m:r>
          <m:r>
            <m:t>5</m:t>
          </m:r>
          <m:r>
            <m:t>n</m:t>
          </m:r>
          <m:r>
            <m:rPr>
              <m:sty m:val="p"/>
            </m:rPr>
            <m:t>+</m:t>
          </m:r>
          <m:r>
            <m:t>0</m:t>
          </m:r>
          <m:r>
            <m:rPr>
              <m:sty m:val="p"/>
            </m:rPr>
            <m:t>.</m:t>
          </m:r>
          <m:r>
            <m:t>5</m:t>
          </m:r>
          <m:r>
            <m:rPr>
              <m:sty m:val="p"/>
            </m:rPr>
            <m:t>)</m:t>
          </m:r>
          <m:sSub>
            <m:e>
              <m:r>
                <m:rPr>
                  <m:sty m:val="p"/>
                </m:rPr>
                <m:t>O</m:t>
              </m:r>
            </m:e>
            <m:sub>
              <m:r>
                <m:t>2</m:t>
              </m:r>
            </m:sub>
          </m:sSub>
          <m:r>
            <m:rPr>
              <m:sty m:val="p"/>
            </m:rPr>
            <m:t>→</m:t>
          </m:r>
          <m:r>
            <m:t>n</m:t>
          </m:r>
          <m:sSub>
            <m:e>
              <m:r>
                <m:rPr>
                  <m:sty m:val="p"/>
                </m:rPr>
                <m:t>C</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写出通式的依据自然是试题告诉我们这三种气态烷烃中没有环烷烃</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再根据三种烷烃是等摩尔的信息</w:t>
      </w:r>
      <w:r>
        <w:rPr>
          <w:rFonts w:hint="eastAsia" w:ascii="Times New Roman" w:hAnsi="Times New Roman" w:eastAsia="Times New Roman" w:cs="Times New Roman"/>
        </w:rPr>
        <w:t>，</w:t>
      </w:r>
      <w:r>
        <w:rPr>
          <w:rFonts w:hint="eastAsia" w:ascii="Times New Roman" w:hAnsi="Times New Roman" w:eastAsia="FangSong" w:cs="Times New Roman"/>
        </w:rPr>
        <w:t>就可以列出一组三个关系式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2</m:t>
              </m:r>
              <m:r>
                <m:rPr>
                  <m:sty m:val="p"/>
                </m:rPr>
                <m:t>/</m:t>
              </m:r>
              <m:r>
                <m:t>3</m:t>
              </m:r>
              <m:r>
                <m:rPr>
                  <m:sty m:val="p"/>
                </m:rPr>
                <m:t>L</m:t>
              </m:r>
              <m:r>
                <m:rPr>
                  <m:sty m:val="p"/>
                </m:rPr>
                <m:t>(</m:t>
              </m:r>
              <m:r>
                <m:t>1</m:t>
              </m:r>
              <m:r>
                <m:rPr>
                  <m:sty m:val="p"/>
                </m:rPr>
                <m:t>.</m:t>
              </m:r>
              <m:r>
                <m:t>5</m:t>
              </m:r>
              <m:sSub>
                <m:e>
                  <m:r>
                    <m:t>n</m:t>
                  </m:r>
                </m:e>
                <m:sub>
                  <m:r>
                    <m:t>1</m:t>
                  </m:r>
                </m:sub>
              </m:sSub>
              <m:r>
                <m:rPr>
                  <m:sty m:val="p"/>
                </m:rPr>
                <m:t>+</m:t>
              </m:r>
              <m:r>
                <m:t>0</m:t>
              </m:r>
              <m:r>
                <m:rPr>
                  <m:sty m:val="p"/>
                </m:rPr>
                <m:t>.</m:t>
              </m:r>
              <m:r>
                <m:t>5</m:t>
              </m:r>
              <m:r>
                <m:rPr>
                  <m:sty m:val="p"/>
                </m:rPr>
                <m:t>)</m:t>
              </m:r>
              <m:r>
                <m:rPr>
                  <m:sty m:val="p"/>
                </m:rPr>
                <m:t>=</m:t>
              </m:r>
              <m:r>
                <m:rPr>
                  <m:sty m:val="p"/>
                </m:rPr>
                <m:t>(</m:t>
              </m:r>
              <m:sSub>
                <m:e>
                  <m:r>
                    <m:t>n</m:t>
                  </m:r>
                </m:e>
                <m:sub>
                  <m:r>
                    <m:t>1</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2</m:t>
                  </m:r>
                </m:sub>
              </m:sSub>
              <m:r>
                <m:rPr>
                  <m:sty m:val="p"/>
                </m:rPr>
                <m:t>+</m:t>
              </m:r>
              <m:r>
                <m:t>0</m:t>
              </m:r>
              <m:r>
                <m:rPr>
                  <m:sty m:val="p"/>
                </m:rPr>
                <m:t>.</m:t>
              </m:r>
              <m:r>
                <m:t>5</m:t>
              </m:r>
              <m:r>
                <m:rPr>
                  <m:sty m:val="p"/>
                </m:rPr>
                <m:t>)</m:t>
              </m:r>
              <m:r>
                <m:rPr>
                  <m:sty m:val="p"/>
                </m:rPr>
                <m:t>=</m:t>
              </m:r>
              <m:r>
                <m:rPr>
                  <m:sty m:val="p"/>
                </m:rPr>
                <m:t>(</m:t>
              </m:r>
              <m:sSub>
                <m:e>
                  <m:r>
                    <m:t>n</m:t>
                  </m:r>
                </m:e>
                <m:sub>
                  <m:r>
                    <m:t>2</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3</m:t>
                  </m:r>
                </m:sub>
              </m:sSub>
              <m:r>
                <m:rPr>
                  <m:sty m:val="p"/>
                </m:rPr>
                <m:t>+</m:t>
              </m:r>
              <m:r>
                <m:t>0</m:t>
              </m:r>
              <m:r>
                <m:rPr>
                  <m:sty m:val="p"/>
                </m:rPr>
                <m:t>.</m:t>
              </m:r>
              <m:r>
                <m:t>5</m:t>
              </m:r>
              <m:r>
                <m:rPr>
                  <m:sty m:val="p"/>
                </m:rPr>
                <m:t>)</m:t>
              </m:r>
              <m:r>
                <m:rPr>
                  <m:sty m:val="p"/>
                </m:rPr>
                <m:t>=</m:t>
              </m:r>
              <m:r>
                <m:rPr>
                  <m:sty m:val="p"/>
                </m:rPr>
                <m:t>(</m:t>
              </m:r>
              <m:sSub>
                <m:e>
                  <m:r>
                    <m:t>n</m:t>
                  </m:r>
                </m:e>
                <m:sub>
                  <m:r>
                    <m:t>3</m:t>
                  </m:r>
                </m:sub>
              </m:sSub>
              <m:r>
                <m:rPr>
                  <m:sty m:val="p"/>
                </m:rPr>
                <m:t>+</m:t>
              </m:r>
              <m:r>
                <m:t>1</m:t>
              </m:r>
              <m:r>
                <m:rPr>
                  <m:sty m:val="p"/>
                </m:rPr>
                <m:t>/</m:t>
              </m:r>
              <m:r>
                <m:t>3</m:t>
              </m:r>
              <m:r>
                <m:rPr>
                  <m:sty m:val="p"/>
                </m:rPr>
                <m:t>)</m:t>
              </m:r>
              <m:r>
                <m:rPr>
                  <m:sty m:val="p"/>
                </m:rPr>
                <m:t>L</m:t>
              </m:r>
            </m:e>
            <m:e>
              <m:r>
                <m:t>&amp;</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rPr>
                  <m:sty m:val="p"/>
                </m:rPr>
                <m:t>=</m:t>
              </m:r>
              <m:r>
                <m:t>1</m:t>
              </m:r>
              <m:r>
                <m:t>1</m:t>
              </m:r>
              <m:r>
                <m:t> </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t>0</m:t>
              </m:r>
            </m:e>
          </m:eqArr>
        </m:oMath>
      </m:oMathPara>
    </w:p>
    <w:p>
      <w:pPr>
        <w:pStyle w:val="Compact"/>
        <w:numPr>
          <w:ilvl w:val="0"/>
          <w:numId w:val="1002"/>
        </w:numPr>
      </w:pPr>
      <w:r>
        <w:rPr>
          <w:rFonts w:hint="eastAsia" w:ascii="Times New Roman" w:hAnsi="Times New Roman" w:eastAsia="FangSong" w:cs="Times New Roman"/>
        </w:rPr>
        <w:t>第三步是用尝试法</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如右表所示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2, 4, 4 </w:t>
      </w:r>
      <w:r>
        <w:rPr>
          <w:rFonts w:hint="eastAsia" w:ascii="Times New Roman" w:hAnsi="Times New Roman" w:eastAsia="FangSong" w:cs="Times New Roman"/>
        </w:rPr>
        <w:t>是可能的答案</w:t>
      </w:r>
      <w:r>
        <w:rPr>
          <w:rFonts w:hint="eastAsia" w:ascii="Times New Roman" w:hAnsi="Times New Roman" w:eastAsia="Times New Roman" w:cs="Times New Roman"/>
        </w:rPr>
        <w:t>（</w:t>
      </w:r>
      <w:r>
        <w:rPr>
          <w:rFonts w:hint="eastAsia" w:ascii="Times New Roman" w:hAnsi="Times New Roman" w:eastAsia="FangSong" w:cs="Times New Roman"/>
        </w:rPr>
        <w:t>据试题提供的注释性信息</w:t>
      </w:r>
      <w:r>
        <w:rPr>
          <w:rFonts w:hint="eastAsia" w:ascii="Times New Roman" w:hAnsi="Times New Roman" w:eastAsia="Times New Roman" w:cs="Times New Roman"/>
        </w:rPr>
        <w:t>，</w:t>
      </w:r>
      <w:r>
        <w:rPr>
          <w:rFonts w:hint="eastAsia" w:ascii="Times New Roman" w:hAnsi="Times New Roman" w:eastAsia="FangSong" w:cs="Times New Roman"/>
        </w:rPr>
        <w:t>表中前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个组合均有高于</w:t>
      </w:r>
      <w:r>
        <w:rPr>
          <w:rFonts w:ascii="Times New Roman" w:hAnsi="Times New Roman" w:eastAsia="Times New Roman" w:cs="Times New Roman"/>
        </w:rPr>
        <w:t xml:space="preserve"> 4 </w:t>
      </w:r>
      <w:r>
        <w:rPr>
          <w:rFonts w:hint="eastAsia" w:ascii="Times New Roman" w:hAnsi="Times New Roman" w:eastAsia="FangSong" w:cs="Times New Roman"/>
        </w:rPr>
        <w:t>个碳原子数的烷而不可能</w:t>
      </w:r>
      <w:r>
        <w:rPr>
          <w:rFonts w:hint="eastAsia" w:ascii="Times New Roman" w:hAnsi="Times New Roman" w:eastAsia="Times New Roman" w:cs="Times New Roman"/>
        </w:rPr>
        <w:t>，</w:t>
      </w:r>
      <w:r>
        <w:rPr>
          <w:rFonts w:hint="eastAsia" w:ascii="Times New Roman" w:hAnsi="Times New Roman" w:eastAsia="FangSong" w:cs="Times New Roman"/>
        </w:rPr>
        <w:t>又因丙烷没有异构体</w:t>
      </w:r>
      <w:r>
        <w:rPr>
          <w:rFonts w:hint="eastAsia" w:ascii="Times New Roman" w:hAnsi="Times New Roman" w:eastAsia="Times New Roman" w:cs="Times New Roman"/>
        </w:rPr>
        <w:t>，3,</w:t>
      </w:r>
      <w:r>
        <w:rPr>
          <w:rFonts w:ascii="Times New Roman" w:hAnsi="Times New Roman" w:eastAsia="Times New Roman" w:cs="Times New Roman"/>
        </w:rPr>
        <w:t xml:space="preserve"> 3, 4 </w:t>
      </w:r>
      <w:r>
        <w:rPr>
          <w:rFonts w:hint="eastAsia" w:ascii="Times New Roman" w:hAnsi="Times New Roman" w:eastAsia="FangSong" w:cs="Times New Roman"/>
        </w:rPr>
        <w:t>组合不可能</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1</w:t>
            </w:r>
          </w:p>
        </w:tc>
        <w:tc>
          <w:tcPr>
            <w:tcBorders>
              <w:bottom w:val="single" w:sz="8" w:space="0" w:color="000000"/>
            </w:tcBorders>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tcBorders>
              <w:bottom w:val="single" w:sz="8" w:space="0" w:color="000000"/>
            </w:tcBorders>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三种烷是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sSub>
          <m:e>
            <m:r>
              <m:t>H</m:t>
            </m:r>
          </m:e>
          <m:sub>
            <m:r>
              <m:t>3</m:t>
            </m:r>
          </m:sub>
        </m:sSub>
        <m:r>
          <m:rPr>
            <m:sty m:val="p"/>
          </m:rPr>
          <m:t>)</m:t>
        </m:r>
        <m:r>
          <m:t>C</m:t>
        </m:r>
        <m:sSub>
          <m:e>
            <m:r>
              <m:t>H</m:t>
            </m:r>
          </m:e>
          <m:sub>
            <m:r>
              <m:t>3</m:t>
            </m:r>
          </m:sub>
        </m:sSub>
      </m:oMath>
    </w:p>
    <w:p>
      <w:pPr>
        <w:pStyle w:val="Compact"/>
        <w:numPr>
          <w:ilvl w:val="0"/>
          <w:numId w:val="1003"/>
        </w:numPr>
      </w:pPr>
      <w:r>
        <w:rPr>
          <w:rFonts w:hint="eastAsia" w:ascii="Times New Roman" w:hAnsi="Times New Roman" w:eastAsia="FangSong" w:cs="Times New Roman"/>
        </w:rPr>
        <w:t xml:space="preserve">此题中的数据</w:t>
      </w:r>
      <w:r>
        <w:rPr>
          <w:rFonts w:ascii="Times New Roman" w:hAnsi="Times New Roman" w:eastAsia="Times New Roman" w:cs="Times New Roman"/>
        </w:rPr>
        <w:t xml:space="preserve"> 0.933 </w:t>
      </w:r>
      <w:r>
        <w:rPr>
          <w:rFonts w:hint="eastAsia" w:ascii="Times New Roman" w:hAnsi="Times New Roman" w:eastAsia="FangSong" w:cs="Times New Roman"/>
        </w:rPr>
        <w:t xml:space="preserve">用于验证三种烷在</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下都是气体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V</m:t>
            </m:r>
          </m:e>
          <m:sub>
            <m:r>
              <m:t>278</m:t>
            </m:r>
          </m:sub>
        </m:sSub>
        <m:r>
          <m:rPr>
            <m:sty m:val="p"/>
          </m:rPr>
          <m:t>/</m:t>
        </m:r>
        <m:sSub>
          <m:e>
            <m:r>
              <m:t>V</m:t>
            </m:r>
          </m:e>
          <m:sub>
            <m:r>
              <m:t>298</m:t>
            </m:r>
          </m:sub>
        </m:sSub>
        <m:r>
          <m:rPr>
            <m:sty m:val="p"/>
          </m:rPr>
          <m:t>=</m:t>
        </m:r>
        <m:r>
          <m:t>278</m:t>
        </m:r>
        <m:r>
          <m:rPr>
            <m:sty m:val="p"/>
          </m:rPr>
          <m:t>/</m:t>
        </m:r>
        <m:r>
          <m:t>298</m:t>
        </m:r>
        <m:r>
          <m:rPr>
            <m:sty m:val="p"/>
          </m:rPr>
          <m:t>=</m:t>
        </m:r>
        <m:r>
          <m:t>0.933</m:t>
        </m:r>
      </m:oMath>
    </w:p>
    <w:bookmarkEnd w:id="15"/>
    <w:bookmarkStart w:id="16" w:name="参考解答-1"/>
    <w:p>
      <w:pPr>
        <w:pStyle w:val="Heading3"/>
        <w:spacing w:before="280" w:after="120"/>
      </w:pPr>
      <w:r>
        <w:rPr>
          <w:rFonts w:hint="eastAsia" w:ascii="Times New Roman" w:hAnsi="Times New Roman" w:eastAsia="SimHei" w:cs="Times New Roman"/>
        </w:rPr>
        <w:t xml:space="preserve">参考解答</w:t>
      </w:r>
    </w:p>
    <w:p>
      <w:pPr>
        <w:pStyle w:val="FirstParagraph"/>
      </w:pPr>
      <w:r>
        <w:rPr>
          <w:rFonts w:hint="eastAsia" w:ascii="Times New Roman" w:hAnsi="Times New Roman" w:eastAsia="FangSong" w:cs="Times New Roman"/>
        </w:rPr>
        <w:t xml:space="preserve">三种烷是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3</m:t>
            </m:r>
          </m:sub>
        </m:sSub>
        <m:r>
          <m:rPr>
            <m:sty m:val="p"/>
          </m:rPr>
          <m:t>)</m:t>
        </m:r>
        <m:sSub>
          <m:e>
            <m:r>
              <m:rPr>
                <m:sty m:val="p"/>
              </m:rPr>
              <m:t>C</m:t>
            </m:r>
            <m:r>
              <m:rPr>
                <m:sty m:val="p"/>
              </m:rPr>
              <m:t>H</m:t>
            </m:r>
          </m:e>
          <m:sub>
            <m:r>
              <m:t>3</m:t>
            </m:r>
          </m:sub>
        </m:sSub>
      </m:oMath>
    </w:p>
    <w:bookmarkEnd w:id="16"/>
    <w:bookmarkEnd w:id="17"/>
    <w:bookmarkStart w:id="39" w:name="第2部分-烯烃与炔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烯烃与炔烃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8" w:name="分-3"/>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8"/>
    <w:bookmarkStart w:id="19"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将有机物的分子式改成</w:t>
      </w:r>
      <w:r>
        <w:rPr>
          <w:rFonts w:ascii="Times New Roman" w:hAnsi="Times New Roman" w:eastAsia="Times New Roman" w:cs="Times New Roman"/>
        </w:rPr>
        <w:t xml:space="preserve"> </w:t>
      </w:r>
      <m:oMath>
        <m:oMathPr>
          <m:ctrlPr>
            <w:rPr>
              <w:sz w:val="28"/>
              <w:szCs w:val="28"/>
            </w:rPr>
          </m:ctrlPr>
        </m:oMathPr>
        <m:sSub>
          <m:e>
            <m:r>
              <m:rPr>
                <m:sty m:val="p"/>
              </m:rPr>
              <m:t>C</m:t>
            </m:r>
          </m:e>
          <m:sub>
            <m:r>
              <m:t>x</m:t>
            </m:r>
          </m:sub>
        </m:sSub>
        <m:sSub>
          <m:e>
            <m:r>
              <m:rPr>
                <m:sty m:val="p"/>
              </m:rPr>
              <m:t>H</m:t>
            </m:r>
          </m:e>
          <m:sub>
            <m:r>
              <m:t>y</m:t>
            </m:r>
          </m:sub>
        </m:sSub>
        <m:r>
          <m:rPr>
            <m:sty m:val="p"/>
          </m:rPr>
          <m:t>(</m:t>
        </m:r>
        <m:sSub>
          <m:e>
            <m:r>
              <m:rPr>
                <m:sty m:val="p"/>
              </m:rPr>
              <m:t>H</m:t>
            </m:r>
          </m:e>
          <m:sub>
            <m:r>
              <m:t>2</m:t>
            </m:r>
          </m:sub>
        </m:sSub>
        <m:r>
          <m:rPr>
            <m:sty m:val="p"/>
          </m:rPr>
          <m:t>O</m:t>
        </m:r>
        <m:sSub>
          <m:e>
            <m:r>
              <m:rPr>
                <m:sty m:val="p"/>
              </m:rPr>
              <m:t>)</m:t>
            </m:r>
          </m:e>
          <m:sub>
            <m:r>
              <m:t>m</m:t>
            </m:r>
          </m:sub>
        </m:sSub>
        <m:r>
          <m:rPr>
            <m:sty m:val="p"/>
          </m:rPr>
          <m:t>(</m:t>
        </m:r>
        <m:sSub>
          <m:e>
            <m:r>
              <m:rPr>
                <m:sty m:val="p"/>
              </m:rPr>
              <m:t>C</m:t>
            </m:r>
            <m:r>
              <m:rPr>
                <m:sty m:val="p"/>
              </m:rPr>
              <m:t>O</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等物质的量的有机物只要</w:t>
      </w:r>
      <w:r>
        <w:rPr>
          <w:rFonts w:ascii="Times New Roman" w:hAnsi="Times New Roman" w:eastAsia="Times New Roman" w:cs="Times New Roman"/>
        </w:rPr>
        <w:t xml:space="preserve"> </w:t>
      </w:r>
      <m:oMath>
        <m:sSub>
          <m:e>
            <m:r>
              <m:rPr>
                <m:sty m:val="p"/>
              </m:rPr>
              <m:t>C</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其耗氧量是相同的</w:t>
      </w:r>
      <w:r>
        <w:rPr>
          <w:rFonts w:hint="eastAsia" w:ascii="Times New Roman" w:hAnsi="Times New Roman" w:eastAsia="Times New Roman" w:cs="Times New Roman"/>
        </w:rPr>
        <w:t>。</w:t>
      </w:r>
      <w:r>
        <w:rPr>
          <w:rFonts w:hint="eastAsia" w:ascii="Times New Roman" w:hAnsi="Times New Roman" w:eastAsia="FangSong" w:cs="Times New Roman"/>
        </w:rPr>
        <w:t>又因为一个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原子耗氧量相同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C</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x</m:t>
            </m:r>
            <m:r>
              <m:rPr>
                <m:sty m:val="p"/>
              </m:rPr>
              <m:t>−</m:t>
            </m:r>
            <m:r>
              <m:t>1</m:t>
            </m:r>
          </m:sub>
        </m:sSub>
        <m:sSub>
          <m:e>
            <m:r>
              <m:rPr>
                <m:sty m:val="p"/>
              </m:rPr>
              <m:t>H</m:t>
            </m:r>
          </m:e>
          <m:sub>
            <m:r>
              <m:t>y</m:t>
            </m:r>
            <m:r>
              <m:rPr>
                <m:sty m:val="p"/>
              </m:rPr>
              <m:t>+</m:t>
            </m:r>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的耗氧量相同</w:t>
      </w:r>
      <w:r>
        <w:rPr>
          <w:rFonts w:hint="eastAsia" w:ascii="Times New Roman" w:hAnsi="Times New Roman" w:eastAsia="Times New Roman" w:cs="Times New Roman"/>
        </w:rPr>
        <w:t>。</w:t>
      </w:r>
      <w:r>
        <w:rPr>
          <w:rFonts w:hint="eastAsia" w:ascii="Times New Roman" w:hAnsi="Times New Roman" w:eastAsia="FangSong" w:cs="Times New Roman"/>
        </w:rPr>
        <w:t>对照选项</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C、D </w:t>
      </w:r>
      <w:r>
        <w:rPr>
          <w:rFonts w:hint="eastAsia" w:ascii="Times New Roman" w:hAnsi="Times New Roman" w:eastAsia="FangSong" w:cs="Times New Roman"/>
        </w:rPr>
        <w:t>符合题意</w:t>
      </w:r>
      <w:r>
        <w:rPr>
          <w:rFonts w:hint="eastAsia" w:ascii="Times New Roman" w:hAnsi="Times New Roman" w:eastAsia="Times New Roman" w:cs="Times New Roman"/>
        </w:rPr>
        <w:t>。</w:t>
      </w:r>
    </w:p>
    <w:bookmarkEnd w:id="19"/>
    <w:bookmarkStart w:id="20" w:name="分-4"/>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20"/>
    <w:bookmarkStart w:id="30" w:name="参考解答录自原书答案区产物为图"/>
    <w:p>
      <w:pPr>
        <w:pStyle w:val="Heading3"/>
        <w:spacing w:before="280" w:after="120"/>
      </w:pPr>
      <w:r>
        <w:rPr>
          <w:rFonts w:hint="eastAsia" w:ascii="Times New Roman" w:hAnsi="Times New Roman" w:eastAsia="SimHei" w:cs="Times New Roman"/>
        </w:rPr>
        <w:t>参考解答</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r>
        <w:rPr>
          <w:rFonts w:hint="eastAsia" w:ascii="Times New Roman" w:hAnsi="Times New Roman" w:eastAsia="SimHei" w:cs="Times New Roman"/>
        </w:rPr>
        <w:t>产物为图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670547" cy="2832100"/>
            <wp:effectExtent b="0" l="0" r="0" t="0"/>
            <wp:docPr descr="" title="" id="22" name="Picture"/>
            <a:graphic>
              <a:graphicData uri="http://schemas.openxmlformats.org/drawingml/2006/picture">
                <pic:pic>
                  <pic:nvPicPr>
                    <pic:cNvPr descr="904254351f261f8a2b849726b7cd1eac64828d05637d9fac7f726f1aca30dbb2.jpg" id="23" name="Picture"/>
                    <pic:cNvPicPr>
                      <a:picLocks noChangeArrowheads="1" noChangeAspect="1"/>
                    </pic:cNvPicPr>
                  </pic:nvPicPr>
                  <pic:blipFill>
                    <a:blip r:embed="rId21"/>
                    <a:stretch>
                      <a:fillRect/>
                    </a:stretch>
                  </pic:blipFill>
                  <pic:spPr bwMode="auto">
                    <a:xfrm>
                      <a:off x="0" y="0"/>
                      <a:ext cx="1670547" cy="283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53314" cy="2870200"/>
            <wp:effectExtent b="0" l="0" r="0" t="0"/>
            <wp:docPr descr="" title="" id="25" name="Picture"/>
            <a:graphic>
              <a:graphicData uri="http://schemas.openxmlformats.org/drawingml/2006/picture">
                <pic:pic>
                  <pic:nvPicPr>
                    <pic:cNvPr descr="c77aaa6e830417ceb88f33e506b07dd314a64f454017713cd5a978d049691a02.jpg" id="26" name="Picture"/>
                    <pic:cNvPicPr>
                      <a:picLocks noChangeArrowheads="1" noChangeAspect="1"/>
                    </pic:cNvPicPr>
                  </pic:nvPicPr>
                  <pic:blipFill>
                    <a:blip r:embed="rId24"/>
                    <a:stretch>
                      <a:fillRect/>
                    </a:stretch>
                  </pic:blipFill>
                  <pic:spPr bwMode="auto">
                    <a:xfrm>
                      <a:off x="0" y="0"/>
                      <a:ext cx="2753314"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611184"/>
            <wp:effectExtent b="0" l="0" r="0" t="0"/>
            <wp:docPr descr="" title="" id="28" name="Picture"/>
            <a:graphic>
              <a:graphicData uri="http://schemas.openxmlformats.org/drawingml/2006/picture">
                <pic:pic>
                  <pic:nvPicPr>
                    <pic:cNvPr descr="5e8ee941c96ddc097189d23d899883014a6e17de9f51324c2ee9248f13a16df0.jpg" id="29" name="Picture"/>
                    <pic:cNvPicPr>
                      <a:picLocks noChangeArrowheads="1" noChangeAspect="1"/>
                    </pic:cNvPicPr>
                  </pic:nvPicPr>
                  <pic:blipFill>
                    <a:blip r:embed="rId27"/>
                    <a:stretch>
                      <a:fillRect/>
                    </a:stretch>
                  </pic:blipFill>
                  <pic:spPr bwMode="auto">
                    <a:xfrm>
                      <a:off x="0" y="0"/>
                      <a:ext cx="3240000" cy="2611184"/>
                    </a:xfrm>
                    <a:prstGeom prst="rect">
                      <a:avLst/>
                    </a:prstGeom>
                    <a:noFill/>
                    <a:ln w="9525">
                      <a:noFill/>
                      <a:headEnd/>
                      <a:tailEnd/>
                    </a:ln>
                  </pic:spPr>
                </pic:pic>
              </a:graphicData>
            </a:graphic>
          </wp:inline>
        </w:drawing>
      </w:r>
    </w:p>
    <w:bookmarkEnd w:id="30"/>
    <w:bookmarkStart w:id="31" w:name="分-5"/>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1"/>
    <w:bookmarkStart w:id="32" w:name="参考解答录自原书答案区"/>
    <w:p>
      <w:pPr>
        <w:pStyle w:val="Heading3"/>
        <w:spacing w:before="280" w:after="120"/>
      </w:pPr>
      <w:r>
        <w:rPr>
          <w:rFonts w:hint="eastAsia" w:ascii="Times New Roman" w:hAnsi="Times New Roman" w:eastAsia="SimHei" w:cs="Times New Roman"/>
        </w:rPr>
        <w:t>参考解答</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分析题目信息</w:t>
      </w:r>
      <w:r>
        <w:rPr>
          <w:rFonts w:hint="eastAsia" w:ascii="Times New Roman" w:hAnsi="Times New Roman" w:eastAsia="Times New Roman" w:cs="Times New Roman"/>
        </w:rPr>
        <w:t>，</w:t>
      </w:r>
      <w:r>
        <w:rPr>
          <w:rFonts w:hint="eastAsia" w:ascii="Times New Roman" w:hAnsi="Times New Roman" w:eastAsia="FangSong" w:cs="Times New Roman"/>
        </w:rPr>
        <w:t>该类加成反应的规律是与碳碳叁键相连的氢原子进攻羰基氧</w:t>
      </w:r>
      <w:r>
        <w:rPr>
          <w:rFonts w:hint="eastAsia" w:ascii="Times New Roman" w:hAnsi="Times New Roman" w:eastAsia="Times New Roman" w:cs="Times New Roman"/>
        </w:rPr>
        <w:t>，</w:t>
      </w:r>
      <w:r>
        <w:rPr>
          <w:rFonts w:hint="eastAsia" w:ascii="Times New Roman" w:hAnsi="Times New Roman" w:eastAsia="FangSong" w:cs="Times New Roman"/>
        </w:rPr>
        <w:t>连有氢原子的叁键碳进攻羰基碳</w:t>
      </w:r>
      <w:r>
        <w:rPr>
          <w:rFonts w:hint="eastAsia" w:ascii="Times New Roman" w:hAnsi="Times New Roman" w:eastAsia="Times New Roman" w:cs="Times New Roman"/>
        </w:rPr>
        <w:t>。</w:t>
      </w:r>
      <w:r>
        <w:rPr>
          <w:rFonts w:hint="eastAsia" w:ascii="Times New Roman" w:hAnsi="Times New Roman" w:eastAsia="FangSong" w:cs="Times New Roman"/>
        </w:rPr>
        <w:t>乙炔与甲醛</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反应时的产物为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 xml:space="preserve">，</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H</m:t>
        </m:r>
        <m:r>
          <m:t>O</m:t>
        </m:r>
        <m:r>
          <m:t>C</m:t>
        </m:r>
        <m:sSub>
          <m:e>
            <m:r>
              <m:t>H</m:t>
            </m:r>
          </m:e>
          <m:sub>
            <m:r>
              <m:t>2</m:t>
            </m:r>
          </m:sub>
        </m:sSub>
        <m:r>
          <m:t>C</m:t>
        </m:r>
        <m:r>
          <m:rPr>
            <m:sty m:val="p"/>
          </m:rPr>
          <m:t>≡</m:t>
        </m:r>
        <m:r>
          <m:t>C</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加成即可得产物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H</m:t>
        </m:r>
        <m:r>
          <m:rPr>
            <m:sty m:val="p"/>
          </m:rPr>
          <m:t>C</m:t>
        </m:r>
        <m:r>
          <m:rPr>
            <m:sty m:val="p"/>
          </m:rPr>
          <m:t>≡</m:t>
        </m:r>
        <m:r>
          <m:rPr>
            <m:sty m:val="p"/>
          </m:rPr>
          <m:t>C</m:t>
        </m:r>
        <m:r>
          <m:rPr>
            <m:sty m:val="p"/>
          </m:rPr>
          <m:t>H</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H</m:t>
        </m:r>
        <m:r>
          <m:rPr>
            <m:sty m:val="p"/>
          </m:rPr>
          <m:t>+</m:t>
        </m:r>
        <m:r>
          <m:t>2</m:t>
        </m:r>
        <m:r>
          <m:rPr>
            <m:sty m:val="p"/>
          </m:rPr>
          <m:t>H</m:t>
        </m:r>
        <m:r>
          <m:rPr>
            <m:sty m:val="p"/>
          </m:rPr>
          <m:t>C</m:t>
        </m:r>
        <m:r>
          <m:rPr>
            <m:sty m:val="p"/>
          </m:rPr>
          <m:t>H</m:t>
        </m:r>
        <m:r>
          <m:rPr>
            <m:sty m:val="p"/>
          </m:rPr>
          <m:t>O</m:t>
        </m:r>
        <m:r>
          <m:rPr>
            <m:sty m:val="p"/>
          </m:rPr>
          <m:t>→</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BodyText"/>
      </w:pPr>
      <m:oMathPara>
        <m:oMathParaPr>
          <m:jc m:val="center"/>
          <m:ctrlPr>
            <w:rPr>
              <w:sz w:val="28"/>
              <w:szCs w:val="28"/>
            </w:rPr>
          </m:ctrlPr>
        </m:oMathParaPr>
        <m:oMath>
          <m:r>
            <m:rPr>
              <m:sty m:val="p"/>
            </m:rPr>
            <m:t>③</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r>
            <m:rPr>
              <m:sty m:val="p"/>
            </m:rPr>
            <m:t>+</m:t>
          </m:r>
          <m:r>
            <m:t>2</m:t>
          </m:r>
          <m:sSub>
            <m:e>
              <m:r>
                <m:rPr>
                  <m:sty m:val="p"/>
                </m:rPr>
                <m:t>H</m:t>
              </m:r>
            </m:e>
            <m:sub>
              <m:r>
                <m:t>2</m:t>
              </m:r>
            </m:sub>
          </m:sSub>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bookmarkEnd w:id="32"/>
    <w:bookmarkStart w:id="33" w:name="分-6"/>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33"/>
    <w:bookmarkStart w:id="34" w:name="过程探究-2"/>
    <w:p>
      <w:pPr>
        <w:pStyle w:val="Heading3"/>
        <w:spacing w:before="280" w:after="120"/>
      </w:pPr>
      <w:r>
        <w:rPr>
          <w:rFonts w:hint="eastAsia" w:ascii="Times New Roman" w:hAnsi="Times New Roman" w:eastAsia="SimHei" w:cs="Times New Roman"/>
        </w:rPr>
        <w:t xml:space="preserve">过程探究</w:t>
      </w:r>
    </w:p>
    <w:p>
      <w:pPr>
        <w:pStyle w:val="Compact"/>
        <w:numPr>
          <w:ilvl w:val="0"/>
          <w:numId w:val="1009"/>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93.8</m:t>
        </m:r>
        <m:r>
          <m:rPr>
            <m:sty m:val="p"/>
          </m:rPr>
          <m:t>%</m:t>
        </m:r>
        <m:r>
          <m:rPr>
            <m:sty m:val="p"/>
          </m:rPr>
          <m:t>/</m:t>
        </m:r>
        <m:r>
          <m:t>12</m:t>
        </m:r>
        <m:r>
          <m:rPr>
            <m:sty m:val="p"/>
          </m:rPr>
          <m:t>≈</m:t>
        </m:r>
        <m:r>
          <m:t>5</m:t>
        </m:r>
      </m:oMath>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6.2</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4</m:t>
            </m:r>
          </m:sub>
        </m:sSub>
      </m:oMath>
    </w:p>
    <w:p>
      <w:pPr>
        <w:pStyle w:val="Compact"/>
        <w:numPr>
          <w:ilvl w:val="0"/>
          <w:numId w:val="101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X </w:t>
      </w:r>
      <w:r>
        <w:rPr>
          <w:rFonts w:hint="eastAsia" w:ascii="Times New Roman" w:hAnsi="Times New Roman" w:eastAsia="FangSong" w:cs="Times New Roman"/>
        </w:rPr>
        <w:t>可能有如下两种结构</w:t>
      </w:r>
      <w:r>
        <w:rPr>
          <w:rFonts w:hint="eastAsia" w:ascii="Times New Roman" w:hAnsi="Times New Roman" w:eastAsia="Times New Roman" w:cs="Times New Roman"/>
        </w:rPr>
        <w:t>：</w:t>
      </w:r>
    </w:p>
    <w:p>
      <w:pPr>
        <w:pStyle w:val="FirstParagraph"/>
      </w:pPr>
      <m:oMath>
        <m:oMathPr>
          <m:ctrlPr>
            <w:rPr>
              <w:sz w:val="28"/>
              <w:szCs w:val="28"/>
            </w:rPr>
          </m:ctrlPr>
        </m:oMathPr>
        <m:r>
          <m:rPr>
            <m:nor/>
            <m:sty m:val="p"/>
          </m:rPr>
          <m:t>HC</m:t>
        </m:r>
        <m:r>
          <m:rPr>
            <m:sty m:val="p"/>
          </m:rPr>
          <m:t>≡</m:t>
        </m:r>
        <m:r>
          <m:rPr>
            <m:nor/>
            <m:sty m:val="p"/>
          </m:rPr>
          <m:t>C</m:t>
        </m:r>
        <m:r>
          <m:rPr>
            <m:sty m:val="p"/>
          </m:rPr>
          <m:t>−</m:t>
        </m:r>
        <m:r>
          <m:rPr>
            <m:no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三元环螺戊二烯型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t>H</m:t>
        </m:r>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但后者有</w:t>
      </w:r>
      <w:r>
        <w:rPr>
          <w:rFonts w:ascii="Times New Roman" w:hAnsi="Times New Roman" w:eastAsia="Times New Roman" w:cs="Times New Roman"/>
        </w:rPr>
        <w:t xml:space="preserve"> 5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w:t>
      </w:r>
      <w:r>
        <w:rPr>
          <w:rFonts w:hint="eastAsia" w:ascii="Times New Roman" w:hAnsi="Times New Roman" w:eastAsia="FangSong" w:cs="Times New Roman"/>
        </w:rPr>
        <w:t>故后者不符合题意</w:t>
      </w:r>
      <w:r>
        <w:rPr>
          <w:rFonts w:hint="eastAsia" w:ascii="Times New Roman" w:hAnsi="Times New Roman" w:eastAsia="Times New Roman" w:cs="Times New Roman"/>
        </w:rPr>
        <w:t>。</w:t>
      </w:r>
      <w:r>
        <w:rPr>
          <w:rFonts w:hint="eastAsia" w:ascii="Times New Roman" w:hAnsi="Times New Roman" w:eastAsia="FangSong" w:cs="Times New Roman"/>
        </w:rPr>
        <w:t>那么为什么</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键短呢</w:t>
      </w:r>
      <w:r>
        <w:rPr>
          <w:rFonts w:hint="eastAsia" w:ascii="Times New Roman" w:hAnsi="Times New Roman" w:eastAsia="Times New Roman" w:cs="Times New Roman"/>
        </w:rPr>
        <w:t>？</w:t>
      </w:r>
      <w:r>
        <w:rPr>
          <w:rFonts w:hint="eastAsia" w:ascii="Times New Roman" w:hAnsi="Times New Roman" w:eastAsia="FangSong" w:cs="Times New Roman"/>
        </w:rPr>
        <w:t>在三元环中</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但三元环中键角应为</w:t>
      </w:r>
      <w:r>
        <w:rPr>
          <w:rFonts w:ascii="Times New Roman" w:hAnsi="Times New Roman" w:eastAsia="Times New Roman" w:cs="Times New Roman"/>
        </w:rPr>
        <w:t xml:space="preserve"> </w:t>
      </w:r>
      <m:oMath>
        <m:sSup>
          <m:e>
            <m:r>
              <m:t>60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此时杂化轨道不能沿着键轴方向最大重叠</w:t>
      </w:r>
      <w:r>
        <w:rPr>
          <w:rFonts w:hint="eastAsia" w:ascii="Times New Roman" w:hAnsi="Times New Roman" w:eastAsia="Times New Roman" w:cs="Times New Roman"/>
        </w:rPr>
        <w:t>，</w:t>
      </w:r>
      <w:r>
        <w:rPr>
          <w:rFonts w:hint="eastAsia" w:ascii="Times New Roman" w:hAnsi="Times New Roman" w:eastAsia="FangSong" w:cs="Times New Roman"/>
        </w:rPr>
        <w:t>环中碳碳之间只得形成一个弯曲的键</w:t>
      </w:r>
      <w:r>
        <w:rPr>
          <w:rFonts w:hint="eastAsia" w:ascii="Times New Roman" w:hAnsi="Times New Roman" w:eastAsia="Times New Roman" w:cs="Times New Roman"/>
        </w:rPr>
        <w:t>，</w:t>
      </w:r>
      <w:r>
        <w:rPr>
          <w:rFonts w:hint="eastAsia" w:ascii="Times New Roman" w:hAnsi="Times New Roman" w:eastAsia="FangSong" w:cs="Times New Roman"/>
        </w:rPr>
        <w:t>使整个分子产生一种张力</w:t>
      </w:r>
      <w:r>
        <w:rPr>
          <w:rFonts w:hint="eastAsia" w:ascii="Times New Roman" w:hAnsi="Times New Roman" w:eastAsia="Times New Roman" w:cs="Times New Roman"/>
        </w:rPr>
        <w:t>。</w:t>
      </w:r>
      <w:r>
        <w:rPr>
          <w:rFonts w:hint="eastAsia" w:ascii="Times New Roman" w:hAnsi="Times New Roman" w:eastAsia="FangSong" w:cs="Times New Roman"/>
        </w:rPr>
        <w:t>这个弯曲的键会导致环内碳碳单键</w:t>
      </w:r>
      <w:r>
        <w:rPr>
          <w:rFonts w:hint="eastAsia" w:ascii="Times New Roman" w:hAnsi="Times New Roman" w:eastAsia="Times New Roman" w:cs="Times New Roman"/>
        </w:rPr>
        <w:t>、</w:t>
      </w:r>
      <w:r>
        <w:rPr>
          <w:rFonts w:hint="eastAsia" w:ascii="Times New Roman" w:hAnsi="Times New Roman" w:eastAsia="FangSong" w:cs="Times New Roman"/>
        </w:rPr>
        <w:t>双键均较短</w:t>
      </w:r>
      <w:r>
        <w:rPr>
          <w:rFonts w:hint="eastAsia" w:ascii="Times New Roman" w:hAnsi="Times New Roman" w:eastAsia="Times New Roman" w:cs="Times New Roman"/>
        </w:rPr>
        <w:t>。</w:t>
      </w:r>
    </w:p>
    <w:bookmarkEnd w:id="34"/>
    <w:bookmarkStart w:id="38" w:name="参考解答-2"/>
    <w:p>
      <w:pPr>
        <w:pStyle w:val="Heading3"/>
        <w:spacing w:before="280" w:after="120"/>
      </w:pPr>
      <w:r>
        <w:rPr>
          <w:rFonts w:hint="eastAsia" w:ascii="Times New Roman" w:hAnsi="Times New Roman" w:eastAsia="SimHei" w:cs="Times New Roman"/>
        </w:rPr>
        <w:t xml:space="preserve">参考解答</w:t>
      </w:r>
    </w:p>
    <w:p>
      <w:pPr>
        <w:numPr>
          <w:ilvl w:val="0"/>
          <w:numId w:val="1011"/>
        </w:numPr>
      </w:pP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p>
    <w:p>
      <w:pPr>
        <w:numPr>
          <w:ilvl w:val="0"/>
          <w:numId w:val="1011"/>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的可能结构式为</w:t>
      </w:r>
    </w:p>
    <w:p>
      <w:pPr>
        <w:pStyle w:val="FirstParagraph"/>
        <w:spacing w:before="160" w:after="80"/>
        <w:jc w:val="center"/>
      </w:pPr>
      <w:r>
        <w:rPr>
          <w:rFonts w:ascii="Times New Roman" w:hAnsi="Times New Roman" w:eastAsia="Times New Roman" w:cs="Times New Roman"/>
        </w:rPr>
        <w:drawing>
          <wp:inline>
            <wp:extent cx="3240000" cy="3529895"/>
            <wp:effectExtent b="0" l="0" r="0" t="0"/>
            <wp:docPr descr="" title="" id="36" name="Picture"/>
            <a:graphic>
              <a:graphicData uri="http://schemas.openxmlformats.org/drawingml/2006/picture">
                <pic:pic>
                  <pic:nvPicPr>
                    <pic:cNvPr descr="211b6a83c0f208aad5026574c2493b3475f653549a88c4ce8b115ec0341ec947.jpg" id="37" name="Picture"/>
                    <pic:cNvPicPr>
                      <a:picLocks noChangeArrowheads="1" noChangeAspect="1"/>
                    </pic:cNvPicPr>
                  </pic:nvPicPr>
                  <pic:blipFill>
                    <a:blip r:embed="rId35"/>
                    <a:stretch>
                      <a:fillRect/>
                    </a:stretch>
                  </pic:blipFill>
                  <pic:spPr bwMode="auto">
                    <a:xfrm>
                      <a:off x="0" y="0"/>
                      <a:ext cx="3240000" cy="3529895"/>
                    </a:xfrm>
                    <a:prstGeom prst="rect">
                      <a:avLst/>
                    </a:prstGeom>
                    <a:noFill/>
                    <a:ln w="9525">
                      <a:noFill/>
                      <a:headEnd/>
                      <a:tailEnd/>
                    </a:ln>
                  </pic:spPr>
                </pic:pic>
              </a:graphicData>
            </a:graphic>
          </wp:inline>
        </w:drawing>
      </w:r>
    </w:p>
    <w:bookmarkEnd w:id="38"/>
    <w:bookmarkEnd w:id="39"/>
    <w:bookmarkStart w:id="54" w:name="第3部分-芳香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芳香烃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0" w:name="分-7"/>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0"/>
    <w:bookmarkStart w:id="41"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本题的关键是弄清</w:t>
      </w:r>
      <w:r>
        <w:rPr>
          <w:rFonts w:hint="eastAsia" w:ascii="Times New Roman" w:hAnsi="Times New Roman" w:eastAsia="Times New Roman" w:cs="Times New Roman"/>
        </w:rPr>
        <w:t>(Ⅰ)</w:t>
      </w:r>
      <w:r>
        <w:rPr>
          <w:rFonts w:hint="eastAsia" w:ascii="Times New Roman" w:hAnsi="Times New Roman" w:eastAsia="FangSong" w:cs="Times New Roman"/>
        </w:rPr>
        <w:t>中</w:t>
      </w:r>
      <w:r>
        <w:rPr>
          <w:rFonts w:ascii="Times New Roman" w:hAnsi="Times New Roman" w:eastAsia="Times New Roman" w:cs="Times New Roman"/>
        </w:rPr>
        <w:t xml:space="preserve"> 1、4、5、8 </w:t>
      </w:r>
      <w:r>
        <w:rPr>
          <w:rFonts w:hint="eastAsia" w:ascii="Times New Roman" w:hAnsi="Times New Roman" w:eastAsia="FangSong" w:cs="Times New Roman"/>
        </w:rPr>
        <w:t>四个碳原子的位置是等同的</w:t>
      </w:r>
      <w:r>
        <w:rPr>
          <w:rFonts w:hint="eastAsia" w:ascii="Times New Roman" w:hAnsi="Times New Roman" w:eastAsia="Times New Roman" w:cs="Times New Roman"/>
        </w:rPr>
        <w:t>，</w:t>
      </w:r>
      <w:r>
        <w:rPr>
          <w:rFonts w:hint="eastAsia" w:ascii="Times New Roman" w:hAnsi="Times New Roman" w:eastAsia="FangSong" w:cs="Times New Roman"/>
        </w:rPr>
        <w:t>其中任何一个位置都可定为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则另三个分别为</w:t>
      </w:r>
      <w:r>
        <w:rPr>
          <w:rFonts w:ascii="Times New Roman" w:hAnsi="Times New Roman" w:eastAsia="Times New Roman" w:cs="Times New Roman"/>
        </w:rPr>
        <w:t xml:space="preserve"> </w:t>
      </w:r>
      <w:r>
        <w:rPr>
          <w:rFonts w:hint="eastAsia" w:ascii="Times New Roman" w:hAnsi="Times New Roman" w:eastAsia="Times New Roman" w:cs="Times New Roman"/>
        </w:rPr>
        <w:t>4、5、8。</w:t>
      </w:r>
      <w:r>
        <w:rPr>
          <w:rFonts w:hint="eastAsia" w:ascii="Times New Roman" w:hAnsi="Times New Roman" w:eastAsia="FangSong" w:cs="Times New Roman"/>
        </w:rPr>
        <w:t>再根据支链位置和最小的原则命名</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的名称为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二甲基萘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bookmarkEnd w:id="41"/>
    <w:bookmarkStart w:id="42" w:name="分-8"/>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2"/>
    <w:bookmarkStart w:id="43"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烯烃比烷烃少两个氢</w:t>
      </w:r>
      <w:r>
        <w:rPr>
          <w:rFonts w:hint="eastAsia" w:ascii="Times New Roman" w:hAnsi="Times New Roman" w:eastAsia="Times New Roman" w:cs="Times New Roman"/>
        </w:rPr>
        <w:t>，</w:t>
      </w:r>
      <w:r>
        <w:rPr>
          <w:rFonts w:hint="eastAsia" w:ascii="Times New Roman" w:hAnsi="Times New Roman" w:eastAsia="FangSong" w:cs="Times New Roman"/>
        </w:rPr>
        <w:t>键数少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苯的同系物比相应的烷烃少</w:t>
      </w:r>
      <w:r>
        <w:rPr>
          <w:rFonts w:ascii="Times New Roman" w:hAnsi="Times New Roman" w:eastAsia="Times New Roman" w:cs="Times New Roman"/>
        </w:rPr>
        <w:t xml:space="preserve"> 8 </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键数少</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C</m:t>
            </m:r>
          </m:e>
          <m:sub>
            <m:r>
              <m:t>n</m:t>
            </m:r>
          </m:sub>
        </m:sSub>
        <m:sSub>
          <m:e>
            <m:r>
              <m:rPr>
                <m:sty m:val="p"/>
              </m:rPr>
              <m:t>I</m:t>
            </m:r>
          </m:e>
          <m:sub>
            <m:r>
              <m:t>3</m:t>
            </m:r>
            <m:r>
              <m:t>n</m:t>
            </m:r>
            <m:r>
              <m:rPr>
                <m:sty m:val="p"/>
              </m:rPr>
              <m:t>−</m:t>
            </m:r>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w:t>
      </w:r>
    </w:p>
    <w:bookmarkEnd w:id="43"/>
    <w:bookmarkStart w:id="44" w:name="分-9"/>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4"/>
    <w:bookmarkStart w:id="45"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由甲烷的空间结构</w:t>
      </w:r>
      <w:r>
        <w:rPr>
          <w:rFonts w:hint="eastAsia" w:ascii="Times New Roman" w:hAnsi="Times New Roman" w:eastAsia="Times New Roman" w:cs="Times New Roman"/>
        </w:rPr>
        <w:t>（</w:t>
      </w:r>
      <w:r>
        <w:rPr>
          <w:rFonts w:hint="eastAsia" w:ascii="Times New Roman" w:hAnsi="Times New Roman" w:eastAsia="FangSong" w:cs="Times New Roman"/>
        </w:rPr>
        <w:t>正四面体型</w:t>
      </w:r>
      <w:r>
        <w:rPr>
          <w:rFonts w:hint="eastAsia" w:ascii="Times New Roman" w:hAnsi="Times New Roman" w:eastAsia="Times New Roman" w:cs="Times New Roman"/>
        </w:rPr>
        <w:t>）</w:t>
      </w:r>
      <w:r>
        <w:rPr>
          <w:rFonts w:hint="eastAsia" w:ascii="Times New Roman" w:hAnsi="Times New Roman" w:eastAsia="FangSong" w:cs="Times New Roman"/>
        </w:rPr>
        <w:t>迁移可得</w:t>
      </w:r>
      <w:r>
        <w:rPr>
          <w:rFonts w:hint="eastAsia" w:ascii="Times New Roman" w:hAnsi="Times New Roman" w:eastAsia="Times New Roman" w:cs="Times New Roman"/>
        </w:rPr>
        <w:t>，</w:t>
      </w:r>
      <w:r>
        <w:rPr>
          <w:rFonts w:hint="eastAsia" w:ascii="Times New Roman" w:hAnsi="Times New Roman" w:eastAsia="FangSong" w:cs="Times New Roman"/>
        </w:rPr>
        <w:t>饱和碳原子及与之相连的所有原子不可能共一个平面</w:t>
      </w:r>
      <w:r>
        <w:rPr>
          <w:rFonts w:hint="eastAsia" w:ascii="Times New Roman" w:hAnsi="Times New Roman" w:eastAsia="Times New Roman" w:cs="Times New Roman"/>
        </w:rPr>
        <w:t>。</w:t>
      </w:r>
      <w:r>
        <w:rPr>
          <w:rFonts w:hint="eastAsia" w:ascii="Times New Roman" w:hAnsi="Times New Roman" w:eastAsia="FangSong" w:cs="Times New Roman"/>
        </w:rPr>
        <w:t>运用该规律易知</w:t>
      </w:r>
      <w:r>
        <w:rPr>
          <w:rFonts w:hint="eastAsia" w:ascii="Times New Roman" w:hAnsi="Times New Roman" w:eastAsia="Times New Roman" w:cs="Times New Roman"/>
        </w:rPr>
        <w:t>③、⑤、⑥</w:t>
      </w:r>
      <w:r>
        <w:rPr>
          <w:rFonts w:hint="eastAsia" w:ascii="Times New Roman" w:hAnsi="Times New Roman" w:eastAsia="FangSong" w:cs="Times New Roman"/>
        </w:rPr>
        <w:t>中均有甲烷结构的饱和碳原子</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bookmarkEnd w:id="45"/>
    <w:bookmarkStart w:id="46" w:name="分-10"/>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6"/>
    <w:bookmarkStart w:id="53" w:name="参考解答录自原书答案区-1"/>
    <w:p>
      <w:pPr>
        <w:pStyle w:val="Heading3"/>
        <w:spacing w:before="280" w:after="120"/>
      </w:pPr>
      <w:r>
        <w:rPr>
          <w:rFonts w:hint="eastAsia" w:ascii="Times New Roman" w:hAnsi="Times New Roman" w:eastAsia="SimHei" w:cs="Times New Roman"/>
        </w:rPr>
        <w:t>参考解答</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解决本题的关键是抓住有效信息</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然后进</w:t>
      </w:r>
    </w:p>
    <w:p>
      <w:pPr>
        <w:pStyle w:val="BodyText"/>
        <w:spacing w:before="160" w:after="80"/>
        <w:jc w:val="center"/>
      </w:pPr>
      <w:r>
        <w:rPr>
          <w:rFonts w:ascii="Times New Roman" w:hAnsi="Times New Roman" w:eastAsia="Times New Roman" w:cs="Times New Roman"/>
        </w:rPr>
        <w:drawing>
          <wp:inline>
            <wp:extent cx="3403600" cy="2336800"/>
            <wp:effectExtent b="0" l="0" r="0" t="0"/>
            <wp:docPr descr="" title="" id="48" name="Picture"/>
            <a:graphic>
              <a:graphicData uri="http://schemas.openxmlformats.org/drawingml/2006/picture">
                <pic:pic>
                  <pic:nvPicPr>
                    <pic:cNvPr descr="2c570e27a7ffcb56d33740388d139c91a64da0d73033054e90290b6cfeb9170a.jpg" id="49" name="Picture"/>
                    <pic:cNvPicPr>
                      <a:picLocks noChangeArrowheads="1" noChangeAspect="1"/>
                    </pic:cNvPicPr>
                  </pic:nvPicPr>
                  <pic:blipFill>
                    <a:blip r:embed="rId47"/>
                    <a:stretch>
                      <a:fillRect/>
                    </a:stretch>
                  </pic:blipFill>
                  <pic:spPr bwMode="auto">
                    <a:xfrm>
                      <a:off x="0" y="0"/>
                      <a:ext cx="34036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行分析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号位被取代的概率是</w:t>
      </w:r>
      <w:r>
        <w:rPr>
          <w:rFonts w:ascii="Times New Roman" w:hAnsi="Times New Roman" w:eastAsia="Times New Roman" w:cs="Times New Roman"/>
        </w:rPr>
        <w:t xml:space="preserve"> </w:t>
      </w:r>
      <m:oMath>
        <m:r>
          <m:t>2</m:t>
        </m:r>
        <m:r>
          <m:rPr>
            <m:sty m:val="p"/>
          </m:rPr>
          <m:t>×</m:t>
        </m:r>
        <m:r>
          <m:t>30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号位分别是一个甲基的邻位和另一个甲基的对位</w:t>
      </w:r>
    </w:p>
    <w:p>
      <w:pPr>
        <w:pStyle w:val="BodyText"/>
        <w:spacing w:before="160" w:after="80"/>
        <w:jc w:val="center"/>
      </w:pPr>
      <w:r>
        <w:rPr>
          <w:rFonts w:ascii="Times New Roman" w:hAnsi="Times New Roman" w:eastAsia="Times New Roman" w:cs="Times New Roman"/>
        </w:rPr>
        <w:drawing>
          <wp:inline>
            <wp:extent cx="3505200" cy="1934351"/>
            <wp:effectExtent b="0" l="0" r="0" t="0"/>
            <wp:docPr descr="" title="" id="51" name="Picture"/>
            <a:graphic>
              <a:graphicData uri="http://schemas.openxmlformats.org/drawingml/2006/picture">
                <pic:pic>
                  <pic:nvPicPr>
                    <pic:cNvPr descr="008709e89487eb3334904f4c5a86ab83f6fd8f0204d13dcd121febe05b5628aa.jpg" id="52" name="Picture"/>
                    <pic:cNvPicPr>
                      <a:picLocks noChangeArrowheads="1" noChangeAspect="1"/>
                    </pic:cNvPicPr>
                  </pic:nvPicPr>
                  <pic:blipFill>
                    <a:blip r:embed="rId50"/>
                    <a:stretch>
                      <a:fillRect/>
                    </a:stretch>
                  </pic:blipFill>
                  <pic:spPr bwMode="auto">
                    <a:xfrm>
                      <a:off x="0" y="0"/>
                      <a:ext cx="3505200" cy="19343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ascii="Times New Roman" w:hAnsi="Times New Roman" w:eastAsia="Times New Roman" w:cs="Times New Roman"/>
        </w:rPr>
        <w:t xml:space="preserve"> </w:t>
      </w:r>
      <w:r>
        <w:rPr>
          <w:rFonts w:hint="eastAsia" w:ascii="Times New Roman" w:hAnsi="Times New Roman" w:eastAsia="Times New Roman" w:cs="Times New Roman"/>
        </w:rPr>
        <w:t>30%+40%），</w:t>
      </w:r>
      <w:r>
        <w:rPr>
          <w:rFonts w:hint="eastAsia" w:ascii="Times New Roman" w:hAnsi="Times New Roman" w:eastAsia="FangSong" w:cs="Times New Roman"/>
        </w:rPr>
        <w:t>所求产物所占的质量分数</w:t>
      </w:r>
    </w:p>
    <w:p>
      <w:pPr>
        <w:pStyle w:val="BodyText"/>
      </w:pP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f>
          <m:fPr>
            <m:type m:val="bar"/>
          </m:fPr>
          <m:num>
            <m:r>
              <m:t>2</m:t>
            </m:r>
            <m:r>
              <m:rPr>
                <m:sty m:val="p"/>
              </m:rPr>
              <m:t>×</m:t>
            </m:r>
            <m:r>
              <m:t>30</m:t>
            </m:r>
          </m:num>
          <m:den>
            <m:r>
              <m:t>2</m:t>
            </m:r>
            <m:r>
              <m:rPr>
                <m:sty m:val="p"/>
              </m:rPr>
              <m:t>×</m:t>
            </m:r>
            <m:r>
              <m:t>30</m:t>
            </m:r>
            <m:r>
              <m:rPr>
                <m:sty m:val="p"/>
              </m:rPr>
              <m:t>+</m:t>
            </m:r>
            <m:r>
              <m:t>2</m:t>
            </m:r>
            <m:r>
              <m:rPr>
                <m:sty m:val="p"/>
              </m:rPr>
              <m:t>×</m:t>
            </m:r>
            <m:r>
              <m:rPr>
                <m:sty m:val="p"/>
              </m:rPr>
              <m:t>(</m:t>
            </m:r>
            <m:r>
              <m:t>30</m:t>
            </m:r>
            <m:r>
              <m:rPr>
                <m:sty m:val="p"/>
              </m:rPr>
              <m:t>+</m:t>
            </m:r>
            <m:r>
              <m:t>40</m:t>
            </m:r>
            <m:r>
              <m:rPr>
                <m:sty m:val="p"/>
              </m:rPr>
              <m:t>)</m:t>
            </m:r>
          </m:den>
        </m:f>
        <m:r>
          <m:rPr>
            <m:sty m:val="p"/>
          </m:rPr>
          <m:t>×</m:t>
        </m:r>
        <m:r>
          <m:t>100</m:t>
        </m:r>
        <m:r>
          <m:rPr>
            <m:sty m:val="p"/>
          </m:rPr>
          <m:t>%</m:t>
        </m:r>
        <m:r>
          <m:rPr>
            <m:sty m:val="p"/>
          </m:rPr>
          <m:t>=</m:t>
        </m:r>
        <m:r>
          <m:t>30</m:t>
        </m:r>
        <m:r>
          <m:rPr>
            <m:sty m:val="p"/>
          </m:rPr>
          <m:t>%</m:t>
        </m:r>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bookmarkEnd w:id="53"/>
    <w:bookmarkEnd w:id="54"/>
    <w:bookmarkStart w:id="76" w:name="第4部分-卤代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卤代烃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5" w:name="分-11"/>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CF</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C、F、Cl、Br </w:t>
      </w:r>
      <w:r>
        <w:rPr>
          <w:rFonts w:hint="eastAsia" w:ascii="Times New Roman" w:hAnsi="Times New Roman" w:eastAsia="FangSong" w:cs="Times New Roman"/>
        </w:rPr>
        <w:t xml:space="preserve">顺序应为</w:t>
      </w:r>
      <w:r>
        <w:rPr>
          <w:rFonts w:ascii="Times New Roman" w:hAnsi="Times New Roman" w:eastAsia="Times New Roman" w:cs="Times New Roman"/>
        </w:rPr>
        <w:t xml:space="preserve"> 1202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122；A</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Br＝1301、C</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＝242、D</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ClBr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顺序计数均不合命名原则中</w:t>
      </w:r>
      <w:r>
        <w:rPr>
          <w:rFonts w:ascii="Times New Roman" w:hAnsi="Times New Roman" w:eastAsia="Times New Roman" w:cs="Times New Roman"/>
        </w:rPr>
        <w:t xml:space="preserve"> B </w:t>
      </w:r>
      <w:r>
        <w:rPr>
          <w:rFonts w:hint="eastAsia" w:ascii="Times New Roman" w:hAnsi="Times New Roman" w:eastAsia="FangSong" w:cs="Times New Roman"/>
        </w:rPr>
        <w:t>的</w:t>
      </w:r>
      <w:r>
        <w:rPr>
          <w:rFonts w:hint="eastAsia" w:ascii="Times New Roman" w:hAnsi="Times New Roman" w:eastAsia="Times New Roman" w:cs="Times New Roman"/>
        </w:rPr>
        <w:t>「122」</w:t>
      </w:r>
      <w:r>
        <w:rPr>
          <w:rFonts w:hint="eastAsia" w:ascii="Times New Roman" w:hAnsi="Times New Roman" w:eastAsia="FangSong" w:cs="Times New Roman"/>
        </w:rPr>
        <w:t>写法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w:t>
      </w:r>
    </w:p>
    <w:bookmarkEnd w:id="55"/>
    <w:bookmarkStart w:id="56" w:name="分-12"/>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乙醇与水互溶</w:t>
      </w:r>
      <w:r>
        <w:rPr>
          <w:rFonts w:hint="eastAsia" w:ascii="Times New Roman" w:hAnsi="Times New Roman" w:eastAsia="Times New Roman" w:cs="Times New Roman"/>
        </w:rPr>
        <w:t>，</w:t>
      </w:r>
      <w:r>
        <w:rPr>
          <w:rFonts w:hint="eastAsia" w:ascii="Times New Roman" w:hAnsi="Times New Roman" w:eastAsia="FangSong" w:cs="Times New Roman"/>
        </w:rPr>
        <w:t>溴乙烷不溶于水且密度大于水</w:t>
      </w:r>
      <w:r>
        <w:rPr>
          <w:rFonts w:hint="eastAsia" w:ascii="Times New Roman" w:hAnsi="Times New Roman" w:eastAsia="Times New Roman" w:cs="Times New Roman"/>
        </w:rPr>
        <w:t>，</w:t>
      </w:r>
      <w:r>
        <w:rPr>
          <w:rFonts w:hint="eastAsia" w:ascii="Times New Roman" w:hAnsi="Times New Roman" w:eastAsia="FangSong" w:cs="Times New Roman"/>
        </w:rPr>
        <w:t>加水振荡静置分层后分液即可除去乙醇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会引入新杂质或损耗主产物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与大量溴乙烷无作用且钠</w:t>
      </w:r>
      <w:r>
        <w:rPr>
          <w:rFonts w:ascii="Times New Roman" w:hAnsi="Times New Roman" w:eastAsia="Times New Roman" w:cs="Times New Roman"/>
        </w:rPr>
        <w:t xml:space="preserve"> primarily </w:t>
      </w:r>
      <w:r>
        <w:rPr>
          <w:rFonts w:hint="eastAsia" w:ascii="Times New Roman" w:hAnsi="Times New Roman" w:eastAsia="FangSong" w:cs="Times New Roman"/>
        </w:rPr>
        <w:t>与微量水反应危险</w:t>
      </w:r>
      <w:r>
        <w:rPr>
          <w:rFonts w:hint="eastAsia" w:ascii="Times New Roman" w:hAnsi="Times New Roman" w:eastAsia="Times New Roman" w:cs="Times New Roman"/>
        </w:rPr>
        <w:t>）</w:t>
      </w:r>
    </w:p>
    <w:bookmarkEnd w:id="56"/>
    <w:bookmarkStart w:id="60" w:name="分-13"/>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76610"/>
            <wp:effectExtent b="0" l="0" r="0" t="0"/>
            <wp:docPr descr="" title="" id="58" name="Picture"/>
            <a:graphic>
              <a:graphicData uri="http://schemas.openxmlformats.org/drawingml/2006/picture">
                <pic:pic>
                  <pic:nvPicPr>
                    <pic:cNvPr descr="b8b8ce7c3761f8045bf8872b155a684b12454182568b125f7732c05ac454c427.jpg" id="59" name="Picture"/>
                    <pic:cNvPicPr>
                      <a:picLocks noChangeArrowheads="1" noChangeAspect="1"/>
                    </pic:cNvPicPr>
                  </pic:nvPicPr>
                  <pic:blipFill>
                    <a:blip r:embed="rId57"/>
                    <a:stretch>
                      <a:fillRect/>
                    </a:stretch>
                  </pic:blipFill>
                  <pic:spPr bwMode="auto">
                    <a:xfrm>
                      <a:off x="0" y="0"/>
                      <a:ext cx="3600000" cy="1476610"/>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 xml:space="preserve">是</w:t>
      </w:r>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m:t>
          </m:r>
          <m:r>
            <m:rPr>
              <m:sty m:val="p"/>
            </m:rPr>
            <m:t>C</m:t>
          </m:r>
          <m:r>
            <m:rPr>
              <m:sty m:val="p"/>
            </m:rPr>
            <m:t>−</m:t>
          </m:r>
          <m:r>
            <m:rPr>
              <m:sty m:val="p"/>
            </m:rPr>
            <m:t>C</m:t>
          </m:r>
          <m:r>
            <m:rPr>
              <m:sty m:val="p"/>
            </m:rPr>
            <m:t>−</m:t>
          </m:r>
          <m:sSub>
            <m:e>
              <m:r>
                <m:rPr>
                  <m:sty m:val="p"/>
                </m:rPr>
                <m:t>C</m:t>
              </m:r>
              <m:r>
                <m:rPr>
                  <m:sty m:val="p"/>
                </m:rPr>
                <m:t>H</m:t>
              </m:r>
            </m:e>
            <m:sub>
              <m:r>
                <m:t>3</m:t>
              </m:r>
            </m:sub>
          </m:sSub>
          <m:r>
            <m:rPr>
              <m:sty m:val="p"/>
            </m:rPr>
            <m:t>+</m:t>
          </m:r>
          <m:r>
            <m:t>2</m:t>
          </m:r>
          <m:r>
            <m:rPr>
              <m:sty m:val="p"/>
            </m:rPr>
            <m:t>N</m:t>
          </m:r>
          <m:r>
            <m:rPr>
              <m:sty m:val="p"/>
            </m:rPr>
            <m:t>a</m:t>
          </m:r>
          <m:r>
            <m:rPr>
              <m:sty m:val="p"/>
            </m:rPr>
            <m:t>O</m:t>
          </m:r>
          <m:r>
            <m:rPr>
              <m:sty m:val="p"/>
            </m:rPr>
            <m:t>H</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lim>
              </m:limUpp>
            </m:e>
            <m:lim>
              <m:r>
                <m:rPr>
                  <m:sty m:val="p"/>
                </m:rPr>
                <m:t>△</m:t>
              </m:r>
            </m:lim>
          </m:limLow>
        </m:oMath>
      </m:oMathPara>
    </w:p>
    <w:p>
      <w:pPr>
        <w:pStyle w:val="FirstParagraph"/>
      </w:pP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+ 2NaCl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O；2,3-</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r>
          <m:t>H</m:t>
        </m:r>
        <m:r>
          <m:t>O</m:t>
        </m:r>
        <m:sSub>
          <m:e>
            <m:r>
              <m:t>H</m:t>
            </m:r>
          </m:e>
          <m:sub>
            <m:r>
              <m:t>2</m:t>
            </m:r>
          </m:sub>
        </m:sSub>
        <m:r>
          <m:t>C</m:t>
        </m:r>
        <m:r>
          <m:rPr>
            <m:sty m:val="p"/>
          </m:rPr>
          <m:t>−</m:t>
        </m:r>
        <m:r>
          <m:t>C</m:t>
        </m:r>
        <m:r>
          <m:rPr>
            <m:sty m:val="p"/>
          </m:rPr>
          <m:t>=</m:t>
        </m:r>
        <m:r>
          <m:t>C</m:t>
        </m:r>
        <m:r>
          <m:rPr>
            <m:sty m:val="p"/>
          </m:rPr>
          <m:t>−</m:t>
        </m:r>
        <m:r>
          <m:t>C</m:t>
        </m:r>
        <m:sSub>
          <m:e>
            <m:r>
              <m:t>H</m:t>
            </m:r>
          </m:e>
          <m:sub>
            <m:r>
              <m:t>2</m:t>
            </m:r>
          </m:sub>
        </m:sSub>
        <m:r>
          <m:t>O</m:t>
        </m:r>
        <m:r>
          <m:t>H</m:t>
        </m:r>
      </m:oMath>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p>
    <w:bookmarkEnd w:id="60"/>
    <w:bookmarkStart w:id="61" w:name="分-14"/>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1"/>
    <w:bookmarkStart w:id="62"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报道中的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虽是不完全的化学信息</w:t>
      </w:r>
      <w:r>
        <w:rPr>
          <w:rFonts w:hint="eastAsia" w:ascii="Times New Roman" w:hAnsi="Times New Roman" w:eastAsia="Times New Roman" w:cs="Times New Roman"/>
        </w:rPr>
        <w:t>，</w:t>
      </w:r>
      <w:r>
        <w:rPr>
          <w:rFonts w:hint="eastAsia" w:ascii="Times New Roman" w:hAnsi="Times New Roman" w:eastAsia="FangSong" w:cs="Times New Roman"/>
        </w:rPr>
        <w:t>但此信息可缩小它的可能结构</w:t>
      </w:r>
      <w:r>
        <w:rPr>
          <w:rFonts w:hint="eastAsia" w:ascii="Times New Roman" w:hAnsi="Times New Roman" w:eastAsia="Times New Roman" w:cs="Times New Roman"/>
        </w:rPr>
        <w:t>，</w:t>
      </w:r>
      <w:r>
        <w:rPr>
          <w:rFonts w:hint="eastAsia" w:ascii="Times New Roman" w:hAnsi="Times New Roman" w:eastAsia="FangSong" w:cs="Times New Roman"/>
        </w:rPr>
        <w:t>尤其是通过酱油中的氯丙醇可能来自</w:t>
      </w:r>
      <w:r>
        <w:rPr>
          <w:rFonts w:ascii="Times New Roman" w:hAnsi="Times New Roman" w:eastAsia="Times New Roman" w:cs="Times New Roman"/>
        </w:rPr>
        <w:t xml:space="preserve"> A </w:t>
      </w:r>
      <w:r>
        <w:rPr>
          <w:rFonts w:hint="eastAsia" w:ascii="Times New Roman" w:hAnsi="Times New Roman" w:eastAsia="FangSong" w:cs="Times New Roman"/>
        </w:rPr>
        <w:t>水解进一步使</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的结构具体化</w:t>
      </w:r>
      <w:r>
        <w:rPr>
          <w:rFonts w:hint="eastAsia" w:ascii="Times New Roman" w:hAnsi="Times New Roman" w:eastAsia="Times New Roman" w:cs="Times New Roman"/>
        </w:rPr>
        <w:t>，</w:t>
      </w:r>
      <w:r>
        <w:rPr>
          <w:rFonts w:hint="eastAsia" w:ascii="Times New Roman" w:hAnsi="Times New Roman" w:eastAsia="FangSong" w:cs="Times New Roman"/>
        </w:rPr>
        <w:t>而写出</w:t>
      </w:r>
      <w:r>
        <w:rPr>
          <w:rFonts w:ascii="Times New Roman" w:hAnsi="Times New Roman" w:eastAsia="Times New Roman" w:cs="Times New Roman"/>
        </w:rPr>
        <w:t xml:space="preserve"> A </w:t>
      </w:r>
      <w:r>
        <w:rPr>
          <w:rFonts w:hint="eastAsia" w:ascii="Times New Roman" w:hAnsi="Times New Roman" w:eastAsia="FangSong" w:cs="Times New Roman"/>
        </w:rPr>
        <w:t>水解又必须利用氯丙醇是甘油衍生物的信息</w:t>
      </w:r>
      <w:r>
        <w:rPr>
          <w:rFonts w:hint="eastAsia" w:ascii="Times New Roman" w:hAnsi="Times New Roman" w:eastAsia="Times New Roman" w:cs="Times New Roman"/>
        </w:rPr>
        <w:t>，</w:t>
      </w:r>
      <w:r>
        <w:rPr>
          <w:rFonts w:hint="eastAsia" w:ascii="Times New Roman" w:hAnsi="Times New Roman" w:eastAsia="FangSong" w:cs="Times New Roman"/>
        </w:rPr>
        <w:t>表明要求学生具有足够的信息综合能力</w:t>
      </w:r>
      <w:r>
        <w:rPr>
          <w:rFonts w:hint="eastAsia" w:ascii="Times New Roman" w:hAnsi="Times New Roman" w:eastAsia="Times New Roman" w:cs="Times New Roman"/>
        </w:rPr>
        <w:t>。</w:t>
      </w:r>
    </w:p>
    <w:bookmarkEnd w:id="62"/>
    <w:bookmarkStart w:id="75" w:name="参考解答-3"/>
    <w:p>
      <w:pPr>
        <w:pStyle w:val="Heading3"/>
        <w:spacing w:before="280" w:after="120"/>
      </w:pPr>
      <w:r>
        <w:rPr>
          <w:rFonts w:hint="eastAsia" w:ascii="Times New Roman" w:hAnsi="Times New Roman" w:eastAsia="SimHei" w:cs="Times New Roman"/>
        </w:rPr>
        <w:t xml:space="preserve">参考解答</w:t>
      </w:r>
    </w:p>
    <w:p>
      <w:pPr>
        <w:pStyle w:val="FirstParagraph"/>
        <w:spacing w:before="160" w:after="80"/>
        <w:jc w:val="center"/>
      </w:pPr>
      <w:r>
        <w:rPr>
          <w:rFonts w:ascii="Times New Roman" w:hAnsi="Times New Roman" w:eastAsia="Times New Roman" w:cs="Times New Roman"/>
        </w:rPr>
        <w:drawing>
          <wp:inline>
            <wp:extent cx="3600000" cy="497468"/>
            <wp:effectExtent b="0" l="0" r="0" t="0"/>
            <wp:docPr descr="" title="" id="64" name="Picture"/>
            <a:graphic>
              <a:graphicData uri="http://schemas.openxmlformats.org/drawingml/2006/picture">
                <pic:pic>
                  <pic:nvPicPr>
                    <pic:cNvPr descr="7b50cbafd6637b040a8fc377f58615396b17783e9efc716e5bdc96ff9fc856da.jpg" id="65" name="Picture"/>
                    <pic:cNvPicPr>
                      <a:picLocks noChangeArrowheads="1" noChangeAspect="1"/>
                    </pic:cNvPicPr>
                  </pic:nvPicPr>
                  <pic:blipFill>
                    <a:blip r:embed="rId63"/>
                    <a:stretch>
                      <a:fillRect/>
                    </a:stretch>
                  </pic:blipFill>
                  <pic:spPr bwMode="auto">
                    <a:xfrm>
                      <a:off x="0" y="0"/>
                      <a:ext cx="3600000" cy="4974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2119"/>
            <wp:effectExtent b="0" l="0" r="0" t="0"/>
            <wp:docPr descr="" title="" id="67" name="Picture"/>
            <a:graphic>
              <a:graphicData uri="http://schemas.openxmlformats.org/drawingml/2006/picture">
                <pic:pic>
                  <pic:nvPicPr>
                    <pic:cNvPr descr="76bcaed197bd26a14401740701599268ed56db4f52ec0026a928afa983fb9317.jpg" id="68" name="Picture"/>
                    <pic:cNvPicPr>
                      <a:picLocks noChangeArrowheads="1" noChangeAspect="1"/>
                    </pic:cNvPicPr>
                  </pic:nvPicPr>
                  <pic:blipFill>
                    <a:blip r:embed="rId66"/>
                    <a:stretch>
                      <a:fillRect/>
                    </a:stretch>
                  </pic:blipFill>
                  <pic:spPr bwMode="auto">
                    <a:xfrm>
                      <a:off x="0" y="0"/>
                      <a:ext cx="3600000" cy="6221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97826"/>
            <wp:effectExtent b="0" l="0" r="0" t="0"/>
            <wp:docPr descr="" title="" id="70" name="Picture"/>
            <a:graphic>
              <a:graphicData uri="http://schemas.openxmlformats.org/drawingml/2006/picture">
                <pic:pic>
                  <pic:nvPicPr>
                    <pic:cNvPr descr="02026cd995d7bf939666a72e3640bc5d087b956591abe46631ea6fa8d1971a9f.jpg" id="71" name="Picture"/>
                    <pic:cNvPicPr>
                      <a:picLocks noChangeArrowheads="1" noChangeAspect="1"/>
                    </pic:cNvPicPr>
                  </pic:nvPicPr>
                  <pic:blipFill>
                    <a:blip r:embed="rId69"/>
                    <a:stretch>
                      <a:fillRect/>
                    </a:stretch>
                  </pic:blipFill>
                  <pic:spPr bwMode="auto">
                    <a:xfrm>
                      <a:off x="0" y="0"/>
                      <a:ext cx="1800000" cy="18978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5818"/>
            <wp:effectExtent b="0" l="0" r="0" t="0"/>
            <wp:docPr descr="" title="" id="73" name="Picture"/>
            <a:graphic>
              <a:graphicData uri="http://schemas.openxmlformats.org/drawingml/2006/picture">
                <pic:pic>
                  <pic:nvPicPr>
                    <pic:cNvPr descr="9e5f842a2ac28cc4fe2c0f8ce9f26d759f0cb27cda9eeb05b5ce544547237bb5.jpg" id="74" name="Picture"/>
                    <pic:cNvPicPr>
                      <a:picLocks noChangeArrowheads="1" noChangeAspect="1"/>
                    </pic:cNvPicPr>
                  </pic:nvPicPr>
                  <pic:blipFill>
                    <a:blip r:embed="rId72"/>
                    <a:stretch>
                      <a:fillRect/>
                    </a:stretch>
                  </pic:blipFill>
                  <pic:spPr bwMode="auto">
                    <a:xfrm>
                      <a:off x="0" y="0"/>
                      <a:ext cx="3600000" cy="595818"/>
                    </a:xfrm>
                    <a:prstGeom prst="rect">
                      <a:avLst/>
                    </a:prstGeom>
                    <a:noFill/>
                    <a:ln w="9525">
                      <a:noFill/>
                      <a:headEnd/>
                      <a:tailEnd/>
                    </a:ln>
                  </pic:spPr>
                </pic:pic>
              </a:graphicData>
            </a:graphic>
          </wp:inline>
        </w:drawing>
      </w:r>
    </w:p>
    <w:bookmarkEnd w:id="75"/>
    <w:bookmarkEnd w:id="76"/>
    <w:bookmarkStart w:id="80" w:name="第5部分-醇酚醚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醇酚醚</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7" w:name="分-15"/>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拆分成</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由氧的质量分数可求出水的质量分数为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18</m:t>
        </m:r>
        <m:r>
          <m:rPr>
            <m:sty m:val="p"/>
          </m:rPr>
          <m:t>/</m:t>
        </m:r>
        <m:r>
          <m:t>16</m:t>
        </m:r>
        <m:r>
          <m:rPr>
            <m:sty m:val="p"/>
          </m:rPr>
          <m:t>=</m:t>
        </m:r>
        <m:r>
          <m:t>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及水中氢的质量分数为</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满足质量比</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6</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中氢的质量分数为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9</m:t>
        </m:r>
        <m:r>
          <m:rPr>
            <m:sty m:val="p"/>
          </m:rPr>
          <m:t>%</m:t>
        </m:r>
        <m:r>
          <m:rPr>
            <m:sty m:val="p"/>
          </m:rPr>
          <m:t>)</m:t>
        </m:r>
        <m:r>
          <m:rPr>
            <m:sty m:val="p"/>
          </m:rPr>
          <m:t>×</m:t>
        </m:r>
        <m:r>
          <m:t>1</m:t>
        </m:r>
        <m:r>
          <m:rPr>
            <m:sty m:val="p"/>
          </m:rPr>
          <m:t>/</m:t>
        </m:r>
        <m:r>
          <m:t>7</m:t>
        </m:r>
        <m:r>
          <m:rPr>
            <m:sty m:val="p"/>
          </m:rPr>
          <m:t>=</m:t>
        </m:r>
        <m:r>
          <m:t>13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所以混合物中的氢的总的质量分数为</w:t>
      </w:r>
      <w:r>
        <w:rPr>
          <w:rFonts w:ascii="Times New Roman" w:hAnsi="Times New Roman" w:eastAsia="Times New Roman" w:cs="Times New Roman"/>
        </w:rPr>
        <w:t xml:space="preserve"> </w:t>
      </w:r>
      <m:oMath>
        <m:r>
          <m:t>14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w:t>
      </w:r>
    </w:p>
    <w:bookmarkEnd w:id="77"/>
    <w:bookmarkStart w:id="78" w:name="分-16"/>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本题考查乙醇的生理作用</w:t>
      </w:r>
      <w:r>
        <w:rPr>
          <w:rFonts w:hint="eastAsia" w:ascii="Times New Roman" w:hAnsi="Times New Roman" w:eastAsia="Times New Roman" w:cs="Times New Roman"/>
        </w:rPr>
        <w:t>。</w:t>
      </w:r>
      <w:r>
        <w:rPr>
          <w:rFonts w:hint="eastAsia" w:ascii="Times New Roman" w:hAnsi="Times New Roman" w:eastAsia="FangSong" w:cs="Times New Roman"/>
        </w:rPr>
        <w:t>扩散作用</w:t>
      </w:r>
      <w:r>
        <w:rPr>
          <w:rFonts w:hint="eastAsia" w:ascii="Times New Roman" w:hAnsi="Times New Roman" w:eastAsia="Times New Roman" w:cs="Times New Roman"/>
        </w:rPr>
        <w:t>：</w:t>
      </w:r>
      <w:r>
        <w:rPr>
          <w:rFonts w:hint="eastAsia" w:ascii="Times New Roman" w:hAnsi="Times New Roman" w:eastAsia="FangSong" w:cs="Times New Roman"/>
        </w:rPr>
        <w:t>进入血液</w:t>
      </w:r>
      <w:r>
        <w:rPr>
          <w:rFonts w:hint="eastAsia" w:ascii="Times New Roman" w:hAnsi="Times New Roman" w:eastAsia="Times New Roman" w:cs="Times New Roman"/>
        </w:rPr>
        <w:t>，</w:t>
      </w:r>
      <w:r>
        <w:rPr>
          <w:rFonts w:hint="eastAsia" w:ascii="Times New Roman" w:hAnsi="Times New Roman" w:eastAsia="FangSong" w:cs="Times New Roman"/>
        </w:rPr>
        <w:t>分布至全身各器官</w:t>
      </w:r>
      <w:r>
        <w:rPr>
          <w:rFonts w:hint="eastAsia" w:ascii="Times New Roman" w:hAnsi="Times New Roman" w:eastAsia="Times New Roman" w:cs="Times New Roman"/>
        </w:rPr>
        <w:t>，</w:t>
      </w:r>
      <w:r>
        <w:rPr>
          <w:rFonts w:hint="eastAsia" w:ascii="Times New Roman" w:hAnsi="Times New Roman" w:eastAsia="FangSong" w:cs="Times New Roman"/>
        </w:rPr>
        <w:t>主要在肝脏和大脑中</w:t>
      </w:r>
      <w:r>
        <w:rPr>
          <w:rFonts w:hint="eastAsia" w:ascii="Times New Roman" w:hAnsi="Times New Roman" w:eastAsia="Times New Roman" w:cs="Times New Roman"/>
        </w:rPr>
        <w:t>。</w:t>
      </w:r>
      <w:r>
        <w:rPr>
          <w:rFonts w:hint="eastAsia" w:ascii="Times New Roman" w:hAnsi="Times New Roman" w:eastAsia="FangSong" w:cs="Times New Roman"/>
        </w:rPr>
        <w:t>代谢作用</w:t>
      </w:r>
      <w:r>
        <w:rPr>
          <w:rFonts w:hint="eastAsia" w:ascii="Times New Roman" w:hAnsi="Times New Roman" w:eastAsia="Times New Roman" w:cs="Times New Roman"/>
        </w:rPr>
        <w:t>：</w:t>
      </w:r>
      <w:r>
        <w:rPr>
          <w:rFonts w:hint="eastAsia" w:ascii="Times New Roman" w:hAnsi="Times New Roman" w:eastAsia="FangSong" w:cs="Times New Roman"/>
        </w:rPr>
        <w:t>酒精</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进入肝脏</w:t>
      </w:r>
      <w:r>
        <w:rPr>
          <w:rFonts w:ascii="Times New Roman" w:hAnsi="Times New Roman" w:eastAsia="Times New Roman" w:cs="Times New Roman"/>
        </w:rPr>
        <w:t xml:space="preserve"> </w:t>
      </w:r>
      <m:oMath>
        <m:limUpp>
          <m:e>
            <m:r>
              <m:rPr>
                <m:sty m:val="p"/>
              </m:rPr>
              <m:t>→</m:t>
            </m:r>
          </m:e>
          <m:lim>
            <m:r>
              <m:rPr>
                <m:nor/>
                <m:sty m:val="p"/>
              </m:rPr>
              <m:t>酶</m:t>
            </m:r>
          </m:lim>
        </m:limUpp>
      </m:oMath>
      <w:r>
        <w:rPr>
          <w:rFonts w:ascii="Times New Roman" w:hAnsi="Times New Roman" w:eastAsia="Times New Roman" w:cs="Times New Roman"/>
        </w:rPr>
        <w:t xml:space="preserve"> </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有毒</w:t>
      </w:r>
      <w:r>
        <w:rPr>
          <w:rFonts w:hint="eastAsia" w:ascii="Times New Roman" w:hAnsi="Times New Roman" w:eastAsia="Times New Roman" w:cs="Times New Roman"/>
        </w:rPr>
        <w:t>）</w:t>
      </w:r>
      <m:oMath>
        <m:limUpp>
          <m:e>
            <m:r>
              <m:rPr>
                <m:sty m:val="p"/>
              </m:rPr>
              <m:t>→</m:t>
            </m:r>
          </m:e>
          <m:lim>
            <m:r>
              <m:rPr>
                <m:nor/>
                <m:sty m:val="p"/>
              </m:rPr>
              <m:t>酶</m:t>
            </m:r>
          </m:lim>
        </m:limUpp>
      </m:oMath>
      <w:r>
        <w:rPr>
          <w:rFonts w:ascii="Times New Roman" w:hAnsi="Times New Roman" w:eastAsia="Times New Roman" w:cs="Times New Roman"/>
        </w:rPr>
        <w:t xml:space="preserve"> </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营养成分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酒精中毒</w:t>
      </w:r>
      <w:r>
        <w:rPr>
          <w:rFonts w:hint="eastAsia" w:ascii="Times New Roman" w:hAnsi="Times New Roman" w:eastAsia="Times New Roman" w:cs="Times New Roman"/>
        </w:rPr>
        <w:t>：</w:t>
      </w:r>
      <w:r>
        <w:rPr>
          <w:rFonts w:hint="eastAsia" w:ascii="Times New Roman" w:hAnsi="Times New Roman" w:eastAsia="FangSong" w:cs="Times New Roman"/>
        </w:rPr>
        <w:t>酒精在人体内的代谢速率是有限的</w:t>
      </w:r>
      <w:r>
        <w:rPr>
          <w:rFonts w:hint="eastAsia" w:ascii="Times New Roman" w:hAnsi="Times New Roman" w:eastAsia="Times New Roman" w:cs="Times New Roman"/>
        </w:rPr>
        <w:t>，</w:t>
      </w:r>
      <w:r>
        <w:rPr>
          <w:rFonts w:hint="eastAsia" w:ascii="Times New Roman" w:hAnsi="Times New Roman" w:eastAsia="FangSong" w:cs="Times New Roman"/>
        </w:rPr>
        <w:t>如果超量饮酒</w:t>
      </w:r>
      <w:r>
        <w:rPr>
          <w:rFonts w:hint="eastAsia" w:ascii="Times New Roman" w:hAnsi="Times New Roman" w:eastAsia="Times New Roman" w:cs="Times New Roman"/>
        </w:rPr>
        <w:t>，</w:t>
      </w:r>
      <w:r>
        <w:rPr>
          <w:rFonts w:hint="eastAsia" w:ascii="Times New Roman" w:hAnsi="Times New Roman" w:eastAsia="FangSong" w:cs="Times New Roman"/>
        </w:rPr>
        <w:t>酒精就会在肝脏和大脑中积蓄使人体出现中毒症状</w:t>
      </w:r>
      <w:r>
        <w:rPr>
          <w:rFonts w:hint="eastAsia" w:ascii="Times New Roman" w:hAnsi="Times New Roman" w:eastAsia="Times New Roman" w:cs="Times New Roman"/>
        </w:rPr>
        <w:t>。</w:t>
      </w:r>
      <w:r>
        <w:rPr>
          <w:rFonts w:hint="eastAsia" w:ascii="Times New Roman" w:hAnsi="Times New Roman" w:eastAsia="FangSong" w:cs="Times New Roman"/>
        </w:rPr>
        <w:t>通过比较排除选</w:t>
      </w:r>
      <w:r>
        <w:rPr>
          <w:rFonts w:ascii="Times New Roman" w:hAnsi="Times New Roman" w:eastAsia="Times New Roman" w:cs="Times New Roman"/>
        </w:rPr>
        <w:t xml:space="preserve"> D。</w:t>
      </w:r>
    </w:p>
    <w:bookmarkEnd w:id="78"/>
    <w:bookmarkStart w:id="79" w:name="分-17"/>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本题将苯酚与溴水反应应用于定量计算</w:t>
      </w:r>
      <w:r>
        <w:rPr>
          <w:rFonts w:hint="eastAsia" w:ascii="Times New Roman" w:hAnsi="Times New Roman" w:eastAsia="Times New Roman" w:cs="Times New Roman"/>
        </w:rPr>
        <w:t>，</w:t>
      </w:r>
      <w:r>
        <w:rPr>
          <w:rFonts w:hint="eastAsia" w:ascii="Times New Roman" w:hAnsi="Times New Roman" w:eastAsia="FangSong" w:cs="Times New Roman"/>
        </w:rPr>
        <w:t>要计算苯酚试样的纯度</w:t>
      </w:r>
      <w:r>
        <w:rPr>
          <w:rFonts w:hint="eastAsia" w:ascii="Times New Roman" w:hAnsi="Times New Roman" w:eastAsia="Times New Roman" w:cs="Times New Roman"/>
        </w:rPr>
        <w:t>，</w:t>
      </w:r>
      <w:r>
        <w:rPr>
          <w:rFonts w:hint="eastAsia" w:ascii="Times New Roman" w:hAnsi="Times New Roman" w:eastAsia="FangSong" w:cs="Times New Roman"/>
        </w:rPr>
        <w:t>关键是要求出与苯酚反应的溴的物质的量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设与苯酚反应后过量的溴的物质的量为</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根据下列关系式列方程有</w:t>
      </w:r>
    </w:p>
    <w:p>
      <w:pPr>
        <w:pStyle w:val="BodyText"/>
      </w:pPr>
      <m:oMathPara>
        <m:oMathParaPr>
          <m:jc m:val="center"/>
          <m:ctrlPr>
            <w:rPr>
              <w:sz w:val="28"/>
              <w:szCs w:val="28"/>
            </w:rPr>
          </m:ctrlPr>
        </m:oMathParaPr>
        <m:oMath>
          <m:eqArr>
            <m:e>
              <m:r>
                <m:t>&amp;</m:t>
              </m:r>
              <m:r>
                <m:rPr>
                  <m:sty m:val="p"/>
                </m:rPr>
                <m:t>B</m:t>
              </m:r>
              <m:sSub>
                <m:e>
                  <m:r>
                    <m:rPr>
                      <m:sty m:val="p"/>
                    </m:rPr>
                    <m:t>r</m:t>
                  </m:r>
                </m:e>
                <m:sub>
                  <m:r>
                    <m:rPr>
                      <m:sty m:val="p"/>
                    </m:rPr>
                    <m:t>2</m:t>
                  </m:r>
                </m:sub>
              </m:sSub>
              <m:r>
                <m:rPr>
                  <m:sty m:val="p"/>
                </m:rPr>
                <m:t>∼</m:t>
              </m: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e>
            <m:e>
              <m:r>
                <m:t>&amp;</m:t>
              </m:r>
              <m:r>
                <m:t>1</m:t>
              </m:r>
              <m:r>
                <m:rPr>
                  <m:sty m:val="p"/>
                </m:rPr>
                <m:t>m</m:t>
              </m:r>
              <m:r>
                <m:rPr>
                  <m:sty m:val="p"/>
                </m:rPr>
                <m:t>o</m:t>
              </m:r>
              <m:r>
                <m:rPr>
                  <m:sty m:val="p"/>
                </m:rPr>
                <m:t>l</m:t>
              </m:r>
              <m:r>
                <m:t>  </m:t>
              </m:r>
              <m:r>
                <m:t>2</m:t>
              </m:r>
              <m:r>
                <m:rPr>
                  <m:sty m:val="p"/>
                </m:rPr>
                <m:t>m</m:t>
              </m:r>
              <m:r>
                <m:rPr>
                  <m:sty m:val="p"/>
                </m:rPr>
                <m:t>o</m:t>
              </m:r>
              <m:r>
                <m:rPr>
                  <m:sty m:val="p"/>
                </m:rPr>
                <m:t>l</m:t>
              </m:r>
            </m:e>
            <m:e>
              <m:r>
                <m:t>&amp;</m:t>
              </m:r>
              <m:r>
                <m:t>x</m:t>
              </m:r>
              <m:r>
                <m:rPr>
                  <m:sty m:val="p"/>
                </m:rPr>
                <m:t>m</m:t>
              </m:r>
              <m:r>
                <m:rPr>
                  <m:sty m:val="p"/>
                </m:rPr>
                <m:t>o</m:t>
              </m:r>
              <m:r>
                <m:rPr>
                  <m:sty m:val="p"/>
                </m:rPr>
                <m:t>l</m:t>
              </m:r>
              <m:r>
                <m:t>  </m:t>
              </m:r>
              <m:r>
                <m:t>5</m:t>
              </m:r>
              <m:r>
                <m:rPr>
                  <m:sty m:val="p"/>
                </m:rPr>
                <m:t>.</m:t>
              </m:r>
              <m:r>
                <m:t>2</m:t>
              </m:r>
              <m:r>
                <m:rPr>
                  <m:sty m:val="p"/>
                </m:rPr>
                <m:t>×</m:t>
              </m:r>
              <m:r>
                <m:t>1</m:t>
              </m:r>
              <m:sSup>
                <m:e>
                  <m:r>
                    <m:t>0</m:t>
                  </m:r>
                </m:e>
                <m:sup>
                  <m:r>
                    <m:rPr>
                      <m:sty m:val="p"/>
                    </m:rPr>
                    <m:t>−</m:t>
                  </m:r>
                  <m:r>
                    <m:t>3</m:t>
                  </m:r>
                </m:sup>
              </m:sSup>
              <m:r>
                <m:rPr>
                  <m:sty m:val="p"/>
                </m:rPr>
                <m:t>L</m:t>
              </m:r>
              <m:r>
                <m:rPr>
                  <m:sty m:val="p"/>
                </m:rPr>
                <m:t>×</m:t>
              </m:r>
              <m:r>
                <m:t>0</m:t>
              </m:r>
              <m:r>
                <m:rPr>
                  <m:sty m:val="p"/>
                </m:rPr>
                <m:t>.</m:t>
              </m:r>
              <m:r>
                <m:t>1</m:t>
              </m:r>
              <m:r>
                <m:rPr>
                  <m:sty m:val="p"/>
                </m:rPr>
                <m:t>m</m:t>
              </m:r>
              <m:r>
                <m:rPr>
                  <m:sty m:val="p"/>
                </m:rPr>
                <m:t>o</m:t>
              </m:r>
              <m:r>
                <m:rPr>
                  <m:sty m:val="p"/>
                </m:rPr>
                <m:t>l</m:t>
              </m:r>
              <m:r>
                <m:rPr>
                  <m:sty m:val="p"/>
                </m:rPr>
                <m:t>•</m:t>
              </m:r>
              <m:sSup>
                <m:e>
                  <m:r>
                    <m:rPr>
                      <m:sty m:val="p"/>
                    </m:rPr>
                    <m:t>L</m:t>
                  </m:r>
                </m:e>
                <m:sup>
                  <m:r>
                    <m:rPr>
                      <m:sty m:val="p"/>
                    </m:rPr>
                    <m:t>−</m:t>
                  </m:r>
                  <m:r>
                    <m:t>1</m:t>
                  </m:r>
                </m:sup>
              </m:sSup>
            </m:e>
            <m:e>
              <m:r>
                <m:t>&amp;</m:t>
              </m:r>
              <m:r>
                <m:rPr>
                  <m:nor/>
                  <m:sty m:val="p"/>
                </m:rPr>
                <m:t>解得</m:t>
              </m:r>
              <m:r>
                <m:t>x</m:t>
              </m:r>
              <m:r>
                <m:rPr>
                  <m:sty m:val="p"/>
                </m:rPr>
                <m:t>=</m:t>
              </m:r>
              <m:r>
                <m:t>2</m:t>
              </m:r>
              <m:r>
                <m:rPr>
                  <m:sty m:val="p"/>
                </m:rPr>
                <m:t>.</m:t>
              </m:r>
              <m:r>
                <m:t>6</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所以与苯酚反应的溴的物质的量为</w:t>
      </w:r>
      <w:r>
        <w:rPr>
          <w:rFonts w:hint="eastAsia" w:ascii="Times New Roman" w:hAnsi="Times New Roman" w:eastAsia="Times New Roman" w:cs="Times New Roman"/>
        </w:rPr>
        <w:t>：</w:t>
      </w:r>
      <m:oMath>
        <m:oMathPr>
          <m:ctrlPr>
            <w:rPr>
              <w:sz w:val="28"/>
              <w:szCs w:val="28"/>
            </w:rPr>
          </m:ctrlPr>
        </m:oMathPr>
        <m:r>
          <m:t>0.05</m:t>
        </m:r>
        <m:r>
          <m:rPr>
            <m:sty m:val="p"/>
          </m:rPr>
          <m:t>×</m:t>
        </m:r>
        <m:r>
          <m:t>10</m:t>
        </m:r>
        <m:r>
          <m:rPr>
            <m:sty m:val="p"/>
          </m:rPr>
          <m:t>/</m:t>
        </m:r>
        <m:r>
          <m:t>1000</m:t>
        </m:r>
        <m:r>
          <m:t> </m:t>
        </m:r>
        <m:r>
          <m:t>m</m:t>
        </m:r>
        <m:r>
          <m:t>o</m:t>
        </m:r>
        <m:r>
          <m:t>l</m:t>
        </m:r>
        <m:r>
          <m:rPr>
            <m:sty m:val="p"/>
          </m:rPr>
          <m:t>−</m:t>
        </m:r>
        <m:r>
          <m:t>2.6</m:t>
        </m:r>
        <m:r>
          <m:rPr>
            <m:sty m:val="p"/>
          </m:rPr>
          <m:t>×</m:t>
        </m:r>
        <m:sSup>
          <m:e>
            <m:r>
              <m:t>10</m:t>
            </m:r>
          </m:e>
          <m:sup>
            <m:r>
              <m:rPr>
                <m:sty m:val="p"/>
              </m:rPr>
              <m:t>−</m:t>
            </m:r>
            <m:r>
              <m:t>4</m:t>
            </m:r>
          </m:sup>
        </m:sSup>
        <m:r>
          <m:t> </m:t>
        </m:r>
        <m:r>
          <m:t>m</m:t>
        </m:r>
        <m:r>
          <m:t>o</m:t>
        </m:r>
        <m:r>
          <m:t>l</m:t>
        </m:r>
        <m:r>
          <m:rPr>
            <m:sty m:val="p"/>
          </m:rPr>
          <m:t>=</m:t>
        </m:r>
        <m:r>
          <m:t>2.4</m:t>
        </m:r>
        <m:r>
          <m:rPr>
            <m:sty m:val="p"/>
          </m:rPr>
          <m:t>×</m:t>
        </m:r>
        <m:sSup>
          <m:e>
            <m:r>
              <m:t>10</m:t>
            </m:r>
          </m:e>
          <m:sup>
            <m:r>
              <m:rPr>
                <m:sty m:val="p"/>
              </m:rPr>
              <m:t>−</m:t>
            </m:r>
            <m:r>
              <m:t>4</m:t>
            </m:r>
          </m:sup>
        </m:sSup>
        <m:r>
          <m:t> </m:t>
        </m:r>
        <m:r>
          <m:t>m</m:t>
        </m:r>
        <m:r>
          <m:t>o</m:t>
        </m:r>
        <m:r>
          <m:t>l</m:t>
        </m:r>
      </m:oMath>
    </w:p>
    <w:p>
      <w:pPr>
        <w:pStyle w:val="BodyText"/>
      </w:pPr>
      <w:r>
        <w:rPr>
          <w:rFonts w:hint="eastAsia" w:ascii="Times New Roman" w:hAnsi="Times New Roman" w:eastAsia="FangSong" w:cs="Times New Roman"/>
        </w:rPr>
        <w:t xml:space="preserve">设试样中苯酚的物质的量为</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H</m:t>
              </m:r>
              <m:r>
                <m:rPr>
                  <m:sty m:val="p"/>
                </m:rPr>
                <m:t>∼</m:t>
              </m:r>
              <m:r>
                <m:rPr>
                  <m:sty m:val="p"/>
                </m:rPr>
                <m:t>3</m:t>
              </m:r>
              <m:r>
                <m:rPr>
                  <m:sty m:val="p"/>
                </m:rPr>
                <m:t>B</m:t>
              </m:r>
              <m:sSub>
                <m:e>
                  <m:r>
                    <m:rPr>
                      <m:sty m:val="p"/>
                    </m:rPr>
                    <m:t>r</m:t>
                  </m:r>
                </m:e>
                <m:sub>
                  <m:r>
                    <m:rPr>
                      <m:sty m:val="p"/>
                    </m:rPr>
                    <m:t>2</m:t>
                  </m:r>
                </m:sub>
              </m:sSub>
            </m:e>
            <m:e>
              <m:r>
                <m:t>&amp;</m:t>
              </m:r>
              <m:r>
                <m:t>1</m:t>
              </m:r>
              <m:r>
                <m:rPr>
                  <m:sty m:val="p"/>
                </m:rPr>
                <m:t>m</m:t>
              </m:r>
              <m:r>
                <m:rPr>
                  <m:sty m:val="p"/>
                </m:rPr>
                <m:t>o</m:t>
              </m:r>
              <m:r>
                <m:rPr>
                  <m:sty m:val="p"/>
                </m:rPr>
                <m:t>l</m:t>
              </m:r>
              <m:r>
                <m:t>  </m:t>
              </m:r>
              <m:r>
                <m:t>3</m:t>
              </m:r>
              <m:r>
                <m:rPr>
                  <m:sty m:val="p"/>
                </m:rPr>
                <m:t>m</m:t>
              </m:r>
              <m:r>
                <m:rPr>
                  <m:sty m:val="p"/>
                </m:rPr>
                <m:t>o</m:t>
              </m:r>
              <m:r>
                <m:rPr>
                  <m:sty m:val="p"/>
                </m:rPr>
                <m:t>l</m:t>
              </m:r>
            </m:e>
            <m:e>
              <m:r>
                <m:t>&amp;</m:t>
              </m:r>
              <m:r>
                <m:t>y</m:t>
              </m:r>
              <m:r>
                <m:rPr>
                  <m:sty m:val="p"/>
                </m:rPr>
                <m:t>m</m:t>
              </m:r>
              <m:r>
                <m:rPr>
                  <m:sty m:val="p"/>
                </m:rPr>
                <m:t>o</m:t>
              </m:r>
              <m:r>
                <m:rPr>
                  <m:sty m:val="p"/>
                </m:rPr>
                <m:t>l</m:t>
              </m:r>
              <m:r>
                <m:t>  </m:t>
              </m:r>
              <m:r>
                <m:t>2</m:t>
              </m:r>
              <m:r>
                <m:rPr>
                  <m:sty m:val="p"/>
                </m:rPr>
                <m:t>.</m:t>
              </m:r>
              <m:r>
                <m:t>4</m:t>
              </m:r>
              <m:r>
                <m:rPr>
                  <m:sty m:val="p"/>
                </m:rPr>
                <m:t>×</m:t>
              </m:r>
              <m:sSup>
                <m:e>
                  <m:r>
                    <m:t>10</m:t>
                  </m:r>
                </m:e>
                <m:sup>
                  <m:r>
                    <m:rPr>
                      <m:sty m:val="p"/>
                    </m:rPr>
                    <m:t>−</m:t>
                  </m:r>
                  <m:r>
                    <m:t>4</m:t>
                  </m:r>
                </m:sup>
              </m:sSup>
              <m:r>
                <m:rPr>
                  <m:sty m:val="p"/>
                </m:rPr>
                <m:t>m</m:t>
              </m:r>
              <m:r>
                <m:rPr>
                  <m:sty m:val="p"/>
                </m:rPr>
                <m:t>o</m:t>
              </m:r>
              <m:r>
                <m:rPr>
                  <m:sty m:val="p"/>
                </m:rPr>
                <m:t>l</m:t>
              </m:r>
            </m:e>
            <m:e>
              <m:r>
                <m:t>&amp;</m:t>
              </m:r>
              <m:r>
                <m:rPr>
                  <m:nor/>
                  <m:sty m:val="p"/>
                </m:rPr>
                <m:t>解得</m:t>
              </m:r>
              <m:r>
                <m:t>y</m:t>
              </m:r>
              <m:r>
                <m:rPr>
                  <m:sty m:val="p"/>
                </m:rPr>
                <m:t>=</m:t>
              </m:r>
              <m:r>
                <m:t>0</m:t>
              </m:r>
              <m:r>
                <m:rPr>
                  <m:sty m:val="p"/>
                </m:rPr>
                <m:t>.</m:t>
              </m:r>
              <m:r>
                <m:t>8</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故苯酚试样中苯酚的纯度为</w:t>
      </w:r>
      <w:r>
        <w:rPr>
          <w:rFonts w:hint="eastAsia" w:ascii="Times New Roman" w:hAnsi="Times New Roman" w:eastAsia="Times New Roman" w:cs="Times New Roman"/>
        </w:rPr>
        <w:t>：</w:t>
      </w:r>
      <m:oMath>
        <m:oMathPr>
          <m:ctrlPr>
            <w:rPr>
              <w:sz w:val="28"/>
              <w:szCs w:val="28"/>
            </w:rPr>
          </m:ctrlPr>
        </m:oMathPr>
        <m:f>
          <m:fPr>
            <m:type m:val="bar"/>
          </m:fPr>
          <m:num>
            <m:r>
              <m:t>0.8</m:t>
            </m:r>
            <m:r>
              <m:rPr>
                <m:sty m:val="p"/>
              </m:rPr>
              <m:t>×</m:t>
            </m:r>
            <m:sSup>
              <m:e>
                <m:r>
                  <m:t>10</m:t>
                </m:r>
              </m:e>
              <m:sup>
                <m:r>
                  <m:rPr>
                    <m:sty m:val="p"/>
                  </m:rPr>
                  <m:t>−</m:t>
                </m:r>
                <m:r>
                  <m:t>4</m:t>
                </m:r>
              </m:sup>
            </m:sSup>
            <m:r>
              <m:rPr>
                <m:sty m:val="p"/>
              </m:rPr>
              <m:t>m</m:t>
            </m:r>
            <m:r>
              <m:rPr>
                <m:sty m:val="p"/>
              </m:rPr>
              <m:t>o</m:t>
            </m:r>
            <m:r>
              <m:rPr>
                <m:sty m:val="p"/>
              </m:rPr>
              <m:t>l</m:t>
            </m:r>
            <m:r>
              <m:rPr>
                <m:sty m:val="p"/>
              </m:rPr>
              <m:t>×</m:t>
            </m:r>
            <m:r>
              <m:t>94</m:t>
            </m:r>
            <m:r>
              <m:rPr>
                <m:sty m:val="p"/>
              </m:rPr>
              <m:t>g</m:t>
            </m:r>
            <m:r>
              <m:rPr>
                <m:sty m:val="p"/>
              </m:rPr>
              <m:t>⋅</m:t>
            </m:r>
            <m:sSup>
              <m:e>
                <m:r>
                  <m:rPr>
                    <m:sty m:val="p"/>
                  </m:rPr>
                  <m:t>m</m:t>
                </m:r>
                <m:r>
                  <m:rPr>
                    <m:sty m:val="p"/>
                  </m:rPr>
                  <m:t>o</m:t>
                </m:r>
                <m:r>
                  <m:rPr>
                    <m:sty m:val="p"/>
                  </m:rPr>
                  <m:t>l</m:t>
                </m:r>
              </m:e>
              <m:sup>
                <m:r>
                  <m:rPr>
                    <m:sty m:val="p"/>
                  </m:rPr>
                  <m:t>−</m:t>
                </m:r>
                <m:r>
                  <m:t>1</m:t>
                </m:r>
              </m:sup>
            </m:sSup>
          </m:num>
          <m:den>
            <m:r>
              <m:t>0.2</m:t>
            </m:r>
            <m:r>
              <m:rPr>
                <m:sty m:val="p"/>
              </m:rPr>
              <m:t>g</m:t>
            </m:r>
            <m:r>
              <m:rPr>
                <m:sty m:val="p"/>
              </m:rPr>
              <m:t>×</m:t>
            </m:r>
            <m:r>
              <m:t>10</m:t>
            </m:r>
            <m:r>
              <m:rPr>
                <m:sty m:val="p"/>
              </m:rPr>
              <m:t>/</m:t>
            </m:r>
            <m:r>
              <m:t>250</m:t>
            </m:r>
          </m:den>
        </m:f>
        <m:r>
          <m:rPr>
            <m:sty m:val="p"/>
          </m:rPr>
          <m:t>=</m:t>
        </m:r>
        <m:r>
          <m:t>94</m:t>
        </m:r>
        <m:r>
          <m:rPr>
            <m:sty m:val="p"/>
          </m:rPr>
          <m:t>%</m:t>
        </m:r>
      </m:oMath>
    </w:p>
    <w:bookmarkEnd w:id="79"/>
    <w:bookmarkEnd w:id="80"/>
    <w:bookmarkStart w:id="99" w:name="第6部分-醛酮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醛酮</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81" w:name="分-18"/>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提纯和分离要求不增</w:t>
      </w:r>
      <w:r>
        <w:rPr>
          <w:rFonts w:hint="eastAsia" w:ascii="Times New Roman" w:hAnsi="Times New Roman" w:eastAsia="Times New Roman" w:cs="Times New Roman"/>
        </w:rPr>
        <w:t>（</w:t>
      </w:r>
      <w:r>
        <w:rPr>
          <w:rFonts w:hint="eastAsia" w:ascii="Times New Roman" w:hAnsi="Times New Roman" w:eastAsia="FangSong" w:cs="Times New Roman"/>
        </w:rPr>
        <w:t>不增加新的杂质</w:t>
      </w:r>
      <w:r>
        <w:rPr>
          <w:rFonts w:hint="eastAsia" w:ascii="Times New Roman" w:hAnsi="Times New Roman" w:eastAsia="Times New Roman" w:cs="Times New Roman"/>
        </w:rPr>
        <w:t>）、</w:t>
      </w:r>
      <w:r>
        <w:rPr>
          <w:rFonts w:hint="eastAsia" w:ascii="Times New Roman" w:hAnsi="Times New Roman" w:eastAsia="FangSong" w:cs="Times New Roman"/>
        </w:rPr>
        <w:t>不减</w:t>
      </w:r>
      <w:r>
        <w:rPr>
          <w:rFonts w:hint="eastAsia" w:ascii="Times New Roman" w:hAnsi="Times New Roman" w:eastAsia="Times New Roman" w:cs="Times New Roman"/>
        </w:rPr>
        <w:t>（</w:t>
      </w:r>
      <w:r>
        <w:rPr>
          <w:rFonts w:hint="eastAsia" w:ascii="Times New Roman" w:hAnsi="Times New Roman" w:eastAsia="FangSong" w:cs="Times New Roman"/>
        </w:rPr>
        <w:t>不损失要提纯的物质</w:t>
      </w:r>
      <w:r>
        <w:rPr>
          <w:rFonts w:hint="eastAsia" w:ascii="Times New Roman" w:hAnsi="Times New Roman" w:eastAsia="Times New Roman" w:cs="Times New Roman"/>
        </w:rPr>
        <w:t>）、</w:t>
      </w:r>
      <w:r>
        <w:rPr>
          <w:rFonts w:hint="eastAsia" w:ascii="Times New Roman" w:hAnsi="Times New Roman" w:eastAsia="FangSong" w:cs="Times New Roman"/>
        </w:rPr>
        <w:t>方便</w:t>
      </w:r>
      <w:r>
        <w:rPr>
          <w:rFonts w:hint="eastAsia" w:ascii="Times New Roman" w:hAnsi="Times New Roman" w:eastAsia="Times New Roman" w:cs="Times New Roman"/>
        </w:rPr>
        <w:t>（</w:t>
      </w:r>
      <w:r>
        <w:rPr>
          <w:rFonts w:hint="eastAsia" w:ascii="Times New Roman" w:hAnsi="Times New Roman" w:eastAsia="FangSong" w:cs="Times New Roman"/>
        </w:rPr>
        <w:t>操作容易</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既可用物理方法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依据主成分与杂质的物理性质的不同</w:t>
      </w:r>
      <w:r>
        <w:rPr>
          <w:rFonts w:hint="eastAsia" w:ascii="Times New Roman" w:hAnsi="Times New Roman" w:eastAsia="Times New Roman" w:cs="Times New Roman"/>
        </w:rPr>
        <w:t>），</w:t>
      </w:r>
      <w:r>
        <w:rPr>
          <w:rFonts w:hint="eastAsia" w:ascii="Times New Roman" w:hAnsi="Times New Roman" w:eastAsia="FangSong" w:cs="Times New Roman"/>
        </w:rPr>
        <w:t>也可用化学方法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依据主成分与杂质的化学性质的不同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(1) </w:t>
      </w:r>
      <w:r>
        <w:rPr>
          <w:rFonts w:hint="eastAsia" w:ascii="Times New Roman" w:hAnsi="Times New Roman" w:eastAsia="FangSong" w:cs="Times New Roman"/>
        </w:rPr>
        <w:t>中乙醚</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34.5℃）</w:t>
      </w:r>
      <w:r>
        <w:rPr>
          <w:rFonts w:hint="eastAsia" w:ascii="Times New Roman" w:hAnsi="Times New Roman" w:eastAsia="FangSong" w:cs="Times New Roman"/>
        </w:rPr>
        <w:t>和乙醛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20.8℃）</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不能直接蒸馏</w:t>
      </w:r>
      <w:r>
        <w:rPr>
          <w:rFonts w:hint="eastAsia" w:ascii="Times New Roman" w:hAnsi="Times New Roman" w:eastAsia="Times New Roman" w:cs="Times New Roman"/>
        </w:rPr>
        <w:t>，</w:t>
      </w:r>
      <w:r>
        <w:rPr>
          <w:rFonts w:hint="eastAsia" w:ascii="Times New Roman" w:hAnsi="Times New Roman" w:eastAsia="FangSong" w:cs="Times New Roman"/>
        </w:rPr>
        <w:t>因此要想能使杂质转化为较高沸点的物质</w:t>
      </w:r>
      <w:r>
        <w:rPr>
          <w:rFonts w:hint="eastAsia" w:ascii="Times New Roman" w:hAnsi="Times New Roman" w:eastAsia="Times New Roman" w:cs="Times New Roman"/>
        </w:rPr>
        <w:t>，</w:t>
      </w:r>
      <w:r>
        <w:rPr>
          <w:rFonts w:hint="eastAsia" w:ascii="Times New Roman" w:hAnsi="Times New Roman" w:eastAsia="FangSong" w:cs="Times New Roman"/>
        </w:rPr>
        <w:t>如加入钠可使乙醛缩合</w:t>
      </w:r>
      <w:r>
        <w:rPr>
          <w:rFonts w:hint="eastAsia" w:ascii="Times New Roman" w:hAnsi="Times New Roman" w:eastAsia="Times New Roman" w:cs="Times New Roman"/>
        </w:rPr>
        <w:t>，</w:t>
      </w:r>
      <w:r>
        <w:rPr>
          <w:rFonts w:hint="eastAsia" w:ascii="Times New Roman" w:hAnsi="Times New Roman" w:eastAsia="FangSong" w:cs="Times New Roman"/>
        </w:rPr>
        <w:t>产物沸点为</w:t>
      </w:r>
      <w:r>
        <w:rPr>
          <w:rFonts w:ascii="Times New Roman" w:hAnsi="Times New Roman" w:eastAsia="Times New Roman" w:cs="Times New Roman"/>
        </w:rPr>
        <w:t xml:space="preserve"> </w:t>
      </w:r>
      <w:r>
        <w:rPr>
          <w:rFonts w:hint="eastAsia" w:ascii="Times New Roman" w:hAnsi="Times New Roman" w:eastAsia="Times New Roman" w:cs="Times New Roman"/>
        </w:rPr>
        <w:t>70℃~86℃，</w:t>
      </w:r>
      <w:r>
        <w:rPr>
          <w:rFonts w:hint="eastAsia" w:ascii="Times New Roman" w:hAnsi="Times New Roman" w:eastAsia="FangSong" w:cs="Times New Roman"/>
        </w:rPr>
        <w:t>且乙醇转为乙醇钠难挥发</w:t>
      </w:r>
      <w:r>
        <w:rPr>
          <w:rFonts w:hint="eastAsia" w:ascii="Times New Roman" w:hAnsi="Times New Roman" w:eastAsia="Times New Roman" w:cs="Times New Roman"/>
        </w:rPr>
        <w:t>，</w:t>
      </w:r>
      <w:r>
        <w:rPr>
          <w:rFonts w:hint="eastAsia" w:ascii="Times New Roman" w:hAnsi="Times New Roman" w:eastAsia="FangSong" w:cs="Times New Roman"/>
        </w:rPr>
        <w:t>而蒸馏则可分离出乙醚</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中思路也相似</w:t>
      </w:r>
      <w:r>
        <w:rPr>
          <w:rFonts w:hint="eastAsia" w:ascii="Times New Roman" w:hAnsi="Times New Roman" w:eastAsia="Times New Roman" w:cs="Times New Roman"/>
        </w:rPr>
        <w:t>，</w:t>
      </w:r>
      <w:r>
        <w:rPr>
          <w:rFonts w:hint="eastAsia" w:ascii="Times New Roman" w:hAnsi="Times New Roman" w:eastAsia="FangSong" w:cs="Times New Roman"/>
        </w:rPr>
        <w:t>只不过利用了醇易氧化的性质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加入金属钠有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并使乙醛缩合</w:t>
      </w:r>
      <w:r>
        <w:rPr>
          <w:rFonts w:hint="eastAsia" w:ascii="Times New Roman" w:hAnsi="Times New Roman" w:eastAsia="Times New Roman" w:cs="Times New Roman"/>
        </w:rPr>
        <w:t>，</w:t>
      </w:r>
      <w:r>
        <w:rPr>
          <w:rFonts w:hint="eastAsia" w:ascii="Times New Roman" w:hAnsi="Times New Roman" w:eastAsia="FangSong" w:cs="Times New Roman"/>
        </w:rPr>
        <w:t>然后将乙醚蒸出即可</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氧化剂使甲醇氧化生成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再蒸馏得丙酮</w:t>
      </w:r>
      <w:r>
        <w:rPr>
          <w:rFonts w:hint="eastAsia" w:ascii="Times New Roman" w:hAnsi="Times New Roman" w:eastAsia="Times New Roman" w:cs="Times New Roman"/>
        </w:rPr>
        <w:t>。</w:t>
      </w:r>
    </w:p>
    <w:bookmarkEnd w:id="81"/>
    <w:bookmarkStart w:id="82" w:name="分-19"/>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本题使用拆分法</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似乎没有联系</w:t>
      </w:r>
      <w:r>
        <w:rPr>
          <w:rFonts w:hint="eastAsia" w:ascii="Times New Roman" w:hAnsi="Times New Roman" w:eastAsia="Times New Roman" w:cs="Times New Roman"/>
        </w:rPr>
        <w:t>，</w:t>
      </w:r>
      <w:r>
        <w:rPr>
          <w:rFonts w:hint="eastAsia" w:ascii="Times New Roman" w:hAnsi="Times New Roman" w:eastAsia="FangSong" w:cs="Times New Roman"/>
        </w:rPr>
        <w:t>但将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就显而易见了</w:t>
      </w:r>
      <w:r>
        <w:rPr>
          <w:rFonts w:hint="eastAsia" w:ascii="Times New Roman" w:hAnsi="Times New Roman" w:eastAsia="Times New Roman" w:cs="Times New Roman"/>
        </w:rPr>
        <w:t>。</w:t>
      </w:r>
      <w:r>
        <w:rPr>
          <w:rFonts w:hint="eastAsia" w:ascii="Times New Roman" w:hAnsi="Times New Roman" w:eastAsia="FangSong" w:cs="Times New Roman"/>
        </w:rPr>
        <w:t>该混合物可看成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sSub>
          <m:e>
            <m:r>
              <m:rPr>
                <m:sty m:val="p"/>
              </m:rPr>
              <m:t>)</m:t>
            </m:r>
          </m:e>
          <m:sub>
            <m:r>
              <m:t>n</m:t>
            </m:r>
          </m:sub>
        </m:sSub>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再根据碳的质量分数为</w:t>
      </w:r>
      <w:r>
        <w:rPr>
          <w:rFonts w:ascii="Times New Roman" w:hAnsi="Times New Roman" w:eastAsia="Times New Roman" w:cs="Times New Roman"/>
        </w:rPr>
        <w:t xml:space="preserve"> </w:t>
      </w:r>
      <m:oMath>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C</m:t>
            </m:r>
          </m:e>
          <m:sub>
            <m:r>
              <m:t>2</m:t>
            </m:r>
          </m:sub>
        </m:sSub>
        <m:sSub>
          <m:e>
            <m:r>
              <m:rPr>
                <m:sty m:val="p"/>
              </m:rPr>
              <m:t>H</m:t>
            </m:r>
          </m:e>
          <m:sub>
            <m:r>
              <m:t>2</m:t>
            </m:r>
          </m:sub>
        </m:sSub>
        <m:r>
          <m:rPr>
            <m:sty m:val="p"/>
          </m:rPr>
          <m:t>)</m:t>
        </m:r>
        <m:r>
          <m:rPr>
            <m:sty m:val="p"/>
          </m:rPr>
          <m:t>=</m:t>
        </m:r>
        <m:r>
          <m:t>26</m:t>
        </m:r>
        <m:r>
          <m:rPr>
            <m:sty m:val="p"/>
          </m:rPr>
          <m:t>/</m:t>
        </m:r>
        <m:r>
          <m:t>24</m:t>
        </m:r>
        <m:r>
          <m:rPr>
            <m:sty m:val="p"/>
          </m:rPr>
          <m:t>×</m:t>
        </m:r>
        <m:r>
          <m:t>w</m:t>
        </m:r>
        <m:r>
          <m:rPr>
            <m:sty m:val="p"/>
          </m:rPr>
          <m:t>(</m:t>
        </m:r>
        <m:r>
          <m:rPr>
            <m:sty m:val="p"/>
          </m:rPr>
          <m:t>C</m:t>
        </m:r>
        <m:r>
          <m:rPr>
            <m:sty m:val="p"/>
          </m:rPr>
          <m:t>)</m:t>
        </m:r>
        <m:r>
          <m:rPr>
            <m:sty m:val="p"/>
          </m:rPr>
          <m:t>=</m:t>
        </m:r>
        <m:r>
          <m:t>26</m:t>
        </m:r>
        <m:r>
          <m:rPr>
            <m:sty m:val="p"/>
          </m:rPr>
          <m:t>/</m:t>
        </m:r>
        <m:r>
          <m:t>24</m:t>
        </m:r>
        <m:r>
          <m:rPr>
            <m:sty m:val="p"/>
          </m:rPr>
          <m:t>×</m:t>
        </m:r>
        <m:r>
          <m:t>72</m:t>
        </m:r>
        <m:r>
          <m:rPr>
            <m:sty m:val="p"/>
          </m:rPr>
          <m:t>%</m:t>
        </m:r>
        <m:r>
          <m:rPr>
            <m:sty m:val="p"/>
          </m:rPr>
          <m:t>=</m:t>
        </m:r>
        <m:r>
          <m:t>78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sSub>
          <m:e>
            <m:r>
              <m:rPr>
                <m:sty m:val="p"/>
              </m:rPr>
              <m:t>H</m:t>
            </m:r>
          </m:e>
          <m:sub>
            <m:r>
              <m:t>2</m:t>
            </m:r>
          </m:sub>
        </m:sSub>
        <m:r>
          <m:rPr>
            <m:sty m:val="p"/>
          </m:rPr>
          <m:t>O</m:t>
        </m:r>
        <m:r>
          <m:rPr>
            <m:sty m:val="p"/>
          </m:rPr>
          <m:t>)</m:t>
        </m:r>
        <m:r>
          <m:rPr>
            <m:sty m:val="p"/>
          </m:rPr>
          <m:t>=</m:t>
        </m:r>
        <m:r>
          <m:t>1</m:t>
        </m:r>
        <m:r>
          <m:rPr>
            <m:sty m:val="p"/>
          </m:rPr>
          <m:t>−</m:t>
        </m:r>
        <m:r>
          <m:t>78</m:t>
        </m:r>
        <m:r>
          <m:rPr>
            <m:sty m:val="p"/>
          </m:rPr>
          <m:t>%</m:t>
        </m:r>
        <m:r>
          <m:rPr>
            <m:sty m:val="p"/>
          </m:rPr>
          <m:t>=</m:t>
        </m:r>
        <m:r>
          <m:t>22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16</m:t>
        </m:r>
        <m:r>
          <m:rPr>
            <m:sty m:val="p"/>
          </m:rPr>
          <m:t>/</m:t>
        </m:r>
        <m:r>
          <m:t>18</m:t>
        </m:r>
        <m:r>
          <m:rPr>
            <m:sty m:val="p"/>
          </m:rPr>
          <m:t>×</m:t>
        </m:r>
        <m:r>
          <m:t>w</m:t>
        </m:r>
        <m:r>
          <m:rPr>
            <m:sty m:val="p"/>
          </m:rPr>
          <m:t>(</m:t>
        </m:r>
        <m:sSub>
          <m:e>
            <m:r>
              <m:rPr>
                <m:sty m:val="p"/>
              </m:rPr>
              <m:t>H</m:t>
            </m:r>
          </m:e>
          <m:sub>
            <m:r>
              <m:t>2</m:t>
            </m:r>
          </m:sub>
        </m:sSub>
        <m:r>
          <m:rPr>
            <m:sty m:val="p"/>
          </m:rPr>
          <m:t>O</m:t>
        </m:r>
        <m:r>
          <m:rPr>
            <m:sty m:val="p"/>
          </m:rPr>
          <m:t>)</m:t>
        </m:r>
        <m:r>
          <m:rPr>
            <m:sty m:val="p"/>
          </m:rPr>
          <m:t>=</m:t>
        </m:r>
        <m:r>
          <m:t>19.65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bookmarkEnd w:id="82"/>
    <w:bookmarkStart w:id="98" w:name="分-20"/>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35071" cy="2864634"/>
            <wp:effectExtent b="0" l="0" r="0" t="0"/>
            <wp:docPr descr="" title="" id="84" name="Picture"/>
            <a:graphic>
              <a:graphicData uri="http://schemas.openxmlformats.org/drawingml/2006/picture">
                <pic:pic>
                  <pic:nvPicPr>
                    <pic:cNvPr descr="572785b23c209e7b45de1dfb96a1f201913a8aaf8e3aeaedc1065d26694d4041.jpg" id="85" name="Picture"/>
                    <pic:cNvPicPr>
                      <a:picLocks noChangeArrowheads="1" noChangeAspect="1"/>
                    </pic:cNvPicPr>
                  </pic:nvPicPr>
                  <pic:blipFill>
                    <a:blip r:embed="rId83"/>
                    <a:stretch>
                      <a:fillRect/>
                    </a:stretch>
                  </pic:blipFill>
                  <pic:spPr bwMode="auto">
                    <a:xfrm>
                      <a:off x="0" y="0"/>
                      <a:ext cx="3135071" cy="2864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0487" cy="3200607"/>
            <wp:effectExtent b="0" l="0" r="0" t="0"/>
            <wp:docPr descr="" title="" id="87" name="Picture"/>
            <a:graphic>
              <a:graphicData uri="http://schemas.openxmlformats.org/drawingml/2006/picture">
                <pic:pic>
                  <pic:nvPicPr>
                    <pic:cNvPr descr="e0c38bb01b4ccfb2da5980956a453837d9384b8049767a249f2ebb4ce761529c.jpg" id="88" name="Picture"/>
                    <pic:cNvPicPr>
                      <a:picLocks noChangeArrowheads="1" noChangeAspect="1"/>
                    </pic:cNvPicPr>
                  </pic:nvPicPr>
                  <pic:blipFill>
                    <a:blip r:embed="rId86"/>
                    <a:stretch>
                      <a:fillRect/>
                    </a:stretch>
                  </pic:blipFill>
                  <pic:spPr bwMode="auto">
                    <a:xfrm>
                      <a:off x="0" y="0"/>
                      <a:ext cx="3220487" cy="32006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C—O—O—C </w:t>
      </w:r>
      <w:r>
        <w:rPr>
          <w:rFonts w:hint="eastAsia" w:ascii="Times New Roman" w:hAnsi="Times New Roman" w:eastAsia="FangSong" w:cs="Times New Roman"/>
        </w:rPr>
        <w:t>不在一个平面上</w:t>
      </w:r>
      <w:r>
        <w:rPr>
          <w:rFonts w:hint="eastAsia" w:ascii="Times New Roman" w:hAnsi="Times New Roman" w:eastAsia="Times New Roman" w:cs="Times New Roman"/>
        </w:rPr>
        <w:t>）</w:t>
      </w:r>
    </w:p>
    <w:p>
      <w:pPr>
        <w:numPr>
          <w:ilvl w:val="0"/>
          <w:numId w:val="1018"/>
        </w:numPr>
      </w:pPr>
      <m:oMath>
        <m:oMathPr>
          <m:ctrlPr>
            <w:rPr>
              <w:sz w:val="28"/>
              <w:szCs w:val="28"/>
            </w:rPr>
          </m:ctrlPr>
        </m:oMathPr>
        <m:sSub>
          <m:e>
            <m:r>
              <m:rPr>
                <m:sty m:val="p"/>
              </m:rPr>
              <m:t>C</m:t>
            </m:r>
          </m:e>
          <m:sub>
            <m:r>
              <m:t>9</m:t>
            </m:r>
          </m:sub>
        </m:sSub>
        <m:sSub>
          <m:e>
            <m:r>
              <m:rPr>
                <m:sty m:val="p"/>
              </m:rPr>
              <m:t>H</m:t>
            </m:r>
          </m:e>
          <m:sub>
            <m:r>
              <m:t>18</m:t>
            </m:r>
          </m:sub>
        </m:sSub>
        <m:sSub>
          <m:e>
            <m:r>
              <m:rPr>
                <m:sty m:val="p"/>
              </m:rPr>
              <m:t>O</m:t>
            </m:r>
          </m:e>
          <m:sub>
            <m:r>
              <m:t>6</m:t>
            </m:r>
          </m:sub>
        </m:sSub>
        <m:r>
          <m:rPr>
            <m:sty m:val="p"/>
          </m:rPr>
          <m:t>→</m:t>
        </m:r>
        <m:r>
          <m:t>3</m:t>
        </m:r>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r>
          <m:rPr>
            <m:sty m:val="p"/>
          </m:rPr>
          <m:t>+</m:t>
        </m:r>
        <m:sSub>
          <m:e>
            <m:r>
              <m:rPr>
                <m:sty m:val="p"/>
              </m:rP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3</m:t>
        </m:r>
        <m:r>
          <m:rPr>
            <m:sty m:val="p"/>
          </m:rPr>
          <m:t>/</m:t>
        </m:r>
        <m:r>
          <m:t>2</m:t>
        </m:r>
        <m:sSub>
          <m:e>
            <m:r>
              <m:rPr>
                <m:sty m:val="p"/>
              </m:rPr>
              <m:t>O</m:t>
            </m:r>
          </m:e>
          <m:sub>
            <m:r>
              <m:t>2</m:t>
            </m:r>
          </m:sub>
        </m:sSub>
      </m:oMath>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爆炸反应不是燃烧反应</w:t>
      </w:r>
      <w:r>
        <w:rPr>
          <w:rFonts w:hint="eastAsia" w:ascii="Times New Roman" w:hAnsi="Times New Roman" w:eastAsia="Times New Roman" w:cs="Times New Roman"/>
        </w:rPr>
        <w:t>，</w:t>
      </w:r>
      <w:r>
        <w:rPr>
          <w:rFonts w:hint="eastAsia" w:ascii="Times New Roman" w:hAnsi="Times New Roman" w:eastAsia="FangSong" w:cs="Times New Roman"/>
        </w:rPr>
        <w:t>能量改变不大</w:t>
      </w:r>
      <w:r>
        <w:rPr>
          <w:rFonts w:hint="eastAsia" w:ascii="Times New Roman" w:hAnsi="Times New Roman" w:eastAsia="Times New Roman" w:cs="Times New Roman"/>
        </w:rPr>
        <w:t>，</w:t>
      </w:r>
      <w:r>
        <w:rPr>
          <w:rFonts w:hint="eastAsia" w:ascii="Times New Roman" w:hAnsi="Times New Roman" w:eastAsia="FangSong" w:cs="Times New Roman"/>
        </w:rPr>
        <w:t>是由于生成大量气态小分子导致的熵增加效应</w:t>
      </w:r>
      <w:r>
        <w:rPr>
          <w:rFonts w:hint="eastAsia" w:ascii="Times New Roman" w:hAnsi="Times New Roman" w:eastAsia="Times New Roman" w:cs="Times New Roman"/>
        </w:rPr>
        <w:t>，</w:t>
      </w:r>
      <w:r>
        <w:rPr>
          <w:rFonts w:hint="eastAsia" w:ascii="Times New Roman" w:hAnsi="Times New Roman" w:eastAsia="FangSong" w:cs="Times New Roman"/>
        </w:rPr>
        <w:t>因而称为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53285" cy="1482352"/>
            <wp:effectExtent b="0" l="0" r="0" t="0"/>
            <wp:docPr descr="" title="" id="90" name="Picture"/>
            <a:graphic>
              <a:graphicData uri="http://schemas.openxmlformats.org/drawingml/2006/picture">
                <pic:pic>
                  <pic:nvPicPr>
                    <pic:cNvPr descr="c7c232661a7b92ed3e818f6a47e2ea9e0b183766ca56e7ddc8c11fc4a4dddb67.jpg" id="91" name="Picture"/>
                    <pic:cNvPicPr>
                      <a:picLocks noChangeArrowheads="1" noChangeAspect="1"/>
                    </pic:cNvPicPr>
                  </pic:nvPicPr>
                  <pic:blipFill>
                    <a:blip r:embed="rId89"/>
                    <a:stretch>
                      <a:fillRect/>
                    </a:stretch>
                  </pic:blipFill>
                  <pic:spPr bwMode="auto">
                    <a:xfrm>
                      <a:off x="0" y="0"/>
                      <a:ext cx="3553285" cy="1482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6432" cy="1569230"/>
            <wp:effectExtent b="0" l="0" r="0" t="0"/>
            <wp:docPr descr="" title="" id="93" name="Picture"/>
            <a:graphic>
              <a:graphicData uri="http://schemas.openxmlformats.org/drawingml/2006/picture">
                <pic:pic>
                  <pic:nvPicPr>
                    <pic:cNvPr descr="42c4802ec2ba060cefa21f4a7fded9b373cc8eb6120b9139cb882503ce3da986.jpg" id="94" name="Picture"/>
                    <pic:cNvPicPr>
                      <a:picLocks noChangeArrowheads="1" noChangeAspect="1"/>
                    </pic:cNvPicPr>
                  </pic:nvPicPr>
                  <pic:blipFill>
                    <a:blip r:embed="rId92"/>
                    <a:stretch>
                      <a:fillRect/>
                    </a:stretch>
                  </pic:blipFill>
                  <pic:spPr bwMode="auto">
                    <a:xfrm>
                      <a:off x="0" y="0"/>
                      <a:ext cx="3566432" cy="1569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是双聚分子</w:t>
      </w:r>
      <w:r>
        <w:rPr>
          <w:rFonts w:hint="eastAsia" w:ascii="Times New Roman" w:hAnsi="Times New Roman" w:eastAsia="Times New Roman" w:cs="Times New Roman"/>
        </w:rPr>
        <w:t>，</w:t>
      </w:r>
      <w:r>
        <w:rPr>
          <w:rFonts w:hint="eastAsia" w:ascii="Times New Roman" w:hAnsi="Times New Roman" w:eastAsia="FangSong" w:cs="Times New Roman"/>
        </w:rPr>
        <w:t>分子的六元环不能满足过氧团的正常键角</w:t>
      </w:r>
      <w:r>
        <w:rPr>
          <w:rFonts w:hint="eastAsia" w:ascii="Times New Roman" w:hAnsi="Times New Roman" w:eastAsia="Times New Roman" w:cs="Times New Roman"/>
        </w:rPr>
        <w:t>（C—O—O—C</w:t>
      </w:r>
      <w:r>
        <w:rPr>
          <w:rFonts w:ascii="Times New Roman" w:hAnsi="Times New Roman" w:eastAsia="Times New Roman" w:cs="Times New Roman"/>
        </w:rPr>
        <w:t xml:space="preserve"> </w:t>
      </w:r>
      <w:r>
        <w:rPr>
          <w:rFonts w:hint="eastAsia" w:ascii="Times New Roman" w:hAnsi="Times New Roman" w:eastAsia="FangSong" w:cs="Times New Roman"/>
        </w:rPr>
        <w:t xml:space="preserve">面间角和</w:t>
      </w:r>
      <w:r>
        <w:rPr>
          <w:rFonts w:ascii="Times New Roman" w:hAnsi="Times New Roman" w:eastAsia="Times New Roman" w:cs="Times New Roman"/>
        </w:rPr>
        <w:t xml:space="preserve"> C—O—O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的需要</w:t>
      </w:r>
      <w:r>
        <w:rPr>
          <w:rFonts w:hint="eastAsia" w:ascii="Times New Roman" w:hAnsi="Times New Roman" w:eastAsia="Times New Roman" w:cs="Times New Roman"/>
        </w:rPr>
        <w:t>，</w:t>
      </w:r>
      <w:r>
        <w:rPr>
          <w:rFonts w:hint="eastAsia" w:ascii="Times New Roman" w:hAnsi="Times New Roman" w:eastAsia="FangSong" w:cs="Times New Roman"/>
        </w:rPr>
        <w:t>导致分子张力太大而不稳定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3163143"/>
            <wp:effectExtent b="0" l="0" r="0" t="0"/>
            <wp:docPr descr="" title="" id="96" name="Picture"/>
            <a:graphic>
              <a:graphicData uri="http://schemas.openxmlformats.org/drawingml/2006/picture">
                <pic:pic>
                  <pic:nvPicPr>
                    <pic:cNvPr descr="15d0b8c80e10e5d62037f45308db704712ad6b1f8c7cc581aa88789c2203dbdc.jpg" id="97" name="Picture"/>
                    <pic:cNvPicPr>
                      <a:picLocks noChangeArrowheads="1" noChangeAspect="1"/>
                    </pic:cNvPicPr>
                  </pic:nvPicPr>
                  <pic:blipFill>
                    <a:blip r:embed="rId95"/>
                    <a:stretch>
                      <a:fillRect/>
                    </a:stretch>
                  </pic:blipFill>
                  <pic:spPr bwMode="auto">
                    <a:xfrm>
                      <a:off x="0" y="0"/>
                      <a:ext cx="3111500" cy="3163143"/>
                    </a:xfrm>
                    <a:prstGeom prst="rect">
                      <a:avLst/>
                    </a:prstGeom>
                    <a:noFill/>
                    <a:ln w="9525">
                      <a:noFill/>
                      <a:headEnd/>
                      <a:tailEnd/>
                    </a:ln>
                  </pic:spPr>
                </pic:pic>
              </a:graphicData>
            </a:graphic>
          </wp:inline>
        </w:drawing>
      </w:r>
    </w:p>
    <w:bookmarkEnd w:id="98"/>
    <w:bookmarkEnd w:id="99"/>
    <w:bookmarkStart w:id="119" w:name="第7部分-羧酸及其衍生物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羧酸及其衍生物</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00" w:name="分-21"/>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过程探究</w:t>
      </w:r>
      <w:r>
        <w:rPr>
          <w:rFonts w:hint="eastAsia" w:ascii="Times New Roman" w:hAnsi="Times New Roman" w:eastAsia="Times New Roman" w:cs="Times New Roman"/>
        </w:rPr>
        <w:t>：C:</w:t>
      </w:r>
      <w:r>
        <w:rPr>
          <w:rFonts w:ascii="Times New Roman" w:hAnsi="Times New Roman" w:eastAsia="Times New Roman" w:cs="Times New Roman"/>
        </w:rPr>
        <w:t xml:space="preserve"> H: O =</w:t>
      </w:r>
      <w:r>
        <w:rPr>
          <w:rFonts w:ascii="Times New Roman" w:hAnsi="Times New Roman" w:eastAsia="Times New Roman" w:cs="Times New Roman"/>
        </w:rPr>
        <w:t xml:space="preserve"> </w:t>
      </w:r>
      <m:oMath>
        <m:f>
          <m:fPr>
            <m:type m:val="bar"/>
          </m:fPr>
          <m:num>
            <m:r>
              <m:t>40</m:t>
            </m:r>
          </m:num>
          <m:den>
            <m:r>
              <m:t>12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6.7</m:t>
            </m:r>
          </m:num>
          <m:den>
            <m:r>
              <m:t>1</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53.3</m:t>
            </m:r>
          </m:num>
          <m:den>
            <m:r>
              <m:t>16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3.3: 6.7: 3.3 = 1: 2: 1</w:t>
      </w:r>
    </w:p>
    <w:p>
      <w:pPr>
        <w:pStyle w:val="BodyText"/>
      </w:pPr>
      <w:r>
        <w:rPr>
          <w:rFonts w:hint="eastAsia" w:ascii="Times New Roman" w:hAnsi="Times New Roman" w:eastAsia="FangSong" w:cs="Times New Roman"/>
        </w:rPr>
        <w:t xml:space="preserve">所以最简式为</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w:t>
      </w:r>
      <m:oMath>
        <m:oMathPr>
          <m:ctrlPr>
            <w:rPr>
              <w:sz w:val="28"/>
              <w:szCs w:val="28"/>
            </w:rPr>
          </m:ctrlPr>
        </m:oMathPr>
        <m:f>
          <m:fPr>
            <m:type m:val="bar"/>
          </m:fPr>
          <m:num>
            <m:r>
              <m:t>0.900</m:t>
            </m:r>
          </m:num>
          <m:den>
            <m:r>
              <m:t>M</m:t>
            </m:r>
          </m:den>
        </m:f>
        <m:r>
          <m:rPr>
            <m:sty m:val="p"/>
          </m:rPr>
          <m:t>×</m:t>
        </m:r>
        <m:f>
          <m:fPr>
            <m:type m:val="bar"/>
          </m:fPr>
          <m:num>
            <m:r>
              <m:t>20.0</m:t>
            </m:r>
          </m:num>
          <m:den>
            <m:r>
              <m:t>100</m:t>
            </m:r>
          </m:den>
        </m:f>
        <m:r>
          <m:rPr>
            <m:sty m:val="p"/>
          </m:rPr>
          <m:t>=</m:t>
        </m:r>
        <m:r>
          <m:t>0.1050</m:t>
        </m:r>
        <m:r>
          <m:rPr>
            <m:sty m:val="p"/>
          </m:rPr>
          <m:t>×</m:t>
        </m:r>
        <m:f>
          <m:fPr>
            <m:type m:val="bar"/>
          </m:fPr>
          <m:num>
            <m:r>
              <m:t>19.05</m:t>
            </m:r>
          </m:num>
          <m:den>
            <m:r>
              <m:t>1000</m:t>
            </m:r>
          </m:den>
        </m:f>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90.0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M</m:t>
            </m:r>
          </m:e>
          <m:sub>
            <m:r>
              <m:rPr>
                <m:sty m:val="p"/>
              </m:rPr>
              <m:t>(</m:t>
            </m:r>
            <m:sSub>
              <m:e>
                <m:r>
                  <m:rPr>
                    <m:sty m:val="p"/>
                  </m:rPr>
                  <m:t>C</m:t>
                </m:r>
                <m:r>
                  <m:rPr>
                    <m:sty m:val="p"/>
                  </m:rPr>
                  <m:t>H</m:t>
                </m:r>
              </m:e>
              <m:sub>
                <m:r>
                  <m:t>2</m:t>
                </m:r>
              </m:sub>
            </m:sSub>
            <m:r>
              <m:rPr>
                <m:sty m:val="p"/>
              </m:rPr>
              <m:t>O</m:t>
            </m:r>
            <m:sSub>
              <m:e>
                <m:r>
                  <m:rPr>
                    <m:sty m:val="p"/>
                  </m:rPr>
                  <m:t>)</m:t>
                </m:r>
              </m:e>
              <m:sub>
                <m:r>
                  <m:t>n</m:t>
                </m:r>
              </m:sub>
            </m:sSub>
          </m:sub>
        </m:sSub>
        <m:r>
          <m:rPr>
            <m:sty m:val="p"/>
          </m:rPr>
          <m:t>=</m:t>
        </m:r>
        <m:r>
          <m:t>90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2</m:t>
        </m:r>
        <m:r>
          <m:rPr>
            <m:sty m:val="p"/>
          </m:rPr>
          <m:t>+</m:t>
        </m:r>
        <m:r>
          <m:t>16</m:t>
        </m:r>
        <m:r>
          <m:rPr>
            <m:sty m:val="p"/>
          </m:rPr>
          <m:t>)</m:t>
        </m:r>
        <m:r>
          <m:rPr>
            <m:sty m:val="p"/>
          </m:rPr>
          <m:t>×</m:t>
        </m:r>
        <m:r>
          <m:t>n</m:t>
        </m:r>
        <m:r>
          <m:rPr>
            <m:sty m:val="p"/>
          </m:rPr>
          <m:t>=</m:t>
        </m:r>
        <m:r>
          <m:t>90</m:t>
        </m:r>
        <m:r>
          <m:rPr>
            <m:sty m:val="p"/>
          </m:rPr>
          <m:t>,</m:t>
        </m:r>
        <m:r>
          <m:t>n</m:t>
        </m:r>
        <m:r>
          <m:rPr>
            <m:sty m:val="p"/>
          </m:rPr>
          <m:t>=</m:t>
        </m:r>
        <m:r>
          <m:t>90</m:t>
        </m:r>
        <m:r>
          <m:rPr>
            <m:sty m:val="p"/>
          </m:rPr>
          <m:t>/</m:t>
        </m:r>
        <m:r>
          <m:t>30</m:t>
        </m:r>
        <m:r>
          <m:rPr>
            <m:sty m:val="p"/>
          </m:rPr>
          <m:t>=</m:t>
        </m:r>
        <m:r>
          <m:t>3</m:t>
        </m:r>
      </m:oMath>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该有机物分子式为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numPr>
          <w:ilvl w:val="0"/>
          <w:numId w:val="1019"/>
        </w:numPr>
      </w:pPr>
      <w:r>
        <w:rPr>
          <w:rFonts w:hint="eastAsia" w:ascii="Times New Roman" w:hAnsi="Times New Roman" w:eastAsia="FangSong" w:cs="Times New Roman"/>
        </w:rPr>
        <w:t xml:space="preserve">溶液物质的量的浓度为</w:t>
      </w:r>
      <w:r>
        <w:rPr>
          <w:rFonts w:ascii="Times New Roman" w:hAnsi="Times New Roman" w:eastAsia="Times New Roman" w:cs="Times New Roman"/>
        </w:rPr>
        <w:t xml:space="preserve"> </w:t>
      </w:r>
      <m:oMath>
        <m:oMathPr>
          <m:ctrlPr>
            <w:rPr>
              <w:sz w:val="28"/>
              <w:szCs w:val="28"/>
            </w:rPr>
          </m:ctrlPr>
        </m:oMathPr>
        <m:f>
          <m:fPr>
            <m:type m:val="bar"/>
          </m:fPr>
          <m:num>
            <m:r>
              <m:t>0.9</m:t>
            </m:r>
            <m:r>
              <m:rPr>
                <m:sty m:val="p"/>
              </m:rPr>
              <m:t>/</m:t>
            </m:r>
            <m:r>
              <m:t>90</m:t>
            </m:r>
          </m:num>
          <m:den>
            <m:r>
              <m:t>0.1</m:t>
            </m:r>
          </m:den>
        </m:f>
        <m:r>
          <m:rPr>
            <m:sty m:val="p"/>
          </m:rPr>
          <m:t>=</m:t>
        </m:r>
        <m:r>
          <m:t>0.1</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FirstParagraph"/>
      </w:pPr>
      <m:oMath>
        <m:oMathPr>
          <m:ctrlPr>
            <w:rPr>
              <w:sz w:val="28"/>
              <w:szCs w:val="28"/>
            </w:rPr>
          </m:ctrlPr>
        </m:oMathPr>
        <m:d>
          <m:dPr>
            <m:begChr m:val="["/>
            <m:sepChr m:val=""/>
            <m:endChr m:val="]"/>
            <m:grow/>
          </m:dPr>
          <m:e>
            <m:sSup>
              <m:e>
                <m:r>
                  <m:rPr>
                    <m:sty m:val="p"/>
                  </m:rPr>
                  <m:t>H</m:t>
                </m:r>
              </m:e>
              <m:sup>
                <m:r>
                  <m:rPr>
                    <m:sty m:val="p"/>
                  </m:rPr>
                  <m:t>+</m:t>
                </m:r>
              </m:sup>
            </m:sSup>
          </m:e>
        </m:d>
        <m:r>
          <m:rPr>
            <m:sty m:val="p"/>
          </m:rPr>
          <m:t>=</m:t>
        </m:r>
        <m:sSup>
          <m:e>
            <m:r>
              <m:t>10</m:t>
            </m:r>
          </m:e>
          <m:sup>
            <m:r>
              <m:rPr>
                <m:sty m:val="p"/>
              </m:rPr>
              <m:t>−</m:t>
            </m:r>
            <m:r>
              <m:t>3</m:t>
            </m:r>
          </m:sup>
        </m:sSup>
        <m:d>
          <m:dPr>
            <m:begChr m:val="("/>
            <m:sepChr m:val=""/>
            <m:endChr m:val=")"/>
            <m:grow/>
          </m:dPr>
          <m:e>
            <m:r>
              <m:rPr>
                <m:sty m:val="p"/>
              </m:rPr>
              <m:t>m</m:t>
            </m:r>
            <m:r>
              <m:rPr>
                <m:sty m:val="p"/>
              </m:rPr>
              <m:t>o</m:t>
            </m:r>
            <m:r>
              <m:rPr>
                <m:sty m:val="p"/>
              </m:rPr>
              <m:t>l</m:t>
            </m:r>
            <m:r>
              <m:rPr>
                <m:sty m:val="p"/>
              </m:rPr>
              <m:t>⋅</m:t>
            </m:r>
            <m:sSup>
              <m:e>
                <m:r>
                  <m:rPr>
                    <m:sty m:val="p"/>
                  </m:rPr>
                  <m:t>L</m:t>
                </m:r>
              </m:e>
              <m:sup>
                <m:r>
                  <m:rPr>
                    <m:sty m:val="p"/>
                  </m:rPr>
                  <m:t>−</m:t>
                </m:r>
                <m:r>
                  <m:t>1</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则电离度</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p>
          <m:e>
            <m:r>
              <m:t>10</m:t>
            </m:r>
          </m:e>
          <m:sup>
            <m:r>
              <m:rPr>
                <m:sty m:val="p"/>
              </m:rPr>
              <m:t>−</m:t>
            </m:r>
            <m:r>
              <m:t>3</m:t>
            </m:r>
          </m:sup>
        </m:sSup>
        <m:r>
          <m:rPr>
            <m:sty m:val="p"/>
          </m:rPr>
          <m:t>/</m:t>
        </m:r>
        <m:sSup>
          <m:e>
            <m:r>
              <m:t>10</m:t>
            </m:r>
          </m:e>
          <m:sup>
            <m:r>
              <m:rPr>
                <m:sty m:val="p"/>
              </m:rPr>
              <m:t>−</m:t>
            </m:r>
            <m:r>
              <m:t>1</m:t>
            </m:r>
          </m:sup>
        </m:sSup>
        <m:r>
          <m:rPr>
            <m:sty m:val="p"/>
          </m:rPr>
          <m:t>)</m:t>
        </m:r>
        <m:r>
          <m:rPr>
            <m:sty m:val="p"/>
          </m:rPr>
          <m:t>×</m:t>
        </m:r>
        <m:r>
          <m:t>100</m:t>
        </m:r>
        <m:r>
          <m:rPr>
            <m:sty m:val="p"/>
          </m:rPr>
          <m:t>%</m:t>
        </m:r>
        <m:r>
          <m:rPr>
            <m:sty m:val="p"/>
          </m:rPr>
          <m:t>=</m:t>
        </m:r>
        <m:r>
          <m:t>1</m:t>
        </m:r>
        <m:r>
          <m:rPr>
            <m:sty m:val="p"/>
          </m:rPr>
          <m:t>%</m:t>
        </m:r>
      </m:oMath>
    </w:p>
    <w:p>
      <w:pPr>
        <w:pStyle w:val="Compact"/>
        <w:numPr>
          <w:ilvl w:val="0"/>
          <w:numId w:val="102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有机物可置换出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此有机物可能的结构简式为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e>
              <m:e>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H</m:t>
                </m:r>
              </m:e>
            </m:mr>
            <m:mr>
              <m:e>
                <m:r>
                  <m:rPr>
                    <m:sty m:val="p"/>
                  </m:rPr>
                  <m:t>|</m:t>
                </m:r>
              </m:e>
              <m:e>
                <m:r>
                  <m:rPr>
                    <m:sty m:val="p"/>
                  </m:rPr>
                  <m:t>|</m:t>
                </m:r>
              </m:e>
            </m:mr>
            <m:mr>
              <m:e>
                <m:r>
                  <m:rPr>
                    <m:sty m:val="p"/>
                  </m:rPr>
                  <m:t>O</m:t>
                </m:r>
                <m:r>
                  <m:rPr>
                    <m:sty m:val="p"/>
                  </m:rPr>
                  <m:t>H</m:t>
                </m:r>
              </m:e>
              <m:e>
                <m:r>
                  <m:rPr>
                    <m:sty m:val="p"/>
                  </m:rPr>
                  <m:t>O</m:t>
                </m:r>
                <m:r>
                  <m:rPr>
                    <m:sty m:val="p"/>
                  </m:rPr>
                  <m:t>H</m:t>
                </m:r>
              </m:e>
            </m:mr>
          </m:m>
        </m:oMath>
      </m:oMathPara>
    </w:p>
    <w:bookmarkEnd w:id="100"/>
    <w:bookmarkStart w:id="101" w:name="分-22"/>
    <w:p>
      <w:pPr>
        <w:pStyle w:val="Heading3"/>
        <w:spacing w:before="280" w:after="120"/>
      </w:pPr>
      <w:r>
        <w:rPr>
          <w:rFonts w:hint="eastAsia" w:ascii="Times New Roman" w:hAnsi="Times New Roman" w:eastAsia="Times New Roman" w:cs="Times New Roman"/>
        </w:rPr>
        <w:t xml:space="preserve">7.2（4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莽草酸含环内</w:t>
      </w:r>
      <w:r>
        <w:rPr>
          <w:rFonts w:ascii="Times New Roman" w:hAnsi="Times New Roman" w:eastAsia="Times New Roman" w:cs="Times New Roman"/>
        </w:rPr>
        <w:t xml:space="preserve"> C=C </w:t>
      </w:r>
      <w:r>
        <w:rPr>
          <w:rFonts w:hint="eastAsia" w:ascii="Times New Roman" w:hAnsi="Times New Roman" w:eastAsia="FangSong" w:cs="Times New Roman"/>
        </w:rPr>
        <w:t>可与溴水加成褪色</w:t>
      </w:r>
      <w:r>
        <w:rPr>
          <w:rFonts w:hint="eastAsia" w:ascii="Times New Roman" w:hAnsi="Times New Roman" w:eastAsia="Times New Roman" w:cs="Times New Roman"/>
        </w:rPr>
        <w:t>，</w:t>
      </w:r>
      <w:r>
        <w:rPr>
          <w:rFonts w:hint="eastAsia" w:ascii="Times New Roman" w:hAnsi="Times New Roman" w:eastAsia="FangSong" w:cs="Times New Roman"/>
        </w:rPr>
        <w:t>鞣酸含酚羟基邻对位</w:t>
      </w:r>
      <w:r>
        <w:rPr>
          <w:rFonts w:ascii="Times New Roman" w:hAnsi="Times New Roman" w:eastAsia="Times New Roman" w:cs="Times New Roman"/>
        </w:rPr>
        <w:t xml:space="preserve"> H </w:t>
      </w:r>
      <w:r>
        <w:rPr>
          <w:rFonts w:hint="eastAsia" w:ascii="Times New Roman" w:hAnsi="Times New Roman" w:eastAsia="FangSong" w:cs="Times New Roman"/>
        </w:rPr>
        <w:t>可与溴水取代沉淀</w:t>
      </w:r>
      <w:r>
        <w:rPr>
          <w:rFonts w:hint="eastAsia" w:ascii="Times New Roman" w:hAnsi="Times New Roman" w:eastAsia="Times New Roman" w:cs="Times New Roman"/>
        </w:rPr>
        <w:t>；</w:t>
      </w:r>
      <w:r>
        <w:rPr>
          <w:rFonts w:hint="eastAsia" w:ascii="Times New Roman" w:hAnsi="Times New Roman" w:eastAsia="FangSong" w:cs="Times New Roman"/>
        </w:rPr>
        <w:t>鞣酸多酚遇</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显色而莽草酸无酚羟基</w:t>
      </w:r>
      <w:r>
        <w:rPr>
          <w:rFonts w:hint="eastAsia" w:ascii="Times New Roman" w:hAnsi="Times New Roman" w:eastAsia="Times New Roman" w:cs="Times New Roman"/>
        </w:rPr>
        <w:t>；</w:t>
      </w:r>
      <w:r>
        <w:rPr>
          <w:rFonts w:hint="eastAsia" w:ascii="Times New Roman" w:hAnsi="Times New Roman" w:eastAsia="FangSong" w:cs="Times New Roman"/>
        </w:rPr>
        <w:t>鞣酸多羧基</w:t>
      </w:r>
      <w:r>
        <w:rPr>
          <w:rFonts w:hint="eastAsia" w:ascii="Times New Roman" w:hAnsi="Times New Roman" w:eastAsia="Times New Roman" w:cs="Times New Roman"/>
        </w:rPr>
        <w:t>＋</w:t>
      </w:r>
      <w:r>
        <w:rPr>
          <w:rFonts w:hint="eastAsia" w:ascii="Times New Roman" w:hAnsi="Times New Roman" w:eastAsia="FangSong" w:cs="Times New Roman"/>
        </w:rPr>
        <w:t>酚羟基耗</w:t>
      </w:r>
      <w:r>
        <w:rPr>
          <w:rFonts w:ascii="Times New Roman" w:hAnsi="Times New Roman" w:eastAsia="Times New Roman" w:cs="Times New Roman"/>
        </w:rPr>
        <w:t xml:space="preserve"> NaOH </w:t>
      </w:r>
      <w:r>
        <w:rPr>
          <w:rFonts w:hint="eastAsia" w:ascii="Times New Roman" w:hAnsi="Times New Roman" w:eastAsia="FangSong" w:cs="Times New Roman"/>
        </w:rPr>
        <w:t>更多</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w:t>
      </w:r>
    </w:p>
    <w:bookmarkEnd w:id="101"/>
    <w:bookmarkStart w:id="102" w:name="分-23"/>
    <w:p>
      <w:pPr>
        <w:pStyle w:val="Heading3"/>
        <w:spacing w:before="280" w:after="120"/>
      </w:pPr>
      <w:r>
        <w:rPr>
          <w:rFonts w:hint="eastAsia" w:ascii="Times New Roman" w:hAnsi="Times New Roman" w:eastAsia="Times New Roman" w:cs="Times New Roman"/>
        </w:rPr>
        <w:t xml:space="preserve">7.3（4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分离是将不同的物质分成独立的成分</w:t>
      </w:r>
      <w:r>
        <w:rPr>
          <w:rFonts w:hint="eastAsia" w:ascii="Times New Roman" w:hAnsi="Times New Roman" w:eastAsia="Times New Roman" w:cs="Times New Roman"/>
        </w:rPr>
        <w:t>，</w:t>
      </w:r>
      <w:r>
        <w:rPr>
          <w:rFonts w:hint="eastAsia" w:ascii="Times New Roman" w:hAnsi="Times New Roman" w:eastAsia="FangSong" w:cs="Times New Roman"/>
        </w:rPr>
        <w:t>其方法包括物理的和化学的</w:t>
      </w:r>
      <w:r>
        <w:rPr>
          <w:rFonts w:hint="eastAsia" w:ascii="Times New Roman" w:hAnsi="Times New Roman" w:eastAsia="Times New Roman" w:cs="Times New Roman"/>
        </w:rPr>
        <w:t>。</w:t>
      </w:r>
      <w:r>
        <w:rPr>
          <w:rFonts w:hint="eastAsia" w:ascii="Times New Roman" w:hAnsi="Times New Roman" w:eastAsia="FangSong" w:cs="Times New Roman"/>
        </w:rPr>
        <w:t>因为乙醛和乙酸沸点都不高</w:t>
      </w:r>
      <w:r>
        <w:rPr>
          <w:rFonts w:hint="eastAsia" w:ascii="Times New Roman" w:hAnsi="Times New Roman" w:eastAsia="Times New Roman" w:cs="Times New Roman"/>
        </w:rPr>
        <w:t>，</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hint="eastAsia" w:ascii="Times New Roman" w:hAnsi="Times New Roman" w:eastAsia="FangSong" w:cs="Times New Roman"/>
        </w:rPr>
        <w:t>用蒸馏分离的方法不好</w:t>
      </w:r>
      <w:r>
        <w:rPr>
          <w:rFonts w:hint="eastAsia" w:ascii="Times New Roman" w:hAnsi="Times New Roman" w:eastAsia="Times New Roman" w:cs="Times New Roman"/>
        </w:rPr>
        <w:t>；</w:t>
      </w:r>
      <w:r>
        <w:rPr>
          <w:rFonts w:hint="eastAsia" w:ascii="Times New Roman" w:hAnsi="Times New Roman" w:eastAsia="FangSong" w:cs="Times New Roman"/>
        </w:rPr>
        <w:t>两者都易溶于水</w:t>
      </w:r>
      <w:r>
        <w:rPr>
          <w:rFonts w:hint="eastAsia" w:ascii="Times New Roman" w:hAnsi="Times New Roman" w:eastAsia="Times New Roman" w:cs="Times New Roman"/>
        </w:rPr>
        <w:t>，</w:t>
      </w:r>
      <w:r>
        <w:rPr>
          <w:rFonts w:hint="eastAsia" w:ascii="Times New Roman" w:hAnsi="Times New Roman" w:eastAsia="FangSong" w:cs="Times New Roman"/>
        </w:rPr>
        <w:t>故用</w:t>
      </w:r>
      <w:r>
        <w:rPr>
          <w:rFonts w:ascii="Times New Roman" w:hAnsi="Times New Roman" w:eastAsia="Times New Roman" w:cs="Times New Roman"/>
        </w:rPr>
        <w:t xml:space="preserve"> C </w:t>
      </w:r>
      <w:r>
        <w:rPr>
          <w:rFonts w:hint="eastAsia" w:ascii="Times New Roman" w:hAnsi="Times New Roman" w:eastAsia="FangSong" w:cs="Times New Roman"/>
        </w:rPr>
        <w:t>中萃取也不妥</w:t>
      </w:r>
      <w:r>
        <w:rPr>
          <w:rFonts w:hint="eastAsia" w:ascii="Times New Roman" w:hAnsi="Times New Roman" w:eastAsia="Times New Roman" w:cs="Times New Roman"/>
        </w:rPr>
        <w:t>；</w:t>
      </w:r>
      <w:r>
        <w:rPr>
          <w:rFonts w:hint="eastAsia" w:ascii="Times New Roman" w:hAnsi="Times New Roman" w:eastAsia="FangSong" w:cs="Times New Roman"/>
        </w:rPr>
        <w:t>若用银镜反应</w:t>
      </w:r>
      <w:r>
        <w:rPr>
          <w:rFonts w:hint="eastAsia" w:ascii="Times New Roman" w:hAnsi="Times New Roman" w:eastAsia="Times New Roman" w:cs="Times New Roman"/>
        </w:rPr>
        <w:t>，</w:t>
      </w:r>
      <w:r>
        <w:rPr>
          <w:rFonts w:hint="eastAsia" w:ascii="Times New Roman" w:hAnsi="Times New Roman" w:eastAsia="FangSong" w:cs="Times New Roman"/>
        </w:rPr>
        <w:t>则将乙醛转化为乙酸</w:t>
      </w:r>
      <w:r>
        <w:rPr>
          <w:rFonts w:hint="eastAsia" w:ascii="Times New Roman" w:hAnsi="Times New Roman" w:eastAsia="Times New Roman" w:cs="Times New Roman"/>
        </w:rPr>
        <w:t>，</w:t>
      </w:r>
      <w:r>
        <w:rPr>
          <w:rFonts w:hint="eastAsia" w:ascii="Times New Roman" w:hAnsi="Times New Roman" w:eastAsia="FangSong" w:cs="Times New Roman"/>
        </w:rPr>
        <w:t>达不到分离的效果</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ascii="Times New Roman" w:hAnsi="Times New Roman" w:eastAsia="Times New Roman" w:cs="Times New Roman"/>
        </w:rPr>
        <w:t xml:space="preserve"> B </w:t>
      </w:r>
      <w:r>
        <w:rPr>
          <w:rFonts w:hint="eastAsia" w:ascii="Times New Roman" w:hAnsi="Times New Roman" w:eastAsia="FangSong" w:cs="Times New Roman"/>
        </w:rPr>
        <w:t>将乙酸转化为高沸点的离子化合物乙酸钠</w:t>
      </w:r>
      <w:r>
        <w:rPr>
          <w:rFonts w:hint="eastAsia" w:ascii="Times New Roman" w:hAnsi="Times New Roman" w:eastAsia="Times New Roman" w:cs="Times New Roman"/>
        </w:rPr>
        <w:t>，</w:t>
      </w:r>
      <w:r>
        <w:rPr>
          <w:rFonts w:hint="eastAsia" w:ascii="Times New Roman" w:hAnsi="Times New Roman" w:eastAsia="FangSong" w:cs="Times New Roman"/>
        </w:rPr>
        <w:t>且乙酸钠又容易还原</w:t>
      </w:r>
      <w:r>
        <w:rPr>
          <w:rFonts w:hint="eastAsia" w:ascii="Times New Roman" w:hAnsi="Times New Roman" w:eastAsia="Times New Roman" w:cs="Times New Roman"/>
        </w:rPr>
        <w:t>，</w:t>
      </w:r>
      <w:r>
        <w:rPr>
          <w:rFonts w:hint="eastAsia" w:ascii="Times New Roman" w:hAnsi="Times New Roman" w:eastAsia="FangSong" w:cs="Times New Roman"/>
        </w:rPr>
        <w:t>故可以实现分离的目的</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bookmarkEnd w:id="102"/>
    <w:bookmarkStart w:id="118" w:name="分-24"/>
    <w:p>
      <w:pPr>
        <w:pStyle w:val="Heading3"/>
        <w:spacing w:before="280" w:after="120"/>
      </w:pPr>
      <w:r>
        <w:rPr>
          <w:rFonts w:hint="eastAsia" w:ascii="Times New Roman" w:hAnsi="Times New Roman" w:eastAsia="Times New Roman" w:cs="Times New Roman"/>
        </w:rPr>
        <w:t xml:space="preserve">7.4（4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个要点按步骤给分</w:t>
      </w:r>
      <w:r>
        <w:rPr>
          <w:rFonts w:hint="eastAsia" w:ascii="Times New Roman" w:hAnsi="Times New Roman" w:eastAsia="Times New Roman" w:cs="Times New Roman"/>
        </w:rPr>
        <w:t>；</w:t>
      </w:r>
      <w:r>
        <w:rPr>
          <w:rFonts w:hint="eastAsia" w:ascii="Times New Roman" w:hAnsi="Times New Roman" w:eastAsia="FangSong" w:cs="Times New Roman"/>
        </w:rPr>
        <w:t>列式</w:t>
      </w:r>
      <w:r>
        <w:rPr>
          <w:rFonts w:hint="eastAsia" w:ascii="Times New Roman" w:hAnsi="Times New Roman" w:eastAsia="Times New Roman" w:cs="Times New Roman"/>
        </w:rPr>
        <w:t>/</w:t>
      </w:r>
      <w:r>
        <w:rPr>
          <w:rFonts w:hint="eastAsia" w:ascii="Times New Roman" w:hAnsi="Times New Roman" w:eastAsia="FangSong" w:cs="Times New Roman"/>
        </w:rPr>
        <w:t>思路正确给一半分</w:t>
      </w:r>
      <w:r>
        <w:rPr>
          <w:rFonts w:hint="eastAsia" w:ascii="Times New Roman" w:hAnsi="Times New Roman" w:eastAsia="Times New Roman" w:cs="Times New Roman"/>
        </w:rPr>
        <w:t>，</w:t>
      </w:r>
      <w:r>
        <w:rPr>
          <w:rFonts w:hint="eastAsia" w:ascii="Times New Roman" w:hAnsi="Times New Roman" w:eastAsia="FangSong" w:cs="Times New Roman"/>
        </w:rPr>
        <w:t>最终结果错误扣</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是酰基化反应的产物</w:t>
      </w:r>
      <w:r>
        <w:rPr>
          <w:rFonts w:hint="eastAsia" w:ascii="Times New Roman" w:hAnsi="Times New Roman" w:eastAsia="Times New Roman" w:cs="Times New Roman"/>
        </w:rPr>
        <w:t>，</w:t>
      </w:r>
      <w:r>
        <w:rPr>
          <w:rFonts w:hint="eastAsia" w:ascii="Times New Roman" w:hAnsi="Times New Roman" w:eastAsia="FangSong" w:cs="Times New Roman"/>
        </w:rPr>
        <w:t>甲酰基位在苯环已有基团的对位</w:t>
      </w:r>
      <w:r>
        <w:rPr>
          <w:rFonts w:hint="eastAsia" w:ascii="Times New Roman" w:hAnsi="Times New Roman" w:eastAsia="Times New Roman" w:cs="Times New Roman"/>
        </w:rPr>
        <w:t>（</w:t>
      </w:r>
      <w:r>
        <w:rPr>
          <w:rFonts w:hint="eastAsia" w:ascii="Times New Roman" w:hAnsi="Times New Roman" w:eastAsia="FangSong" w:cs="Times New Roman"/>
        </w:rPr>
        <w:t>这可由后续反应产物很快逆推得知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是醛与羟氨发生加成</w:t>
      </w:r>
      <w:r>
        <w:rPr>
          <w:rFonts w:hint="eastAsia" w:ascii="Times New Roman" w:hAnsi="Times New Roman" w:eastAsia="Times New Roman" w:cs="Times New Roman"/>
        </w:rPr>
        <w:t>、</w:t>
      </w:r>
      <w:r>
        <w:rPr>
          <w:rFonts w:hint="eastAsia" w:ascii="Times New Roman" w:hAnsi="Times New Roman" w:eastAsia="FangSong" w:cs="Times New Roman"/>
        </w:rPr>
        <w:t>缩合反应的产物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8770"/>
            <wp:effectExtent b="0" l="0" r="0" t="0"/>
            <wp:docPr descr="" title="" id="104" name="Picture"/>
            <a:graphic>
              <a:graphicData uri="http://schemas.openxmlformats.org/drawingml/2006/picture">
                <pic:pic>
                  <pic:nvPicPr>
                    <pic:cNvPr descr="695443c9af2dd545ea995fbcacfd2c470227a74ca4da8cb3b79d8cb47b07f135.jpg" id="105" name="Picture"/>
                    <pic:cNvPicPr>
                      <a:picLocks noChangeArrowheads="1" noChangeAspect="1"/>
                    </pic:cNvPicPr>
                  </pic:nvPicPr>
                  <pic:blipFill>
                    <a:blip r:embed="rId103"/>
                    <a:stretch>
                      <a:fillRect/>
                    </a:stretch>
                  </pic:blipFill>
                  <pic:spPr bwMode="auto">
                    <a:xfrm>
                      <a:off x="0" y="0"/>
                      <a:ext cx="3600000" cy="1628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其结构为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N</m:t>
        </m:r>
        <m:r>
          <m:t>O</m:t>
        </m:r>
        <m:r>
          <m:t>H</m:t>
        </m:r>
        <m:r>
          <m:rPr>
            <m:sty m:val="p"/>
          </m:rPr>
          <m:t>)</m:t>
        </m:r>
        <m:r>
          <m:rPr>
            <m:sty m:val="p"/>
          </m:rPr>
          <m:t>−</m:t>
        </m:r>
        <m:r>
          <m:t>C</m:t>
        </m:r>
        <m:sSub>
          <m:e>
            <m:r>
              <m:t>H</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进一步脱水产生腈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的结构应为</w:t>
      </w:r>
    </w:p>
    <w:p>
      <w:pPr>
        <w:pStyle w:val="BodyText"/>
        <w:spacing w:before="160" w:after="80"/>
        <w:jc w:val="center"/>
      </w:pPr>
      <w:r>
        <w:rPr>
          <w:rFonts w:ascii="Times New Roman" w:hAnsi="Times New Roman" w:eastAsia="Times New Roman" w:cs="Times New Roman"/>
        </w:rPr>
        <w:drawing>
          <wp:inline>
            <wp:extent cx="3600000" cy="745090"/>
            <wp:effectExtent b="0" l="0" r="0" t="0"/>
            <wp:docPr descr="" title="" id="107" name="Picture"/>
            <a:graphic>
              <a:graphicData uri="http://schemas.openxmlformats.org/drawingml/2006/picture">
                <pic:pic>
                  <pic:nvPicPr>
                    <pic:cNvPr descr="ed819a3c8629669346c119dd424229aa4743903c936b69330f066d3f1a2714c8.jpg" id="108" name="Picture"/>
                    <pic:cNvPicPr>
                      <a:picLocks noChangeArrowheads="1" noChangeAspect="1"/>
                    </pic:cNvPicPr>
                  </pic:nvPicPr>
                  <pic:blipFill>
                    <a:blip r:embed="rId106"/>
                    <a:stretch>
                      <a:fillRect/>
                    </a:stretch>
                  </pic:blipFill>
                  <pic:spPr bwMode="auto">
                    <a:xfrm>
                      <a:off x="0" y="0"/>
                      <a:ext cx="3600000" cy="7450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旧合成路线过程较为复杂</w:t>
      </w:r>
      <w:r>
        <w:rPr>
          <w:rFonts w:hint="eastAsia" w:ascii="Times New Roman" w:hAnsi="Times New Roman" w:eastAsia="Times New Roman" w:cs="Times New Roman"/>
        </w:rPr>
        <w:t>，</w:t>
      </w:r>
      <w:r>
        <w:rPr>
          <w:rFonts w:hint="eastAsia" w:ascii="Times New Roman" w:hAnsi="Times New Roman" w:eastAsia="FangSong" w:cs="Times New Roman"/>
        </w:rPr>
        <w:t>而新合成路线中</w:t>
      </w:r>
      <w:r>
        <w:rPr>
          <w:rFonts w:ascii="Times New Roman" w:hAnsi="Times New Roman" w:eastAsia="Times New Roman" w:cs="Times New Roman"/>
        </w:rPr>
        <w:t xml:space="preserve"> D </w:t>
      </w:r>
      <w:r>
        <w:rPr>
          <w:rFonts w:hint="eastAsia" w:ascii="Times New Roman" w:hAnsi="Times New Roman" w:eastAsia="FangSong" w:cs="Times New Roman"/>
        </w:rPr>
        <w:t>物质的推断则非常简单</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与羰基加成得到产物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H</m:t>
            </m:r>
          </m:e>
          <m:sub>
            <m:r>
              <m:t>3</m:t>
            </m:r>
          </m:sub>
        </m:sSub>
        <m:r>
          <m:rPr>
            <m:sty m:val="p"/>
          </m:rPr>
          <m:t>C</m:t>
        </m:r>
      </m:oMath>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p>
    <w:p>
      <w:pPr>
        <w:pStyle w:val="BodyText"/>
        <w:spacing w:before="160" w:after="80"/>
        <w:jc w:val="center"/>
      </w:pPr>
      <w:r>
        <w:rPr>
          <w:rFonts w:ascii="Times New Roman" w:hAnsi="Times New Roman" w:eastAsia="Times New Roman" w:cs="Times New Roman"/>
        </w:rPr>
        <w:drawing>
          <wp:inline>
            <wp:extent cx="3600000" cy="1750623"/>
            <wp:effectExtent b="0" l="0" r="0" t="0"/>
            <wp:docPr descr="" title="" id="110" name="Picture"/>
            <a:graphic>
              <a:graphicData uri="http://schemas.openxmlformats.org/drawingml/2006/picture">
                <pic:pic>
                  <pic:nvPicPr>
                    <pic:cNvPr descr="e67015294cd4b355571ee66c70635c1eca2624e4080e20d65effdd0a3a907114.jpg" id="111" name="Picture"/>
                    <pic:cNvPicPr>
                      <a:picLocks noChangeArrowheads="1" noChangeAspect="1"/>
                    </pic:cNvPicPr>
                  </pic:nvPicPr>
                  <pic:blipFill>
                    <a:blip r:embed="rId109"/>
                    <a:stretch>
                      <a:fillRect/>
                    </a:stretch>
                  </pic:blipFill>
                  <pic:spPr bwMode="auto">
                    <a:xfrm>
                      <a:off x="0" y="0"/>
                      <a:ext cx="3600000" cy="1750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21"/>
        </w:numPr>
      </w:pPr>
    </w:p>
    <w:p>
      <w:pPr>
        <w:pStyle w:val="FirstParagraph"/>
        <w:spacing w:before="160" w:after="80"/>
        <w:jc w:val="center"/>
      </w:pPr>
      <w:r>
        <w:rPr>
          <w:rFonts w:ascii="Times New Roman" w:hAnsi="Times New Roman" w:eastAsia="Times New Roman" w:cs="Times New Roman"/>
        </w:rPr>
        <w:drawing>
          <wp:inline>
            <wp:extent cx="3558096" cy="1454464"/>
            <wp:effectExtent b="0" l="0" r="0" t="0"/>
            <wp:docPr descr="" title="" id="113" name="Picture"/>
            <a:graphic>
              <a:graphicData uri="http://schemas.openxmlformats.org/drawingml/2006/picture">
                <pic:pic>
                  <pic:nvPicPr>
                    <pic:cNvPr descr="0cc55bd578a9feac16cae31fdf3aa0557759155a854c03977efc83f08bbc16e1.jpg" id="114" name="Picture"/>
                    <pic:cNvPicPr>
                      <a:picLocks noChangeArrowheads="1" noChangeAspect="1"/>
                    </pic:cNvPicPr>
                  </pic:nvPicPr>
                  <pic:blipFill>
                    <a:blip r:embed="rId112"/>
                    <a:stretch>
                      <a:fillRect/>
                    </a:stretch>
                  </pic:blipFill>
                  <pic:spPr bwMode="auto">
                    <a:xfrm>
                      <a:off x="0" y="0"/>
                      <a:ext cx="3558096" cy="14544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6485"/>
            <wp:effectExtent b="0" l="0" r="0" t="0"/>
            <wp:docPr descr="" title="" id="116" name="Picture"/>
            <a:graphic>
              <a:graphicData uri="http://schemas.openxmlformats.org/drawingml/2006/picture">
                <pic:pic>
                  <pic:nvPicPr>
                    <pic:cNvPr descr="4ce5453b0abc3273d35b3fdf931788c563f7032018d28373b7eb367a74783a4f.jpg" id="117" name="Picture"/>
                    <pic:cNvPicPr>
                      <a:picLocks noChangeArrowheads="1" noChangeAspect="1"/>
                    </pic:cNvPicPr>
                  </pic:nvPicPr>
                  <pic:blipFill>
                    <a:blip r:embed="rId115"/>
                    <a:stretch>
                      <a:fillRect/>
                    </a:stretch>
                  </pic:blipFill>
                  <pic:spPr bwMode="auto">
                    <a:xfrm>
                      <a:off x="0" y="0"/>
                      <a:ext cx="3600000" cy="1316485"/>
                    </a:xfrm>
                    <a:prstGeom prst="rect">
                      <a:avLst/>
                    </a:prstGeom>
                    <a:noFill/>
                    <a:ln w="9525">
                      <a:noFill/>
                      <a:headEnd/>
                      <a:tailEnd/>
                    </a:ln>
                  </pic:spPr>
                </pic:pic>
              </a:graphicData>
            </a:graphic>
          </wp:inline>
        </w:drawing>
      </w:r>
    </w:p>
    <w:p>
      <w:pPr>
        <w:pStyle w:val="Compact"/>
        <w:numPr>
          <w:ilvl w:val="0"/>
          <w:numId w:val="1023"/>
        </w:numPr>
      </w:pPr>
      <w:r>
        <w:rPr>
          <w:rFonts w:hint="eastAsia" w:ascii="Times New Roman" w:hAnsi="Times New Roman" w:eastAsia="FangSong" w:cs="Times New Roman"/>
        </w:rPr>
        <w:t>布洛芬系统命名</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对</m:t>
        </m:r>
        <m:r>
          <m:rPr>
            <m:sty m:val="p"/>
          </m:rPr>
          <m:t>−</m:t>
        </m:r>
        <m:r>
          <m:t>异</m:t>
        </m:r>
        <m:r>
          <m:t>丁</m:t>
        </m:r>
        <m:r>
          <m:t>苯</m:t>
        </m:r>
        <m:r>
          <m:t>基</m:t>
        </m:r>
        <m:r>
          <m:rPr>
            <m:sty m:val="p"/>
          </m:rPr>
          <m:t>]</m:t>
        </m:r>
        <m:r>
          <m:rPr>
            <m:sty m:val="p"/>
          </m:rPr>
          <m:t>−</m:t>
        </m:r>
        <m:r>
          <m:t>丙</m:t>
        </m:r>
        <m:r>
          <m:t>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sSup>
          <m:e>
            <m:r>
              <m:t>4</m:t>
            </m:r>
          </m:e>
          <m:sup>
            <m:r>
              <m:rPr>
                <m:sty m:val="p"/>
              </m:rPr>
              <m:t>′</m:t>
            </m:r>
          </m:sup>
        </m:sSup>
        <m:r>
          <m:rPr>
            <m:sty m:val="p"/>
          </m:rPr>
          <m:t>−</m:t>
        </m:r>
        <m:r>
          <m:rPr>
            <m:sty m:val="p"/>
          </m:rPr>
          <m:t>(</m:t>
        </m:r>
        <m:sSup>
          <m:e>
            <m:r>
              <m:t>2</m:t>
            </m:r>
          </m:e>
          <m:sup>
            <m:r>
              <m:rPr>
                <m:sty m:val="p"/>
              </m:rPr>
              <m:t>″</m:t>
            </m:r>
          </m:sup>
        </m:sSup>
        <m:r>
          <m:rPr>
            <m:sty m:val="p"/>
          </m:rPr>
          <m:t>−</m:t>
        </m:r>
        <m:r>
          <m:t>甲</m:t>
        </m:r>
        <m:r>
          <m:t>基</m:t>
        </m:r>
        <m:r>
          <m:t>丙</m:t>
        </m:r>
        <m:r>
          <m:t>基</m:t>
        </m:r>
        <m:r>
          <m:rPr>
            <m:sty m:val="p"/>
          </m:rPr>
          <m:t>)</m:t>
        </m:r>
        <m:r>
          <m:rPr>
            <m:sty m:val="p"/>
          </m:rPr>
          <m:t>−</m:t>
        </m:r>
        <m:r>
          <m:t>苯</m:t>
        </m:r>
        <m:r>
          <m:t>基</m:t>
        </m:r>
        <m:r>
          <m:rPr>
            <m:sty m:val="p"/>
          </m:rPr>
          <m:t>]</m:t>
        </m:r>
        <m:r>
          <m:rPr>
            <m:sty m:val="p"/>
          </m:rPr>
          <m:t>−</m:t>
        </m:r>
        <m:r>
          <m:t>丙</m:t>
        </m:r>
        <m:r>
          <m:t>酸</m:t>
        </m:r>
      </m:oMath>
    </w:p>
    <w:bookmarkEnd w:id="118"/>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69" Type="http://schemas.openxmlformats.org/officeDocument/2006/relationships/image" Target="media/rId69.jpg"/><Relationship Id="rId112" Type="http://schemas.openxmlformats.org/officeDocument/2006/relationships/image" Target="media/rId112.jpg"/><Relationship Id="rId95" Type="http://schemas.openxmlformats.org/officeDocument/2006/relationships/image" Target="media/rId95.jpg"/><Relationship Id="rId35" Type="http://schemas.openxmlformats.org/officeDocument/2006/relationships/image" Target="media/rId35.jpg"/><Relationship Id="rId47" Type="http://schemas.openxmlformats.org/officeDocument/2006/relationships/image" Target="media/rId47.jpg"/><Relationship Id="rId92" Type="http://schemas.openxmlformats.org/officeDocument/2006/relationships/image" Target="media/rId92.jpg"/><Relationship Id="rId115" Type="http://schemas.openxmlformats.org/officeDocument/2006/relationships/image" Target="media/rId115.jpg"/><Relationship Id="rId83" Type="http://schemas.openxmlformats.org/officeDocument/2006/relationships/image" Target="media/rId83.jpg"/><Relationship Id="rId27" Type="http://schemas.openxmlformats.org/officeDocument/2006/relationships/image" Target="media/rId27.jpg"/><Relationship Id="rId103" Type="http://schemas.openxmlformats.org/officeDocument/2006/relationships/image" Target="media/rId103.jpg"/><Relationship Id="rId66" Type="http://schemas.openxmlformats.org/officeDocument/2006/relationships/image" Target="media/rId66.jpg"/><Relationship Id="rId63" Type="http://schemas.openxmlformats.org/officeDocument/2006/relationships/image" Target="media/rId63.jpg"/><Relationship Id="rId21" Type="http://schemas.openxmlformats.org/officeDocument/2006/relationships/image" Target="media/rId21.jpg"/><Relationship Id="rId72" Type="http://schemas.openxmlformats.org/officeDocument/2006/relationships/image" Target="media/rId72.jpg"/><Relationship Id="rId57" Type="http://schemas.openxmlformats.org/officeDocument/2006/relationships/image" Target="media/rId57.jpg"/><Relationship Id="rId24" Type="http://schemas.openxmlformats.org/officeDocument/2006/relationships/image" Target="media/rId24.jpg"/><Relationship Id="rId89" Type="http://schemas.openxmlformats.org/officeDocument/2006/relationships/image" Target="media/rId89.jpg"/><Relationship Id="rId86" Type="http://schemas.openxmlformats.org/officeDocument/2006/relationships/image" Target="media/rId86.jpg"/><Relationship Id="rId109" Type="http://schemas.openxmlformats.org/officeDocument/2006/relationships/image" Target="media/rId109.jpg"/><Relationship Id="rId106" Type="http://schemas.openxmlformats.org/officeDocument/2006/relationships/image" Target="media/rId10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2026-09-07T02:07:07Z</dcterms:created>
  <dcterms:modified xsi:type="dcterms:W3CDTF">2026-09-07T02:07:07Z</dcterms:modified>
</cp:coreProperties>
</file>

<file path=docProps/custom.xml><?xml version="1.0" encoding="utf-8"?>
<Properties xmlns="http://schemas.openxmlformats.org/officeDocument/2006/custom-properties" xmlns:vt="http://schemas.openxmlformats.org/officeDocument/2006/docPropsVTypes"/>
</file>