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6讲量纲数量级与估算算之前先知道答案长什么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算之前先知道答案长什么样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三者的区别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会对常见化学量写出量纲式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掌握</w:t>
      </w:r>
      <w:r>
        <w:rPr>
          <w:rFonts w:hint="eastAsia" w:ascii="Times New Roman" w:hAnsi="Times New Roman" w:eastAsia="FangSong" w:cs="Times New Roman"/>
          <w:b/>
          <w:bCs/>
        </w:rPr>
        <w:t xml:space="preserve">量纲一致性</w:t>
      </w:r>
      <w:r>
        <w:rPr>
          <w:rFonts w:hint="eastAsia" w:ascii="Times New Roman" w:hAnsi="Times New Roman" w:eastAsia="FangSong" w:cs="Times New Roman"/>
        </w:rPr>
        <w:t>的两条规则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并能用它们在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秒内判断一个公式是否可能正确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理解为什么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的自变量必须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并能找出化学式中隐藏的归一化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除以标准态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量纲反推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任意反应级数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做链式单位换算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记住化学里必背的五个换算常数</w:t>
      </w:r>
      <w:r>
        <w:rPr>
          <w:rFonts w:hint="eastAsia" w:ascii="Times New Roman" w:hAnsi="Times New Roman" w:eastAsia="Times New Roman" w:cs="Times New Roman"/>
        </w:rPr>
        <w:t>（eV、cm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、atm·L、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会用科学记数法做数量级运算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会心算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只需背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掌握四种估算手法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上下界夹逼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能估算教室里的分子数这一量级的问题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能在化学计算中现场使用五条快算律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−</m:t>
        </m:r>
        <m:r>
          <m:t>5.71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光子</m:t>
            </m:r>
          </m:sub>
        </m:sSub>
        <m:r>
          <m:rPr>
            <m:sty m:val="p"/>
          </m:rPr>
          <m:t>≈</m:t>
        </m:r>
        <m:r>
          <m:t>119627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量纲不看数字先看它是什么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不看数字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先看它是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什么东西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三件事别混为一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三件事别混为一谈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拿到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里面其实有三层信息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纯粹的数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计量时约定的人为标准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kg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这个量的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物理本质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与单位选择无关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0.0120 kg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数值和单位都变了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量纲没变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还是质量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正因为量纲与单位无关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它才能用来检验公式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一个正确的物理公式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在任何单位制下都必须成立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七个-si-基本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七个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Hei" w:cs="Times New Roman"/>
        </w:rPr>
        <w:t xml:space="preserve">基本量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化学里真正用到的只有前六个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发光强度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用不上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化学里的出现频率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其余全是</w:t>
      </w:r>
      <w:r>
        <w:rPr>
          <w:rFonts w:hint="eastAsia" w:ascii="Times New Roman" w:hAnsi="Times New Roman" w:eastAsia="FangSong" w:cs="Times New Roman"/>
          <w:b/>
          <w:bCs/>
        </w:rPr>
        <w:t xml:space="preserve">导出量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例如能量的量纲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[E] = $ML^2T^{-2}</w:t>
      </w:r>
      <w:r>
        <w:rPr>
          <w:rFonts w:hint="eastAsia" w:ascii="Times New Roman" w:hAnsi="Times New Roman" w:eastAsia="Times New Roman" w:cs="Times New Roman"/>
        </w:rPr>
        <w:t>$（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[p] = $ML^{-1}T^{-2}</w:t>
      </w:r>
      <w:r>
        <w:rPr>
          <w:rFonts w:hint="eastAsia" w:ascii="Times New Roman" w:hAnsi="Times New Roman" w:eastAsia="Times New Roman" w:cs="Times New Roman"/>
        </w:rPr>
        <w:t>$（</w:t>
      </w:r>
      <w:r>
        <w:rPr>
          <w:rFonts w:hint="eastAsia" w:ascii="Times New Roman" w:hAnsi="Times New Roman" w:eastAsia="FangSong" w:cs="Times New Roman"/>
        </w:rPr>
        <w:t>力除以面积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2" w:name="常见化学量的量纲背下来检验公式时直接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常见化学量的量纲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背下来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检验公式时直接用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Pa（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N/m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J（mol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级用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J/mol）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</w:t>
            </w:r>
            <w:r>
              <w:rPr>
                <w:rFonts w:ascii="Times New Roman" w:hAnsi="Times New Roman" w:eastAsia="Times New Roman" w:cs="Times New Roman"/>
              </w:rPr>
              <w:t xml:space="preserve"> mol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kg/m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Pa·s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记法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记住三个锚点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/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浓度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其余都能临时推出来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量纲一致性第一件武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量纲一致性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第一件武器</w:t>
      </w:r>
    </w:p>
    <w:bookmarkStart w:id="14" w:name="两条规则整个量纲分析只有这两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两条规则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整个量纲分析只有这两条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A（</w:t>
      </w:r>
      <w:r>
        <w:rPr>
          <w:rFonts w:hint="eastAsia" w:ascii="Times New Roman" w:hAnsi="Times New Roman" w:eastAsia="FangSong" w:cs="Times New Roman"/>
          <w:b/>
          <w:bCs/>
        </w:rPr>
        <w:t>加减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量纲相同</w:t>
      </w:r>
      <w:r>
        <w:rPr>
          <w:rFonts w:hint="eastAsia" w:ascii="Times New Roman" w:hAnsi="Times New Roman" w:eastAsia="FangSong" w:cs="Times New Roman"/>
        </w:rPr>
        <w:t>的量才能相加减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结果的量纲不变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</w:t>
      </w:r>
      <w:r>
        <w:rPr>
          <w:rFonts w:hint="eastAsia" w:ascii="Times New Roman" w:hAnsi="Times New Roman" w:eastAsia="FangSong" w:cs="Times New Roman"/>
          <w:b/>
          <w:bCs/>
        </w:rPr>
        <w:t>等号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对数的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乘法除法没有任何限制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量纲照常相乘除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得到新的量纲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[v] = L/T = LT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规则-b-里最容易踩的坑超越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Hei" w:cs="Times New Roman"/>
        </w:rPr>
        <w:t>里最容易踩的坑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超越函数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必须无量纲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看泰勒展开就明白了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+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就违反了规则</w:t>
      </w:r>
      <w:r>
        <w:rPr>
          <w:rFonts w:ascii="Times New Roman" w:hAnsi="Times New Roman" w:eastAsia="Times New Roman" w:cs="Times New Roman"/>
        </w:rPr>
        <w:t xml:space="preserve"> A。</w:t>
      </w:r>
      <w:r>
        <w:rPr>
          <w:rFonts w:hint="eastAsia" w:ascii="Times New Roman" w:hAnsi="Times New Roman" w:eastAsia="FangSong" w:cs="Times New Roman"/>
          <w:b/>
          <w:bCs/>
        </w:rPr>
        <w:t xml:space="preserve">所以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只能是纯数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这条推论在化学里是硬约束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直接导致三个必须记住的写法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✗（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应理解为以标准态归一化后的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无量纲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量纲同为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J/mol，</w:t>
            </w:r>
            <w:r>
              <w:rPr>
                <w:rFonts w:hint="eastAsia" w:ascii="Times New Roman" w:hAnsi="Times New Roman" w:eastAsia="FangSong" w:cs="Times New Roman"/>
              </w:rPr>
              <w:t>比值无量纲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竞赛里的真实陷阱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写成不同单位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这是错的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</w:t>
      </w:r>
      <w:r>
        <w:rPr>
          <w:rFonts w:hint="eastAsia" w:ascii="Times New Roman" w:hAnsi="Times New Roman" w:eastAsia="FangSong" w:cs="Times New Roman"/>
          <w:b/>
          <w:bCs/>
        </w:rPr>
        <w:t xml:space="preserve">必须同单位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检验方法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的单位永远相同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现场检验三个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现场检验三个公式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先自己动手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效果差很多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三量纲分析的三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量纲分析的三招</w:t>
      </w:r>
    </w:p>
    <w:bookmarkStart w:id="18" w:name="第一招检验公式对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第一招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检验公式对错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这是最高频的用法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把等式两边的量纲各写成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t>a</m:t>
            </m:r>
          </m:sup>
        </m:sSup>
        <m:sSup>
          <m:e>
            <m:r>
              <m:t>L</m:t>
            </m:r>
          </m:e>
          <m:sup>
            <m:r>
              <m:t>b</m:t>
            </m:r>
          </m:sup>
        </m:sSup>
        <m:sSup>
          <m:e>
            <m:r>
              <m:t>T</m:t>
            </m:r>
          </m:e>
          <m:sup>
            <m:r>
              <m:t>c</m:t>
            </m:r>
          </m:sup>
        </m:sSup>
        <m:sSup>
          <m:e>
            <m:r>
              <m:t>N</m:t>
            </m:r>
          </m:e>
          <m:sup>
            <m:r>
              <m:t>d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比对指数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3-1：Clausius-Clapeyron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同量纲相除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乘积无量纲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两边都是无量纲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通过检验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3-2：Nernst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Compact"/>
        <w:numPr>
          <w:ilvl w:val="0"/>
          <w:numId w:val="1003"/>
        </w:numPr>
      </w:pPr>
      <m:oMath>
        <m:r>
          <m:t>R</m:t>
        </m:r>
        <m:r>
          <m:t>T</m:t>
        </m:r>
        <m:r>
          <m:rPr>
            <m:sty m:val="p"/>
          </m:rPr>
          <m:t>/</m:t>
        </m:r>
        <m:r>
          <m:t>n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，C/mol），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V</m:t>
        </m:r>
        <m:r>
          <m:rPr>
            <m:sty m:val="p"/>
          </m:rPr>
          <m:t>=</m:t>
        </m:r>
        <m:r>
          <m:rPr>
            <m:nor/>
            <m:sty m:val="p"/>
          </m:rPr>
          <m:t>J/C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完全一致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是无量纲活度商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3-3：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看起来很像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的假公式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有人把平均速率记成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M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还有人记成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忘了开方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后者一眼就被量纲枪毙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速度平方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不是速度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第二招反推未知量的单位k-单位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第二招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反推未知量的单位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单位公式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α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v</m:t>
          </m:r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c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L</m:t>
              </m:r>
            </m:e>
            <m:sup>
              <m:r>
                <m:t>3</m:t>
              </m:r>
            </m:sup>
          </m:sSup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用浓度单位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写出来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表面催化零级反应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一级衰变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二级双分子反应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三级反应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逆用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这是选择题的经典送分点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用分压表示时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若速率方程用分压写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p</m:t>
            </m:r>
          </m:sub>
        </m:sSub>
        <m:sSubSup>
          <m:e>
            <m:r>
              <m:t>p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压强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时间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例如二级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换算到浓度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时别忘了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带来的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三招猜公式量纲法定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第三招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猜公式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量纲法定指数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当知道一个量依赖哪些变量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但不知道具体形式时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量纲能定出大部分指数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3-4：</w:t>
      </w:r>
      <w:r>
        <w:rPr>
          <w:rFonts w:hint="eastAsia" w:ascii="Times New Roman" w:hAnsi="Times New Roman" w:eastAsia="FangSong" w:cs="Times New Roman"/>
          <w:b/>
          <w:bCs/>
        </w:rPr>
        <w:t>硬球气体的黏度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且是幂律形式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sSup>
            <m:e>
              <m:r>
                <m:t>m</m:t>
              </m:r>
            </m:e>
            <m:sup>
              <m:r>
                <m:t>a</m:t>
              </m:r>
            </m:sup>
          </m:sSup>
          <m:r>
            <m:t> 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t> </m:t>
          </m:r>
          <m:sSup>
            <m:e>
              <m:r>
                <m:t>σ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写量纲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基本量纲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m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e>
              </m:rad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这正是硬球模型黏度的正确形式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差一个数量级为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的常数因子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量纲法只能定出指数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定不出那个常数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这是它的能力边界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单位换算乘-1-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法</w:t>
      </w:r>
    </w:p>
    <w:bookmarkStart w:id="22" w:name="方法把换算当成乘以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把换算当成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乘以</w:t>
      </w:r>
      <w:r>
        <w:rPr>
          <w:rFonts w:ascii="Times New Roman" w:hAnsi="Times New Roman" w:eastAsia="Times New Roman" w:cs="Times New Roman"/>
        </w:rPr>
        <w:t xml:space="preserve"> 1」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任何等式都能写成比值等于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eV = 1.602×10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-19</w:t>
      </w:r>
      <w:r>
        <w:rPr>
          <w:rStyle w:val="VerbatimChar"/>
          <w:rFonts w:ascii="Times New Roman" w:hAnsi="Times New Roman" w:eastAsia="Times New Roman" w:cs="Times New Roman"/>
        </w:rPr>
        <w:t xml:space="preserve"> J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1.602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19</m:t>
                </m:r>
              </m:sup>
            </m:sSup>
            <m:r>
              <m:t> </m:t>
            </m:r>
            <m:r>
              <m:rPr>
                <m:sty m:val="p"/>
              </m:rPr>
              <m:t>J</m:t>
            </m:r>
          </m:num>
          <m:den>
            <m:r>
              <m:t>1</m:t>
            </m:r>
            <m:r>
              <m:t> 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链式相乘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单位自然约掉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1.5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1.602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1.447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144.7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不需要记</w:t>
      </w:r>
      <w:r>
        <w:rPr>
          <w:rFonts w:hint="eastAsia" w:ascii="Times New Roman" w:hAnsi="Times New Roman" w:eastAsia="Times New Roman" w:cs="Times New Roman"/>
        </w:rPr>
        <w:t>「eV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kJ/mol </w:t>
      </w:r>
      <w:r>
        <w:rPr>
          <w:rFonts w:hint="eastAsia" w:ascii="Times New Roman" w:hAnsi="Times New Roman" w:eastAsia="FangSong" w:cs="Times New Roman"/>
        </w:rPr>
        <w:t>的公式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只需要记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eV = 96.485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这个结论来提速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化学必背换算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化学必背换算表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 = 0.01196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转动光谱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w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的体积功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（Mortimer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早期中译本用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cal）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4.12×10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 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2.48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热能不能不能克服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</w:tbl>
    <w:bookmarkEnd w:id="23"/>
    <w:bookmarkStart w:id="24" w:name="r-的四张面孔看清楚题里给的是什么单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R </w:t>
      </w:r>
      <w:r>
        <w:rPr>
          <w:rFonts w:hint="eastAsia" w:ascii="Times New Roman" w:hAnsi="Times New Roman" w:eastAsia="SimHei" w:cs="Times New Roman"/>
        </w:rPr>
        <w:t>的四张面孔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看清楚题里给的是什么单位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配套单位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8.314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首选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，SI）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L·atm·mol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L·bar·mol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1.987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cal·mol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老书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旧译本的坑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Mortimer </w:t>
      </w:r>
      <w:r>
        <w:rPr>
          <w:rFonts w:hint="eastAsia" w:ascii="Times New Roman" w:hAnsi="Times New Roman" w:eastAsia="FangSong" w:cs="Times New Roman"/>
        </w:rPr>
        <w:t>中译本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廖沐真等译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科学出版社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1987）</w:t>
      </w:r>
      <w:r>
        <w:rPr>
          <w:rFonts w:hint="eastAsia" w:ascii="Times New Roman" w:hAnsi="Times New Roman" w:eastAsia="FangSong" w:cs="Times New Roman"/>
        </w:rPr>
        <w:t>与很多早期物理化学教材用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atm、cal、Å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引用其中的数值时</w:t>
      </w:r>
      <w:r>
        <w:rPr>
          <w:rFonts w:hint="eastAsia" w:ascii="Times New Roman" w:hAnsi="Times New Roman" w:eastAsia="FangSong" w:cs="Times New Roman"/>
          <w:b/>
          <w:bCs/>
        </w:rPr>
        <w:t xml:space="preserve">必须换算到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再代入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 cal = 4.184 J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1 atm = 101.325 kPa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1 Å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换算后再比对现代数据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能省掉大量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为什么差这么多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的困惑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0" w:name="五数量级科学记数法与-lg-心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科学记数法与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心算</w:t>
      </w:r>
    </w:p>
    <w:bookmarkStart w:id="26" w:name="运算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运算规则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系数相乘除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指数相加减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FangSong" w:cs="Times New Roman"/>
          <w:b/>
          <w:bCs/>
        </w:rPr>
        <w:t xml:space="preserve">对齐指数</w:t>
      </w:r>
      <w:r>
        <w:rPr>
          <w:rFonts w:hint="eastAsia" w:ascii="Times New Roman" w:hAnsi="Times New Roman" w:eastAsia="FangSong" w:cs="Times New Roman"/>
        </w:rPr>
        <w:t>再算系数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乘方开方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ad>
          <m:radPr>
            <m:degHide m:val="on"/>
          </m:radPr>
          <m:deg/>
          <m:e>
            <m:r>
              <m:t>a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n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先化成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再开方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只要背三个对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只要背三个对数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0.602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0.903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0.699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0.778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0.954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7</m:t>
        </m:r>
        <m:r>
          <m:rPr>
            <m:sty m:val="p"/>
          </m:rPr>
          <m:t>=</m:t>
        </m:r>
        <m:r>
          <m:t>0.845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顺手记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相关的不用记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心算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心算流程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若这是某弱酸的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3.22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3.22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与尾数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0.778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-3.222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7.42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不用计算器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</w:t>
      </w:r>
      <m:oMath>
        <m:r>
          <m:rPr>
            <m:sty m:val="p"/>
          </m:rPr>
          <m:t>lg</m:t>
        </m:r>
        <m:r>
          <m:t>3.5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=</m:t>
        </m:r>
        <m:r>
          <m:t>0.544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28"/>
    <w:bookmarkStart w:id="29" w:name="化学数量级尺贴在桌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化学数量级尺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贴在桌角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-15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比原子小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109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，1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-9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理想气体成立的原因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可见光波长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（500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比分子大</w:t>
            </w:r>
            <w:r>
              <w:rPr>
                <w:rFonts w:ascii="Times New Roman" w:hAnsi="Times New Roman" w:eastAsia="Times New Roman" w:cs="Times New Roman"/>
              </w:rPr>
              <w:t xml:space="preserve"> 5000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化学的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能量单位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10~40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4~16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150~500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60~200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分子振动周期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比扩散快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典型一级反应半衰期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跨越极大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一句话直觉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 ≈ 2.5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这个相互作用在高温下顶不顶得住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的标尺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室温下一撞就散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室温下稳如泰山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六估算的四把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估算的四把斧</w:t>
      </w:r>
    </w:p>
    <w:bookmarkStart w:id="31" w:name="一位有效数字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一位有效数字法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把所有输入都四舍五入到一位有效数字再算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误差通常不超过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却能把计算速度提高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8.3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bar、168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、298 </w:t>
      </w:r>
      <w:r>
        <w:rPr>
          <w:rFonts w:hint="eastAsia" w:ascii="Times New Roman" w:hAnsi="Times New Roman" w:eastAsia="Times New Roman" w:cs="Times New Roman"/>
        </w:rPr>
        <w:t xml:space="preserve">K）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num>
          <m:den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0.1%，</w:t>
      </w:r>
      <w:r>
        <w:rPr>
          <w:rFonts w:hint="eastAsia" w:ascii="Times New Roman" w:hAnsi="Times New Roman" w:eastAsia="FangSong" w:cs="Times New Roman"/>
        </w:rPr>
        <w:t>运气好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一般能保证在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上下界夹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上下界夹逼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当不确定系数时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算两个极端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答案必在中间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4.0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∈ [1.0, 2.0]×10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✓ </w:t>
      </w:r>
      <w:r>
        <w:rPr>
          <w:rFonts w:hint="eastAsia" w:ascii="Times New Roman" w:hAnsi="Times New Roman" w:eastAsia="FangSong" w:cs="Times New Roman"/>
        </w:rPr>
        <w:t>选择题足够用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对数化把乘除变加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把乘除变加减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处理连续相乘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∏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多次方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把指数运算变成算术运算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讲已铺垫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时还要用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分解法fermi-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分解法</w:t>
      </w:r>
      <w:r>
        <w:rPr>
          <w:rFonts w:hint="eastAsia" w:ascii="Times New Roman" w:hAnsi="Times New Roman" w:eastAsia="Times New Roman" w:cs="Times New Roman"/>
        </w:rPr>
        <w:t>（Fermi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把一个无法直接测的量拆成若干个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能估的量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6-1：</w:t>
      </w:r>
      <w:r>
        <w:rPr>
          <w:rFonts w:hint="eastAsia" w:ascii="Times New Roman" w:hAnsi="Times New Roman" w:eastAsia="FangSong" w:cs="Times New Roman"/>
          <w:b/>
          <w:bCs/>
        </w:rPr>
        <w:t>一间教室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ascii="Times New Roman" w:hAnsi="Times New Roman" w:eastAsia="Times New Roman" w:cs="Times New Roman"/>
          <w:b/>
          <w:bCs/>
        </w:rPr>
        <w:t xml:space="preserve"> m × 8 m × 3.5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里有多少个空气分子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3.5</m:t>
              </m:r>
              <m:r>
                <m:rPr>
                  <m:sty m:val="p"/>
                </m:rPr>
                <m:t>≈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1.7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8.3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den>
              </m:f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=</m:t>
              </m:r>
              <m:r>
                <m:t>4.1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27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个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答案量级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这类题的关键不是精确值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别把数量级搞错一位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1" w:name="七化学估算实战五条快算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化学估算实战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五条快算律</w:t>
      </w:r>
    </w:p>
    <w:bookmarkStart w:id="36" w:name="delta-gtheta-与-k-的互化5.71-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的互化</w:t>
      </w:r>
      <w:r>
        <w:rPr>
          <w:rFonts w:hint="eastAsia" w:ascii="Times New Roman" w:hAnsi="Times New Roman" w:eastAsia="Times New Roman" w:cs="Times New Roman"/>
        </w:rPr>
        <w:t>（5.71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 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r>
            <m:t>K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2.479</m:t>
        </m:r>
        <m:r>
          <m:rPr>
            <m:sty m:val="p"/>
          </m:rPr>
          <m:t>=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lg</m:t>
              </m:r>
              <m:r>
                <m:t>K</m:t>
              </m:r>
              <m:r>
                <m:t>  </m:t>
              </m:r>
              <m:r>
                <m:rPr>
                  <m:nor/>
                  <m:sty m:val="p"/>
                </m:rPr>
                <m:t>（298 K）</m:t>
              </m:r>
            </m:e>
            <m:e>
              <m:r>
                <m:rPr>
                  <m:sty m:val="p"/>
                </m:rPr>
                <m:t>lg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5.71</m:t>
                  </m:r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「10 </w:t>
      </w:r>
      <w:r>
        <w:rPr>
          <w:rFonts w:hint="eastAsia" w:ascii="Times New Roman" w:hAnsi="Times New Roman" w:eastAsia="FangSong" w:cs="Times New Roman"/>
          <w:b/>
          <w:bCs/>
        </w:rPr>
        <w:t>倍律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每变化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5.7 kJ/mol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双方相当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明显偏向反应物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+57.1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的绝对值超过约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±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反应在热力学上可以判定为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彻底进行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彻底不发生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ph-快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pH </w:t>
      </w:r>
      <w:r>
        <w:rPr>
          <w:rFonts w:hint="eastAsia" w:ascii="Times New Roman" w:hAnsi="Times New Roman" w:eastAsia="SimHei" w:cs="Times New Roman"/>
        </w:rPr>
        <w:t xml:space="preserve">快算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强酸极稀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水的电离不能忽略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HA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&lt;5%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Henderson-Hasselbalch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1.34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0.127</m:t>
        </m:r>
        <m:r>
          <m:rPr>
            <m:sty m:val="p"/>
          </m:rPr>
          <m:t>=</m:t>
        </m:r>
        <m:r>
          <m:t>2.87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半衰期与速率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半衰期与速率常数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一级：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0.693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零级：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二级：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某放射性核素半衰期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=</m:t>
        </m:r>
        <m:r>
          <m:t>5.63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反查</w:t>
      </w:r>
      <w:r>
        <w:rPr>
          <w:rFonts w:hint="eastAsia" w:ascii="Times New Roman" w:hAnsi="Times New Roman" w:eastAsia="Times New Roman" w:cs="Times New Roman"/>
        </w:rPr>
        <w:t>：100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年后剩余分数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5.63</m:t>
            </m:r>
          </m:sup>
        </m:sSup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分子速率的量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分子速率的量级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最概然速率：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平均速率：</m:t>
              </m:r>
              <m:r>
                <m:t>&amp;</m:t>
              </m:r>
              <m:r>
                <m:t> </m:t>
              </m:r>
              <m:acc>
                <m:accPr>
                  <m:chr m:val="‾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π</m:t>
                      </m:r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均方根速率：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三者比例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1.128</m:t>
        </m:r>
        <m:r>
          <m:rPr>
            <m:sty m:val="p"/>
          </m:rPr>
          <m:t>:</m:t>
        </m:r>
        <m:r>
          <m:t>1.225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估算时</w:t>
      </w:r>
      <w:r>
        <w:rPr>
          <w:rFonts w:hint="eastAsia" w:ascii="Times New Roman" w:hAnsi="Times New Roman" w:eastAsia="FangSong" w:cs="Times New Roman"/>
          <w:b/>
          <w:bCs/>
        </w:rPr>
        <w:t xml:space="preserve">统一用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），298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/</m:t>
            </m:r>
            <m:r>
              <m:t>0.028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m/s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与空气中声速</w:t>
      </w:r>
      <w:r>
        <w:rPr>
          <w:rFonts w:ascii="Times New Roman" w:hAnsi="Times New Roman" w:eastAsia="Times New Roman" w:cs="Times New Roman"/>
        </w:rPr>
        <w:t xml:space="preserve"> 340 m/s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不是巧合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声速正是分子热运动速率量级的体现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温度对-k-与-k-的影响10-度翻倍的来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温度对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（「10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，300</w:t>
      </w:r>
      <w:r>
        <w:rPr>
          <w:rFonts w:ascii="Times New Roman" w:hAnsi="Times New Roman" w:eastAsia="Times New Roman" w:cs="Times New Roman"/>
        </w:rPr>
        <w:t xml:space="preserve"> K → 310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93000</m:t>
            </m:r>
          </m:den>
        </m:f>
        <m:r>
          <m:rPr>
            <m:sty m:val="p"/>
          </m:rPr>
          <m:t>=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相乘得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的适用范围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由上式可见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室温附近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时确实约翻倍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3.6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时只有</w:t>
      </w:r>
      <w:r>
        <w:rPr>
          <w:rFonts w:ascii="Times New Roman" w:hAnsi="Times New Roman" w:eastAsia="Times New Roman" w:cs="Times New Roman"/>
        </w:rPr>
        <w:t xml:space="preserve"> 1.4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这是一个量级估算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不是定律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5" w:name="八选择题的秒杀量纲与量级排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选择题的秒杀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量纲与量级排除</w:t>
      </w:r>
    </w:p>
    <w:bookmarkStart w:id="42" w:name="量纲排除最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量纲排除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某反应速率常数的单位是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该反应级数为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0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B. 1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C. 2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D. 3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3.2 </w:t>
      </w:r>
      <w:r>
        <w:rPr>
          <w:rFonts w:hint="eastAsia" w:ascii="Times New Roman" w:hAnsi="Times New Roman" w:eastAsia="FangSong" w:cs="Times New Roman"/>
        </w:rPr>
        <w:t xml:space="preserve">的表格直接得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用时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量级排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量级排除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8-2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物质发生下列变化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</w:t>
      </w:r>
      <w:r>
        <w:rPr>
          <w:rFonts w:hint="eastAsia" w:ascii="Times New Roman" w:hAnsi="Times New Roman" w:eastAsia="FangSong" w:cs="Times New Roman"/>
        </w:rPr>
        <w:t>最大的是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K（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融化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融化热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断一根共价键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断一根氢键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差了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无需精确值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极端情形检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极端情形检验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有没有记成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两式都趋于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熵增很大的高温过程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温度足够高时反应应自发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能给出负值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✓，</w:t>
      </w:r>
      <m:oMath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给出正值</w:t>
      </w:r>
      <w:r>
        <w:rPr>
          <w:rFonts w:ascii="Times New Roman" w:hAnsi="Times New Roman" w:eastAsia="Times New Roman" w:cs="Times New Roman"/>
        </w:rPr>
        <w:t xml:space="preserve"> ✗ → </w:t>
      </w:r>
      <w:r>
        <w:rPr>
          <w:rFonts w:hint="eastAsia" w:ascii="Times New Roman" w:hAnsi="Times New Roman" w:eastAsia="FangSong" w:cs="Times New Roman"/>
        </w:rPr>
        <w:t>原式正确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通用检验清单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算完花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秒走一遍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等式两边量纲一致吗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指数的自变量无量纲吗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结果在</w:t>
      </w:r>
      <w:r>
        <w:rPr>
          <w:rFonts w:ascii="Times New Roman" w:hAnsi="Times New Roman" w:eastAsia="Times New Roman" w:cs="Times New Roman"/>
        </w:rPr>
        <w:t xml:space="preserve"> 5.4 </w:t>
      </w:r>
      <w:r>
        <w:rPr>
          <w:rFonts w:hint="eastAsia" w:ascii="Times New Roman" w:hAnsi="Times New Roman" w:eastAsia="FangSong" w:cs="Times New Roman"/>
        </w:rPr>
        <w:t>表里的合理区间吗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等特殊值时退化成已知结论吗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增大吗</w:t>
      </w:r>
      <w:r>
        <w:rPr>
          <w:rFonts w:hint="eastAsia" w:ascii="Times New Roman" w:hAnsi="Times New Roman" w:eastAsia="Times New Roman" w:cs="Times New Roman"/>
        </w:rPr>
        <w:t>？（Le</w:t>
      </w:r>
      <w:r>
        <w:rPr>
          <w:rFonts w:ascii="Times New Roman" w:hAnsi="Times New Roman" w:eastAsia="Times New Roman" w:cs="Times New Roman"/>
        </w:rPr>
        <w:t xml:space="preserve"> Chatelier </w:t>
      </w: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九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量纲一致性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加减同量纲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等号两边同量纲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超越函数自变量必无量纲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速率常数单位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浓度用</w:t>
            </w:r>
            <w:r>
              <w:rPr>
                <w:rFonts w:ascii="Times New Roman" w:hAnsi="Times New Roman" w:eastAsia="Times New Roman" w:cs="Times New Roman"/>
              </w:rPr>
              <w:t xml:space="preserve"> 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 = 96.485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11.96 J/mol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kJ/mol；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25.69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mV；</w:t>
            </w: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59.16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ΔG–K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K；10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倍律</w:t>
            </w:r>
            <w:r>
              <w:rPr>
                <w:rFonts w:ascii="Times New Roman" w:hAnsi="Times New Roman" w:eastAsia="Times New Roman" w:cs="Times New Roman"/>
              </w:rPr>
              <w:t xml:space="preserve"> 5.7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pH = pK_a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分子速率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m/s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 nm → 239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2.303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7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写出下列物理量的量纲式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kg/mol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求反应总级数与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kJ/mol。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不用计算器估算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给出数量级与系数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7"/>
    <w:bookmarkStart w:id="48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速率常数变为原来的几倍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0.10 M </w:t>
      </w:r>
      <w:r>
        <w:rPr>
          <w:rFonts w:hint="eastAsia" w:ascii="Times New Roman" w:hAnsi="Times New Roman" w:eastAsia="FangSong" w:cs="Times New Roman"/>
        </w:rPr>
        <w:t>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并检验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bar、298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1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理想气体中的分子数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以及分子间的平均间距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Q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→ 308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变为原来的几倍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的均方根速率与最概然速率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已知黏度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用量纲法求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一滴水约</w:t>
      </w:r>
      <w:r>
        <w:rPr>
          <w:rFonts w:ascii="Times New Roman" w:hAnsi="Times New Roman" w:eastAsia="Times New Roman" w:cs="Times New Roman"/>
        </w:rPr>
        <w:t xml:space="preserve"> 0.05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估算其中的水分子数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以及将其全部汽化所需能量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=</m:t>
        </m:r>
        <m:r>
          <m:t>44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某三级反应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计算波长</w:t>
      </w:r>
      <w:r>
        <w:rPr>
          <w:rFonts w:ascii="Times New Roman" w:hAnsi="Times New Roman" w:eastAsia="Times New Roman" w:cs="Times New Roman"/>
        </w:rPr>
        <w:t xml:space="preserve"> 500 nm </w:t>
      </w:r>
      <w:r>
        <w:rPr>
          <w:rFonts w:hint="eastAsia" w:ascii="Times New Roman" w:hAnsi="Times New Roman" w:eastAsia="FangSong" w:cs="Times New Roman"/>
        </w:rPr>
        <w:t>光子的能量</w:t>
      </w:r>
      <w:r>
        <w:rPr>
          <w:rFonts w:hint="eastAsia" w:ascii="Times New Roman" w:hAnsi="Times New Roman" w:eastAsia="Times New Roman" w:cs="Times New Roman"/>
        </w:rPr>
        <w:t>（kJ/mol），</w:t>
      </w:r>
      <w:r>
        <w:rPr>
          <w:rFonts w:hint="eastAsia" w:ascii="Times New Roman" w:hAnsi="Times New Roman" w:eastAsia="FangSong" w:cs="Times New Roman"/>
        </w:rPr>
        <w:t>并判断它能否断裂一根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把下列能量按数量级分类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（410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单位面积上方空气柱的重量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估算地球大气总质量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地球半径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9.8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3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51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能量量纲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r>
          <m:t>R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×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Θ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两边一致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顺带看出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具有能量的量纲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这正是体积功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p</m:t>
        </m:r>
        <m:r>
          <m:t> </m:t>
        </m:r>
        <m:r>
          <m:t>d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5.544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0.544</m:t>
            </m:r>
          </m:sup>
        </m:sSup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51"/>
    <w:bookmarkStart w:id="52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ρ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η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γ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开方得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L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 xml:space="preserve">正是速度量纲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1.5 eV = 1.5×96.485 = 144.7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2000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2000×0.01196 = 23.9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0.778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3.222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3.222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20.0</m:t>
              </m:r>
              <m:r>
                <m:rPr>
                  <m:sty m:val="p"/>
                </m:rPr>
                <m:t>/</m:t>
              </m:r>
              <m:r>
                <m:t>5.71</m:t>
              </m:r>
              <m:r>
                <m:rPr>
                  <m:sty m:val="p"/>
                </m:rPr>
                <m:t>=</m:t>
              </m:r>
              <m:r>
                <m:t>3.50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3.50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10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3.16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2.303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310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2611</m:t>
              </m:r>
              <m:r>
                <m:rPr>
                  <m:sty m:val="p"/>
                </m:rPr>
                <m:t>×</m:t>
              </m:r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0.281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1.9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0.10</m:t>
                  </m:r>
                </m:e>
              </m:rad>
              <m:r>
                <m:rPr>
                  <m:sty m:val="p"/>
                </m:rPr>
                <m:t>=</m:t>
              </m:r>
              <m:r>
                <m:t>1.34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pH = 2.87</w:t>
            </w:r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1.34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0.10</m:t>
              </m:r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✓（</w:t>
            </w:r>
            <w:r>
              <w:rPr>
                <w:rFonts w:hint="eastAsia" w:ascii="Times New Roman" w:hAnsi="Times New Roman" w:eastAsia="FangSong" w:cs="Times New Roman"/>
              </w:rPr>
              <w:t>精确解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1.333×10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</w:t>
            </w:r>
            <w:r>
              <w:rPr>
                <w:rFonts w:hint="eastAsia" w:ascii="Times New Roman" w:hAnsi="Times New Roman" w:eastAsia="Times New Roman" w:cs="Times New Roman"/>
              </w:rPr>
              <w:t>，pH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2.876，</w:t>
            </w:r>
            <w:r>
              <w:rPr>
                <w:rFonts w:hint="eastAsia" w:ascii="Times New Roman" w:hAnsi="Times New Roman" w:eastAsia="FangSong" w:cs="Times New Roman"/>
              </w:rPr>
              <w:t>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V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40.4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/</m:t>
              </m:r>
              <m:r>
                <m:t>N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2.43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25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≈</m:t>
              </m:r>
              <m:r>
                <m:t>3.5</m:t>
              </m:r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理想气体假设的来源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lg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0.0296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0.0592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19.15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298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308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2611</m:t>
              </m:r>
              <m:r>
                <m:rPr>
                  <m:sty m:val="p"/>
                </m:rPr>
                <m:t>×</m:t>
              </m:r>
              <m:r>
                <m:t>1.089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0.284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1.93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  <m:r>
                    <m:rPr>
                      <m:sty m:val="p"/>
                    </m:rPr>
                    <m:t>/</m:t>
                  </m:r>
                  <m:r>
                    <m:t>0.028</m:t>
                  </m:r>
                </m:e>
              </m:rad>
              <m:r>
                <m:rPr>
                  <m:sty m:val="p"/>
                </m:rPr>
                <m:t>=</m:t>
              </m:r>
              <m:r>
                <m:t>5.2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mp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∝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e>
              </m:rad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常数因子量纲法给不出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/</m:t>
              </m:r>
              <m:r>
                <m:t>18.0</m:t>
              </m:r>
              <m:r>
                <m:rPr>
                  <m:sty m:val="p"/>
                </m:rPr>
                <m:t>=</m:t>
              </m:r>
              <m:r>
                <m:t>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44</m:t>
              </m:r>
              <m:r>
                <m:rPr>
                  <m:sty m:val="p"/>
                </m:rPr>
                <m:t>=</m:t>
              </m:r>
              <m:r>
                <m:t>0.12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120 </w:t>
            </w:r>
            <w:r>
              <w:rPr>
                <w:rFonts w:hint="eastAsia" w:ascii="Times New Roman" w:hAnsi="Times New Roman" w:eastAsia="Times New Roman" w:cs="Times New Roman"/>
              </w:rPr>
              <w:t>J——</w:t>
            </w:r>
            <w:r>
              <w:rPr>
                <w:rFonts w:hint="eastAsia" w:ascii="Times New Roman" w:hAnsi="Times New Roman" w:eastAsia="FangSong" w:cs="Times New Roman"/>
              </w:rPr>
              <w:t>相当于把</w:t>
            </w:r>
            <w:r>
              <w:rPr>
                <w:rFonts w:ascii="Times New Roman" w:hAnsi="Times New Roman" w:eastAsia="Times New Roman" w:cs="Times New Roman"/>
              </w:rPr>
              <w:t xml:space="preserve"> 1 g </w:t>
            </w:r>
            <w:r>
              <w:rPr>
                <w:rFonts w:hint="eastAsia" w:ascii="Times New Roman" w:hAnsi="Times New Roman" w:eastAsia="FangSong" w:cs="Times New Roman"/>
              </w:rPr>
              <w:t xml:space="preserve">水从</w:t>
            </w:r>
            <w:r>
              <w:rPr>
                <w:rFonts w:ascii="Times New Roman" w:hAnsi="Times New Roman" w:eastAsia="Times New Roman" w:cs="Times New Roman"/>
              </w:rPr>
              <w:t xml:space="preserve"> 20 °C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加热到沸腾所需能量的</w:t>
            </w:r>
            <w:r>
              <w:rPr>
                <w:rFonts w:ascii="Times New Roman" w:hAnsi="Times New Roman" w:eastAsia="Times New Roman" w:cs="Times New Roman"/>
              </w:rPr>
              <w:t xml:space="preserve"> 1/3 </w:t>
            </w:r>
            <w:r>
              <w:rPr>
                <w:rFonts w:hint="eastAsia" w:ascii="Times New Roman" w:hAnsi="Times New Roman" w:eastAsia="FangSong" w:cs="Times New Roman"/>
              </w:rPr>
              <w:t>左右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可见汽化潜热之大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239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。239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410，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单光子不足以断裂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C–H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λ &lt; 292 nm </w:t>
            </w:r>
            <w:r>
              <w:rPr>
                <w:rFonts w:hint="eastAsia" w:ascii="Times New Roman" w:hAnsi="Times New Roman" w:eastAsia="FangSong" w:cs="Times New Roman"/>
              </w:rPr>
              <w:t>的紫外光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这正是臭氧层保护的意义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范德华</w:t>
            </w:r>
            <w:r>
              <w:rPr>
                <w:rFonts w:hint="eastAsia" w:ascii="Times New Roman" w:hAnsi="Times New Roman" w:eastAsia="Times New Roman" w:cs="Times New Roman"/>
              </w:rPr>
              <w:t>（1）、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（2.5）；</w:t>
            </w:r>
            <m:oMath>
              <m:r>
                <m:rPr>
                  <m:sty m:val="p"/>
                </m:rPr>
                <m:t>∼</m:t>
              </m:r>
            </m:oMath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水的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（44，</w:t>
            </w:r>
            <w:r>
              <w:rPr>
                <w:rFonts w:hint="eastAsia" w:ascii="Times New Roman" w:hAnsi="Times New Roman" w:eastAsia="FangSong" w:cs="Times New Roman"/>
              </w:rPr>
              <w:t>含多根氢键网络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rPr>
                  <m:sty m:val="p"/>
                </m:rPr>
                <m:t>∼</m:t>
              </m:r>
            </m:oMath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离子键</w:t>
            </w:r>
            <w:r>
              <w:rPr>
                <w:rFonts w:hint="eastAsia" w:ascii="Times New Roman" w:hAnsi="Times New Roman" w:eastAsia="Times New Roman" w:cs="Times New Roman"/>
              </w:rPr>
              <w:t>：C–H（410）、NaCl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hint="eastAsia" w:ascii="Times New Roman" w:hAnsi="Times New Roman" w:eastAsia="Times New Roman" w:cs="Times New Roman"/>
              </w:rPr>
              <w:t>（787）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6.37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/</m:t>
              </m:r>
              <m:r>
                <m:t>9.8</m:t>
              </m:r>
              <m:r>
                <m:rPr>
                  <m:sty m:val="p"/>
                </m:rPr>
                <m:t>=</m:t>
              </m:r>
              <m:r>
                <m:t>5.2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实际约</w:t>
            </w:r>
            <w:r>
              <w:rPr>
                <w:rFonts w:ascii="Times New Roman" w:hAnsi="Times New Roman" w:eastAsia="Times New Roman" w:cs="Times New Roman"/>
              </w:rPr>
              <w:t xml:space="preserve"> 5.1×10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 kg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✓）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全册通用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任何讲义里出现的公式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都能先做一次量纲检验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记错的公式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在动笔前筛掉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的单位与反应级数互推</w:t>
      </w:r>
      <w:r>
        <w:rPr>
          <w:rFonts w:hint="eastAsia" w:ascii="Times New Roman" w:hAnsi="Times New Roman" w:eastAsia="Times New Roman" w:cs="Times New Roman"/>
        </w:rPr>
        <w:t>（3.2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表格</w:t>
      </w:r>
      <w:r>
        <w:rPr>
          <w:rFonts w:hint="eastAsia" w:ascii="Times New Roman" w:hAnsi="Times New Roman" w:eastAsia="Times New Roman" w:cs="Times New Roman"/>
        </w:rPr>
        <w:t>），「10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的适用边界</w:t>
      </w:r>
      <w:r>
        <w:rPr>
          <w:rFonts w:hint="eastAsia" w:ascii="Times New Roman" w:hAnsi="Times New Roman" w:eastAsia="Times New Roman" w:cs="Times New Roman"/>
        </w:rPr>
        <w:t>（7.5）。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59.16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都是本讲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表里的直接产物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算得快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量级对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误差多大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两者配套使用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配分函数与统计熵的入场券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也是本册的收官讲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2026-09-11T10:18:17Z</dcterms:created>
  <dcterms:modified xsi:type="dcterms:W3CDTF">2026-09-11T10:18:17Z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