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9"/>
    <w:bookmarkStart w:id="23"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3"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吸光度与浓度</w:t>
            </w:r>
          </w:p>
        </w:tc>
      </w:tr>
      <w:tr>
        <w:tc>
          <w:tcPr/>
          <w:p>
            <w:pPr>
              <w:pStyle w:val="Compact"/>
              <w:jc w:val="center"/>
            </w:pPr>
            <w:r>
              <w:rPr>
                <w:rFonts w:ascii="Times New Roman" w:hAnsi="Times New Roman" w:eastAsia="Times New Roman" w:cs="Times New Roman"/>
              </w:rPr>
              <w:drawing>
                <wp:inline>
                  <wp:extent cx="2667000" cy="2537401"/>
                  <wp:effectExtent b="0" l="0" r="0" t="0"/>
                  <wp:docPr descr="" title="" id="11" name="Picture"/>
                  <a:graphic>
                    <a:graphicData uri="http://schemas.openxmlformats.org/drawingml/2006/picture">
                      <pic:pic>
                        <pic:nvPicPr>
                          <pic:cNvPr descr="7256fba7dda6e9f86cfcce451b8fd2217735a9a3df9a5291e675a4e5c904c1b3.jpg" id="12" name="Picture"/>
                          <pic:cNvPicPr>
                            <a:picLocks noChangeArrowheads="1" noChangeAspect="1"/>
                          </pic:cNvPicPr>
                        </pic:nvPicPr>
                        <pic:blipFill>
                          <a:blip r:embed="rId10"/>
                          <a:stretch>
                            <a:fillRect/>
                          </a:stretch>
                        </pic:blipFill>
                        <pic:spPr bwMode="auto">
                          <a:xfrm>
                            <a:off x="0" y="0"/>
                            <a:ext cx="2667000" cy="253740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tc>
      </w:tr>
    </w:tbl>
    <w:bookmarkEnd w:id="13"/>
    <w:bookmarkStart w:id="14"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4"/>
    <w:bookmarkStart w:id="18"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分光光度法测量相对误差</w:t>
            </w:r>
          </w:p>
        </w:tc>
      </w:tr>
      <w:tr>
        <w:tc>
          <w:tcPr/>
          <w:p>
            <w:pPr>
              <w:pStyle w:val="Compact"/>
              <w:jc w:val="center"/>
            </w:pPr>
            <w:r>
              <w:rPr>
                <w:rFonts w:ascii="Times New Roman" w:hAnsi="Times New Roman" w:eastAsia="Times New Roman" w:cs="Times New Roman"/>
              </w:rPr>
              <w:drawing>
                <wp:inline>
                  <wp:extent cx="2667000" cy="2407920"/>
                  <wp:effectExtent b="0" l="0" r="0" t="0"/>
                  <wp:docPr descr="" title="" id="16" name="Picture"/>
                  <a:graphic>
                    <a:graphicData uri="http://schemas.openxmlformats.org/drawingml/2006/picture">
                      <pic:pic>
                        <pic:nvPicPr>
                          <pic:cNvPr descr="49bb462324e71e44678127f85aa6075a7993ee02bd2258b9e35ae56b9b835cd3.jpg" id="17" name="Picture"/>
                          <pic:cNvPicPr>
                            <a:picLocks noChangeArrowheads="1" noChangeAspect="1"/>
                          </pic:cNvPicPr>
                        </pic:nvPicPr>
                        <pic:blipFill>
                          <a:blip r:embed="rId15"/>
                          <a:stretch>
                            <a:fillRect/>
                          </a:stretch>
                        </pic:blipFill>
                        <pic:spPr bwMode="auto">
                          <a:xfrm>
                            <a:off x="0" y="0"/>
                            <a:ext cx="2667000" cy="24079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8"/>
    <w:bookmarkStart w:id="22"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示差法测量原理</w:t>
            </w:r>
          </w:p>
        </w:tc>
      </w:tr>
      <w:tr>
        <w:tc>
          <w:tcPr/>
          <w:p>
            <w:pPr>
              <w:pStyle w:val="Compact"/>
              <w:jc w:val="center"/>
            </w:pPr>
            <w:r>
              <w:rPr>
                <w:rFonts w:ascii="Times New Roman" w:hAnsi="Times New Roman" w:eastAsia="Times New Roman" w:cs="Times New Roman"/>
              </w:rPr>
              <w:drawing>
                <wp:inline>
                  <wp:extent cx="2667000" cy="840105"/>
                  <wp:effectExtent b="0" l="0" r="0" t="0"/>
                  <wp:docPr descr="" title="" id="20" name="Picture"/>
                  <a:graphic>
                    <a:graphicData uri="http://schemas.openxmlformats.org/drawingml/2006/picture">
                      <pic:pic>
                        <pic:nvPicPr>
                          <pic:cNvPr descr="60732d570d1d94548ed4b0f793f76e279af73a62735cab1ce07fa31507333ec2.jpg" id="21" name="Picture"/>
                          <pic:cNvPicPr>
                            <a:picLocks noChangeArrowheads="1" noChangeAspect="1"/>
                          </pic:cNvPicPr>
                        </pic:nvPicPr>
                        <pic:blipFill>
                          <a:blip r:embed="rId19"/>
                          <a:stretch>
                            <a:fillRect/>
                          </a:stretch>
                        </pic:blipFill>
                        <pic:spPr bwMode="auto">
                          <a:xfrm>
                            <a:off x="0" y="0"/>
                            <a:ext cx="2667000" cy="8401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3"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7"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spacing w:after="80"/>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等摩尔连续变换法</w:t>
            </w:r>
          </w:p>
        </w:tc>
      </w:tr>
      <w:tr>
        <w:tc>
          <w:tcPr/>
          <w:p>
            <w:pPr>
              <w:pStyle w:val="Compact"/>
              <w:jc w:val="center"/>
            </w:pPr>
            <w:r>
              <w:rPr>
                <w:rFonts w:ascii="Times New Roman" w:hAnsi="Times New Roman" w:eastAsia="Times New Roman" w:cs="Times New Roman"/>
              </w:rPr>
              <w:drawing>
                <wp:inline>
                  <wp:extent cx="2667000" cy="2632895"/>
                  <wp:effectExtent b="0" l="0" r="0" t="0"/>
                  <wp:docPr descr="" title="" id="25" name="Picture"/>
                  <a:graphic>
                    <a:graphicData uri="http://schemas.openxmlformats.org/drawingml/2006/picture">
                      <pic:pic>
                        <pic:nvPicPr>
                          <pic:cNvPr descr="a5060dc4047ddc4ecd786dcbccbc3d033d21da9560eaf1a3d6ba4d387091efbc.jpg" id="26" name="Picture"/>
                          <pic:cNvPicPr>
                            <a:picLocks noChangeArrowheads="1" noChangeAspect="1"/>
                          </pic:cNvPicPr>
                        </pic:nvPicPr>
                        <pic:blipFill>
                          <a:blip r:embed="rId24"/>
                          <a:stretch>
                            <a:fillRect/>
                          </a:stretch>
                        </pic:blipFill>
                        <pic:spPr bwMode="auto">
                          <a:xfrm>
                            <a:off x="0" y="0"/>
                            <a:ext cx="2667000" cy="26328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tc>
      </w:tr>
    </w:tbl>
    <w:bookmarkEnd w:id="27"/>
    <w:bookmarkStart w:id="28"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8"/>
    <w:bookmarkStart w:id="32"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spacing w:after="80"/>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摩尔比法测定络合物组成</w:t>
            </w:r>
          </w:p>
        </w:tc>
      </w:tr>
      <w:tr>
        <w:tc>
          <w:tcPr/>
          <w:p>
            <w:pPr>
              <w:pStyle w:val="Compact"/>
              <w:jc w:val="center"/>
            </w:pPr>
            <w:r>
              <w:rPr>
                <w:rFonts w:ascii="Times New Roman" w:hAnsi="Times New Roman" w:eastAsia="Times New Roman" w:cs="Times New Roman"/>
              </w:rPr>
              <w:drawing>
                <wp:inline>
                  <wp:extent cx="2667000" cy="1985526"/>
                  <wp:effectExtent b="0" l="0" r="0" t="0"/>
                  <wp:docPr descr="" title="" id="30" name="Picture"/>
                  <a:graphic>
                    <a:graphicData uri="http://schemas.openxmlformats.org/drawingml/2006/picture">
                      <pic:pic>
                        <pic:nvPicPr>
                          <pic:cNvPr descr="3fee03aabc617ed5e7ff18d33b49d6879ff30b6d946ac2d2f13cf7822a2013cc.jpg" id="31" name="Picture"/>
                          <pic:cNvPicPr>
                            <a:picLocks noChangeArrowheads="1" noChangeAspect="1"/>
                          </pic:cNvPicPr>
                        </pic:nvPicPr>
                        <pic:blipFill>
                          <a:blip r:embed="rId29"/>
                          <a:stretch>
                            <a:fillRect/>
                          </a:stretch>
                        </pic:blipFill>
                        <pic:spPr bwMode="auto">
                          <a:xfrm>
                            <a:off x="0" y="0"/>
                            <a:ext cx="2667000" cy="19855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摩尔比法测定络合物组成的吸光度变化曲线</w:t>
            </w:r>
          </w:p>
        </w:tc>
      </w:tr>
    </w:tbl>
    <w:p>
      <w:pPr>
        <w:pStyle w:val="BodyText"/>
        <w:spacing w:before="120"/>
        <w:ind w:firstLine="420"/>
      </w:pPr>
      <w:r>
        <w:rPr>
          <w:rFonts w:hint="eastAsia" w:ascii="Times New Roman" w:hAnsi="Times New Roman" w:eastAsia="FangSong" w:cs="Times New Roman"/>
        </w:rPr>
        <w:t>若生成的配合物稳定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2"/>
    <w:bookmarkEnd w:id="33"/>
    <w:bookmarkStart w:id="36"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4"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4"/>
    <w:bookmarkStart w:id="35"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纯粹双组分平衡的判据</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的严格判据</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40"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7"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7"/>
    <w:bookmarkStart w:id="38"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8"/>
    <w:bookmarkStart w:id="39"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9"/>
    <w:bookmarkEnd w:id="40"/>
    <w:bookmarkStart w:id="45"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41"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根据等摩尔连续变换法的极值定理</w:t>
      </w:r>
      <w:r>
        <w:rPr>
          <w:rFonts w:hint="eastAsia" w:ascii="Times New Roman" w:hAnsi="Times New Roman" w:eastAsia="Times New Roman" w:cs="Times New Roman"/>
        </w:rPr>
        <w:t>，</w:t>
      </w:r>
      <w:r>
        <w:rPr>
          <w:rFonts w:hint="eastAsia" w:ascii="Times New Roman" w:hAnsi="Times New Roman" w:eastAsia="FangSong" w:cs="Times New Roman"/>
        </w:rPr>
        <w:t>吸光度达到全域极大值处的配体分数满足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numPr>
          <w:ilvl w:val="0"/>
          <w:numId w:val="1000"/>
        </w:numPr>
        <w:ind w:firstLine="420"/>
      </w:pPr>
      <w:r>
        <w:rPr>
          <w:rFonts w:hint="eastAsia" w:ascii="Times New Roman" w:hAnsi="Times New Roman" w:eastAsia="FangSong" w:cs="Times New Roman"/>
        </w:rPr>
        <w:t xml:space="preserve">将实验极大值</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0.667</m:t>
        </m:r>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n</m:t>
              </m:r>
            </m:num>
            <m:den>
              <m:r>
                <m:t>1</m:t>
              </m:r>
              <m:r>
                <m:rPr>
                  <m:sty m:val="p"/>
                </m:rPr>
                <m:t>+</m:t>
              </m:r>
              <m:r>
                <m:t>n</m:t>
              </m:r>
            </m:den>
          </m:f>
          <m:r>
            <m:rPr>
              <m:sty m:val="p"/>
            </m:rPr>
            <m:t>=</m:t>
          </m:r>
          <m:f>
            <m:fPr>
              <m:type m:val="bar"/>
            </m:fPr>
            <m:num>
              <m:r>
                <m:t>2</m:t>
              </m:r>
            </m:num>
            <m:den>
              <m:r>
                <m:t>3</m:t>
              </m:r>
            </m:den>
          </m:f>
          <m:r>
            <m:rPr>
              <m:sty m:val="p"/>
            </m:rPr>
            <m:t>⟹</m:t>
          </m:r>
          <m:r>
            <m:t>3</m:t>
          </m:r>
          <m:r>
            <m:t>n</m:t>
          </m:r>
          <m:r>
            <m:rPr>
              <m:sty m:val="p"/>
            </m:rPr>
            <m:t>=</m:t>
          </m:r>
          <m:r>
            <m:t>2</m:t>
          </m:r>
          <m:r>
            <m:rPr>
              <m:sty m:val="p"/>
            </m:rPr>
            <m:t>+</m:t>
          </m:r>
          <m:r>
            <m:t>2</m:t>
          </m:r>
          <m:r>
            <m:t>n</m:t>
          </m:r>
          <m:r>
            <m:rPr>
              <m:sty m:val="p"/>
            </m:rPr>
            <m:t>⟹</m:t>
          </m:r>
          <m:r>
            <m:t>n</m:t>
          </m:r>
          <m:r>
            <m:rPr>
              <m:sty m:val="p"/>
            </m:rPr>
            <m:t>=</m:t>
          </m:r>
          <m:r>
            <m:t>2</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该配合物的化学计量组成为</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络合比为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外推渐近切线交点</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对应配合物完全没有发生任何离解</w:t>
      </w:r>
      <w:r>
        <w:rPr>
          <w:rFonts w:hint="eastAsia" w:ascii="Times New Roman" w:hAnsi="Times New Roman" w:eastAsia="Times New Roman" w:cs="Times New Roman"/>
        </w:rPr>
        <w:t>（</w:t>
      </w:r>
      <m:oMath>
        <m:sSub>
          <m:e>
            <m:r>
              <m:t>β</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时的理想假想状态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投入的金属离子分析浓度为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d>
            <m:dPr>
              <m:begChr m:val="("/>
              <m:sepChr m:val=""/>
              <m:endChr m:val=")"/>
              <m:grow/>
            </m:dPr>
            <m:e>
              <m:r>
                <m:t>1</m:t>
              </m:r>
              <m:r>
                <m:rPr>
                  <m:sty m:val="p"/>
                </m:rPr>
                <m:t>−</m:t>
              </m:r>
              <m:f>
                <m:fPr>
                  <m:type m:val="bar"/>
                </m:fPr>
                <m:num>
                  <m:r>
                    <m:t>2</m:t>
                  </m:r>
                </m:num>
                <m:den>
                  <m:r>
                    <m:t>3</m:t>
                  </m:r>
                </m:den>
              </m:f>
            </m:e>
          </m:d>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在理想完全络合状态下</w:t>
      </w:r>
      <w:r>
        <w:rPr>
          <w:rFonts w:hint="eastAsia" w:ascii="Times New Roman" w:hAnsi="Times New Roman" w:eastAsia="Times New Roman" w:cs="Times New Roman"/>
        </w:rPr>
        <w:t>，</w:t>
      </w:r>
      <w:r>
        <w:rPr>
          <w:rFonts w:hint="eastAsia" w:ascii="Times New Roman" w:hAnsi="Times New Roman" w:eastAsia="FangSong" w:cs="Times New Roman"/>
        </w:rPr>
        <w:t>全部金属离子转化为配合物</w:t>
      </w:r>
      <w:r>
        <w:rPr>
          <w:rFonts w:hint="eastAsia" w:ascii="Times New Roman" w:hAnsi="Times New Roman" w:eastAsia="Times New Roman" w:cs="Times New Roman"/>
        </w:rPr>
        <w:t>，</w:t>
      </w:r>
      <w:r>
        <w:rPr>
          <w:rFonts w:hint="eastAsia" w:ascii="Times New Roman" w:hAnsi="Times New Roman" w:eastAsia="FangSong" w:cs="Times New Roman"/>
        </w:rPr>
        <w:t>其理论最大平衡浓度为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理论</m:t>
              </m:r>
            </m:sub>
          </m:sSub>
          <m:r>
            <m:rPr>
              <m:sty m:val="p"/>
            </m:rPr>
            <m:t>=</m:t>
          </m:r>
          <m:sSub>
            <m:e>
              <m:r>
                <m:t>c</m:t>
              </m:r>
            </m:e>
            <m:sub>
              <m:r>
                <m:rPr>
                  <m:sty m:val="p"/>
                </m:rPr>
                <m:t>M</m:t>
              </m:r>
            </m:sub>
          </m:sSub>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ε</m:t>
        </m:r>
        <m:r>
          <m:t>b</m:t>
        </m:r>
        <m:r>
          <m:rPr>
            <m:sty m:val="p"/>
          </m:rPr>
          <m:t>[</m:t>
        </m:r>
        <m:r>
          <m:rPr>
            <m:sty m:val="p"/>
          </m:rPr>
          <m:t>M</m:t>
        </m:r>
        <m:sSub>
          <m:e>
            <m:r>
              <m:rPr>
                <m:sty m:val="p"/>
              </m:rPr>
              <m:t>L</m:t>
            </m:r>
          </m:e>
          <m:sub>
            <m:r>
              <m:rPr>
                <m:sty m:val="p"/>
              </m:rPr>
              <m:t>2</m:t>
            </m:r>
          </m:sub>
        </m:sSub>
        <m:sSub>
          <m:e>
            <m:r>
              <m:rPr>
                <m:sty m:val="p"/>
              </m:rPr>
              <m:t>]</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解得摩尔吸光系数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f>
            <m:fPr>
              <m:type m:val="bar"/>
            </m:fPr>
            <m:num>
              <m:sSubSup>
                <m:e>
                  <m:r>
                    <m:t>A</m:t>
                  </m:r>
                </m:e>
                <m:sub>
                  <m:r>
                    <m:rPr>
                      <m:sty m:val="p"/>
                    </m:rPr>
                    <m:t>max</m:t>
                  </m:r>
                </m:sub>
                <m:sup>
                  <m:r>
                    <m:rPr>
                      <m:nor/>
                      <m:sty m:val="p"/>
                    </m:rPr>
                    <m:t>理论</m:t>
                  </m:r>
                </m:sup>
              </m:sSubSup>
            </m:num>
            <m:den>
              <m:r>
                <m:t>b</m:t>
              </m:r>
              <m:r>
                <m:rPr>
                  <m:sty m:val="p"/>
                </m:rPr>
                <m:t>[</m:t>
              </m:r>
              <m:r>
                <m:rPr>
                  <m:sty m:val="p"/>
                </m:rPr>
                <m:t>M</m:t>
              </m:r>
              <m:sSub>
                <m:e>
                  <m:r>
                    <m:rPr>
                      <m:sty m:val="p"/>
                    </m:rPr>
                    <m:t>L</m:t>
                  </m:r>
                </m:e>
                <m:sub>
                  <m:r>
                    <m:rPr>
                      <m:sty m:val="p"/>
                    </m:rPr>
                    <m:t>2</m:t>
                  </m:r>
                </m:sub>
              </m:sSub>
              <m:sSub>
                <m:e>
                  <m:r>
                    <m:rPr>
                      <m:sty m:val="p"/>
                    </m:rPr>
                    <m:t>]</m:t>
                  </m:r>
                </m:e>
                <m:sub>
                  <m:r>
                    <m:rPr>
                      <m:nor/>
                      <m:sty m:val="p"/>
                    </m:rPr>
                    <m:t>理论</m:t>
                  </m:r>
                </m:sub>
              </m:sSub>
            </m:den>
          </m:f>
          <m:r>
            <m:rPr>
              <m:sty m:val="p"/>
            </m:rPr>
            <m:t>=</m:t>
          </m:r>
          <m:f>
            <m:fPr>
              <m:type m:val="bar"/>
            </m:fPr>
            <m:num>
              <m:r>
                <m:t>0.800</m:t>
              </m:r>
            </m:num>
            <m:den>
              <m:r>
                <m:t>1.00</m:t>
              </m:r>
              <m:r>
                <m:t> </m:t>
              </m:r>
              <m:r>
                <m:rPr>
                  <m:sty m:val="p"/>
                </m:rPr>
                <m:t>c</m:t>
              </m:r>
              <m:r>
                <m:rPr>
                  <m:sty m:val="p"/>
                </m:rPr>
                <m:t>m</m:t>
              </m:r>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2.40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在真实实验体系中</w:t>
      </w:r>
      <w:r>
        <w:rPr>
          <w:rFonts w:hint="eastAsia" w:ascii="Times New Roman" w:hAnsi="Times New Roman" w:eastAsia="Times New Roman" w:cs="Times New Roman"/>
        </w:rPr>
        <w:t>，</w:t>
      </w:r>
      <w:r>
        <w:rPr>
          <w:rFonts w:hint="eastAsia" w:ascii="Times New Roman" w:hAnsi="Times New Roman" w:eastAsia="FangSong" w:cs="Times New Roman"/>
        </w:rPr>
        <w:t>极大值点处的配合物实际平衡浓度为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sSubSup>
                <m:e>
                  <m:r>
                    <m:t>A</m:t>
                  </m:r>
                </m:e>
                <m:sub>
                  <m:r>
                    <m:rPr>
                      <m:sty m:val="p"/>
                    </m:rPr>
                    <m:t>max</m:t>
                  </m:r>
                </m:sub>
                <m:sup>
                  <m:r>
                    <m:rPr>
                      <m:nor/>
                      <m:sty m:val="p"/>
                    </m:rPr>
                    <m:t>实测</m:t>
                  </m:r>
                </m:sup>
              </m:sSubSup>
            </m:num>
            <m:den>
              <m:r>
                <m:t>ε</m:t>
              </m:r>
              <m:r>
                <m:t>b</m:t>
              </m:r>
            </m:den>
          </m:f>
          <m:r>
            <m:rPr>
              <m:sty m:val="p"/>
            </m:rPr>
            <m:t>=</m:t>
          </m:r>
          <m:f>
            <m:fPr>
              <m:type m:val="bar"/>
            </m:fPr>
            <m:num>
              <m:r>
                <m:t>0.600</m:t>
              </m:r>
            </m:num>
            <m:den>
              <m:r>
                <m:t>2.40</m:t>
              </m:r>
              <m:r>
                <m:rPr>
                  <m:sty m:val="p"/>
                </m:rPr>
                <m:t>×</m:t>
              </m:r>
              <m:sSup>
                <m:e>
                  <m:r>
                    <m:t>10</m:t>
                  </m:r>
                </m:e>
                <m:sup>
                  <m:r>
                    <m:t>3</m:t>
                  </m:r>
                </m:sup>
              </m:sSup>
              <m:r>
                <m:rPr>
                  <m:sty m:val="p"/>
                </m:rPr>
                <m:t>×</m:t>
              </m:r>
              <m:r>
                <m:t>1.00</m:t>
              </m:r>
            </m:den>
          </m:f>
          <m:r>
            <m:rPr>
              <m:sty m:val="p"/>
            </m:rPr>
            <m:t>=</m:t>
          </m:r>
          <m:r>
            <m:t>2.50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配合物在极大值点处的离解度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r>
                <m:t>0.800</m:t>
              </m:r>
              <m:r>
                <m:rPr>
                  <m:sty m:val="p"/>
                </m:rPr>
                <m:t>−</m:t>
              </m:r>
              <m:r>
                <m:t>0.600</m:t>
              </m:r>
            </m:num>
            <m:den>
              <m:r>
                <m:t>0.800</m:t>
              </m:r>
            </m:den>
          </m:f>
          <m:r>
            <m:rPr>
              <m:sty m:val="p"/>
            </m:rPr>
            <m:t>=</m:t>
          </m:r>
          <m:r>
            <m:t>0.250</m:t>
          </m:r>
          <m:r>
            <m:t> </m:t>
          </m:r>
          <m:r>
            <m:rPr>
              <m:sty m:val="p"/>
            </m:rPr>
            <m:t>(</m:t>
          </m:r>
          <m:r>
            <m:rPr>
              <m:nor/>
              <m:sty m:val="p"/>
            </m:rPr>
            <m:t>即 </m:t>
          </m:r>
          <m:r>
            <m:t>25.0</m:t>
          </m:r>
          <m:r>
            <m:rPr>
              <m:sty m:val="p"/>
            </m:rPr>
            <m:t>%</m:t>
          </m:r>
          <m:r>
            <m:rPr>
              <m:sty m:val="p"/>
            </m:rPr>
            <m:t>)</m:t>
          </m:r>
        </m:oMath>
      </m:oMathPara>
    </w:p>
    <w:p>
      <w:pPr>
        <w:numPr>
          <w:ilvl w:val="0"/>
          <w:numId w:val="1002"/>
        </w:numPr>
        <w:ind w:firstLine="420"/>
      </w:pPr>
      <w:r>
        <w:rPr>
          <w:rFonts w:hint="eastAsia" w:ascii="Times New Roman" w:hAnsi="Times New Roman" w:eastAsia="FangSong" w:cs="Times New Roman"/>
        </w:rPr>
        <w:t>溶液中游离金属离子与游离配体的平衡浓度分别为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r>
            <m:t>3.333</m:t>
          </m:r>
          <m:r>
            <m:rPr>
              <m:sty m:val="p"/>
            </m:rPr>
            <m:t>×</m:t>
          </m:r>
          <m:sSup>
            <m:e>
              <m:r>
                <m:t>10</m:t>
              </m:r>
            </m:e>
            <m:sup>
              <m:r>
                <m:rPr>
                  <m:sty m:val="p"/>
                </m:rPr>
                <m:t>−</m:t>
              </m:r>
              <m:r>
                <m:t>4</m:t>
              </m:r>
            </m:sup>
          </m:sSup>
          <m:r>
            <m:rPr>
              <m:sty m:val="p"/>
            </m:rPr>
            <m:t>−</m:t>
          </m:r>
          <m:r>
            <m:t>2.50</m:t>
          </m:r>
          <m:r>
            <m:rPr>
              <m:sty m:val="p"/>
            </m:rPr>
            <m:t>×</m:t>
          </m:r>
          <m:sSup>
            <m:e>
              <m:r>
                <m:t>10</m:t>
              </m:r>
            </m:e>
            <m:sup>
              <m:r>
                <m:rPr>
                  <m:sty m:val="p"/>
                </m:rPr>
                <m:t>−</m:t>
              </m:r>
              <m:r>
                <m:t>4</m:t>
              </m:r>
            </m:sup>
          </m:sSup>
          <m:r>
            <m:rPr>
              <m:sty m:val="p"/>
            </m:rPr>
            <m:t>=</m:t>
          </m:r>
          <m:r>
            <m:t>8.333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2</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r>
                <m:t>2</m:t>
              </m:r>
            </m:num>
            <m:den>
              <m:r>
                <m:t>3</m:t>
              </m:r>
            </m:den>
          </m:f>
          <m:r>
            <m:rPr>
              <m:sty m:val="p"/>
            </m:rPr>
            <m:t>×</m:t>
          </m:r>
          <m:r>
            <m:t>1.00</m:t>
          </m:r>
          <m:r>
            <m:rPr>
              <m:sty m:val="p"/>
            </m:rPr>
            <m:t>×</m:t>
          </m:r>
          <m:sSup>
            <m:e>
              <m:r>
                <m:t>10</m:t>
              </m:r>
            </m:e>
            <m:sup>
              <m:r>
                <m:rPr>
                  <m:sty m:val="p"/>
                </m:rPr>
                <m:t>−</m:t>
              </m:r>
              <m:r>
                <m:t>3</m:t>
              </m:r>
            </m:sup>
          </m:sSup>
          <m:r>
            <m:rPr>
              <m:sty m:val="p"/>
            </m:rPr>
            <m:t>−</m:t>
          </m:r>
          <m:r>
            <m:t>2</m:t>
          </m:r>
          <m:r>
            <m:rPr>
              <m:sty m:val="p"/>
            </m:rPr>
            <m:t>×</m:t>
          </m:r>
          <m:r>
            <m:t>2.50</m:t>
          </m:r>
          <m:r>
            <m:rPr>
              <m:sty m:val="p"/>
            </m:rPr>
            <m:t>×</m:t>
          </m:r>
          <m:sSup>
            <m:e>
              <m:r>
                <m:t>10</m:t>
              </m:r>
            </m:e>
            <m:sup>
              <m:r>
                <m:rPr>
                  <m:sty m:val="p"/>
                </m:rPr>
                <m:t>−</m:t>
              </m:r>
              <m:r>
                <m:t>4</m:t>
              </m:r>
            </m:sup>
          </m:sSup>
          <m:r>
            <m:rPr>
              <m:sty m:val="p"/>
            </m:rPr>
            <m:t>=</m:t>
          </m:r>
          <m:r>
            <m:t>6.667</m:t>
          </m:r>
          <m:r>
            <m:rPr>
              <m:sty m:val="p"/>
            </m:rPr>
            <m:t>×</m:t>
          </m:r>
          <m:sSup>
            <m:e>
              <m:r>
                <m:t>10</m:t>
              </m:r>
            </m:e>
            <m:sup>
              <m:r>
                <m:rPr>
                  <m:sty m:val="p"/>
                </m:rPr>
                <m:t>−</m:t>
              </m:r>
              <m:r>
                <m:t>4</m:t>
              </m:r>
            </m:sup>
          </m:sSup>
          <m:r>
            <m:rPr>
              <m:sty m:val="p"/>
            </m:rPr>
            <m:t>−</m:t>
          </m:r>
          <m:r>
            <m:t>5.00</m:t>
          </m:r>
          <m:r>
            <m:rPr>
              <m:sty m:val="p"/>
            </m:rPr>
            <m:t>×</m:t>
          </m:r>
          <m:sSup>
            <m:e>
              <m:r>
                <m:t>10</m:t>
              </m:r>
            </m:e>
            <m:sup>
              <m:r>
                <m:rPr>
                  <m:sty m:val="p"/>
                </m:rPr>
                <m:t>−</m:t>
              </m:r>
              <m:r>
                <m:t>4</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注意到游离浓度满足极值条件</w:t>
      </w:r>
      <w:r>
        <w:rPr>
          <w:rFonts w:hint="eastAsia" w:ascii="Times New Roman" w:hAnsi="Times New Roman" w:eastAsia="Times New Roman" w:cs="Times New Roman"/>
        </w:rPr>
        <w:t>：</w:t>
      </w:r>
      <m:oMath>
        <m:oMathPr>
          <m:ctrlPr>
            <w:rPr>
              <w:sz w:val="28"/>
              <w:szCs w:val="28"/>
            </w:rPr>
          </m:ctrlPr>
        </m:oMathPr>
        <m:r>
          <m:rPr>
            <m:sty m:val="p"/>
          </m:rPr>
          <m:t>[</m:t>
        </m:r>
        <m:r>
          <m:rPr>
            <m:sty m:val="p"/>
          </m:rPr>
          <m:t>L</m:t>
        </m:r>
        <m:r>
          <m:rPr>
            <m:sty m:val="p"/>
          </m:rPr>
          <m:t>]</m:t>
        </m:r>
        <m:r>
          <m:rPr>
            <m:sty m:val="p"/>
          </m:rPr>
          <m:t>=</m:t>
        </m:r>
        <m:r>
          <m:t>2</m:t>
        </m:r>
        <m:r>
          <m:rPr>
            <m:sty m:val="p"/>
          </m:rPr>
          <m:t>[</m:t>
        </m:r>
        <m:r>
          <m:rPr>
            <m:sty m:val="p"/>
          </m:rPr>
          <m:t>M</m:t>
        </m:r>
        <m:r>
          <m:rPr>
            <m:sty m:val="p"/>
          </m:rPr>
          <m:t>]</m:t>
        </m:r>
        <m:r>
          <m:rPr>
            <m:sty m:val="p"/>
          </m:rPr>
          <m:t>=</m:t>
        </m:r>
        <m:r>
          <m:t>2</m:t>
        </m:r>
        <m:r>
          <m:rPr>
            <m:sty m:val="p"/>
          </m:rPr>
          <m:t>×</m:t>
        </m:r>
        <m:r>
          <m:t>8.333</m:t>
        </m:r>
        <m:r>
          <m:rPr>
            <m:sty m:val="p"/>
          </m:rPr>
          <m:t>×</m:t>
        </m:r>
        <m:sSup>
          <m:e>
            <m:r>
              <m:t>10</m:t>
            </m:r>
          </m:e>
          <m:sup>
            <m:r>
              <m:rPr>
                <m:sty m:val="p"/>
              </m:rPr>
              <m:t>−</m:t>
            </m:r>
            <m:r>
              <m:t>5</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将各平衡浓度代入二级累积稳定常数表达式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m:t>
              </m:r>
              <m:sSub>
                <m:e>
                  <m:r>
                    <m:rPr>
                      <m:sty m:val="p"/>
                    </m:rPr>
                    <m:t>L</m:t>
                  </m:r>
                </m:e>
                <m:sub>
                  <m:r>
                    <m:rPr>
                      <m:sty m:val="p"/>
                    </m:rPr>
                    <m:t>2</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rPr>
                  <m:sty m:val="p"/>
                </m:rPr>
                <m:t>(</m:t>
              </m:r>
              <m:r>
                <m:t>8.333</m:t>
              </m:r>
              <m:r>
                <m:rPr>
                  <m:sty m:val="p"/>
                </m:rPr>
                <m:t>×</m:t>
              </m:r>
              <m:sSup>
                <m:e>
                  <m:r>
                    <m:t>10</m:t>
                  </m:r>
                </m:e>
                <m:sup>
                  <m:r>
                    <m:rPr>
                      <m:sty m:val="p"/>
                    </m:rPr>
                    <m:t>−</m:t>
                  </m:r>
                  <m:r>
                    <m:t>5</m:t>
                  </m:r>
                </m:sup>
              </m:sSup>
              <m:r>
                <m:rPr>
                  <m:sty m:val="p"/>
                </m:rPr>
                <m:t>)</m:t>
              </m:r>
              <m:r>
                <m:rPr>
                  <m:sty m:val="p"/>
                </m:rPr>
                <m:t>×</m:t>
              </m:r>
              <m:r>
                <m:rPr>
                  <m:sty m:val="p"/>
                </m:rPr>
                <m:t>(</m:t>
              </m:r>
              <m:r>
                <m:t>1.667</m:t>
              </m:r>
              <m:r>
                <m:rPr>
                  <m:sty m:val="p"/>
                </m:rPr>
                <m:t>×</m:t>
              </m:r>
              <m:sSup>
                <m:e>
                  <m:r>
                    <m:t>10</m:t>
                  </m:r>
                </m:e>
                <m:sup>
                  <m:r>
                    <m:rPr>
                      <m:sty m:val="p"/>
                    </m:rPr>
                    <m:t>−</m:t>
                  </m:r>
                  <m:r>
                    <m:t>4</m:t>
                  </m:r>
                </m:sup>
              </m:sSup>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t>8.333</m:t>
              </m:r>
              <m:r>
                <m:rPr>
                  <m:sty m:val="p"/>
                </m:rPr>
                <m:t>×</m:t>
              </m:r>
              <m:sSup>
                <m:e>
                  <m:r>
                    <m:t>10</m:t>
                  </m:r>
                </m:e>
                <m:sup>
                  <m:r>
                    <m:rPr>
                      <m:sty m:val="p"/>
                    </m:rPr>
                    <m:t>−</m:t>
                  </m:r>
                  <m:r>
                    <m:t>5</m:t>
                  </m:r>
                </m:sup>
              </m:sSup>
              <m:r>
                <m:rPr>
                  <m:sty m:val="p"/>
                </m:rPr>
                <m:t>×</m:t>
              </m:r>
              <m:r>
                <m:t>2.778</m:t>
              </m:r>
              <m:r>
                <m:rPr>
                  <m:sty m:val="p"/>
                </m:rPr>
                <m:t>×</m:t>
              </m:r>
              <m:sSup>
                <m:e>
                  <m:r>
                    <m:t>10</m:t>
                  </m:r>
                </m:e>
                <m:sup>
                  <m:r>
                    <m:rPr>
                      <m:sty m:val="p"/>
                    </m:rPr>
                    <m:t>−</m:t>
                  </m:r>
                  <m:r>
                    <m:t>8</m:t>
                  </m:r>
                </m:sup>
              </m:sSup>
            </m:den>
          </m:f>
          <m:r>
            <m:rPr>
              <m:sty m:val="p"/>
            </m:rPr>
            <m:t>≈</m:t>
          </m:r>
          <m:r>
            <m:t>1.08</m:t>
          </m:r>
          <m:r>
            <m:rPr>
              <m:sty m:val="p"/>
            </m:rPr>
            <m:t>×</m:t>
          </m:r>
          <m:sSup>
            <m:e>
              <m:r>
                <m:t>10</m:t>
              </m:r>
            </m:e>
            <m:sup>
              <m:r>
                <m:t>8</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oMath>
      </m:oMathPara>
    </w:p>
    <w:p>
      <w:pPr>
        <w:numPr>
          <w:ilvl w:val="0"/>
          <w:numId w:val="1000"/>
        </w:numPr>
        <w:ind w:firstLine="420"/>
      </w:pPr>
      <w:r>
        <w:rPr>
          <w:rFonts w:hint="eastAsia" w:ascii="Times New Roman" w:hAnsi="Times New Roman" w:eastAsia="FangSong" w:cs="Times New Roman"/>
        </w:rPr>
        <w:t xml:space="preserve">其稳定常数的对数值为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8.03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溶液在特定</w:t>
      </w:r>
      <w:r>
        <w:rPr>
          <w:rFonts w:ascii="Times New Roman" w:hAnsi="Times New Roman" w:eastAsia="Times New Roman" w:cs="Times New Roman"/>
        </w:rPr>
        <w:t xml:space="preserve"> pH </w:t>
      </w:r>
      <w:r>
        <w:rPr>
          <w:rFonts w:hint="eastAsia" w:ascii="Times New Roman" w:hAnsi="Times New Roman" w:eastAsia="FangSong" w:cs="Times New Roman"/>
        </w:rPr>
        <w:t>缓冲体系中的吸光度服从线性化混合方程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oMath>
      </m:oMathPara>
    </w:p>
    <w:p>
      <w:pPr>
        <w:numPr>
          <w:ilvl w:val="0"/>
          <w:numId w:val="1000"/>
        </w:numPr>
        <w:ind w:firstLine="420"/>
      </w:pPr>
      <w:r>
        <w:rPr>
          <w:rFonts w:hint="eastAsia" w:ascii="Times New Roman" w:hAnsi="Times New Roman" w:eastAsia="FangSong" w:cs="Times New Roman"/>
        </w:rPr>
        <w:t>将实验实测数据代入公式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4.70</m:t>
          </m:r>
          <m:r>
            <m:rPr>
              <m:sty m:val="p"/>
            </m:rPr>
            <m:t>,</m:t>
          </m:r>
          <m:r>
            <m:t> </m:t>
          </m:r>
          <m:r>
            <m:t>A</m:t>
          </m:r>
          <m:r>
            <m:rPr>
              <m:sty m:val="p"/>
            </m:rPr>
            <m:t>=</m:t>
          </m:r>
          <m:r>
            <m:t>0.440</m:t>
          </m:r>
          <m:r>
            <m:rPr>
              <m:sty m:val="p"/>
            </m:rPr>
            <m:t>,</m:t>
          </m:r>
          <m:r>
            <m:t> </m:t>
          </m:r>
          <m:sSub>
            <m:e>
              <m:r>
                <m:t>A</m:t>
              </m:r>
            </m:e>
            <m:sub>
              <m:r>
                <m:rPr>
                  <m:sty m:val="p"/>
                </m:rPr>
                <m:t>H</m:t>
              </m:r>
              <m:r>
                <m:rPr>
                  <m:sty m:val="p"/>
                </m:rPr>
                <m:t>I</m:t>
              </m:r>
              <m:r>
                <m:rPr>
                  <m:sty m:val="p"/>
                </m:rPr>
                <m:t>n</m:t>
              </m:r>
            </m:sub>
          </m:sSub>
          <m:r>
            <m:rPr>
              <m:sty m:val="p"/>
            </m:rPr>
            <m:t>=</m:t>
          </m:r>
          <m:r>
            <m:t>0.040</m:t>
          </m:r>
          <m:r>
            <m:rPr>
              <m:sty m:val="p"/>
            </m:rPr>
            <m:t>,</m:t>
          </m:r>
          <m:r>
            <m:t> </m:t>
          </m:r>
          <m:sSub>
            <m:e>
              <m:r>
                <m:t>A</m:t>
              </m:r>
            </m:e>
            <m:sub>
              <m:r>
                <m:rPr>
                  <m:sty m:val="p"/>
                </m:rPr>
                <m:t>I</m:t>
              </m:r>
              <m:sSup>
                <m:e>
                  <m:r>
                    <m:rPr>
                      <m:sty m:val="p"/>
                    </m:rPr>
                    <m:t>n</m:t>
                  </m:r>
                </m:e>
                <m:sup>
                  <m:r>
                    <m:rPr>
                      <m:sty m:val="p"/>
                    </m:rPr>
                    <m:t>−</m:t>
                  </m:r>
                </m:sup>
              </m:sSup>
            </m:sub>
          </m:sSub>
          <m:r>
            <m:rPr>
              <m:sty m:val="p"/>
            </m:rPr>
            <m:t>=</m:t>
          </m:r>
          <m:r>
            <m:t>0.840</m:t>
          </m:r>
        </m:oMath>
      </m:oMathPara>
    </w:p>
    <w:p>
      <w:pPr>
        <w:numPr>
          <w:ilvl w:val="0"/>
          <w:numId w:val="1000"/>
        </w:numPr>
        <w:ind w:firstLine="420"/>
      </w:pPr>
      <w:r>
        <w:rPr>
          <w:rFonts w:hint="eastAsia" w:ascii="Times New Roman" w:hAnsi="Times New Roman" w:eastAsia="FangSong" w:cs="Times New Roman"/>
        </w:rPr>
        <w:t>计算对数项分子与分母差值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I</m:t>
              </m:r>
              <m:r>
                <m:rPr>
                  <m:sty m:val="p"/>
                </m:rPr>
                <m:t>n</m:t>
              </m:r>
            </m:sub>
          </m:sSub>
          <m:r>
            <m:rPr>
              <m:sty m:val="p"/>
            </m:rPr>
            <m:t>=</m:t>
          </m:r>
          <m:r>
            <m:t>0.440</m:t>
          </m:r>
          <m:r>
            <m:rPr>
              <m:sty m:val="p"/>
            </m:rPr>
            <m:t>−</m:t>
          </m:r>
          <m:r>
            <m:t>0.040</m:t>
          </m:r>
          <m:r>
            <m:rPr>
              <m:sty m:val="p"/>
            </m:rPr>
            <m:t>=</m:t>
          </m:r>
          <m:r>
            <m:t>0.400</m:t>
          </m:r>
        </m:oMath>
      </m:oMathPara>
    </w:p>
    <w:p>
      <w:pPr>
        <w:pStyle w:val="FirstParagraph"/>
      </w:pPr>
      <m:oMathPara>
        <m:oMathParaPr>
          <m:jc m:val="center"/>
          <m:ctrlPr>
            <w:rPr>
              <w:sz w:val="28"/>
              <w:szCs w:val="28"/>
            </w:rPr>
          </m:ctrlPr>
        </m:oMathParaPr>
        <m:oMath>
          <m:sSub>
            <m:e>
              <m:r>
                <m:t>A</m:t>
              </m:r>
            </m:e>
            <m:sub>
              <m:r>
                <m:rPr>
                  <m:sty m:val="p"/>
                </m:rPr>
                <m:t>I</m:t>
              </m:r>
              <m:sSup>
                <m:e>
                  <m:r>
                    <m:rPr>
                      <m:sty m:val="p"/>
                    </m:rPr>
                    <m:t>n</m:t>
                  </m:r>
                </m:e>
                <m:sup>
                  <m:r>
                    <m:rPr>
                      <m:sty m:val="p"/>
                    </m:rPr>
                    <m:t>−</m:t>
                  </m:r>
                </m:sup>
              </m:sSup>
            </m:sub>
          </m:sSub>
          <m:r>
            <m:rPr>
              <m:sty m:val="p"/>
            </m:rPr>
            <m:t>−</m:t>
          </m:r>
          <m:r>
            <m:t>A</m:t>
          </m:r>
          <m:r>
            <m:rPr>
              <m:sty m:val="p"/>
            </m:rPr>
            <m:t>=</m:t>
          </m:r>
          <m:r>
            <m:t>0.840</m:t>
          </m:r>
          <m:r>
            <m:rPr>
              <m:sty m:val="p"/>
            </m:rPr>
            <m:t>−</m:t>
          </m:r>
          <m:r>
            <m:t>0.440</m:t>
          </m:r>
          <m:r>
            <m:rPr>
              <m:sty m:val="p"/>
            </m:rPr>
            <m:t>=</m:t>
          </m:r>
          <m:r>
            <m:t>0.400</m:t>
          </m:r>
        </m:oMath>
      </m:oMathPara>
    </w:p>
    <w:p>
      <w:pPr>
        <w:numPr>
          <w:ilvl w:val="0"/>
          <w:numId w:val="1000"/>
        </w:numPr>
        <w:ind w:firstLine="420"/>
      </w:pPr>
      <w:r>
        <w:rPr>
          <w:rFonts w:hint="eastAsia" w:ascii="Times New Roman" w:hAnsi="Times New Roman" w:eastAsia="FangSong" w:cs="Times New Roman"/>
        </w:rPr>
        <w:t>由此直接得到比值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r>
            <m:rPr>
              <m:sty m:val="p"/>
            </m:rPr>
            <m:t>=</m:t>
          </m:r>
          <m:f>
            <m:fPr>
              <m:type m:val="bar"/>
            </m:fPr>
            <m:num>
              <m:r>
                <m:t>0.400</m:t>
              </m:r>
            </m:num>
            <m:den>
              <m:r>
                <m:t>0.400</m:t>
              </m:r>
            </m:den>
          </m:f>
          <m:r>
            <m:rPr>
              <m:sty m:val="p"/>
            </m:rPr>
            <m:t>=</m:t>
          </m:r>
          <m:r>
            <m:t>1.00</m:t>
          </m:r>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r>
            <m:rPr>
              <m:sty m:val="p"/>
            </m:rPr>
            <m:t>=</m:t>
          </m:r>
          <m:r>
            <m:rPr>
              <m:sty m:val="p"/>
            </m:rPr>
            <m:t>lg</m:t>
          </m:r>
          <m:r>
            <m:rPr>
              <m:sty m:val="p"/>
            </m:rPr>
            <m:t>(</m:t>
          </m:r>
          <m:r>
            <m:t>1.00</m:t>
          </m:r>
          <m:r>
            <m:rPr>
              <m:sty m:val="p"/>
            </m:rPr>
            <m:t>)</m:t>
          </m:r>
          <m:r>
            <m:rPr>
              <m:sty m:val="p"/>
            </m:rPr>
            <m:t>=</m:t>
          </m:r>
          <m:r>
            <m:t>0</m:t>
          </m:r>
        </m:oMath>
      </m:oMathPara>
    </w:p>
    <w:p>
      <w:pPr>
        <w:numPr>
          <w:ilvl w:val="0"/>
          <w:numId w:val="1000"/>
        </w:numPr>
        <w:ind w:firstLine="420"/>
      </w:pPr>
      <w:r>
        <w:rPr>
          <w:rFonts w:hint="eastAsia" w:ascii="Times New Roman" w:hAnsi="Times New Roman" w:eastAsia="FangSong" w:cs="Times New Roman"/>
        </w:rPr>
        <w:t>因此直接求得酸解离常数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r>
            <m:rPr>
              <m:sty m:val="p"/>
            </m:rPr>
            <m:t>H</m:t>
          </m:r>
          <m:r>
            <m:rPr>
              <m:sty m:val="p"/>
            </m:rPr>
            <m:t>−</m:t>
          </m:r>
          <m:r>
            <m:t>0</m:t>
          </m:r>
          <m:r>
            <m:rPr>
              <m:sty m:val="p"/>
            </m:rPr>
            <m:t>=</m:t>
          </m:r>
          <m:r>
            <m:t>4.70</m:t>
          </m:r>
        </m:oMath>
      </m:oMathPara>
    </w:p>
    <w:p>
      <w:pPr>
        <w:pStyle w:val="FirstParagraph"/>
      </w:pPr>
      <m:oMathPara>
        <m:oMathParaPr>
          <m:jc m:val="center"/>
          <m:ctrlPr>
            <w:rPr>
              <w:sz w:val="28"/>
              <w:szCs w:val="28"/>
            </w:rPr>
          </m:ctrlPr>
        </m:oMathParaPr>
        <m:oMath>
          <m:sSub>
            <m:e>
              <m:r>
                <m:t>K</m:t>
              </m:r>
            </m:e>
            <m:sub>
              <m:r>
                <m:t>a</m:t>
              </m:r>
            </m:sub>
          </m:sSub>
          <m:r>
            <m:rPr>
              <m:sty m:val="p"/>
            </m:rPr>
            <m:t>=</m:t>
          </m:r>
          <m:sSup>
            <m:e>
              <m:r>
                <m:t>10</m:t>
              </m:r>
            </m:e>
            <m:sup>
              <m:r>
                <m:rPr>
                  <m:sty m:val="p"/>
                </m:rPr>
                <m:t>−</m:t>
              </m:r>
              <m:r>
                <m:t>4.70</m:t>
              </m:r>
            </m:sup>
          </m:sSup>
          <m:r>
            <m:rPr>
              <m:sty m:val="p"/>
            </m:rPr>
            <m:t>≈</m:t>
          </m:r>
          <m:r>
            <m:t>2.00</m:t>
          </m:r>
          <m:r>
            <m:rPr>
              <m:sty m:val="p"/>
            </m:rPr>
            <m:t>×</m:t>
          </m:r>
          <m:sSup>
            <m:e>
              <m:r>
                <m:t>10</m:t>
              </m:r>
            </m:e>
            <m:sup>
              <m:r>
                <m:rPr>
                  <m:sty m:val="p"/>
                </m:rPr>
                <m:t>−</m:t>
              </m:r>
              <m:r>
                <m:t>5</m:t>
              </m:r>
            </m:sup>
          </m:sSup>
        </m:oMath>
      </m:oMathPara>
    </w:p>
    <w:p>
      <w:pPr>
        <w:numPr>
          <w:ilvl w:val="0"/>
          <w:numId w:val="1003"/>
        </w:numPr>
        <w:ind w:firstLine="420"/>
      </w:pPr>
      <w:r>
        <w:rPr>
          <w:rFonts w:hint="eastAsia" w:ascii="Times New Roman" w:hAnsi="Times New Roman" w:eastAsia="FangSong" w:cs="Times New Roman"/>
        </w:rPr>
        <w:t xml:space="preserve">在等吸收点</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酸式体与碱式体的摩尔吸光系数完全相等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I</m:t>
              </m:r>
              <m:r>
                <m:rPr>
                  <m:sty m:val="p"/>
                </m:rPr>
                <m:t>n</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sSup>
                <m:e>
                  <m:r>
                    <m:rPr>
                      <m:sty m:val="p"/>
                    </m:rPr>
                    <m:t>n</m:t>
                  </m:r>
                </m:e>
                <m:sup>
                  <m:r>
                    <m:rPr>
                      <m:sty m:val="p"/>
                    </m:rPr>
                    <m:t>−</m:t>
                  </m:r>
                </m:sup>
              </m:sSup>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oMath>
      </m:oMathPara>
    </w:p>
    <w:p>
      <w:pPr>
        <w:numPr>
          <w:ilvl w:val="0"/>
          <w:numId w:val="1000"/>
        </w:numPr>
        <w:ind w:firstLine="420"/>
      </w:pPr>
      <w:r>
        <w:rPr>
          <w:rFonts w:hint="eastAsia" w:ascii="Times New Roman" w:hAnsi="Times New Roman" w:eastAsia="FangSong" w:cs="Times New Roman"/>
        </w:rPr>
        <w:t>此时总吸光度严格独立于解离度</w:t>
      </w:r>
      <w:r>
        <w:rPr>
          <w:rFonts w:hint="eastAsia" w:ascii="Times New Roman" w:hAnsi="Times New Roman" w:eastAsia="Times New Roman" w:cs="Times New Roman"/>
        </w:rPr>
        <w:t>：</w:t>
      </w:r>
      <m:oMath>
        <m:oMathPr>
          <m:ctrlPr>
            <w:rPr>
              <w:sz w:val="28"/>
              <w:szCs w:val="28"/>
            </w:rPr>
          </m:ctrlPr>
        </m:oMathPr>
        <m:sSub>
          <m:e>
            <m:r>
              <m:t>A</m:t>
            </m:r>
          </m:e>
          <m:sub>
            <m:r>
              <m:rPr>
                <m:sty m:val="p"/>
              </m:rPr>
              <m:t>i</m:t>
            </m:r>
            <m:r>
              <m:rPr>
                <m:sty m:val="p"/>
              </m:rPr>
              <m:t>s</m:t>
            </m:r>
            <m:r>
              <m:rPr>
                <m:sty m:val="p"/>
              </m:rPr>
              <m:t>o</m:t>
            </m:r>
          </m:sub>
        </m:sSub>
        <m:r>
          <m:rPr>
            <m:sty m:val="p"/>
          </m:rPr>
          <m:t>=</m:t>
        </m:r>
        <m:sSub>
          <m:e>
            <m:r>
              <m:t>ε</m:t>
            </m:r>
          </m:e>
          <m:sub>
            <m:r>
              <m:rPr>
                <m:sty m:val="p"/>
              </m:rPr>
              <m:t>i</m:t>
            </m:r>
            <m:r>
              <m:rPr>
                <m:sty m:val="p"/>
              </m:rPr>
              <m:t>s</m:t>
            </m:r>
            <m:r>
              <m:rPr>
                <m:sty m:val="p"/>
              </m:rPr>
              <m:t>o</m:t>
            </m:r>
          </m:sub>
        </m:sSub>
        <m:r>
          <m:t>b</m:t>
        </m:r>
        <m:sSub>
          <m:e>
            <m:r>
              <m:t>c</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将数据代入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i</m:t>
              </m:r>
              <m:r>
                <m:rPr>
                  <m:sty m:val="p"/>
                </m:rPr>
                <m:t>s</m:t>
              </m:r>
              <m:r>
                <m:rPr>
                  <m:sty m:val="p"/>
                </m:rPr>
                <m:t>o</m:t>
              </m:r>
            </m:sub>
          </m:sSub>
          <m:r>
            <m:rPr>
              <m:sty m:val="p"/>
            </m:rPr>
            <m:t>=</m:t>
          </m:r>
          <m:f>
            <m:fPr>
              <m:type m:val="bar"/>
            </m:fPr>
            <m:num>
              <m:sSub>
                <m:e>
                  <m:r>
                    <m:t>A</m:t>
                  </m:r>
                </m:e>
                <m:sub>
                  <m:r>
                    <m:rPr>
                      <m:sty m:val="p"/>
                    </m:rPr>
                    <m:t>i</m:t>
                  </m:r>
                  <m:r>
                    <m:rPr>
                      <m:sty m:val="p"/>
                    </m:rPr>
                    <m:t>s</m:t>
                  </m:r>
                  <m:r>
                    <m:rPr>
                      <m:sty m:val="p"/>
                    </m:rPr>
                    <m:t>o</m:t>
                  </m:r>
                </m:sub>
              </m:sSub>
            </m:num>
            <m:den>
              <m:r>
                <m:t>b</m:t>
              </m:r>
              <m:sSub>
                <m:e>
                  <m:r>
                    <m:t>c</m:t>
                  </m:r>
                </m:e>
                <m:sub>
                  <m:r>
                    <m:t>0</m:t>
                  </m:r>
                </m:sub>
              </m:sSub>
            </m:den>
          </m:f>
          <m:r>
            <m:rPr>
              <m:sty m:val="p"/>
            </m:rPr>
            <m:t>=</m:t>
          </m:r>
          <m:f>
            <m:fPr>
              <m:type m:val="bar"/>
            </m:fPr>
            <m:num>
              <m:r>
                <m:t>0.200</m:t>
              </m:r>
            </m:num>
            <m:den>
              <m:r>
                <m:t>1.00</m:t>
              </m:r>
              <m:r>
                <m:t> </m:t>
              </m:r>
              <m:r>
                <m:rPr>
                  <m:sty m:val="p"/>
                </m:rPr>
                <m:t>c</m:t>
              </m:r>
              <m:r>
                <m:rPr>
                  <m:sty m:val="p"/>
                </m:rPr>
                <m:t>m</m:t>
              </m:r>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即两者的摩尔吸光系数在该波长下均为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在双波长分光光度法中</w:t>
      </w:r>
      <w:r>
        <w:rPr>
          <w:rFonts w:hint="eastAsia" w:ascii="Times New Roman" w:hAnsi="Times New Roman" w:eastAsia="Times New Roman" w:cs="Times New Roman"/>
        </w:rPr>
        <w:t>，</w:t>
      </w:r>
      <w:r>
        <w:rPr>
          <w:rFonts w:hint="eastAsia" w:ascii="Times New Roman" w:hAnsi="Times New Roman" w:eastAsia="FangSong" w:cs="Times New Roman"/>
        </w:rPr>
        <w:t>仪器以波长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处的透射光信号作为参比通道</w:t>
      </w:r>
      <w:r>
        <w:rPr>
          <w:rFonts w:hint="eastAsia" w:ascii="Times New Roman" w:hAnsi="Times New Roman" w:eastAsia="Times New Roman" w:cs="Times New Roman"/>
        </w:rPr>
        <w:t>，</w:t>
      </w:r>
      <w:r>
        <w:rPr>
          <w:rFonts w:hint="eastAsia" w:ascii="Times New Roman" w:hAnsi="Times New Roman" w:eastAsia="FangSong" w:cs="Times New Roman"/>
        </w:rPr>
        <w:t>以波长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处的透射光信号作为测定通道</w:t>
      </w:r>
      <w:r>
        <w:rPr>
          <w:rFonts w:hint="eastAsia" w:ascii="Times New Roman" w:hAnsi="Times New Roman" w:eastAsia="Times New Roman" w:cs="Times New Roman"/>
        </w:rPr>
        <w:t>，</w:t>
      </w:r>
      <w:r>
        <w:rPr>
          <w:rFonts w:hint="eastAsia" w:ascii="Times New Roman" w:hAnsi="Times New Roman" w:eastAsia="FangSong" w:cs="Times New Roman"/>
        </w:rPr>
        <w:t>直接测量两波长处的吸光度差值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实测吸光度为配合物真实吸收与胶体散射的加和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sub>
          </m:sSub>
          <m:r>
            <m:rPr>
              <m:sty m:val="p"/>
            </m:rPr>
            <m:t>=</m:t>
          </m:r>
          <m:sSub>
            <m:e>
              <m:r>
                <m:t>A</m:t>
              </m:r>
            </m:e>
            <m:sub>
              <m:r>
                <m:rPr>
                  <m:sty m:val="p"/>
                </m:rPr>
                <m:t>F</m:t>
              </m:r>
              <m:r>
                <m:rPr>
                  <m:sty m:val="p"/>
                </m:rPr>
                <m:t>e</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ε</m:t>
              </m:r>
            </m:e>
            <m:sub>
              <m:r>
                <m:t>1</m:t>
              </m:r>
            </m:sub>
          </m:sSub>
          <m:r>
            <m:t>b</m:t>
          </m:r>
          <m:sSub>
            <m:e>
              <m:r>
                <m:t>c</m:t>
              </m:r>
            </m:e>
            <m:sub>
              <m:r>
                <m:rPr>
                  <m:sty m:val="p"/>
                </m:rPr>
                <m:t>F</m:t>
              </m:r>
              <m:r>
                <m:rPr>
                  <m:sty m:val="p"/>
                </m:rPr>
                <m:t>e</m:t>
              </m:r>
            </m:sub>
          </m:sSub>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oMath>
      </m:oMathPara>
    </w:p>
    <w:p>
      <w:pPr>
        <w:numPr>
          <w:ilvl w:val="0"/>
          <w:numId w:val="1000"/>
        </w:numPr>
        <w:ind w:firstLine="420"/>
      </w:pPr>
      <w:r>
        <w:rPr>
          <w:rFonts w:hint="eastAsia" w:ascii="Times New Roman" w:hAnsi="Times New Roman" w:eastAsia="FangSong" w:cs="Times New Roman"/>
        </w:rPr>
        <w:t xml:space="preserve">在参比波长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因配合物不吸收</w:t>
      </w:r>
      <w:r>
        <w:rPr>
          <w:rFonts w:hint="eastAsia" w:ascii="Times New Roman" w:hAnsi="Times New Roman" w:eastAsia="Times New Roman" w:cs="Times New Roman"/>
        </w:rPr>
        <w:t>，</w:t>
      </w:r>
      <w:r>
        <w:rPr>
          <w:rFonts w:hint="eastAsia" w:ascii="Times New Roman" w:hAnsi="Times New Roman" w:eastAsia="FangSong" w:cs="Times New Roman"/>
        </w:rPr>
        <w:t>实测吸光度完全由胶体散射贡献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2</m:t>
              </m:r>
            </m:sub>
          </m:sSub>
          <m:r>
            <m:rPr>
              <m:sty m:val="p"/>
            </m:rPr>
            <m:t>=</m:t>
          </m:r>
          <m:sSub>
            <m:e>
              <m:r>
                <m:t>A</m:t>
              </m:r>
            </m:e>
            <m:sub>
              <m:r>
                <m:rPr>
                  <m:sty m:val="p"/>
                </m:rPr>
                <m:t>F</m:t>
              </m:r>
              <m:r>
                <m:rPr>
                  <m:sty m:val="p"/>
                </m:rPr>
                <m:t>e</m:t>
              </m:r>
            </m:sub>
          </m:sSub>
          <m:r>
            <m:rPr>
              <m:sty m:val="p"/>
            </m:rPr>
            <m:t>(</m:t>
          </m:r>
          <m:sSub>
            <m:e>
              <m:r>
                <m:t>λ</m:t>
              </m:r>
            </m:e>
            <m:sub>
              <m:r>
                <m:t>2</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r>
            <m:t>0</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m:oMathPara>
    </w:p>
    <w:p>
      <w:pPr>
        <w:numPr>
          <w:ilvl w:val="0"/>
          <w:numId w:val="1000"/>
        </w:numPr>
        <w:ind w:firstLine="420"/>
      </w:pPr>
      <w:r>
        <w:rPr>
          <w:rFonts w:hint="eastAsia" w:ascii="Times New Roman" w:hAnsi="Times New Roman" w:eastAsia="FangSong" w:cs="Times New Roman"/>
        </w:rPr>
        <w:t>两式作差得到双波长示差吸光度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1</m:t>
              </m:r>
            </m:sub>
          </m:sSub>
          <m:r>
            <m:rPr>
              <m:sty m:val="p"/>
            </m:rPr>
            <m:t>−</m:t>
          </m:r>
          <m:sSub>
            <m:e>
              <m:r>
                <m:t>A</m:t>
              </m:r>
            </m:e>
            <m:sub>
              <m:r>
                <m:t>2</m:t>
              </m:r>
            </m:sub>
          </m:sSub>
          <m:r>
            <m:rPr>
              <m:sty m:val="p"/>
            </m:rPr>
            <m:t>=</m:t>
          </m:r>
          <m:sSub>
            <m:e>
              <m:r>
                <m:t>ε</m:t>
              </m:r>
            </m:e>
            <m:sub>
              <m:r>
                <m:t>1</m:t>
              </m:r>
            </m:sub>
          </m:sSub>
          <m:r>
            <m:t>b</m:t>
          </m:r>
          <m:sSub>
            <m:e>
              <m:r>
                <m:t>c</m:t>
              </m:r>
            </m:e>
            <m:sub>
              <m:r>
                <m:rPr>
                  <m:sty m:val="p"/>
                </m:rPr>
                <m:t>F</m:t>
              </m:r>
              <m:r>
                <m:rPr>
                  <m:sty m:val="p"/>
                </m:rPr>
                <m:t>e</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由于选取的两波长处胶体散射本底相等</w:t>
      </w:r>
      <w:r>
        <w:rPr>
          <w:rFonts w:hint="eastAsia" w:ascii="Times New Roman" w:hAnsi="Times New Roman" w:eastAsia="Times New Roman" w:cs="Times New Roman"/>
        </w:rPr>
        <w:t>，</w:t>
      </w:r>
      <w:r>
        <w:rPr>
          <w:rFonts w:hint="eastAsia" w:ascii="Times New Roman" w:hAnsi="Times New Roman" w:eastAsia="FangSong" w:cs="Times New Roman"/>
        </w:rPr>
        <w:t>方括号项严格等于零</w:t>
      </w:r>
      <w:r>
        <w:rPr>
          <w:rFonts w:hint="eastAsia" w:ascii="Times New Roman" w:hAnsi="Times New Roman" w:eastAsia="Times New Roman" w:cs="Times New Roman"/>
        </w:rPr>
        <w:t>，</w:t>
      </w:r>
      <w:r>
        <w:rPr>
          <w:rFonts w:hint="eastAsia" w:ascii="Times New Roman" w:hAnsi="Times New Roman" w:eastAsia="FangSong" w:cs="Times New Roman"/>
        </w:rPr>
        <w:t>从而完全消除了浑浊背景的干扰</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严格与铁离子浓度呈线性正比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ε</m:t>
              </m:r>
            </m:e>
            <m:sub>
              <m:r>
                <m:t>1</m:t>
              </m:r>
            </m:sub>
          </m:sSub>
          <m:r>
            <m:t>b</m:t>
          </m:r>
          <m:sSub>
            <m:e>
              <m:r>
                <m:t>c</m:t>
              </m:r>
            </m:e>
            <m:sub>
              <m:r>
                <m:rPr>
                  <m:sty m:val="p"/>
                </m:rPr>
                <m:t>F</m:t>
              </m:r>
              <m:r>
                <m:rPr>
                  <m:sty m:val="p"/>
                </m:rPr>
                <m:t>e</m:t>
              </m:r>
            </m:sub>
          </m:sSub>
        </m:oMath>
      </m:oMathPara>
    </w:p>
    <w:p>
      <w:pPr>
        <w:numPr>
          <w:ilvl w:val="0"/>
          <w:numId w:val="1004"/>
        </w:numPr>
        <w:ind w:firstLine="420"/>
      </w:pPr>
      <w:r>
        <w:rPr>
          <w:rFonts w:hint="eastAsia" w:ascii="Times New Roman" w:hAnsi="Times New Roman" w:eastAsia="FangSong" w:cs="Times New Roman"/>
        </w:rPr>
        <w:t>代入实验测定数据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r>
            <m:t>0.485</m:t>
          </m:r>
          <m:r>
            <m:rPr>
              <m:sty m:val="p"/>
            </m:rPr>
            <m:t>−</m:t>
          </m:r>
          <m:r>
            <m:t>0.125</m:t>
          </m:r>
          <m:r>
            <m:rPr>
              <m:sty m:val="p"/>
            </m:rPr>
            <m:t>=</m:t>
          </m:r>
          <m:r>
            <m:t>0.360</m:t>
          </m:r>
        </m:oMath>
      </m:oMathPara>
    </w:p>
    <w:p>
      <w:pPr>
        <w:numPr>
          <w:ilvl w:val="0"/>
          <w:numId w:val="1000"/>
        </w:numPr>
        <w:ind w:firstLine="420"/>
      </w:pPr>
      <w:r>
        <w:rPr>
          <w:rFonts w:hint="eastAsia" w:ascii="Times New Roman" w:hAnsi="Times New Roman" w:eastAsia="FangSong" w:cs="Times New Roman"/>
        </w:rPr>
        <w:t>求出废水中铁离子的真实浓度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F</m:t>
              </m:r>
              <m:r>
                <m:rPr>
                  <m:sty m:val="p"/>
                </m:rPr>
                <m:t>e</m:t>
              </m:r>
            </m:sub>
          </m:sSub>
          <m:r>
            <m:rPr>
              <m:sty m:val="p"/>
            </m:rPr>
            <m:t>=</m:t>
          </m:r>
          <m:f>
            <m:fPr>
              <m:type m:val="bar"/>
            </m:fPr>
            <m:num>
              <m:r>
                <m:rPr>
                  <m:sty m:val="p"/>
                </m:rPr>
                <m:t>Δ</m:t>
              </m:r>
              <m:r>
                <m:t>A</m:t>
              </m:r>
            </m:num>
            <m:den>
              <m:sSub>
                <m:e>
                  <m:r>
                    <m:t>ε</m:t>
                  </m:r>
                </m:e>
                <m:sub>
                  <m:r>
                    <m:t>1</m:t>
                  </m:r>
                </m:sub>
              </m:sSub>
              <m:r>
                <m:t>b</m:t>
              </m:r>
            </m:den>
          </m:f>
          <m:r>
            <m:rPr>
              <m:sty m:val="p"/>
            </m:rPr>
            <m:t>=</m:t>
          </m:r>
          <m:f>
            <m:fPr>
              <m:type m:val="bar"/>
            </m:fPr>
            <m:num>
              <m:r>
                <m:t>0.360</m:t>
              </m:r>
            </m:num>
            <m:den>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r>
                <m:rPr>
                  <m:sty m:val="p"/>
                </m:rPr>
                <m:t>×</m:t>
              </m:r>
              <m:r>
                <m:t>1.00</m:t>
              </m:r>
              <m:r>
                <m:t> </m:t>
              </m:r>
              <m:r>
                <m:rPr>
                  <m:sty m:val="p"/>
                </m:rPr>
                <m:t>c</m:t>
              </m:r>
              <m:r>
                <m:rPr>
                  <m:sty m:val="p"/>
                </m:rPr>
                <m:t>m</m:t>
              </m:r>
            </m:den>
          </m:f>
          <m:r>
            <m:rPr>
              <m:sty m:val="p"/>
            </m:rPr>
            <m:t>=</m:t>
          </m:r>
          <m:r>
            <m:t>6.00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
    <w:bookmarkStart w:id="44"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滴定剂加入引起总体积膨胀</w:t>
      </w:r>
      <w:r>
        <w:rPr>
          <w:rFonts w:hint="eastAsia" w:ascii="Times New Roman" w:hAnsi="Times New Roman" w:eastAsia="Times New Roman" w:cs="Times New Roman"/>
        </w:rPr>
        <w:t>，</w:t>
      </w:r>
      <w:r>
        <w:rPr>
          <w:rFonts w:hint="eastAsia" w:ascii="Times New Roman" w:hAnsi="Times New Roman" w:eastAsia="FangSong" w:cs="Times New Roman"/>
        </w:rPr>
        <w:t>体积校正公式为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r>
            <m:rPr>
              <m:sty m:val="p"/>
            </m:rPr>
            <m:t>=</m:t>
          </m:r>
          <m:sSub>
            <m:e>
              <m:r>
                <m:t>A</m:t>
              </m:r>
            </m:e>
            <m:sub>
              <m:r>
                <m:rPr>
                  <m:sty m:val="p"/>
                </m:rPr>
                <m:t>o</m:t>
              </m:r>
              <m:r>
                <m:rPr>
                  <m:sty m:val="p"/>
                </m:rPr>
                <m:t>b</m:t>
              </m:r>
              <m:r>
                <m:rPr>
                  <m:sty m:val="p"/>
                </m:rPr>
                <m:t>s</m:t>
              </m:r>
            </m:sub>
          </m:sSub>
          <m:d>
            <m:dPr>
              <m:begChr m:val="("/>
              <m:sepChr m:val=""/>
              <m:endChr m:val=")"/>
              <m:grow/>
            </m:dPr>
            <m:e>
              <m:f>
                <m:fPr>
                  <m:type m:val="bar"/>
                </m:fPr>
                <m:num>
                  <m:r>
                    <m:t>100.0</m:t>
                  </m:r>
                  <m:r>
                    <m:rPr>
                      <m:sty m:val="p"/>
                    </m:rPr>
                    <m:t>+</m:t>
                  </m:r>
                  <m:r>
                    <m:t>V</m:t>
                  </m:r>
                </m:num>
                <m:den>
                  <m:r>
                    <m:t>100.0</m:t>
                  </m:r>
                </m:den>
              </m:f>
            </m:e>
          </m:d>
        </m:oMath>
      </m:oMathPara>
    </w:p>
    <w:p>
      <w:pPr>
        <w:numPr>
          <w:ilvl w:val="0"/>
          <w:numId w:val="1000"/>
        </w:numPr>
        <w:ind w:firstLine="420"/>
      </w:pPr>
      <w:r>
        <w:rPr>
          <w:rFonts w:hint="eastAsia" w:ascii="Times New Roman" w:hAnsi="Times New Roman" w:eastAsia="FangSong" w:cs="Times New Roman"/>
        </w:rPr>
        <w:t>计算各点校正吸光度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f>
          <m:fPr>
            <m:type m:val="bar"/>
          </m:fPr>
          <m:num>
            <m:r>
              <m:t>100.0</m:t>
            </m:r>
          </m:num>
          <m:den>
            <m:r>
              <m:t>100.0</m:t>
            </m:r>
          </m:den>
        </m:f>
        <m:r>
          <m:rPr>
            <m:sty m:val="p"/>
          </m:rPr>
          <m:t>=</m:t>
        </m:r>
        <m:r>
          <m:t>0.950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0.568</m:t>
        </m:r>
        <m:r>
          <m:rPr>
            <m:sty m:val="p"/>
          </m:rPr>
          <m:t>×</m:t>
        </m:r>
        <m:f>
          <m:fPr>
            <m:type m:val="bar"/>
          </m:fPr>
          <m:num>
            <m:r>
              <m:t>100.4</m:t>
            </m:r>
          </m:num>
          <m:den>
            <m:r>
              <m:t>100.0</m:t>
            </m:r>
          </m:den>
        </m:f>
        <m:r>
          <m:rPr>
            <m:sty m:val="p"/>
          </m:rPr>
          <m:t>=</m:t>
        </m:r>
        <m:r>
          <m:t>0.570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0.188</m:t>
        </m:r>
        <m:r>
          <m:rPr>
            <m:sty m:val="p"/>
          </m:rPr>
          <m:t>×</m:t>
        </m:r>
        <m:f>
          <m:fPr>
            <m:type m:val="bar"/>
          </m:fPr>
          <m:num>
            <m:r>
              <m:t>100.8</m:t>
            </m:r>
          </m:num>
          <m:den>
            <m:r>
              <m:t>100.0</m:t>
            </m:r>
          </m:den>
        </m:f>
        <m:r>
          <m:rPr>
            <m:sty m:val="p"/>
          </m:rPr>
          <m:t>=</m:t>
        </m:r>
        <m:r>
          <m:t>0.190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101.2</m:t>
            </m:r>
          </m:num>
          <m:den>
            <m:r>
              <m:t>100.0</m:t>
            </m:r>
          </m:den>
        </m:f>
        <m:r>
          <m:rPr>
            <m:sty m:val="p"/>
          </m:rPr>
          <m:t>=</m:t>
        </m:r>
        <m:r>
          <m:t>0.000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101.6</m:t>
            </m:r>
          </m:num>
          <m:den>
            <m:r>
              <m:t>100.0</m:t>
            </m:r>
          </m:den>
        </m:f>
        <m:r>
          <m:rPr>
            <m:sty m:val="p"/>
          </m:rPr>
          <m:t>=</m:t>
        </m:r>
        <m:r>
          <m:t>0.000</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在该波长下仅被滴物</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产物与过量滴定剂均无吸收</w:t>
      </w:r>
      <w:r>
        <w:rPr>
          <w:rFonts w:hint="eastAsia" w:ascii="Times New Roman" w:hAnsi="Times New Roman" w:eastAsia="Times New Roman" w:cs="Times New Roman"/>
        </w:rPr>
        <w:t>，</w:t>
      </w:r>
      <w:r>
        <w:rPr>
          <w:rFonts w:hint="eastAsia" w:ascii="Times New Roman" w:hAnsi="Times New Roman" w:eastAsia="FangSong" w:cs="Times New Roman"/>
        </w:rPr>
        <w:t>符合类型</w:t>
      </w:r>
      <w:r>
        <w:rPr>
          <w:rFonts w:ascii="Times New Roman" w:hAnsi="Times New Roman" w:eastAsia="Times New Roman" w:cs="Times New Roman"/>
        </w:rPr>
        <w:t xml:space="preserve"> I </w:t>
      </w:r>
      <w:r>
        <w:rPr>
          <w:rFonts w:hint="eastAsia" w:ascii="Times New Roman" w:hAnsi="Times New Roman" w:eastAsia="FangSong" w:cs="Times New Roman"/>
        </w:rPr>
        <w:t>分光光度滴定曲线</w:t>
      </w:r>
      <w:r>
        <w:rPr>
          <w:rFonts w:hint="eastAsia" w:ascii="Times New Roman" w:hAnsi="Times New Roman" w:eastAsia="Times New Roman" w:cs="Times New Roman"/>
        </w:rPr>
        <w:t>，</w:t>
      </w:r>
      <w:r>
        <w:rPr>
          <w:rFonts w:hint="eastAsia" w:ascii="Times New Roman" w:hAnsi="Times New Roman" w:eastAsia="FangSong" w:cs="Times New Roman"/>
        </w:rPr>
        <w:t>呈典型的向下折线形态</w:t>
      </w:r>
      <w:r>
        <w:rPr>
          <w:rFonts w:hint="eastAsia" w:ascii="Times New Roman" w:hAnsi="Times New Roman" w:eastAsia="Times New Roman" w:cs="Times New Roman"/>
        </w:rPr>
        <w:t>（</w:t>
      </w:r>
      <w:r>
        <w:rPr>
          <w:rFonts w:hint="eastAsia" w:ascii="Times New Roman" w:hAnsi="Times New Roman" w:eastAsia="FangSong" w:cs="Times New Roman"/>
        </w:rPr>
        <w:t>倾斜下降后转为水平底线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终点前吸光度与体积呈严格线性下降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0.570</m:t>
            </m:r>
            <m:r>
              <m:rPr>
                <m:sty m:val="p"/>
              </m:rPr>
              <m:t>−</m:t>
            </m:r>
            <m:r>
              <m:t>0.950</m:t>
            </m:r>
          </m:num>
          <m:den>
            <m:r>
              <m:t>0.40</m:t>
            </m:r>
            <m:r>
              <m:rPr>
                <m:sty m:val="p"/>
              </m:rPr>
              <m:t>−</m:t>
            </m:r>
            <m:r>
              <m:t>0.00</m:t>
            </m:r>
          </m:den>
        </m:f>
        <m:r>
          <m:rPr>
            <m:sty m:val="p"/>
          </m:rPr>
          <m:t>=</m:t>
        </m:r>
        <m:r>
          <m:rPr>
            <m:sty m:val="p"/>
          </m:rPr>
          <m:t>−</m:t>
        </m:r>
        <m:r>
          <m:t>0.950</m:t>
        </m:r>
        <m:r>
          <m:t> </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直线方程为</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r>
          <m:t>0.950</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恰好完全消耗</w:t>
      </w:r>
      <w:r>
        <w:rPr>
          <w:rFonts w:hint="eastAsia" w:ascii="Times New Roman" w:hAnsi="Times New Roman" w:eastAsia="Times New Roman" w:cs="Times New Roman"/>
        </w:rPr>
        <w:t>，</w:t>
      </w:r>
      <w:r>
        <w:rPr>
          <w:rFonts w:hint="eastAsia" w:ascii="Times New Roman" w:hAnsi="Times New Roman" w:eastAsia="FangSong" w:cs="Times New Roman"/>
        </w:rPr>
        <w:t>校正吸光度降为水平底线</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0.950</m:t>
          </m:r>
          <m:r>
            <m:rPr>
              <m:sty m:val="p"/>
            </m:rPr>
            <m:t>−</m:t>
          </m:r>
          <m:r>
            <m:t>0.950</m:t>
          </m:r>
          <m:sSub>
            <m:e>
              <m:r>
                <m:t>V</m:t>
              </m:r>
            </m:e>
            <m:sub>
              <m:r>
                <m:rPr>
                  <m:sty m:val="p"/>
                </m:rPr>
                <m:t>e</m:t>
              </m:r>
              <m:r>
                <m:rPr>
                  <m:sty m:val="p"/>
                </m:rPr>
                <m:t>p</m:t>
              </m:r>
            </m:sub>
          </m:sSub>
          <m:r>
            <m:rPr>
              <m:sty m:val="p"/>
            </m:rPr>
            <m:t>=</m:t>
          </m:r>
          <m:r>
            <m:t>0</m:t>
          </m:r>
          <m:r>
            <m:rPr>
              <m:sty m:val="p"/>
            </m:rPr>
            <m:t>⟹</m:t>
          </m:r>
          <m:sSub>
            <m:e>
              <m:r>
                <m:t>V</m:t>
              </m:r>
            </m:e>
            <m:sub>
              <m:r>
                <m:rPr>
                  <m:sty m:val="p"/>
                </m:rPr>
                <m:t>e</m:t>
              </m:r>
              <m:r>
                <m:rPr>
                  <m:sty m:val="p"/>
                </m:rPr>
                <m:t>p</m:t>
              </m:r>
            </m:sub>
          </m:sSub>
          <m:r>
            <m:rPr>
              <m:sty m:val="p"/>
            </m:rPr>
            <m:t>=</m:t>
          </m:r>
          <m:r>
            <m:t>1.00</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根据化学计量点物料守恒比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B</m:t>
          </m:r>
          <m:sSup>
            <m:e>
              <m:r>
                <m:rPr>
                  <m:sty m:val="p"/>
                </m:rPr>
                <m:t>i</m:t>
              </m:r>
            </m:e>
            <m:sup>
              <m:r>
                <m:rPr>
                  <m:sty m:val="p"/>
                </m:rPr>
                <m:t>3</m:t>
              </m:r>
              <m:r>
                <m:rPr>
                  <m:sty m:val="p"/>
                </m:rPr>
                <m:t>+</m:t>
              </m:r>
            </m:sup>
          </m:sSup>
          <m:r>
            <m:rPr>
              <m:sty m:val="p"/>
            </m:rPr>
            <m:t>)</m:t>
          </m:r>
          <m:r>
            <m:rPr>
              <m:sty m:val="p"/>
            </m:rPr>
            <m:t>=</m:t>
          </m:r>
          <m:r>
            <m:t>n</m:t>
          </m:r>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B</m:t>
              </m:r>
              <m:r>
                <m:rPr>
                  <m:sty m:val="p"/>
                </m:rPr>
                <m:t>i</m:t>
              </m:r>
            </m:sub>
          </m:sSub>
          <m:sSub>
            <m:e>
              <m:r>
                <m:t>V</m:t>
              </m:r>
            </m:e>
            <m:sub>
              <m:r>
                <m:t>0</m:t>
              </m:r>
            </m:sub>
          </m:sSub>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oMath>
      </m:oMathPara>
    </w:p>
    <w:p>
      <w:pPr>
        <w:numPr>
          <w:ilvl w:val="0"/>
          <w:numId w:val="1000"/>
        </w:numPr>
        <w:ind w:firstLine="420"/>
      </w:pPr>
      <w:r>
        <w:rPr>
          <w:rFonts w:hint="eastAsia" w:ascii="Times New Roman" w:hAnsi="Times New Roman" w:eastAsia="FangSong" w:cs="Times New Roman"/>
        </w:rPr>
        <w:t>代入数据求浓度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r>
                <m:rPr>
                  <m:sty m:val="p"/>
                </m:rPr>
                <m:t>i</m:t>
              </m:r>
            </m:sub>
          </m:sSub>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num>
            <m:den>
              <m:sSub>
                <m:e>
                  <m:r>
                    <m:t>V</m:t>
                  </m:r>
                </m:e>
                <m:sub>
                  <m:r>
                    <m:t>0</m:t>
                  </m:r>
                </m:sub>
              </m:sSub>
            </m:den>
          </m:f>
          <m:r>
            <m:rPr>
              <m:sty m:val="p"/>
            </m:rPr>
            <m:t>=</m:t>
          </m:r>
          <m:f>
            <m:fPr>
              <m:type m:val="bar"/>
            </m:fPr>
            <m:num>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m:t>
              </m:r>
              <m:r>
                <m:t> </m:t>
              </m:r>
              <m:r>
                <m:rPr>
                  <m:sty m:val="p"/>
                </m:rPr>
                <m:t>m</m:t>
              </m:r>
              <m:r>
                <m:rPr>
                  <m:sty m:val="p"/>
                </m:rPr>
                <m:t>L</m:t>
              </m:r>
            </m:num>
            <m:den>
              <m:r>
                <m:t>100.0</m:t>
              </m:r>
              <m:r>
                <m:t> </m:t>
              </m:r>
              <m:r>
                <m:rPr>
                  <m:sty m:val="p"/>
                </m:rPr>
                <m:t>m</m:t>
              </m:r>
              <m:r>
                <m:rPr>
                  <m:sty m:val="p"/>
                </m:rPr>
                <m:t>L</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4"/>
    <w:bookmarkEnd w:id="45"/>
    <w:bookmarkStart w:id="47"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bookmarkStart w:id="4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T</m:t>
        </m:r>
        <m:r>
          <m:rPr>
            <m:sty m:val="p"/>
          </m:rPr>
          <m:t>=</m:t>
        </m:r>
        <m:sSup>
          <m:e>
            <m:r>
              <m:t>10</m:t>
            </m:r>
          </m:e>
          <m:sup>
            <m:r>
              <m:rPr>
                <m:sty m:val="p"/>
              </m:rPr>
              <m:t>−</m:t>
            </m:r>
            <m:r>
              <m:t>A</m:t>
            </m:r>
          </m:sup>
        </m:sSup>
        <m:r>
          <m:rPr>
            <m:sty m:val="p"/>
          </m:rPr>
          <m:t>=</m:t>
        </m:r>
        <m:sSup>
          <m:e>
            <m:r>
              <m:t>10</m:t>
            </m:r>
          </m:e>
          <m:sup>
            <m:r>
              <m:rPr>
                <m:sty m:val="p"/>
              </m:rPr>
              <m:t>−</m:t>
            </m:r>
            <m:r>
              <m:t>0.380</m:t>
            </m:r>
          </m:sup>
        </m:sSup>
        <m:r>
          <m:rPr>
            <m:sty m:val="p"/>
          </m:rPr>
          <m:t>=</m:t>
        </m:r>
        <m:r>
          <m:t>0.417</m:t>
        </m:r>
      </m:oMath>
      <w:r>
        <w:rPr>
          <w:rFonts w:hint="eastAsia" w:ascii="Times New Roman" w:hAnsi="Times New Roman" w:eastAsia="Times New Roman" w:cs="Times New Roman"/>
        </w:rPr>
        <w:t xml:space="preserve">。（2）</w:t>
      </w:r>
      <m:oMath>
        <m:oMathPr>
          <m:ctrlPr>
            <w:rPr>
              <w:sz w:val="28"/>
              <w:szCs w:val="28"/>
            </w:rPr>
          </m:ctrlPr>
        </m:oMathPr>
        <m:r>
          <m:t>a</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den>
        </m:f>
        <m:r>
          <m:rPr>
            <m:sty m:val="p"/>
          </m:rPr>
          <m:t>=</m:t>
        </m:r>
        <m:r>
          <m:t>1.9</m:t>
        </m:r>
        <m:r>
          <m:rPr>
            <m:sty m:val="p"/>
          </m:rPr>
          <m:t>×</m:t>
        </m:r>
        <m:sSup>
          <m:e>
            <m:r>
              <m:t>10</m:t>
            </m:r>
          </m:e>
          <m:sup>
            <m:r>
              <m:t>2</m:t>
            </m:r>
          </m:sup>
        </m:sSup>
        <m:r>
          <m:t> </m:t>
        </m:r>
        <m:r>
          <m:rPr>
            <m:sty m:val="p"/>
          </m:rPr>
          <m:t>L</m:t>
        </m:r>
        <m:r>
          <m:rPr>
            <m:sty m:val="p"/>
          </m:rPr>
          <m:t>⋅</m:t>
        </m:r>
        <m:sSup>
          <m:e>
            <m:r>
              <m:rPr>
                <m:sty m:val="p"/>
              </m:rPr>
              <m:t>g</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。（3）</w:t>
      </w:r>
      <m:oMath>
        <m:oMathPr>
          <m:ctrlPr>
            <w:rPr>
              <w:sz w:val="28"/>
              <w:szCs w:val="28"/>
            </w:rPr>
          </m:ctrlPr>
        </m:oMathPr>
        <m:r>
          <m:t>c</m:t>
        </m:r>
        <m:r>
          <m:rPr>
            <m:sty m:val="p"/>
          </m:rPr>
          <m:t>=</m:t>
        </m:r>
        <m:f>
          <m:fPr>
            <m:type m:val="bar"/>
          </m:fPr>
          <m:num>
            <m:r>
              <m:t>1.0</m:t>
            </m:r>
            <m:r>
              <m:rPr>
                <m:sty m:val="p"/>
              </m:rPr>
              <m:t>×</m:t>
            </m:r>
            <m:sSup>
              <m:e>
                <m:r>
                  <m:t>10</m:t>
                </m:r>
              </m:e>
              <m:sup>
                <m:r>
                  <m:rPr>
                    <m:sty m:val="p"/>
                  </m:rPr>
                  <m:t>−</m:t>
                </m:r>
                <m:r>
                  <m:t>3</m:t>
                </m:r>
              </m:sup>
            </m:sSup>
          </m:num>
          <m:den>
            <m:r>
              <m:t>55.85</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r>
              <m:rPr>
                <m:sty m:val="p"/>
              </m:rPr>
              <m:t>/</m:t>
            </m:r>
            <m:r>
              <m:t>55.85</m:t>
            </m:r>
          </m:den>
        </m:f>
        <m:r>
          <m:rPr>
            <m:sty m:val="p"/>
          </m:rPr>
          <m:t>=</m:t>
        </m:r>
        <m:r>
          <m:t>1.1</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t>c</m:t>
        </m:r>
        <m:r>
          <m:rPr>
            <m:sty m:val="p"/>
          </m:rPr>
          <m:t>=</m:t>
        </m:r>
        <m:f>
          <m:fPr>
            <m:type m:val="bar"/>
          </m:fPr>
          <m:num>
            <m:r>
              <m:t>25.5</m:t>
            </m:r>
            <m:r>
              <m:rPr>
                <m:sty m:val="p"/>
              </m:rPr>
              <m:t>×</m:t>
            </m:r>
            <m:sSup>
              <m:e>
                <m:r>
                  <m:t>10</m:t>
                </m:r>
              </m:e>
              <m:sup>
                <m:r>
                  <m:rPr>
                    <m:sty m:val="p"/>
                  </m:rPr>
                  <m:t>−</m:t>
                </m:r>
                <m:r>
                  <m:t>6</m:t>
                </m:r>
              </m:sup>
            </m:sSup>
          </m:num>
          <m:den>
            <m:r>
              <m:t>63.55</m:t>
            </m:r>
            <m:r>
              <m:rPr>
                <m:sty m:val="p"/>
              </m:rPr>
              <m:t>×</m:t>
            </m:r>
            <m:r>
              <m:t>0.050</m:t>
            </m:r>
          </m:den>
        </m:f>
        <m:r>
          <m:rPr>
            <m:sty m:val="p"/>
          </m:rPr>
          <m:t>=</m:t>
        </m:r>
        <m:r>
          <m:t>8.02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0.505</m:t>
        </m:r>
        <m:r>
          <m:rPr>
            <m:sty m:val="p"/>
          </m:rPr>
          <m:t>=</m:t>
        </m:r>
        <m:r>
          <m:t>0.297</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0.297</m:t>
            </m:r>
          </m:num>
          <m:den>
            <m:r>
              <m:t>2</m:t>
            </m:r>
            <m:r>
              <m:rPr>
                <m:sty m:val="p"/>
              </m:rPr>
              <m:t>×</m:t>
            </m:r>
            <m:r>
              <m:t>8.02</m:t>
            </m:r>
            <m:r>
              <m:rPr>
                <m:sty m:val="p"/>
              </m:rPr>
              <m:t>×</m:t>
            </m:r>
            <m:sSup>
              <m:e>
                <m:r>
                  <m:t>10</m:t>
                </m:r>
              </m:e>
              <m:sup>
                <m:r>
                  <m:rPr>
                    <m:sty m:val="p"/>
                  </m:rPr>
                  <m:t>−</m:t>
                </m:r>
                <m:r>
                  <m:t>6</m:t>
                </m:r>
              </m:sup>
            </m:sSup>
          </m:den>
        </m:f>
        <m:r>
          <m:rPr>
            <m:sty m:val="p"/>
          </m:rPr>
          <m:t>=</m:t>
        </m: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M</m:t>
            </m:r>
          </m:num>
          <m:den>
            <m:r>
              <m:t>ε</m:t>
            </m:r>
          </m:den>
        </m:f>
        <m:r>
          <m:rPr>
            <m:sty m:val="p"/>
          </m:rPr>
          <m:t>=</m:t>
        </m:r>
        <m:f>
          <m:fPr>
            <m:type m:val="bar"/>
          </m:fPr>
          <m:num>
            <m:r>
              <m:t>63.55</m:t>
            </m:r>
          </m:num>
          <m:den>
            <m:r>
              <m:t>1.8</m:t>
            </m:r>
            <m:r>
              <m:rPr>
                <m:sty m:val="p"/>
              </m:rPr>
              <m:t>×</m:t>
            </m:r>
            <m:sSup>
              <m:e>
                <m:r>
                  <m:t>10</m:t>
                </m:r>
              </m:e>
              <m:sup>
                <m:r>
                  <m:t>4</m:t>
                </m:r>
              </m:sup>
            </m:sSup>
          </m:den>
        </m:f>
        <m:r>
          <m:rPr>
            <m:sty m:val="p"/>
          </m:rPr>
          <m:t>=</m:t>
        </m:r>
        <m:r>
          <m:t>3.5</m:t>
        </m:r>
        <m:r>
          <m:rPr>
            <m:sty m:val="p"/>
          </m:rPr>
          <m:t>×</m:t>
        </m:r>
        <m:sSup>
          <m:e>
            <m:r>
              <m:t>10</m:t>
            </m:r>
          </m:e>
          <m:sup>
            <m:r>
              <m:rPr>
                <m:sty m:val="p"/>
              </m:rPr>
              <m:t>−</m:t>
            </m:r>
            <m:r>
              <m:t>3</m:t>
            </m:r>
          </m:sup>
        </m:sSup>
        <m:r>
          <m:t> </m:t>
        </m:r>
        <m:r>
          <m:rPr>
            <m:sty m:val="p"/>
          </m:rPr>
          <m:t>μ</m:t>
        </m:r>
        <m:r>
          <m:rPr>
            <m:sty m:val="p"/>
          </m:rPr>
          <m:t>g</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m:oMath>
        <m:oMathPr>
          <m:ctrlPr>
            <w:rPr>
              <w:sz w:val="28"/>
              <w:szCs w:val="28"/>
            </w:rPr>
          </m:ctrlPr>
        </m:oMathPr>
        <m:sSubSup>
          <m:e>
            <m:r>
              <m:t>ε</m:t>
            </m:r>
          </m:e>
          <m:sub>
            <m:r>
              <m:t>415</m:t>
            </m:r>
          </m:sub>
          <m:sup>
            <m:r>
              <m:rPr>
                <m:sty m:val="p"/>
              </m:rPr>
              <m:t>T</m:t>
            </m:r>
            <m:r>
              <m:rPr>
                <m:sty m:val="p"/>
              </m:rPr>
              <m:t>i</m:t>
            </m:r>
          </m:sup>
        </m:sSubSup>
        <m:r>
          <m:rPr>
            <m:sty m:val="p"/>
          </m:rPr>
          <m:t>=</m:t>
        </m:r>
        <m:r>
          <m:t>8.21</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T</m:t>
            </m:r>
            <m:r>
              <m:rPr>
                <m:sty m:val="p"/>
              </m:rPr>
              <m:t>i</m:t>
            </m:r>
          </m:sup>
        </m:sSubSup>
        <m:r>
          <m:rPr>
            <m:sty m:val="p"/>
          </m:rPr>
          <m:t>=</m:t>
        </m:r>
        <m:r>
          <m:t>4.64</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415</m:t>
            </m:r>
          </m:sub>
          <m:sup>
            <m:r>
              <m:rPr>
                <m:sty m:val="p"/>
              </m:rPr>
              <m:t>V</m:t>
            </m:r>
          </m:sup>
        </m:sSubSup>
        <m:r>
          <m:rPr>
            <m:sty m:val="p"/>
          </m:rPr>
          <m:t>=</m:t>
        </m:r>
        <m:r>
          <m:t>1.60</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V</m:t>
            </m:r>
          </m:sup>
        </m:sSubSup>
        <m:r>
          <m:rPr>
            <m:sty m:val="p"/>
          </m:rPr>
          <m:t>=</m:t>
        </m:r>
        <m:r>
          <m:t>2.40</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对合金建立联立方程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1.60</m:t>
                    </m:r>
                    <m:r>
                      <m:rPr>
                        <m:sty m:val="p"/>
                      </m:rPr>
                      <m:t>×</m:t>
                    </m:r>
                    <m:sSup>
                      <m:e>
                        <m:r>
                          <m:t>10</m:t>
                        </m:r>
                      </m:e>
                      <m:sup>
                        <m:r>
                          <m:t>2</m:t>
                        </m:r>
                      </m:sup>
                    </m:sSup>
                    <m:r>
                      <m:t> </m:t>
                    </m:r>
                    <m:r>
                      <m:t>c</m:t>
                    </m:r>
                    <m:r>
                      <m:rPr>
                        <m:sty m:val="p"/>
                      </m:rPr>
                      <m:t>(</m:t>
                    </m:r>
                    <m:r>
                      <m:rPr>
                        <m:sty m:val="p"/>
                      </m:rPr>
                      <m:t>V</m:t>
                    </m:r>
                    <m:r>
                      <m:rPr>
                        <m:sty m:val="p"/>
                      </m:rPr>
                      <m:t>)</m:t>
                    </m:r>
                  </m:e>
                </m:mr>
                <m:mr>
                  <m:e>
                    <m:r>
                      <m:t>0.555</m:t>
                    </m:r>
                    <m:r>
                      <m:rPr>
                        <m:sty m:val="p"/>
                      </m:rPr>
                      <m:t>=</m:t>
                    </m:r>
                    <m:r>
                      <m:t>4.64</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2.40</m:t>
                    </m:r>
                    <m:r>
                      <m:rPr>
                        <m:sty m:val="p"/>
                      </m:rPr>
                      <m:t>×</m:t>
                    </m:r>
                    <m:sSup>
                      <m:e>
                        <m:r>
                          <m:t>10</m:t>
                        </m:r>
                      </m:e>
                      <m:sup>
                        <m:r>
                          <m:t>2</m:t>
                        </m:r>
                      </m:sup>
                    </m:sSup>
                    <m:r>
                      <m:t> </m:t>
                    </m:r>
                    <m:r>
                      <m:t>c</m:t>
                    </m:r>
                    <m:r>
                      <m:rPr>
                        <m:sty m:val="p"/>
                      </m:rPr>
                      <m:t>(</m:t>
                    </m:r>
                    <m:r>
                      <m:rPr>
                        <m:sty m:val="p"/>
                      </m:rPr>
                      <m:t>V</m:t>
                    </m:r>
                    <m:r>
                      <m:rPr>
                        <m:sty m:val="p"/>
                      </m:rPr>
                      <m:t>)</m:t>
                    </m:r>
                  </m:e>
                </m:mr>
              </m:m>
            </m:e>
          </m:d>
        </m:oMath>
      </m:oMathPara>
    </w:p>
    <w:p>
      <w:pPr>
        <w:pStyle w:val="FirstParagraph"/>
        <w:ind w:firstLine="420"/>
      </w:pPr>
      <w:r>
        <w:rPr>
          <w:rFonts w:hint="eastAsia" w:ascii="Times New Roman" w:hAnsi="Times New Roman" w:eastAsia="FangSong" w:cs="Times New Roman"/>
        </w:rPr>
        <w:t xml:space="preserve">解得发色液中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T</m:t>
        </m:r>
        <m:r>
          <m:rPr>
            <m:sty m:val="p"/>
          </m:rPr>
          <m:t>i</m:t>
        </m:r>
        <m:r>
          <m:rPr>
            <m:sty m:val="p"/>
          </m:rPr>
          <m:t>)</m:t>
        </m:r>
        <m:r>
          <m:rPr>
            <m:sty m:val="p"/>
          </m:rPr>
          <m:t>=</m:t>
        </m:r>
        <m:r>
          <m:t>5.37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V</m:t>
        </m:r>
        <m:r>
          <m:rPr>
            <m:sty m:val="p"/>
          </m:rPr>
          <m:t>)</m:t>
        </m:r>
        <m:r>
          <m:rPr>
            <m:sty m:val="p"/>
          </m:rPr>
          <m:t>=</m:t>
        </m:r>
        <m:r>
          <m:t>1.28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折算回原试液</w:t>
      </w:r>
      <w:r>
        <w:rPr>
          <w:rFonts w:hint="eastAsia" w:ascii="Times New Roman" w:hAnsi="Times New Roman" w:eastAsia="Times New Roman" w:cs="Times New Roman"/>
        </w:rPr>
        <w:t>（</w:t>
      </w:r>
      <m:oMath>
        <m:oMathPr>
          <m:ctrlPr>
            <w:rPr>
              <w:sz w:val="28"/>
              <w:szCs w:val="28"/>
            </w:rPr>
          </m:ctrlPr>
        </m:oMathPr>
        <m:r>
          <m:t>20.0</m:t>
        </m:r>
        <m:r>
          <m:t> </m:t>
        </m:r>
        <m:r>
          <m:rPr>
            <m:sty m:val="p"/>
          </m:rPr>
          <m:t>m</m:t>
        </m:r>
        <m:r>
          <m:rPr>
            <m:sty m:val="p"/>
          </m:rPr>
          <m:t>L</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r>
          <m:rPr>
            <m:sty m:val="p"/>
          </m:rPr>
          <m:t>T</m:t>
        </m:r>
        <m:r>
          <m:rPr>
            <m:sty m:val="p"/>
          </m:rPr>
          <m:t>i</m:t>
        </m:r>
        <m:r>
          <m:rPr>
            <m:sty m:val="p"/>
          </m:rPr>
          <m:t>)</m:t>
        </m:r>
        <m:r>
          <m:rPr>
            <m:sty m:val="p"/>
          </m:rPr>
          <m:t>=</m:t>
        </m:r>
        <m:r>
          <m:t>2.69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c</m:t>
            </m:r>
          </m:e>
          <m:sub>
            <m:r>
              <m:t>0</m:t>
            </m:r>
          </m:sub>
        </m:sSub>
        <m:r>
          <m:rPr>
            <m:sty m:val="p"/>
          </m:rPr>
          <m:t>(</m:t>
        </m:r>
        <m:r>
          <m:rPr>
            <m:sty m:val="p"/>
          </m:rPr>
          <m:t>V</m:t>
        </m:r>
        <m:r>
          <m:rPr>
            <m:sty m:val="p"/>
          </m:rPr>
          <m:t>)</m:t>
        </m:r>
        <m:r>
          <m:rPr>
            <m:sty m:val="p"/>
          </m:rPr>
          <m:t>=</m:t>
        </m:r>
        <m:r>
          <m:t>6.40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偶联产物浓度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A</m:t>
            </m:r>
          </m:num>
          <m:den>
            <m:r>
              <m:t>ε</m:t>
            </m:r>
            <m:r>
              <m:t>l</m:t>
            </m:r>
          </m:den>
        </m:f>
        <m:r>
          <m:rPr>
            <m:sty m:val="p"/>
          </m:rPr>
          <m:t>=</m:t>
        </m:r>
        <m:f>
          <m:fPr>
            <m:type m:val="bar"/>
          </m:fPr>
          <m:num>
            <m:r>
              <m:t>0.225</m:t>
            </m:r>
          </m:num>
          <m:den>
            <m:r>
              <m:t>1</m:t>
            </m:r>
            <m:r>
              <m:rPr>
                <m:sty m:val="p"/>
              </m:rPr>
              <m:t>×</m:t>
            </m:r>
            <m:r>
              <m:t>1.8</m:t>
            </m:r>
            <m:r>
              <m:rPr>
                <m:sty m:val="p"/>
              </m:rPr>
              <m:t>×</m:t>
            </m:r>
            <m:sSup>
              <m:e>
                <m:r>
                  <m:t>10</m:t>
                </m:r>
              </m:e>
              <m:sup>
                <m:r>
                  <m:t>4</m:t>
                </m:r>
              </m:sup>
            </m:sSup>
          </m:den>
        </m:f>
        <m:r>
          <m:rPr>
            <m:sty m:val="p"/>
          </m:rPr>
          <m:t>=</m:t>
        </m:r>
        <m:r>
          <m:t>1.3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t> </m:t>
        </m:r>
        <m:r>
          <m:rPr>
            <m:sty m:val="p"/>
          </m:rPr>
          <m:t>A</m:t>
        </m:r>
        <m:sSup>
          <m:e>
            <m:r>
              <m:rPr>
                <m:sty m:val="p"/>
              </m:rPr>
              <m:t>g</m:t>
            </m:r>
          </m:e>
          <m:sup>
            <m:r>
              <m:rPr>
                <m:sty m:val="p"/>
              </m:rPr>
              <m:t>+</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偶联产物及稀释</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饱和溶液中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5.2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乙酸银</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sSup>
          <m:e>
            <m:r>
              <m:rPr>
                <m:sty m:val="p"/>
              </m:rPr>
              <m:t>]</m:t>
            </m:r>
          </m:e>
          <m:sup>
            <m:r>
              <m:t>2</m:t>
            </m:r>
          </m:sup>
        </m:sSup>
        <m:r>
          <m:rPr>
            <m:sty m:val="p"/>
          </m:rPr>
          <m:t>=</m:t>
        </m:r>
        <m:r>
          <m:rPr>
            <m:sty m:val="p"/>
          </m:rPr>
          <m:t>(</m:t>
        </m:r>
        <m:r>
          <m:t>5.2</m:t>
        </m:r>
        <m:r>
          <m:rPr>
            <m:sty m:val="p"/>
          </m:rPr>
          <m:t>×</m:t>
        </m:r>
        <m:sSup>
          <m:e>
            <m:r>
              <m:t>10</m:t>
            </m:r>
          </m:e>
          <m:sup>
            <m:r>
              <m:rPr>
                <m:sty m:val="p"/>
              </m:rPr>
              <m:t>−</m:t>
            </m:r>
            <m:r>
              <m:t>2</m:t>
            </m:r>
          </m:sup>
        </m:sSup>
        <m:sSup>
          <m:e>
            <m:r>
              <m:rPr>
                <m:sty m:val="p"/>
              </m:rPr>
              <m:t>)</m:t>
            </m:r>
          </m:e>
          <m:sup>
            <m:r>
              <m:t>2</m:t>
            </m:r>
          </m:sup>
        </m:sSup>
        <m:r>
          <m:rPr>
            <m:sty m:val="p"/>
          </m:rPr>
          <m:t>=</m:t>
        </m:r>
        <m:r>
          <m:t>2.7</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x</m:t>
        </m:r>
        <m:r>
          <m:rPr>
            <m:sty m:val="p"/>
          </m:rPr>
          <m:t>y</m:t>
        </m:r>
        <m:r>
          <m:rPr>
            <m:sty m:val="p"/>
          </m:rPr>
          <m:t>H</m:t>
        </m:r>
        <m:r>
          <m:rPr>
            <m:sty m:val="p"/>
          </m:rPr>
          <m:t>b</m:t>
        </m:r>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由两波长吸光度加和性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319</m:t>
          </m:r>
          <m:r>
            <m:t>x</m:t>
          </m:r>
          <m:r>
            <m:rPr>
              <m:sty m:val="p"/>
            </m:rPr>
            <m:t>+</m:t>
          </m:r>
          <m:r>
            <m:t>3227</m:t>
          </m:r>
          <m:r>
            <m:t>y</m:t>
          </m:r>
          <m:r>
            <m:rPr>
              <m:sty m:val="p"/>
            </m:rPr>
            <m:t>=</m:t>
          </m:r>
          <m:r>
            <m:t>0.406</m:t>
          </m:r>
          <m:r>
            <m:rPr>
              <m:sty m:val="p"/>
            </m:rPr>
            <m:t>,</m:t>
          </m:r>
          <m:r>
            <m:t>  </m:t>
          </m:r>
          <m:r>
            <m:t>1214</m:t>
          </m:r>
          <m:r>
            <m:t>x</m:t>
          </m:r>
          <m:r>
            <m:rPr>
              <m:sty m:val="p"/>
            </m:rPr>
            <m:t>+</m:t>
          </m:r>
          <m:r>
            <m:t>693</m:t>
          </m:r>
          <m:r>
            <m:t>y</m:t>
          </m:r>
          <m:r>
            <m:rPr>
              <m:sty m:val="p"/>
            </m:rPr>
            <m:t>=</m:t>
          </m:r>
          <m:r>
            <m:t>1.20</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9.715</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y</m:t>
        </m:r>
        <m:r>
          <m:rPr>
            <m:sty m:val="p"/>
          </m:rPr>
          <m:t>=</m:t>
        </m:r>
        <m:r>
          <m:t>2.978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t>x</m:t>
            </m:r>
          </m:num>
          <m:den>
            <m:r>
              <m:t>x</m:t>
            </m:r>
            <m:r>
              <m:rPr>
                <m:sty m:val="p"/>
              </m:rPr>
              <m:t>+</m:t>
            </m:r>
            <m:r>
              <m:t>y</m:t>
            </m:r>
          </m:den>
        </m:f>
        <m:r>
          <m:rPr>
            <m:sty m:val="p"/>
          </m:rPr>
          <m:t>×</m:t>
        </m:r>
        <m:r>
          <m:t>100</m:t>
        </m:r>
        <m:r>
          <m:rPr>
            <m:sty m:val="p"/>
          </m:rPr>
          <m:t>%</m:t>
        </m:r>
        <m:r>
          <m:rPr>
            <m:sty m:val="p"/>
          </m:rPr>
          <m:t>=</m:t>
        </m:r>
        <m:r>
          <m:t>97.0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r>
          <m:rPr>
            <m:sty m:val="p"/>
          </m:rPr>
          <m:t>p</m:t>
        </m:r>
        <m:r>
          <m:rPr>
            <m:sty m:val="p"/>
          </m:rPr>
          <m:t>H</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 xml:space="preserve">，</w:t>
      </w:r>
      <m:oMath>
        <m: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ε</m:t>
            </m:r>
          </m:e>
          <m:sub>
            <m:r>
              <m:rPr>
                <m:sty m:val="p"/>
              </m:rPr>
              <m:t>H</m:t>
            </m:r>
            <m:r>
              <m:rPr>
                <m:sty m:val="p"/>
              </m:rPr>
              <m:t>I</m:t>
            </m:r>
            <m:r>
              <m:rPr>
                <m:sty m:val="p"/>
              </m:rPr>
              <m:t>n</m:t>
            </m:r>
          </m:sub>
        </m:sSub>
        <m:r>
          <m:rPr>
            <m:sty m:val="p"/>
          </m:rPr>
          <m:t>=</m:t>
        </m:r>
        <m:r>
          <m:t>0</m:t>
        </m:r>
      </m:oMath>
      <w:r>
        <w:rPr>
          <w:rFonts w:hint="eastAsia" w:ascii="Times New Roman" w:hAnsi="Times New Roman" w:eastAsia="Times New Roman" w:cs="Times New Roman"/>
        </w:rPr>
        <w:t xml:space="preserve">；</w:t>
      </w:r>
      <m:oMath>
        <m:r>
          <m:rPr>
            <m:sty m:val="p"/>
          </m:rPr>
          <m:t>p</m:t>
        </m:r>
        <m:r>
          <m:rPr>
            <m:sty m:val="p"/>
          </m:rPr>
          <m:t>H</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样品浓度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m:t>
            </m:r>
            <m:r>
              <m:t> </m:t>
            </m:r>
            <m:r>
              <m:rPr>
                <m:sty m:val="p"/>
              </m:rPr>
              <m:t>m</m:t>
            </m:r>
            <m:r>
              <m:rPr>
                <m:sty m:val="p"/>
              </m:rPr>
              <m:t>m</m:t>
            </m:r>
            <m:r>
              <m:rPr>
                <m:sty m:val="p"/>
              </m:rPr>
              <m:t>o</m:t>
            </m:r>
            <m:r>
              <m:rPr>
                <m:sty m:val="p"/>
              </m:rPr>
              <m:t>l</m:t>
            </m:r>
          </m:num>
          <m:den>
            <m:r>
              <m:t>100.0</m:t>
            </m:r>
            <m:r>
              <m:t> </m:t>
            </m:r>
            <m:r>
              <m:rPr>
                <m:sty m:val="p"/>
              </m:rPr>
              <m:t>m</m:t>
            </m:r>
            <m:r>
              <m:rPr>
                <m:sty m:val="p"/>
              </m:rPr>
              <m:t>L</m:t>
            </m:r>
          </m:den>
        </m:f>
        <m:r>
          <m:rPr>
            <m:sty m:val="p"/>
          </m:rPr>
          <m:t>×</m:t>
        </m:r>
        <m:f>
          <m:fPr>
            <m:type m:val="bar"/>
          </m:fPr>
          <m:num>
            <m:r>
              <m:t>2.50</m:t>
            </m:r>
          </m:num>
          <m:den>
            <m:r>
              <m:t>25.0</m:t>
            </m:r>
          </m:den>
        </m:f>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ε</m:t>
            </m:r>
          </m:e>
          <m:sub>
            <m:r>
              <m:rPr>
                <m:sty m:val="p"/>
              </m:rPr>
              <m:t>I</m:t>
            </m:r>
            <m:sSup>
              <m:e>
                <m:r>
                  <m:rPr>
                    <m:sty m:val="p"/>
                  </m:rPr>
                  <m:t>n</m:t>
                </m:r>
              </m:e>
              <m:sup>
                <m:r>
                  <m:rPr>
                    <m:sty m:val="p"/>
                  </m:rPr>
                  <m:t>−</m:t>
                </m:r>
              </m:sup>
            </m:sSup>
          </m:sub>
        </m:sSub>
        <m:r>
          <m:rPr>
            <m:sty m:val="p"/>
          </m:rPr>
          <m:t>=</m:t>
        </m:r>
        <m:f>
          <m:fPr>
            <m:type m:val="bar"/>
          </m:fPr>
          <m:num>
            <m:r>
              <m:t>0.840</m:t>
            </m:r>
          </m:num>
          <m:den>
            <m:r>
              <m:t>1.00</m:t>
            </m:r>
            <m:r>
              <m:rPr>
                <m:sty m:val="p"/>
              </m:rPr>
              <m:t>×</m:t>
            </m:r>
            <m:r>
              <m:t>1.00</m:t>
            </m:r>
            <m:r>
              <m:rPr>
                <m:sty m:val="p"/>
              </m:rPr>
              <m:t>×</m:t>
            </m:r>
            <m:sSup>
              <m:e>
                <m:r>
                  <m:t>10</m:t>
                </m:r>
              </m:e>
              <m:sup>
                <m:r>
                  <m:rPr>
                    <m:sty m:val="p"/>
                  </m:rPr>
                  <m:t>−</m:t>
                </m:r>
                <m:r>
                  <m:t>3</m:t>
                </m:r>
              </m:sup>
            </m:sSup>
          </m:den>
        </m:f>
        <m:r>
          <m:rPr>
            <m:sty m:val="p"/>
          </m:rPr>
          <m:t>=</m:t>
        </m:r>
        <m:r>
          <m:t>840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r>
          <m:rPr>
            <m:sty m:val="p"/>
          </m:rPr>
          <m:t>=</m:t>
        </m:r>
        <m:r>
          <m:t>0.588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f>
          <m:fPr>
            <m:type m:val="bar"/>
          </m:fPr>
          <m:num>
            <m:r>
              <m:t>A</m:t>
            </m:r>
          </m:num>
          <m:den>
            <m:r>
              <m:t>ε</m:t>
            </m:r>
            <m:r>
              <m:t>l</m:t>
            </m:r>
          </m:den>
        </m:f>
        <m:r>
          <m:rPr>
            <m:sty m:val="p"/>
          </m:rPr>
          <m:t>=</m:t>
        </m: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I</m:t>
        </m:r>
        <m:r>
          <m:rPr>
            <m:sty m:val="p"/>
          </m:rPr>
          <m:t>n</m:t>
        </m:r>
        <m:r>
          <m:rPr>
            <m:sty m:val="p"/>
          </m:rPr>
          <m:t>]</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p</m:t>
        </m:r>
        <m:r>
          <m:rPr>
            <m:sty m:val="p"/>
          </m:rPr>
          <m:t>H</m:t>
        </m:r>
        <m:r>
          <m:rPr>
            <m:sty m:val="p"/>
          </m:rPr>
          <m:t>+</m:t>
        </m:r>
        <m:r>
          <m:rPr>
            <m:sty m:val="p"/>
          </m:rPr>
          <m:t>lg</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r>
          <m:rPr>
            <m:sty m:val="p"/>
          </m:rPr>
          <m:t>=</m:t>
        </m:r>
        <m:r>
          <m:t>7.00</m:t>
        </m:r>
        <m:r>
          <m:rPr>
            <m:sty m:val="p"/>
          </m:rPr>
          <m:t>+</m:t>
        </m:r>
        <m:r>
          <m:rPr>
            <m:sty m:val="p"/>
          </m:rPr>
          <m:t>lg</m:t>
        </m:r>
        <m:f>
          <m:fPr>
            <m:type m:val="bar"/>
          </m:fPr>
          <m:num>
            <m:r>
              <m:t>3.0</m:t>
            </m:r>
          </m:num>
          <m:den>
            <m:r>
              <m:t>7.0</m:t>
            </m:r>
          </m:den>
        </m:f>
        <m:r>
          <m:rPr>
            <m:sty m:val="p"/>
          </m:rPr>
          <m:t>=</m:t>
        </m:r>
        <m:r>
          <m:t>6.63</m:t>
        </m:r>
      </m:oMath>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6.63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酚酞在碱性条件下显色</w:t>
      </w:r>
      <w:r>
        <w:rPr>
          <w:rFonts w:hint="eastAsia" w:ascii="Times New Roman" w:hAnsi="Times New Roman" w:eastAsia="Times New Roman" w:cs="Times New Roman"/>
        </w:rPr>
        <w:t>，</w:t>
      </w:r>
      <w:r>
        <w:rPr>
          <w:rFonts w:hint="eastAsia" w:ascii="Times New Roman" w:hAnsi="Times New Roman" w:eastAsia="FangSong" w:cs="Times New Roman"/>
        </w:rPr>
        <w:t>显色体为碱式形体</w:t>
      </w:r>
      <w:r>
        <w:rPr>
          <w:rFonts w:hint="eastAsia" w:ascii="Times New Roman" w:hAnsi="Times New Roman" w:eastAsia="Times New Roman" w:cs="Times New Roman"/>
        </w:rPr>
        <w:t>，</w:t>
      </w:r>
      <w:r>
        <w:rPr>
          <w:rFonts w:hint="eastAsia" w:ascii="Times New Roman" w:hAnsi="Times New Roman" w:eastAsia="FangSong" w:cs="Times New Roman"/>
        </w:rPr>
        <w:t>故由下至上对应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应选取</w:t>
      </w:r>
      <w:r>
        <w:rPr>
          <w:rFonts w:ascii="Times New Roman" w:hAnsi="Times New Roman" w:eastAsia="Times New Roman" w:cs="Times New Roman"/>
        </w:rPr>
        <w:t xml:space="preserve"> </w:t>
      </w:r>
      <m:oMath>
        <m:oMathPr>
          <m:ctrlPr>
            <w:rPr>
              <w:sz w:val="28"/>
              <w:szCs w:val="28"/>
            </w:rPr>
          </m:ctrlPr>
        </m:oMathPr>
        <m:r>
          <m:t>λ</m:t>
        </m:r>
        <m:r>
          <m:rPr>
            <m:sty m:val="p"/>
          </m:rPr>
          <m:t>=</m:t>
        </m:r>
        <m:r>
          <m:t>560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取值在</w:t>
      </w:r>
      <w:r>
        <w:rPr>
          <w:rFonts w:ascii="Times New Roman" w:hAnsi="Times New Roman" w:eastAsia="Times New Roman" w:cs="Times New Roman"/>
        </w:rPr>
        <w:t xml:space="preserve"> </w:t>
      </w:r>
      <m:oMath>
        <m:oMathPr>
          <m:ctrlPr>
            <w:rPr>
              <w:sz w:val="28"/>
              <w:szCs w:val="28"/>
            </w:rPr>
          </m:ctrlPr>
        </m:oMathPr>
        <m:r>
          <m:t>550</m:t>
        </m:r>
        <m:r>
          <m:rPr>
            <m:sty m:val="p"/>
          </m:rPr>
          <m:t>∼</m:t>
        </m:r>
        <m:r>
          <m:t>575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即碱性形体的最大吸收处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由分布分数与朗伯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ε</m:t>
              </m:r>
              <m:r>
                <m:t>l</m:t>
              </m:r>
              <m:r>
                <m:t>c</m:t>
              </m:r>
              <m:r>
                <m:t> </m:t>
              </m:r>
              <m:sSub>
                <m:e>
                  <m:r>
                    <m:t>K</m:t>
                  </m:r>
                </m:e>
                <m:sub>
                  <m:r>
                    <m:t>a</m:t>
                  </m:r>
                  <m:r>
                    <m:rPr>
                      <m:sty m:val="p"/>
                    </m:rPr>
                    <m:t>,</m:t>
                  </m:r>
                  <m:r>
                    <m:t>1</m:t>
                  </m:r>
                </m:sub>
              </m:sSub>
              <m:sSub>
                <m:e>
                  <m:r>
                    <m:t>K</m:t>
                  </m:r>
                </m:e>
                <m:sub>
                  <m:r>
                    <m:t>a</m:t>
                  </m:r>
                  <m:r>
                    <m:rPr>
                      <m:sty m:val="p"/>
                    </m:rPr>
                    <m:t>,</m:t>
                  </m:r>
                  <m:r>
                    <m:t>2</m:t>
                  </m:r>
                </m:sub>
              </m:sSub>
            </m:num>
            <m:den>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较大时</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t>c</m:t>
        </m:r>
        <m:r>
          <m:rPr>
            <m:sty m:val="p"/>
          </m:rPr>
          <m:t>=</m:t>
        </m:r>
        <m:r>
          <m:t>2.499</m:t>
        </m:r>
      </m:oMath>
      <w:r>
        <w:rPr>
          <w:rFonts w:hint="eastAsia" w:ascii="Times New Roman" w:hAnsi="Times New Roman" w:eastAsia="Times New Roman" w:cs="Times New Roman"/>
        </w:rPr>
        <w:t>。</w:t>
      </w:r>
      <w:r>
        <w:rPr>
          <w:rFonts w:hint="eastAsia" w:ascii="Times New Roman" w:hAnsi="Times New Roman" w:eastAsia="FangSong" w:cs="Times New Roman"/>
        </w:rPr>
        <w:t>将原式变形为线性式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f>
            <m:fPr>
              <m:type m:val="bar"/>
            </m:fPr>
            <m:num>
              <m:r>
                <m:t>1</m:t>
              </m:r>
            </m:num>
            <m:den>
              <m:sSub>
                <m:e>
                  <m:r>
                    <m:t>K</m:t>
                  </m:r>
                </m:e>
                <m:sub>
                  <m:r>
                    <m:t>a</m:t>
                  </m:r>
                  <m:r>
                    <m:rPr>
                      <m:sty m:val="p"/>
                    </m:rPr>
                    <m:t>,</m:t>
                  </m:r>
                  <m:r>
                    <m:t>2</m:t>
                  </m:r>
                </m:sub>
              </m:sSub>
            </m:den>
          </m:f>
          <m:r>
            <m:rPr>
              <m:sty m:val="p"/>
            </m:rPr>
            <m:t>+</m:t>
          </m:r>
          <m:f>
            <m:fPr>
              <m:type m:val="bar"/>
            </m:fPr>
            <m:num>
              <m:r>
                <m:rPr>
                  <m:sty m:val="p"/>
                </m:rPr>
                <m:t>[</m:t>
              </m:r>
              <m:sSup>
                <m:e>
                  <m:r>
                    <m:rPr>
                      <m:sty m:val="p"/>
                    </m:rPr>
                    <m:t>H</m:t>
                  </m:r>
                </m:e>
                <m:sup>
                  <m:r>
                    <m:rPr>
                      <m:sty m:val="p"/>
                    </m:rPr>
                    <m:t>+</m:t>
                  </m:r>
                </m:sup>
              </m:sSup>
              <m:r>
                <m:rPr>
                  <m:sty m:val="p"/>
                </m:rPr>
                <m:t>]</m:t>
              </m:r>
            </m:num>
            <m:den>
              <m:sSub>
                <m:e>
                  <m:r>
                    <m:t>K</m:t>
                  </m:r>
                </m:e>
                <m:sub>
                  <m:r>
                    <m:t>a</m:t>
                  </m:r>
                  <m:r>
                    <m:rPr>
                      <m:sty m:val="p"/>
                    </m:rPr>
                    <m:t>,</m:t>
                  </m:r>
                  <m:r>
                    <m:t>1</m:t>
                  </m:r>
                </m:sub>
              </m:sSub>
              <m:sSub>
                <m:e>
                  <m:r>
                    <m:t>K</m:t>
                  </m:r>
                </m:e>
                <m:sub>
                  <m:r>
                    <m:t>a</m:t>
                  </m:r>
                  <m:r>
                    <m:rPr>
                      <m:sty m:val="p"/>
                    </m:rPr>
                    <m:t>,</m:t>
                  </m:r>
                  <m:r>
                    <m:t>2</m:t>
                  </m:r>
                </m:sub>
              </m:sSub>
            </m:den>
          </m:f>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8.0</m:t>
        </m:r>
        <m:r>
          <m:rPr>
            <m:sty m:val="p"/>
          </m:rPr>
          <m:t>&lt;</m:t>
        </m:r>
        <m:r>
          <m:rPr>
            <m:sty m:val="p"/>
          </m:rPr>
          <m:t>p</m:t>
        </m:r>
        <m:r>
          <m:rPr>
            <m:sty m:val="p"/>
          </m:rPr>
          <m:t>H</m:t>
        </m:r>
        <m:r>
          <m:rPr>
            <m:sty m:val="p"/>
          </m:rPr>
          <m:t>&lt;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的数据回归得</w:t>
      </w:r>
      <w:r>
        <w:rPr>
          <w:rFonts w:ascii="Times New Roman" w:hAnsi="Times New Roman" w:eastAsia="Times New Roman" w:cs="Times New Roman"/>
        </w:rPr>
        <w:t xml:space="preserve"> </w:t>
      </w:r>
      <m:oMath>
        <m:oMathPr>
          <m:ctrlPr>
            <w:rPr>
              <w:sz w:val="28"/>
              <w:szCs w:val="28"/>
            </w:rPr>
          </m:ctrlPr>
        </m:oMathPr>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r>
          <m:t>1.211</m:t>
        </m:r>
        <m:r>
          <m:rPr>
            <m:sty m:val="p"/>
          </m:rPr>
          <m:t>×</m:t>
        </m:r>
        <m:sSup>
          <m:e>
            <m:r>
              <m:t>10</m:t>
            </m:r>
          </m:e>
          <m:sup>
            <m:r>
              <m:t>20</m:t>
            </m:r>
          </m:sup>
        </m:sSup>
        <m:r>
          <m:rPr>
            <m:sty m:val="p"/>
          </m:rPr>
          <m:t>[</m:t>
        </m:r>
        <m:sSup>
          <m:e>
            <m:r>
              <m:rPr>
                <m:sty m:val="p"/>
              </m:rPr>
              <m:t>H</m:t>
            </m:r>
          </m:e>
          <m:sup>
            <m:r>
              <m:rPr>
                <m:sty m:val="p"/>
              </m:rPr>
              <m:t>+</m:t>
            </m:r>
          </m:sup>
        </m:sSup>
        <m:r>
          <m:rPr>
            <m:sty m:val="p"/>
          </m:rPr>
          <m:t>]</m:t>
        </m:r>
        <m:r>
          <m:rPr>
            <m:sty m:val="p"/>
          </m:rPr>
          <m:t>+</m:t>
        </m:r>
        <m:r>
          <m:t>9.509</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2</m:t>
            </m:r>
          </m:sub>
        </m:sSub>
        <m:r>
          <m:rPr>
            <m:sty m:val="p"/>
          </m:rPr>
          <m:t>=</m:t>
        </m:r>
        <m:r>
          <m:t>1.05</m:t>
        </m:r>
        <m:r>
          <m:rPr>
            <m:sty m:val="p"/>
          </m:rPr>
          <m:t>×</m:t>
        </m:r>
        <m:sSup>
          <m:e>
            <m:r>
              <m:t>10</m:t>
            </m:r>
          </m:e>
          <m:sup>
            <m:r>
              <m:rPr>
                <m:sty m:val="p"/>
              </m:rPr>
              <m:t>−</m:t>
            </m:r>
            <m:r>
              <m:t>9</m:t>
            </m:r>
          </m:sup>
        </m:sSup>
      </m:oMath>
      <w:r>
        <w:rPr>
          <w:rFonts w:ascii="Times New Roman" w:hAnsi="Times New Roman" w:eastAsia="Times New Roman" w:cs="Times New Roman"/>
        </w:rPr>
        <w:t xml:space="preserve">、</w:t>
      </w:r>
      <m:oMath>
        <m:oMathPr>
          <m:ctrlPr>
            <w:rPr>
              <w:sz w:val="28"/>
              <w:szCs w:val="28"/>
            </w:rPr>
          </m:ctrlPr>
        </m:oMathPr>
        <m:sSub>
          <m:e>
            <m:r>
              <m:t>K</m:t>
            </m:r>
          </m:e>
          <m:sub>
            <m:r>
              <m:t>a</m:t>
            </m:r>
            <m:r>
              <m:rPr>
                <m:sty m:val="p"/>
              </m:rPr>
              <m:t>,</m:t>
            </m:r>
            <m:r>
              <m:t>1</m:t>
            </m:r>
          </m:sub>
        </m:sSub>
        <m:r>
          <m:rPr>
            <m:sty m:val="p"/>
          </m:rPr>
          <m:t>=</m:t>
        </m:r>
        <m:r>
          <m:t>7.85</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2</m:t>
            </m:r>
          </m:sub>
        </m:sSub>
        <m:r>
          <m:rPr>
            <m:sty m:val="p"/>
          </m:rPr>
          <m:t>=</m:t>
        </m:r>
        <m:r>
          <m:t>8.98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未电离的酚酞基团通过与自身或其他分子的疏水环糊精空腔结合</w:t>
      </w:r>
      <w:r>
        <w:rPr>
          <w:rFonts w:hint="eastAsia" w:ascii="Times New Roman" w:hAnsi="Times New Roman" w:eastAsia="Times New Roman" w:cs="Times New Roman"/>
        </w:rPr>
        <w:t>（</w:t>
      </w:r>
      <w:r>
        <w:rPr>
          <w:rFonts w:hint="eastAsia" w:ascii="Times New Roman" w:hAnsi="Times New Roman" w:eastAsia="FangSong" w:cs="Times New Roman"/>
        </w:rPr>
        <w:t>疏水自缔合</w:t>
      </w:r>
      <w:r>
        <w:rPr>
          <w:rFonts w:hint="eastAsia" w:ascii="Times New Roman" w:hAnsi="Times New Roman" w:eastAsia="Times New Roman" w:cs="Times New Roman"/>
        </w:rPr>
        <w:t>／</w:t>
      </w:r>
      <w:r>
        <w:rPr>
          <w:rFonts w:hint="eastAsia" w:ascii="Times New Roman" w:hAnsi="Times New Roman" w:eastAsia="FangSong" w:cs="Times New Roman"/>
        </w:rPr>
        <w:t>包结</w:t>
      </w:r>
      <w:r>
        <w:rPr>
          <w:rFonts w:hint="eastAsia" w:ascii="Times New Roman" w:hAnsi="Times New Roman" w:eastAsia="Times New Roman" w:cs="Times New Roman"/>
        </w:rPr>
        <w:t>），</w:t>
      </w:r>
      <w:r>
        <w:rPr>
          <w:rFonts w:hint="eastAsia" w:ascii="Times New Roman" w:hAnsi="Times New Roman" w:eastAsia="FangSong" w:cs="Times New Roman"/>
        </w:rPr>
        <w:t>使其表观酸度发生变化</w:t>
      </w:r>
      <w:r>
        <w:rPr>
          <w:rFonts w:hint="eastAsia" w:ascii="Times New Roman" w:hAnsi="Times New Roman" w:eastAsia="Times New Roman" w:cs="Times New Roman"/>
        </w:rPr>
        <w:t>；</w:t>
      </w:r>
      <w:r>
        <w:rPr>
          <w:rFonts w:hint="eastAsia" w:ascii="Times New Roman" w:hAnsi="Times New Roman" w:eastAsia="FangSong" w:cs="Times New Roman"/>
        </w:rPr>
        <w:t>浓度越高缔合越强</w:t>
      </w:r>
      <w:r>
        <w:rPr>
          <w:rFonts w:hint="eastAsia" w:ascii="Times New Roman" w:hAnsi="Times New Roman" w:eastAsia="Times New Roman" w:cs="Times New Roman"/>
        </w:rPr>
        <w:t>，</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两种浓度下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说明第一步电离</w:t>
      </w:r>
      <w:r>
        <w:rPr>
          <w:rFonts w:hint="eastAsia" w:ascii="Times New Roman" w:hAnsi="Times New Roman" w:eastAsia="Times New Roman" w:cs="Times New Roman"/>
        </w:rPr>
        <w:t>（</w:t>
      </w:r>
      <w:r>
        <w:rPr>
          <w:rFonts w:hint="eastAsia" w:ascii="Times New Roman" w:hAnsi="Times New Roman" w:eastAsia="FangSong" w:cs="Times New Roman"/>
        </w:rPr>
        <w:t>受疏水基团影响</w:t>
      </w:r>
      <w:r>
        <w:rPr>
          <w:rFonts w:hint="eastAsia" w:ascii="Times New Roman" w:hAnsi="Times New Roman" w:eastAsia="Times New Roman" w:cs="Times New Roman"/>
        </w:rPr>
        <w:t>）</w:t>
      </w:r>
      <w:r>
        <w:rPr>
          <w:rFonts w:hint="eastAsia" w:ascii="Times New Roman" w:hAnsi="Times New Roman" w:eastAsia="FangSong" w:cs="Times New Roman"/>
        </w:rPr>
        <w:t>比第二步电离更困难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H</m:t>
        </m:r>
        <m:r>
          <m:rPr>
            <m:sty m:val="p"/>
          </m:rPr>
          <m:t>C</m:t>
        </m:r>
        <m:r>
          <m:rPr>
            <m:sty m:val="p"/>
          </m:rPr>
          <m:t>H</m:t>
        </m:r>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t>8</m:t>
        </m:r>
        <m:r>
          <m:rPr>
            <m:sty m:val="p"/>
          </m:rPr>
          <m:t>O</m:t>
        </m:r>
        <m:sSup>
          <m:e>
            <m:r>
              <m:rPr>
                <m:sty m:val="p"/>
              </m:rPr>
              <m:t>H</m:t>
            </m:r>
          </m:e>
          <m:sup>
            <m:r>
              <m:rPr>
                <m:sty m:val="p"/>
              </m:rPr>
              <m:t>−</m:t>
            </m:r>
          </m:sup>
        </m:sSup>
        <m:r>
          <m:rPr>
            <m:sty m:val="p"/>
          </m:rPr>
          <m:t>+</m:t>
        </m:r>
        <m:r>
          <m:t>12</m:t>
        </m:r>
        <m:r>
          <m:rPr>
            <m:sty m:val="p"/>
          </m:rPr>
          <m:t>C</m:t>
        </m:r>
        <m:sSub>
          <m:e>
            <m:r>
              <m:rPr>
                <m:sty m:val="p"/>
              </m:rPr>
              <m:t>H</m:t>
            </m:r>
          </m:e>
          <m:sub>
            <m:r>
              <m:rPr>
                <m:sty m:val="p"/>
              </m:rPr>
              <m:t>2</m:t>
            </m:r>
          </m:sub>
        </m:sSub>
        <m:r>
          <m:rPr>
            <m:sty m:val="p"/>
          </m:rPr>
          <m:t>N</m:t>
        </m:r>
        <m:r>
          <m:rPr>
            <m:sty m:val="p"/>
          </m:rPr>
          <m:t>O</m:t>
        </m:r>
        <m:r>
          <m:rPr>
            <m:sty m:val="p"/>
          </m:rPr>
          <m:t>H</m:t>
        </m:r>
        <m:r>
          <m:rPr>
            <m:sty m:val="p"/>
          </m:rPr>
          <m:t>→</m:t>
        </m:r>
        <m:r>
          <m:t>2</m:t>
        </m:r>
        <m:r>
          <m:rPr>
            <m:sty m:val="p"/>
          </m:rPr>
          <m:t>[</m:t>
        </m:r>
        <m:r>
          <m:rPr>
            <m:sty m:val="p"/>
          </m:rPr>
          <m:t>M</m:t>
        </m:r>
        <m:r>
          <m:rPr>
            <m:sty m:val="p"/>
          </m:rPr>
          <m:t>n</m:t>
        </m:r>
        <m:r>
          <m:rPr>
            <m:sty m:val="p"/>
          </m:rPr>
          <m:t>(</m:t>
        </m:r>
        <m:r>
          <m:rPr>
            <m:sty m:val="p"/>
          </m:rPr>
          <m:t>C</m:t>
        </m:r>
        <m:sSub>
          <m:e>
            <m:r>
              <m:rPr>
                <m:sty m:val="p"/>
              </m:rPr>
              <m:t>H</m:t>
            </m:r>
          </m:e>
          <m:sub>
            <m:r>
              <m:rPr>
                <m:sty m:val="p"/>
              </m:rPr>
              <m:t>2</m:t>
            </m:r>
          </m:sub>
        </m:sSub>
        <m:r>
          <m:rPr>
            <m:sty m:val="p"/>
          </m:rPr>
          <m:t>N</m:t>
        </m:r>
        <m:r>
          <m:rPr>
            <m:sty m:val="p"/>
          </m:rPr>
          <m:t>O</m:t>
        </m:r>
        <m:sSub>
          <m:e>
            <m:r>
              <m:rPr>
                <m:sty m:val="p"/>
              </m:rPr>
              <m:t>)</m:t>
            </m:r>
          </m:e>
          <m:sub>
            <m:r>
              <m:rPr>
                <m:sty m:val="p"/>
              </m:rPr>
              <m:t>6</m:t>
            </m:r>
          </m:sub>
        </m:sSub>
        <m:sSup>
          <m:e>
            <m:r>
              <m:rPr>
                <m:sty m:val="p"/>
              </m:rPr>
              <m:t>]</m:t>
            </m:r>
          </m:e>
          <m:sup>
            <m:r>
              <m:t>2</m:t>
            </m:r>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先由标液定</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 xml:space="preserve">：</w:t>
      </w:r>
      <m:oMath>
        <m:oMathPr>
          <m:ctrlPr>
            <w:rPr>
              <w:sz w:val="28"/>
              <w:szCs w:val="28"/>
            </w:rPr>
          </m:ctrlPr>
        </m:oMathPr>
        <m:sSub>
          <m:e>
            <m:r>
              <m:t>A</m:t>
            </m:r>
          </m:e>
          <m:sub>
            <m:r>
              <m:t>s</m:t>
            </m:r>
          </m:sub>
        </m:sSub>
        <m:r>
          <m:rPr>
            <m:sty m:val="p"/>
          </m:rPr>
          <m:t>=</m:t>
        </m:r>
        <m:r>
          <m:t>ε</m:t>
        </m:r>
        <m:r>
          <m:t>b</m:t>
        </m:r>
        <m:sSub>
          <m:e>
            <m:r>
              <m:t>c</m:t>
            </m:r>
          </m:e>
          <m:sub>
            <m:r>
              <m:t>s</m:t>
            </m:r>
          </m:sub>
        </m:sSub>
      </m:oMath>
      <w:r>
        <w:rPr>
          <w:rFonts w:hint="eastAsia" w:ascii="Times New Roman" w:hAnsi="Times New Roman" w:eastAsia="Times New Roman" w:cs="Times New Roman"/>
        </w:rPr>
        <w:t xml:space="preserve">，</w:t>
      </w:r>
      <m:oMath>
        <m:oMathPr>
          <m:ctrlPr>
            <w:rPr>
              <w:sz w:val="28"/>
              <w:szCs w:val="28"/>
            </w:rPr>
          </m:ctrlPr>
        </m:oMathPr>
        <m:r>
          <m:t>0.880</m:t>
        </m:r>
        <m:r>
          <m:rPr>
            <m:sty m:val="p"/>
          </m:rPr>
          <m:t>=</m:t>
        </m:r>
        <m:r>
          <m:t>ε</m:t>
        </m:r>
        <m:r>
          <m:rPr>
            <m:sty m:val="p"/>
          </m:rPr>
          <m:t>×</m:t>
        </m:r>
        <m:r>
          <m:t>1</m:t>
        </m:r>
        <m:r>
          <m:rPr>
            <m:sty m:val="p"/>
          </m:rPr>
          <m:t>×</m:t>
        </m:r>
        <m:r>
          <m:t>8.00</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1.10</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示差法</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ε</m:t>
        </m:r>
        <m:r>
          <m:t>b</m:t>
        </m:r>
        <m:r>
          <m:t> </m:t>
        </m:r>
        <m:r>
          <m:rPr>
            <m:sty m:val="p"/>
          </m:rPr>
          <m:t>Δ</m:t>
        </m:r>
        <m:r>
          <m:t>c</m:t>
        </m:r>
      </m:oMath>
      <w:r>
        <w:rPr>
          <w:rFonts w:hint="eastAsia" w:ascii="Times New Roman" w:hAnsi="Times New Roman" w:eastAsia="Times New Roman" w:cs="Times New Roman"/>
        </w:rPr>
        <w:t xml:space="preserve">，</w:t>
      </w:r>
      <m:oMath>
        <m:oMathPr>
          <m:ctrlPr>
            <w:rPr>
              <w:sz w:val="28"/>
              <w:szCs w:val="28"/>
            </w:rPr>
          </m:ctrlPr>
        </m:oMathPr>
        <m:r>
          <m:rPr>
            <m:sty m:val="p"/>
          </m:rPr>
          <m:t>Δ</m:t>
        </m:r>
        <m:r>
          <m:t>c</m:t>
        </m:r>
        <m:r>
          <m:rPr>
            <m:sty m:val="p"/>
          </m:rPr>
          <m:t>=</m:t>
        </m:r>
        <m:f>
          <m:fPr>
            <m:type m:val="bar"/>
          </m:fPr>
          <m:num>
            <m:r>
              <m:t>0.200</m:t>
            </m:r>
          </m:num>
          <m:den>
            <m:r>
              <m:t>1.10</m:t>
            </m:r>
            <m:r>
              <m:rPr>
                <m:sty m:val="p"/>
              </m:rPr>
              <m:t>×</m:t>
            </m:r>
            <m:sSup>
              <m:e>
                <m:r>
                  <m:t>10</m:t>
                </m:r>
              </m:e>
              <m:sup>
                <m:r>
                  <m:t>4</m:t>
                </m:r>
              </m:sup>
            </m:sSup>
            <m:r>
              <m:rPr>
                <m:sty m:val="p"/>
              </m:rPr>
              <m:t>×</m:t>
            </m:r>
            <m:r>
              <m:t>1</m:t>
            </m:r>
          </m:den>
        </m:f>
        <m:r>
          <m:rPr>
            <m:sty m:val="p"/>
          </m:rPr>
          <m:t>=</m:t>
        </m:r>
        <m:r>
          <m:t>1.82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t>x</m:t>
            </m:r>
          </m:sub>
        </m:sSub>
        <m:r>
          <m:rPr>
            <m:sty m:val="p"/>
          </m:rPr>
          <m:t>=</m:t>
        </m:r>
        <m:sSub>
          <m:e>
            <m:r>
              <m:t>c</m:t>
            </m:r>
          </m:e>
          <m:sub>
            <m:r>
              <m:t>s</m:t>
            </m:r>
          </m:sub>
        </m:sSub>
        <m:r>
          <m:rPr>
            <m:sty m:val="p"/>
          </m:rPr>
          <m:t>+</m:t>
        </m:r>
        <m:r>
          <m:rPr>
            <m:sty m:val="p"/>
          </m:rPr>
          <m:t>Δ</m:t>
        </m:r>
        <m:r>
          <m:t>c</m:t>
        </m:r>
        <m:r>
          <m:rPr>
            <m:sty m:val="p"/>
          </m:rPr>
          <m:t>=</m:t>
        </m:r>
        <m:r>
          <m:t>1.60</m:t>
        </m:r>
        <m:r>
          <m:rPr>
            <m:sty m:val="p"/>
          </m:rPr>
          <m:t>×</m:t>
        </m:r>
        <m:sSup>
          <m:e>
            <m:r>
              <m:t>10</m:t>
            </m:r>
          </m:e>
          <m:sup>
            <m:r>
              <m:rPr>
                <m:sty m:val="p"/>
              </m:rPr>
              <m:t>−</m:t>
            </m:r>
            <m:r>
              <m:t>4</m:t>
            </m:r>
          </m:sup>
        </m:sSup>
        <m:r>
          <m:rPr>
            <m:sty m:val="p"/>
          </m:rPr>
          <m:t>+</m:t>
        </m:r>
        <m:r>
          <m:t>1.82</m:t>
        </m:r>
        <m:r>
          <m:rPr>
            <m:sty m:val="p"/>
          </m:rPr>
          <m:t>×</m:t>
        </m:r>
        <m:sSup>
          <m:e>
            <m:r>
              <m:t>10</m:t>
            </m:r>
          </m:e>
          <m:sup>
            <m:r>
              <m:rPr>
                <m:sty m:val="p"/>
              </m:rPr>
              <m:t>−</m:t>
            </m:r>
            <m:r>
              <m:t>5</m:t>
            </m:r>
          </m:sup>
        </m:sSup>
        <m:r>
          <m:rPr>
            <m:sty m:val="p"/>
          </m:rPr>
          <m:t>=</m:t>
        </m:r>
        <m:r>
          <m:t>1.78</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浓缩</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故原水样</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r>
          <m:rPr>
            <m:sty m:val="p"/>
          </m:rPr>
          <m:t>n</m:t>
        </m:r>
        <m:r>
          <m:rPr>
            <m:sty m:val="p"/>
          </m:rPr>
          <m:t>)</m:t>
        </m:r>
        <m:r>
          <m:rPr>
            <m:sty m:val="p"/>
          </m:rPr>
          <m:t>=</m:t>
        </m:r>
        <m:r>
          <m:t>1.78</m:t>
        </m:r>
        <m:r>
          <m:rPr>
            <m:sty m:val="p"/>
          </m:rPr>
          <m:t>×</m:t>
        </m:r>
        <m:sSup>
          <m:e>
            <m:r>
              <m:t>10</m:t>
            </m:r>
          </m:e>
          <m:sup>
            <m:r>
              <m:rPr>
                <m:sty m:val="p"/>
              </m:rPr>
              <m:t>−</m:t>
            </m:r>
            <m:r>
              <m:t>4</m:t>
            </m:r>
          </m:sup>
        </m:sSup>
        <m:r>
          <m:rPr>
            <m:sty m:val="p"/>
          </m:rPr>
          <m:t>×</m:t>
        </m:r>
        <m:r>
          <m:t>54.94</m:t>
        </m:r>
        <m:r>
          <m:rPr>
            <m:sty m:val="p"/>
          </m:rPr>
          <m:t>×</m:t>
        </m:r>
        <m:r>
          <m:t>1000</m:t>
        </m:r>
        <m:r>
          <m:rPr>
            <m:sty m:val="p"/>
          </m:rPr>
          <m:t>/</m:t>
        </m:r>
        <m:r>
          <m:t>100</m:t>
        </m:r>
        <m:r>
          <m:rPr>
            <m:sty m:val="p"/>
          </m:rPr>
          <m:t>=</m:t>
        </m:r>
        <m:r>
          <m:t>9.77</m:t>
        </m:r>
        <m:r>
          <m:rPr>
            <m:sty m:val="p"/>
          </m:rPr>
          <m:t>×</m:t>
        </m:r>
        <m:sSup>
          <m:e>
            <m:r>
              <m:t>10</m:t>
            </m:r>
          </m:e>
          <m:sup>
            <m:r>
              <m:rPr>
                <m:sty m:val="p"/>
              </m:rPr>
              <m:t>−</m:t>
            </m:r>
            <m:r>
              <m:t>2</m:t>
            </m:r>
          </m:sup>
        </m:sSup>
        <m:r>
          <m:t> </m:t>
        </m:r>
        <m:r>
          <m:rPr>
            <m:sty m:val="p"/>
          </m:rPr>
          <m:t>m</m:t>
        </m:r>
        <m:r>
          <m:rPr>
            <m:sty m:val="p"/>
          </m:rPr>
          <m:t>g</m:t>
        </m:r>
        <m:r>
          <m:rPr>
            <m:sty m:val="p"/>
          </m:rPr>
          <m:t>⋅</m:t>
        </m:r>
        <m:sSup>
          <m:e>
            <m:r>
              <m:rPr>
                <m:sty m:val="p"/>
              </m:rPr>
              <m:t>L</m:t>
            </m:r>
          </m:e>
          <m:sup>
            <m:r>
              <m:rPr>
                <m:sty m:val="p"/>
              </m:rPr>
              <m:t>−</m:t>
            </m:r>
            <m:r>
              <m:rPr>
                <m:sty m:val="p"/>
              </m:rPr>
              <m:t>1</m:t>
            </m:r>
          </m:sup>
        </m:sSup>
        <m:r>
          <m:rPr>
            <m:sty m:val="p"/>
          </m:rPr>
          <m:t>&lt;</m:t>
        </m:r>
        <m:r>
          <m:t>0.1</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水样合格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；（2）</w:t>
      </w:r>
      <w:r>
        <w:rPr>
          <w:rFonts w:hint="eastAsia" w:ascii="Times New Roman" w:hAnsi="Times New Roman" w:eastAsia="FangSong" w:cs="Times New Roman"/>
        </w:rPr>
        <w:t>利用过硫酸铵的漂白作用消除尿样本身的颜色干扰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t>2</m:t>
        </m:r>
        <m:r>
          <m:rPr>
            <m:sty m:val="p"/>
          </m:rPr>
          <m:t>C</m:t>
        </m:r>
        <m:sSup>
          <m:e>
            <m:r>
              <m:rPr>
                <m:sty m:val="p"/>
              </m:rPr>
              <m:t>e</m:t>
            </m:r>
          </m:e>
          <m:sup>
            <m:r>
              <m:rPr>
                <m:sty m:val="p"/>
              </m:rPr>
              <m:t>4</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r>
          <m:rPr>
            <m:sty m:val="p"/>
          </m:rPr>
          <m:t>C</m:t>
        </m:r>
        <m:sSup>
          <m:e>
            <m:r>
              <m:rPr>
                <m:sty m:val="p"/>
              </m:rPr>
              <m:t>e</m:t>
            </m:r>
          </m:e>
          <m:sup>
            <m:r>
              <m:rPr>
                <m:sty m:val="p"/>
              </m:rPr>
              <m:t>3</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2</m:t>
        </m:r>
        <m:r>
          <m:rPr>
            <m:sty m:val="p"/>
          </m:rPr>
          <m:t>C</m:t>
        </m:r>
        <m:sSup>
          <m:e>
            <m:r>
              <m:rPr>
                <m:sty m:val="p"/>
              </m:rPr>
              <m:t>e</m:t>
            </m:r>
          </m:e>
          <m:sup>
            <m:r>
              <m:rPr>
                <m:sty m:val="p"/>
              </m:rPr>
              <m:t>4</m:t>
            </m:r>
            <m:r>
              <m:rPr>
                <m:sty m:val="p"/>
              </m:rPr>
              <m:t>+</m:t>
            </m:r>
          </m:sup>
        </m:sSup>
        <m:r>
          <m:rPr>
            <m:sty m:val="p"/>
          </m:rPr>
          <m:t>+</m:t>
        </m:r>
        <m:r>
          <m:t>2</m:t>
        </m:r>
        <m:sSup>
          <m:e>
            <m:r>
              <m:rPr>
                <m:sty m:val="p"/>
              </m:rPr>
              <m:t>I</m:t>
            </m:r>
          </m:e>
          <m:sup>
            <m:r>
              <m:rPr>
                <m:sty m:val="p"/>
              </m:rPr>
              <m:t>−</m:t>
            </m:r>
          </m:sup>
        </m:sSup>
        <m:r>
          <m:rPr>
            <m:sty m:val="p"/>
          </m:rPr>
          <m:t>→</m:t>
        </m:r>
        <m:r>
          <m:t>2</m:t>
        </m:r>
        <m:r>
          <m:rPr>
            <m:sty m:val="p"/>
          </m:rPr>
          <m:t>C</m:t>
        </m:r>
        <m:sSup>
          <m:e>
            <m:r>
              <m:rPr>
                <m:sty m:val="p"/>
              </m:rPr>
              <m:t>e</m:t>
            </m:r>
          </m:e>
          <m:sup>
            <m:r>
              <m:rPr>
                <m:sty m:val="p"/>
              </m:rPr>
              <m:t>3</m:t>
            </m:r>
            <m:r>
              <m:rPr>
                <m:sty m:val="p"/>
              </m:rPr>
              <m:t>+</m:t>
            </m:r>
          </m:sup>
        </m:sSup>
        <m:r>
          <m:rPr>
            <m:sty m:val="p"/>
          </m:rPr>
          <m:t>+</m:t>
        </m:r>
        <m:sSub>
          <m:e>
            <m:r>
              <m:rPr>
                <m:sty m:val="p"/>
              </m:rPr>
              <m:t>I</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代入六个吸光度得待测液</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77.56</m:t>
        </m:r>
      </m:oMath>
      <w:r>
        <w:rPr>
          <w:rFonts w:ascii="Times New Roman" w:hAnsi="Times New Roman" w:eastAsia="Times New Roman" w:cs="Times New Roman"/>
        </w:rPr>
        <w:t xml:space="preserve">、</w:t>
      </w:r>
      <m:oMath>
        <m:r>
          <m:t>73.35</m:t>
        </m:r>
      </m:oMath>
      <w:r>
        <w:rPr>
          <w:rFonts w:ascii="Times New Roman" w:hAnsi="Times New Roman" w:eastAsia="Times New Roman" w:cs="Times New Roman"/>
        </w:rPr>
        <w:t xml:space="preserve">、</w:t>
      </w:r>
      <m:oMath>
        <m:r>
          <m:t>68.95</m:t>
        </m:r>
      </m:oMath>
      <w:r>
        <w:rPr>
          <w:rFonts w:ascii="Times New Roman" w:hAnsi="Times New Roman" w:eastAsia="Times New Roman" w:cs="Times New Roman"/>
        </w:rPr>
        <w:t xml:space="preserve">、</w:t>
      </w:r>
      <m:oMath>
        <m:r>
          <m:t>74.52</m:t>
        </m:r>
      </m:oMath>
      <w:r>
        <w:rPr>
          <w:rFonts w:ascii="Times New Roman" w:hAnsi="Times New Roman" w:eastAsia="Times New Roman" w:cs="Times New Roman"/>
        </w:rPr>
        <w:t xml:space="preserve">、</w:t>
      </w:r>
      <m:oMath>
        <m:r>
          <m:t>67.51</m:t>
        </m:r>
      </m:oMath>
      <w:r>
        <w:rPr>
          <w:rFonts w:ascii="Times New Roman" w:hAnsi="Times New Roman" w:eastAsia="Times New Roman" w:cs="Times New Roman"/>
        </w:rPr>
        <w:t xml:space="preserve">、</w:t>
      </w:r>
      <m:oMath>
        <m:oMathPr>
          <m:ctrlPr>
            <w:rPr>
              <w:sz w:val="28"/>
              <w:szCs w:val="28"/>
            </w:rPr>
          </m:ctrlPr>
        </m:oMathPr>
        <m:r>
          <m:t>66.25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乘以稀释倍数</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155.1</m:t>
        </m:r>
      </m:oMath>
      <w:r>
        <w:rPr>
          <w:rFonts w:ascii="Times New Roman" w:hAnsi="Times New Roman" w:eastAsia="Times New Roman" w:cs="Times New Roman"/>
        </w:rPr>
        <w:t xml:space="preserve">、</w:t>
      </w:r>
      <m:oMath>
        <m:r>
          <m:t>146.7</m:t>
        </m:r>
      </m:oMath>
      <w:r>
        <w:rPr>
          <w:rFonts w:ascii="Times New Roman" w:hAnsi="Times New Roman" w:eastAsia="Times New Roman" w:cs="Times New Roman"/>
        </w:rPr>
        <w:t xml:space="preserve">、</w:t>
      </w:r>
      <m:oMath>
        <m:r>
          <m:t>137.9</m:t>
        </m:r>
      </m:oMath>
      <w:r>
        <w:rPr>
          <w:rFonts w:ascii="Times New Roman" w:hAnsi="Times New Roman" w:eastAsia="Times New Roman" w:cs="Times New Roman"/>
        </w:rPr>
        <w:t xml:space="preserve">、</w:t>
      </w:r>
      <m:oMath>
        <m:r>
          <m:t>149.0</m:t>
        </m:r>
      </m:oMath>
      <w:r>
        <w:rPr>
          <w:rFonts w:ascii="Times New Roman" w:hAnsi="Times New Roman" w:eastAsia="Times New Roman" w:cs="Times New Roman"/>
        </w:rPr>
        <w:t xml:space="preserve">、</w:t>
      </w:r>
      <m:oMath>
        <m:r>
          <m:t>135.0</m:t>
        </m:r>
      </m:oMath>
      <w:r>
        <w:rPr>
          <w:rFonts w:ascii="Times New Roman" w:hAnsi="Times New Roman" w:eastAsia="Times New Roman" w:cs="Times New Roman"/>
        </w:rPr>
        <w:t xml:space="preserve">、</w:t>
      </w:r>
      <m:oMath>
        <m:oMathPr>
          <m:ctrlPr>
            <w:rPr>
              <w:sz w:val="28"/>
              <w:szCs w:val="28"/>
            </w:rPr>
          </m:ctrlPr>
        </m:oMathPr>
        <m:r>
          <m:t>132.5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r>
              <m:t>ρ</m:t>
            </m:r>
          </m:e>
        </m:bar>
        <m:r>
          <m:rPr>
            <m:sty m:val="p"/>
          </m:rPr>
          <m:t>=</m:t>
        </m:r>
        <m:r>
          <m:t>142.7</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本底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支路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num>
            <m:den>
              <m:r>
                <m:rPr>
                  <m:sty m:val="p"/>
                </m:rPr>
                <m:t>d</m:t>
              </m:r>
              <m:r>
                <m:t>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 </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t</m:t>
                </m:r>
              </m:sub>
            </m:sSub>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以无碘空白</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I</m:t>
              </m:r>
            </m:e>
            <m:sup>
              <m:r>
                <m:rPr>
                  <m:sty m:val="p"/>
                </m:rPr>
                <m:t>−</m:t>
              </m:r>
            </m:sup>
          </m:sSup>
          <m:r>
            <m:rPr>
              <m:sty m:val="p"/>
            </m:rPr>
            <m:t>)</m:t>
          </m:r>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sSub>
                <m:e>
                  <m:r>
                    <m:t>k</m:t>
                  </m:r>
                </m:e>
                <m:sub>
                  <m:r>
                    <m:t>2</m:t>
                  </m:r>
                </m:sub>
              </m:sSub>
              <m:r>
                <m:t>t</m:t>
              </m:r>
            </m:den>
          </m:f>
          <m:r>
            <m:rPr>
              <m:sty m:val="p"/>
            </m:rPr>
            <m:t>=</m:t>
          </m:r>
          <m:f>
            <m:fPr>
              <m:type m:val="bar"/>
            </m:fPr>
            <m:num>
              <m:r>
                <m:rPr>
                  <m:sty m:val="p"/>
                </m:rPr>
                <m:t>lg</m:t>
              </m:r>
              <m:sSub>
                <m:e>
                  <m:r>
                    <m:t>A</m:t>
                  </m:r>
                </m:e>
                <m:sub>
                  <m:r>
                    <m:t>F</m:t>
                  </m:r>
                </m:sub>
              </m:sSub>
              <m:r>
                <m:rPr>
                  <m:sty m:val="p"/>
                </m:rPr>
                <m:t>−</m:t>
              </m:r>
              <m:r>
                <m:rPr>
                  <m:sty m:val="p"/>
                </m:rPr>
                <m:t>lg</m:t>
              </m:r>
              <m:sSub>
                <m:e>
                  <m:r>
                    <m:t>A</m:t>
                  </m:r>
                </m:e>
                <m:sub>
                  <m:r>
                    <m:t>t</m:t>
                  </m:r>
                </m:sub>
              </m:sSub>
            </m:num>
            <m:den>
              <m:r>
                <m:t>2.303</m:t>
              </m:r>
              <m:r>
                <m:t> </m:t>
              </m:r>
              <m:sSub>
                <m:e>
                  <m:r>
                    <m:t>k</m:t>
                  </m:r>
                </m:e>
                <m:sub>
                  <m:r>
                    <m:t>2</m:t>
                  </m:r>
                </m:sub>
              </m:sSub>
              <m:r>
                <m:t>t</m:t>
              </m:r>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由上式</w:t>
      </w:r>
      <w:r>
        <w:rPr>
          <w:rFonts w:ascii="Times New Roman" w:hAnsi="Times New Roman" w:eastAsia="Times New Roman" w:cs="Times New Roman"/>
        </w:rPr>
        <w:t xml:space="preserve"> </w:t>
      </w:r>
      <m:oMath>
        <m:oMathPr>
          <m:ctrlPr>
            <w:rPr>
              <w:sz w:val="28"/>
              <w:szCs w:val="28"/>
            </w:rPr>
          </m:ctrlPr>
        </m:oMathPr>
        <m:r>
          <m:rPr>
            <m:sty m:val="p"/>
          </m:rPr>
          <m:t>×</m:t>
        </m:r>
        <m:r>
          <m:t>126.90</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换算单位</w:t>
      </w:r>
      <w:r>
        <w:rPr>
          <w:rFonts w:hint="eastAsia" w:ascii="Times New Roman" w:hAnsi="Times New Roman" w:eastAsia="Times New Roman" w:cs="Times New Roman"/>
        </w:rPr>
        <w:t>：</w:t>
      </w:r>
      <m:oMath>
        <m:oMathPr>
          <m:ctrlPr>
            <w:rPr>
              <w:sz w:val="28"/>
              <w:szCs w:val="28"/>
            </w:rPr>
          </m:ctrlPr>
        </m:oMathPr>
        <m:r>
          <m:t>ρ</m:t>
        </m:r>
        <m:r>
          <m:rPr>
            <m:sty m:val="p"/>
          </m:rPr>
          <m:t>=</m:t>
        </m:r>
        <m:r>
          <m:t>50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f>
          <m:fPr>
            <m:type m:val="bar"/>
          </m:fPr>
          <m:num>
            <m:r>
              <m:rPr>
                <m:sty m:val="p"/>
              </m:rPr>
              <m:t>ln</m:t>
            </m:r>
            <m:r>
              <m:t>1.460</m:t>
            </m:r>
            <m:r>
              <m:rPr>
                <m:sty m:val="p"/>
              </m:rPr>
              <m:t>−</m:t>
            </m:r>
            <m:r>
              <m:rPr>
                <m:sty m:val="p"/>
              </m:rPr>
              <m:t>ln</m:t>
            </m:r>
            <m:r>
              <m:t>1.316</m:t>
            </m:r>
          </m:num>
          <m:den>
            <m:r>
              <m:t>50</m:t>
            </m:r>
            <m:r>
              <m:rPr>
                <m:sty m:val="p"/>
              </m:rPr>
              <m:t>×</m:t>
            </m:r>
            <m:r>
              <m:t>5</m:t>
            </m:r>
          </m:den>
        </m:f>
        <m:r>
          <m:rPr>
            <m:sty m:val="p"/>
          </m:rPr>
          <m:t>×</m:t>
        </m:r>
        <m:r>
          <m:t>126.90</m:t>
        </m:r>
        <m:r>
          <m:rPr>
            <m:sty m:val="p"/>
          </m:rPr>
          <m:t>×</m:t>
        </m:r>
        <m:sSup>
          <m:e>
            <m:r>
              <m:t>10</m:t>
            </m:r>
          </m:e>
          <m:sup>
            <m:r>
              <m:t>6</m:t>
            </m:r>
          </m:sup>
        </m:sSup>
        <m:r>
          <m:rPr>
            <m:sty m:val="p"/>
          </m:rPr>
          <m:t>=</m:t>
        </m:r>
        <m:r>
          <m:t>5.27</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100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5.45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sSub>
              <m:e>
                <m:r>
                  <m:t>k</m:t>
                </m:r>
              </m:e>
              <m:sub>
                <m:r>
                  <m:t>2</m:t>
                </m:r>
              </m:sub>
            </m:sSub>
          </m:e>
        </m:bar>
        <m:r>
          <m:rPr>
            <m:sty m:val="p"/>
          </m:rPr>
          <m:t>=</m:t>
        </m:r>
        <m:r>
          <m:t>5.36</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各初始浓度下</w:t>
      </w:r>
      <w:r>
        <w:rPr>
          <w:rFonts w:ascii="Times New Roman" w:hAnsi="Times New Roman" w:eastAsia="Times New Roman" w:cs="Times New Roman"/>
        </w:rPr>
        <w:t xml:space="preserve"> </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均约为</w:t>
      </w:r>
      <w:r>
        <w:rPr>
          <w:rFonts w:ascii="Times New Roman" w:hAnsi="Times New Roman" w:eastAsia="Times New Roman" w:cs="Times New Roman"/>
        </w:rPr>
        <w:t xml:space="preserve"> </w:t>
      </w:r>
      <m:oMath>
        <m:r>
          <m:t>0.405</m:t>
        </m:r>
      </m:oMath>
      <w:r>
        <w:rPr>
          <w:rFonts w:hint="eastAsia" w:ascii="Times New Roman" w:hAnsi="Times New Roman" w:eastAsia="Times New Roman" w:cs="Times New Roman"/>
        </w:rPr>
        <w:t>（</w:t>
      </w:r>
      <w:r>
        <w:rPr>
          <w:rFonts w:hint="eastAsia" w:ascii="Times New Roman" w:hAnsi="Times New Roman" w:eastAsia="FangSong" w:cs="Times New Roman"/>
        </w:rPr>
        <w:t>消耗比例相同</w:t>
      </w:r>
      <w:r>
        <w:rPr>
          <w:rFonts w:hint="eastAsia" w:ascii="Times New Roman" w:hAnsi="Times New Roman" w:eastAsia="Times New Roman" w:cs="Times New Roman"/>
        </w:rPr>
        <w:t>），</w:t>
      </w:r>
      <w:r>
        <w:rPr>
          <w:rFonts w:hint="eastAsia" w:ascii="Times New Roman" w:hAnsi="Times New Roman" w:eastAsia="FangSong" w:cs="Times New Roman"/>
        </w:rPr>
        <w:t>符合一级反应特征</w:t>
      </w:r>
      <w:r>
        <w:rPr>
          <w:rFonts w:hint="eastAsia" w:ascii="Times New Roman" w:hAnsi="Times New Roman" w:eastAsia="Times New Roman" w:cs="Times New Roman"/>
        </w:rPr>
        <w:t>（</w:t>
      </w:r>
      <w:r>
        <w:rPr>
          <w:rFonts w:hint="eastAsia" w:ascii="Times New Roman" w:hAnsi="Times New Roman" w:eastAsia="FangSong" w:cs="Times New Roman"/>
        </w:rPr>
        <w:t>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t>γ</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r>
              <m:rPr>
                <m:sty m:val="p"/>
              </m:rPr>
              <m:t>[</m:t>
            </m:r>
            <m:r>
              <m:rPr>
                <m:sty m:val="p"/>
              </m:rPr>
              <m:t>C</m:t>
            </m:r>
            <m:r>
              <m:rPr>
                <m:sty m:val="p"/>
              </m:rPr>
              <m:t>R</m:t>
            </m:r>
            <m:sSub>
              <m:e>
                <m:r>
                  <m:rPr>
                    <m:sty m:val="p"/>
                  </m:rPr>
                  <m:t>]</m:t>
                </m:r>
              </m:e>
              <m:sub>
                <m:r>
                  <m:t>t</m:t>
                </m:r>
              </m:sub>
            </m:sSub>
          </m:num>
          <m:den>
            <m:r>
              <m:rPr>
                <m:sty m:val="p"/>
              </m:rPr>
              <m:t>[</m:t>
            </m:r>
            <m:r>
              <m:rPr>
                <m:sty m:val="p"/>
              </m:rPr>
              <m:t>C</m:t>
            </m:r>
            <m:r>
              <m:rPr>
                <m:sty m:val="p"/>
              </m:rPr>
              <m:t>R</m:t>
            </m:r>
            <m:sSub>
              <m:e>
                <m:r>
                  <m:rPr>
                    <m:sty m:val="p"/>
                  </m:rPr>
                  <m:t>]</m:t>
                </m:r>
              </m:e>
              <m:sub>
                <m:r>
                  <m:t>0</m:t>
                </m:r>
              </m:sub>
            </m:sSub>
          </m:den>
        </m:f>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 </m:t>
        </m:r>
        <m:r>
          <m:rPr>
            <m:sty m:val="p"/>
          </m:rPr>
          <m:t>Δ</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定值时</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Sup>
          <m:e>
            <m:r>
              <m:t>k</m:t>
            </m:r>
          </m:e>
          <m:sub>
            <m:r>
              <m:t>363.15</m:t>
            </m:r>
          </m:sub>
          <m:sup>
            <m:r>
              <m:rPr>
                <m:sty m:val="p"/>
              </m:rPr>
              <m:t>′</m:t>
            </m:r>
          </m:sup>
        </m:sSubSup>
        <m:r>
          <m:rPr>
            <m:sty m:val="p"/>
          </m:rPr>
          <m:t>=</m:t>
        </m:r>
        <m:f>
          <m:fPr>
            <m:type m:val="bar"/>
          </m:fPr>
          <m:num>
            <m:r>
              <m:t>1</m:t>
            </m:r>
          </m:num>
          <m:den>
            <m:r>
              <m:t>2</m:t>
            </m:r>
          </m:den>
        </m:f>
        <m:r>
          <m:rPr>
            <m:sty m:val="p"/>
          </m:rPr>
          <m:t>ln</m:t>
        </m:r>
        <m:f>
          <m:fPr>
            <m:type m:val="bar"/>
          </m:fPr>
          <m:num>
            <m:r>
              <m:t>0.686</m:t>
            </m:r>
          </m:num>
          <m:den>
            <m:r>
              <m:t>0.490</m:t>
            </m:r>
          </m:den>
        </m:f>
        <m:r>
          <m:rPr>
            <m:sty m:val="p"/>
          </m:rPr>
          <m:t>=</m:t>
        </m:r>
        <m:r>
          <m:t>0.168</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f>
          <m:fPr>
            <m:type m:val="bar"/>
          </m:fPr>
          <m:num>
            <m:r>
              <m:t>1</m:t>
            </m:r>
          </m:num>
          <m:den>
            <m:r>
              <m:t>2</m:t>
            </m:r>
          </m:den>
        </m:f>
        <m:r>
          <m:rPr>
            <m:sty m:val="p"/>
          </m:rPr>
          <m:t>ln</m:t>
        </m:r>
        <m:f>
          <m:fPr>
            <m:type m:val="bar"/>
          </m:fPr>
          <m:num>
            <m:r>
              <m:t>0.240</m:t>
            </m:r>
          </m:num>
          <m:den>
            <m:r>
              <m:t>0.090</m:t>
            </m:r>
          </m:den>
        </m:f>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373.15</m:t>
                </m:r>
              </m:sub>
              <m:sup>
                <m:r>
                  <m:rPr>
                    <m:sty m:val="p"/>
                  </m:rPr>
                  <m:t>′</m:t>
                </m:r>
              </m:sup>
            </m:sSubSup>
          </m:num>
          <m:den>
            <m:sSubSup>
              <m:e>
                <m:r>
                  <m:t>k</m:t>
                </m:r>
              </m:e>
              <m:sub>
                <m:r>
                  <m:t>363.15</m:t>
                </m:r>
              </m:sub>
              <m:sup>
                <m:r>
                  <m:rPr>
                    <m:sty m:val="p"/>
                  </m:rPr>
                  <m:t>′</m:t>
                </m:r>
              </m:sup>
            </m:sSubSup>
          </m:den>
        </m:f>
        <m:r>
          <m:rPr>
            <m:sty m:val="p"/>
          </m:rPr>
          <m:t>=</m:t>
        </m:r>
        <m:f>
          <m:fPr>
            <m:type m:val="bar"/>
          </m:fPr>
          <m:num>
            <m:sSub>
              <m:e>
                <m:r>
                  <m:t>E</m:t>
                </m:r>
              </m:e>
              <m:sub>
                <m: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1.2</m:t>
        </m:r>
        <m:r>
          <m:rPr>
            <m:sty m:val="p"/>
          </m:rPr>
          <m:t>×</m:t>
        </m:r>
        <m:sSup>
          <m:e>
            <m:r>
              <m:t>10</m:t>
            </m:r>
          </m:e>
          <m:sup>
            <m:r>
              <m:t>5</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可逆吸放的总反应为</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r>
          <m:rPr>
            <m:no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sSup>
          <m:e>
            <m:r>
              <m:rPr>
                <m:sty m:val="p"/>
              </m:rPr>
              <m:t>C</m:t>
            </m:r>
          </m:e>
          <m:sup>
            <m:r>
              <m:rPr>
                <m:sty m:val="p"/>
              </m:rPr>
              <m:t>′</m:t>
            </m:r>
          </m:sup>
        </m:sSup>
      </m:oMath>
      <w:r>
        <w:rPr>
          <w:rFonts w:hint="eastAsia" w:ascii="Times New Roman" w:hAnsi="Times New Roman" w:eastAsia="Times New Roman" w:cs="Times New Roman"/>
        </w:rPr>
        <w:t xml:space="preserve">（</w:t>
      </w:r>
      <m:oMath>
        <m:r>
          <m:rPr>
            <m:sty m:val="p"/>
          </m:rPr>
          <m:t>M</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为非质子化光敏分子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sSup>
          <m:e>
            <m:r>
              <m:rPr>
                <m:sty m:val="p"/>
              </m:rPr>
              <m:t>C</m:t>
            </m:r>
          </m:e>
          <m:sup>
            <m:r>
              <m:rPr>
                <m:sty m:val="p"/>
              </m:rPr>
              <m:t>′</m:t>
            </m:r>
          </m:sup>
        </m:sSup>
        <m:r>
          <m:rPr>
            <m:sty m:val="p"/>
          </m:rPr>
          <m:t>]</m:t>
        </m:r>
        <m:r>
          <m:rPr>
            <m:sty m:val="p"/>
          </m:rPr>
          <m:t>=</m:t>
        </m:r>
        <m:r>
          <m:rPr>
            <m:sty m:val="p"/>
          </m:rPr>
          <m:t>[</m:t>
        </m:r>
        <m:r>
          <m:rPr>
            <m:sty m:val="p"/>
          </m:rPr>
          <m:t>M</m:t>
        </m:r>
        <m:r>
          <m:rPr>
            <m:sty m:val="p"/>
          </m:rPr>
          <m:t>C</m:t>
        </m:r>
        <m:r>
          <m:rPr>
            <m:sty m:val="p"/>
          </m:rPr>
          <m:t>]</m:t>
        </m:r>
        <m:r>
          <m:rPr>
            <m:sty m:val="p"/>
          </m:rPr>
          <m:t>+</m:t>
        </m:r>
        <m:r>
          <m:rPr>
            <m:sty m:val="p"/>
          </m:rPr>
          <m:t>[</m:t>
        </m:r>
        <m:r>
          <m:rPr>
            <m:sty m:val="p"/>
          </m:rPr>
          <m:t>S</m:t>
        </m:r>
        <m:r>
          <m:rPr>
            <m:sty m:val="p"/>
          </m:rP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sSup>
                <m:e>
                  <m:r>
                    <m:rPr>
                      <m:sty m:val="p"/>
                    </m:rPr>
                    <m:t>C</m:t>
                  </m:r>
                </m:e>
                <m:sup>
                  <m:r>
                    <m:rPr>
                      <m:sty m:val="p"/>
                    </m:rPr>
                    <m:t>′</m:t>
                  </m:r>
                </m:sup>
              </m:sSup>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r>
                <m:rPr>
                  <m:sty m:val="p"/>
                </m:rPr>
                <m:t>C</m:t>
              </m:r>
              <m:r>
                <m:rPr>
                  <m:sty m:val="p"/>
                </m:rPr>
                <m:t>]</m:t>
              </m:r>
              <m:r>
                <m:rPr>
                  <m:sty m:val="p"/>
                </m:rPr>
                <m:t>(</m:t>
              </m:r>
              <m:r>
                <m:t>1</m:t>
              </m:r>
              <m:r>
                <m:rPr>
                  <m:sty m:val="p"/>
                </m:rPr>
                <m:t>+</m:t>
              </m:r>
              <m:sSub>
                <m:e>
                  <m:r>
                    <m:t>K</m:t>
                  </m:r>
                </m:e>
                <m:sub>
                  <m:r>
                    <m:t>0</m:t>
                  </m:r>
                </m:sub>
              </m:sSub>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t>1</m:t>
              </m:r>
              <m:r>
                <m:rPr>
                  <m:sty m:val="p"/>
                </m:rPr>
                <m:t>+</m:t>
              </m:r>
              <m:sSub>
                <m:e>
                  <m:r>
                    <m:t>K</m:t>
                  </m:r>
                </m:e>
                <m:sub>
                  <m:r>
                    <m:t>0</m:t>
                  </m:r>
                </m:sub>
              </m:sSub>
              <m:r>
                <m:rPr>
                  <m:sty m:val="p"/>
                </m:rPr>
                <m:t>)</m:t>
              </m:r>
            </m:num>
            <m:den>
              <m:sSub>
                <m:e>
                  <m:r>
                    <m:t>K</m:t>
                  </m:r>
                </m:e>
                <m:sub>
                  <m:r>
                    <m:t>a</m:t>
                  </m:r>
                  <m:r>
                    <m:t>1</m:t>
                  </m:r>
                </m:sub>
              </m:sSub>
              <m:r>
                <m:rPr>
                  <m:sty m:val="p"/>
                </m:rPr>
                <m:t>(</m:t>
              </m:r>
              <m:r>
                <m:rPr>
                  <m:sty m:val="p"/>
                </m:rPr>
                <m:t>C</m:t>
              </m:r>
              <m:sSub>
                <m:e>
                  <m:r>
                    <m:rPr>
                      <m:sty m:val="p"/>
                    </m:rPr>
                    <m:t>O</m:t>
                  </m:r>
                </m:e>
                <m:sub>
                  <m:r>
                    <m:rPr>
                      <m:sty m:val="p"/>
                    </m:rPr>
                    <m:t>2</m:t>
                  </m:r>
                </m:sub>
              </m:sSub>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f>
          <m:fPr>
            <m:type m:val="bar"/>
          </m:fPr>
          <m:num>
            <m:sSub>
              <m:e>
                <m:r>
                  <m:t>K</m:t>
                </m:r>
              </m:e>
              <m:sub>
                <m:r>
                  <m:t>a</m:t>
                </m:r>
                <m:r>
                  <m:t>1</m:t>
                </m:r>
              </m:sub>
            </m:sSub>
            <m:r>
              <m:rPr>
                <m:sty m:val="p"/>
              </m:rPr>
              <m:t>(</m:t>
            </m:r>
            <m:r>
              <m:rPr>
                <m:sty m:val="p"/>
              </m:rPr>
              <m:t>C</m:t>
            </m:r>
            <m:sSub>
              <m:e>
                <m:r>
                  <m:rPr>
                    <m:sty m:val="p"/>
                  </m:rPr>
                  <m:t>O</m:t>
                </m:r>
              </m:e>
              <m:sub>
                <m:r>
                  <m:rPr>
                    <m:sty m:val="p"/>
                  </m:rPr>
                  <m:t>2</m:t>
                </m:r>
              </m:sub>
            </m:sSub>
            <m:r>
              <m:rPr>
                <m:sty m:val="p"/>
              </m:rPr>
              <m:t>)</m:t>
            </m:r>
          </m:num>
          <m:den>
            <m:r>
              <m:t>1</m:t>
            </m:r>
            <m:r>
              <m:rPr>
                <m:sty m:val="p"/>
              </m:rPr>
              <m:t>+</m:t>
            </m:r>
            <m:sSub>
              <m:e>
                <m:r>
                  <m:t>K</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个入射光子中被吸收的光子数为</w:t>
      </w:r>
      <w:r>
        <w:rPr>
          <w:rFonts w:ascii="Times New Roman" w:hAnsi="Times New Roman" w:eastAsia="Times New Roman" w:cs="Times New Roman"/>
        </w:rPr>
        <w:t xml:space="preserve"> </w:t>
      </w:r>
      <m:oMath>
        <m:sSub>
          <m:e>
            <m:r>
              <m:t>N</m:t>
            </m:r>
          </m:e>
          <m:sub>
            <m:r>
              <m:t>a</m:t>
            </m:r>
            <m:r>
              <m:t>b</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由吸光度定义</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t>1</m:t>
            </m:r>
          </m:sub>
        </m:sSub>
        <m:r>
          <m:rPr>
            <m:sty m:val="p"/>
          </m:rPr>
          <m:t>)</m:t>
        </m:r>
        <m:r>
          <m:rPr>
            <m:sty m:val="p"/>
          </m:rPr>
          <m:t>=</m:t>
        </m:r>
        <m:r>
          <m:rPr>
            <m:sty m:val="p"/>
          </m:rPr>
          <m:t>lg</m:t>
        </m:r>
        <m:f>
          <m:fPr>
            <m:type m:val="bar"/>
          </m:fPr>
          <m:num>
            <m:sSub>
              <m:e>
                <m:r>
                  <m:t>I</m:t>
                </m:r>
              </m:e>
              <m:sub>
                <m:r>
                  <m:t>0</m:t>
                </m:r>
              </m:sub>
            </m:sSub>
          </m:num>
          <m:den>
            <m:r>
              <m:t>I</m:t>
            </m:r>
          </m:den>
        </m:f>
        <m:r>
          <m:rPr>
            <m:sty m:val="p"/>
          </m:rPr>
          <m:t>=</m:t>
        </m:r>
        <m:r>
          <m:rPr>
            <m:sty m:val="p"/>
          </m:rPr>
          <m:t>lg</m:t>
        </m:r>
        <m:f>
          <m:fPr>
            <m:type m:val="bar"/>
          </m:fPr>
          <m:num>
            <m:r>
              <m:t>N</m:t>
            </m:r>
          </m:num>
          <m:den>
            <m:r>
              <m:t>N</m:t>
            </m:r>
            <m:r>
              <m:rPr>
                <m:sty m:val="p"/>
              </m:rPr>
              <m:t>−</m:t>
            </m:r>
            <m:sSub>
              <m:e>
                <m:r>
                  <m:t>N</m:t>
                </m:r>
              </m:e>
              <m:sub>
                <m:r>
                  <m:t>a</m:t>
                </m:r>
                <m:r>
                  <m:t>b</m:t>
                </m:r>
                <m:r>
                  <m:t>s</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N</m:t>
            </m:r>
          </m:e>
          <m:sub>
            <m:r>
              <m:t>a</m:t>
            </m:r>
            <m:r>
              <m:t>b</m:t>
            </m:r>
            <m:r>
              <m:t>s</m:t>
            </m:r>
          </m:sub>
        </m:sSub>
        <m:r>
          <m:rPr>
            <m:sty m:val="p"/>
          </m:rPr>
          <m:t>=</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的物质的量由</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λ</m:t>
            </m:r>
          </m:e>
          <m:sub>
            <m:r>
              <m:t>2</m:t>
            </m:r>
          </m:sub>
        </m:sSub>
        <m:r>
          <m:rPr>
            <m:sty m:val="p"/>
          </m:rPr>
          <m:t>)</m:t>
        </m:r>
        <m:r>
          <m:rPr>
            <m:sty m:val="p"/>
          </m:rPr>
          <m:t>=</m:t>
        </m:r>
        <m:r>
          <m:t>ε</m:t>
        </m:r>
        <m:r>
          <m:rPr>
            <m:sty m:val="p"/>
          </m:rPr>
          <m:t>(</m:t>
        </m:r>
        <m:sSub>
          <m:e>
            <m:r>
              <m:t>λ</m:t>
            </m:r>
          </m:e>
          <m:sub>
            <m:r>
              <m:t>2</m:t>
            </m:r>
          </m:sub>
        </m:sSub>
        <m:r>
          <m:rPr>
            <m:sty m:val="p"/>
          </m:rPr>
          <m:t>)</m:t>
        </m:r>
        <m:r>
          <m:t>l</m:t>
        </m:r>
        <m:r>
          <m:t> </m:t>
        </m:r>
        <m:r>
          <m:rPr>
            <m:sty m:val="p"/>
          </m:rPr>
          <m:t>[</m:t>
        </m:r>
        <m:r>
          <m:rPr>
            <m:sty m:val="p"/>
          </m:rPr>
          <m:t>P</m:t>
        </m:r>
        <m:sSup>
          <m:e>
            <m:r>
              <m:rPr>
                <m:sty m:val="p"/>
              </m:rPr>
              <m:t>B</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l</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f>
            <m:fPr>
              <m:type m:val="bar"/>
            </m:fPr>
            <m:num>
              <m:r>
                <m:t>n</m:t>
              </m:r>
              <m:r>
                <m:rPr>
                  <m:sty m:val="p"/>
                </m:rPr>
                <m:t>(</m:t>
              </m:r>
              <m:r>
                <m:rPr>
                  <m:sty m:val="p"/>
                </m:rPr>
                <m:t>P</m:t>
              </m:r>
              <m:sSup>
                <m:e>
                  <m:r>
                    <m:rPr>
                      <m:sty m:val="p"/>
                    </m:rPr>
                    <m:t>B</m:t>
                  </m:r>
                </m:e>
                <m:sup>
                  <m:r>
                    <m:rPr>
                      <m:sty m:val="p"/>
                    </m:rPr>
                    <m:t>+</m:t>
                  </m:r>
                </m:sup>
              </m:sSup>
              <m:r>
                <m:rPr>
                  <m:sty m:val="p"/>
                </m:rPr>
                <m:t>)</m:t>
              </m:r>
            </m:num>
            <m:den>
              <m:sSub>
                <m:e>
                  <m:r>
                    <m:t>N</m:t>
                  </m:r>
                </m:e>
                <m:sub>
                  <m:r>
                    <m:t>a</m:t>
                  </m:r>
                  <m:r>
                    <m:t>b</m:t>
                  </m:r>
                  <m:r>
                    <m:t>s</m:t>
                  </m:r>
                </m:sub>
              </m:sSub>
            </m:den>
          </m:f>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 </m:t>
              </m:r>
              <m:r>
                <m:t>l</m:t>
              </m:r>
              <m:r>
                <m:t> </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外标与样品在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处吸收光子数相同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rPr>
            <m:sty m:val="p"/>
          </m:rPr>
          <m:t>R</m:t>
        </m:r>
        <m:sSup>
          <m:e>
            <m:r>
              <m:rPr>
                <m:sty m:val="p"/>
              </m:rPr>
              <m:t>u</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Δ</m:t>
            </m:r>
            <m:r>
              <m:t>A</m:t>
            </m:r>
            <m:r>
              <m:rPr>
                <m:sty m:val="p"/>
              </m:rPr>
              <m:t>(</m:t>
            </m:r>
            <m:r>
              <m:t>448</m:t>
            </m:r>
            <m:r>
              <m:rPr>
                <m:sty m:val="p"/>
              </m:rPr>
              <m:t>)</m:t>
            </m:r>
          </m:num>
          <m:den>
            <m:r>
              <m:t>ε</m:t>
            </m:r>
            <m:r>
              <m:rPr>
                <m:sty m:val="p"/>
              </m:rPr>
              <m:t>(</m:t>
            </m:r>
            <m:r>
              <m:rPr>
                <m:sty m:val="p"/>
              </m:rPr>
              <m:t>R</m:t>
            </m:r>
            <m:sSup>
              <m:e>
                <m:r>
                  <m:rPr>
                    <m:sty m:val="p"/>
                  </m:rPr>
                  <m:t>u</m:t>
                </m:r>
              </m:e>
              <m:sup>
                <m:r>
                  <m:rPr>
                    <m:sty m:val="p"/>
                  </m:rPr>
                  <m:t>*</m:t>
                </m:r>
              </m:sup>
            </m:sSup>
            <m:r>
              <m:rPr>
                <m:sty m:val="p"/>
              </m:rPr>
              <m:t>,</m:t>
            </m:r>
            <m:r>
              <m:t>448</m:t>
            </m:r>
            <m:r>
              <m:rPr>
                <m:sty m:val="p"/>
              </m:rPr>
              <m:t>)</m:t>
            </m:r>
            <m:r>
              <m:t> </m:t>
            </m:r>
            <m:r>
              <m:t>l</m:t>
            </m:r>
            <m:r>
              <m:t> </m:t>
            </m:r>
            <m:r>
              <m:rPr>
                <m:sty m:val="p"/>
              </m:rPr>
              <m:t>(</m:t>
            </m:r>
            <m:r>
              <m:t>1</m:t>
            </m:r>
            <m:r>
              <m:rPr>
                <m:sty m:val="p"/>
              </m:rPr>
              <m:t>−</m:t>
            </m:r>
            <m:sSup>
              <m:e>
                <m:r>
                  <m:t>10</m:t>
                </m:r>
              </m:e>
              <m:sup>
                <m:r>
                  <m:rPr>
                    <m:sty m:val="p"/>
                  </m:rPr>
                  <m:t>−</m:t>
                </m:r>
                <m:r>
                  <m:t>A</m:t>
                </m:r>
                <m:r>
                  <m:rPr>
                    <m:sty m:val="p"/>
                  </m:rPr>
                  <m:t>(</m:t>
                </m:r>
                <m:sSub>
                  <m:e>
                    <m:r>
                      <m:t>λ</m:t>
                    </m:r>
                  </m:e>
                  <m:sub>
                    <m:r>
                      <m:t>1</m:t>
                    </m:r>
                  </m:sub>
                </m:sSub>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表达式消去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Φ</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r>
                <m:t>515</m:t>
              </m:r>
              <m:r>
                <m:rPr>
                  <m:sty m:val="p"/>
                </m:rPr>
                <m:t>)</m:t>
              </m:r>
              <m:r>
                <m:t> </m:t>
              </m:r>
              <m:r>
                <m:t>ε</m:t>
              </m:r>
              <m:r>
                <m:rPr>
                  <m:sty m:val="p"/>
                </m:rPr>
                <m:t>(</m:t>
              </m:r>
              <m:r>
                <m:rPr>
                  <m:sty m:val="p"/>
                </m:rPr>
                <m:t>R</m:t>
              </m:r>
              <m:sSup>
                <m:e>
                  <m:r>
                    <m:rPr>
                      <m:sty m:val="p"/>
                    </m:rPr>
                    <m:t>u</m:t>
                  </m:r>
                </m:e>
                <m:sup>
                  <m:r>
                    <m:rPr>
                      <m:sty m:val="p"/>
                    </m:rPr>
                    <m:t>*</m:t>
                  </m:r>
                </m:sup>
              </m:sSup>
              <m:r>
                <m:rPr>
                  <m:sty m:val="p"/>
                </m:rPr>
                <m:t>,</m:t>
              </m:r>
              <m:r>
                <m:t>448</m:t>
              </m:r>
              <m:r>
                <m:rPr>
                  <m:sty m:val="p"/>
                </m:rPr>
                <m:t>)</m:t>
              </m:r>
            </m:num>
            <m:den>
              <m:r>
                <m:rPr>
                  <m:sty m:val="p"/>
                </m:rPr>
                <m:t>Δ</m:t>
              </m:r>
              <m:r>
                <m:t>A</m:t>
              </m:r>
              <m:r>
                <m:rPr>
                  <m:sty m:val="p"/>
                </m:rPr>
                <m:t>(</m:t>
              </m:r>
              <m:r>
                <m:t>448</m:t>
              </m:r>
              <m:r>
                <m:rPr>
                  <m:sty m:val="p"/>
                </m:rPr>
                <m:t>)</m:t>
              </m:r>
              <m:r>
                <m:t> </m:t>
              </m:r>
              <m:r>
                <m:t>ε</m:t>
              </m:r>
              <m:r>
                <m:rPr>
                  <m:sty m:val="p"/>
                </m:rPr>
                <m:t>(</m:t>
              </m:r>
              <m:r>
                <m:rPr>
                  <m:sty m:val="p"/>
                </m:rPr>
                <m:t>P</m:t>
              </m:r>
              <m:sSup>
                <m:e>
                  <m:r>
                    <m:rPr>
                      <m:sty m:val="p"/>
                    </m:rPr>
                    <m:t>B</m:t>
                  </m:r>
                </m:e>
                <m:sup>
                  <m:r>
                    <m:rPr>
                      <m:sty m:val="p"/>
                    </m:rPr>
                    <m:t>+</m:t>
                  </m:r>
                </m:sup>
              </m:sSup>
              <m:r>
                <m:rPr>
                  <m:sty m:val="p"/>
                </m:rPr>
                <m:t>,</m:t>
              </m:r>
              <m:r>
                <m:t>515</m:t>
              </m:r>
              <m:r>
                <m:rPr>
                  <m:sty m:val="p"/>
                </m:rPr>
                <m:t>)</m:t>
              </m:r>
            </m:den>
          </m:f>
          <m:r>
            <m:rPr>
              <m:sty m:val="p"/>
            </m:rPr>
            <m:t>=</m:t>
          </m:r>
          <m:f>
            <m:fPr>
              <m:type m:val="bar"/>
            </m:fPr>
            <m:num>
              <m:r>
                <m:t>13</m:t>
              </m:r>
              <m:r>
                <m:rPr>
                  <m:sty m:val="p"/>
                </m:rPr>
                <m:t>×</m:t>
              </m:r>
              <m:sSup>
                <m:e>
                  <m:r>
                    <m:t>10</m:t>
                  </m:r>
                </m:e>
                <m:sup>
                  <m:r>
                    <m:rPr>
                      <m:sty m:val="p"/>
                    </m:rPr>
                    <m:t>−</m:t>
                  </m:r>
                  <m:r>
                    <m:t>3</m:t>
                  </m:r>
                </m:sup>
              </m:sSup>
              <m:r>
                <m:rPr>
                  <m:sty m:val="p"/>
                </m:rPr>
                <m:t>×</m:t>
              </m:r>
              <m:r>
                <m:t>11300</m:t>
              </m:r>
            </m:num>
            <m:den>
              <m:r>
                <m:t>42</m:t>
              </m:r>
              <m:r>
                <m:rPr>
                  <m:sty m:val="p"/>
                </m:rPr>
                <m:t>×</m:t>
              </m:r>
              <m:sSup>
                <m:e>
                  <m:r>
                    <m:t>10</m:t>
                  </m:r>
                </m:e>
                <m:sup>
                  <m:r>
                    <m:rPr>
                      <m:sty m:val="p"/>
                    </m:rPr>
                    <m:t>−</m:t>
                  </m:r>
                  <m:r>
                    <m:t>3</m:t>
                  </m:r>
                </m:sup>
              </m:sSup>
              <m:r>
                <m:rPr>
                  <m:sty m:val="p"/>
                </m:rPr>
                <m:t>×</m:t>
              </m:r>
              <m:r>
                <m:t>26600</m:t>
              </m:r>
            </m:den>
          </m:f>
          <m:r>
            <m:rPr>
              <m:sty m:val="p"/>
            </m:rPr>
            <m:t>=</m:t>
          </m:r>
          <m:r>
            <m:t>0.12</m:t>
          </m:r>
          <m:r>
            <m:rPr>
              <m:sty m:val="p"/>
            </m:rPr>
            <m:t>=</m:t>
          </m:r>
          <m:r>
            <m:t>12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r>
          <m:t>x</m:t>
        </m:r>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激发都会把自旋多重度由六重改变为四重</w:t>
      </w:r>
      <w:r>
        <w:rPr>
          <w:rFonts w:hint="eastAsia" w:ascii="Times New Roman" w:hAnsi="Times New Roman" w:eastAsia="Times New Roman" w:cs="Times New Roman"/>
        </w:rPr>
        <w:t>（</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弱吸收带累计的吸光度极小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从瓶底方向看时光程显著增大</w:t>
      </w:r>
      <w:r>
        <w:rPr>
          <w:rFonts w:hint="eastAsia" w:ascii="Times New Roman" w:hAnsi="Times New Roman" w:eastAsia="Times New Roman" w:cs="Times New Roman"/>
        </w:rPr>
        <w:t>，</w:t>
      </w:r>
      <w:r>
        <w:rPr>
          <w:rFonts w:hint="eastAsia" w:ascii="Times New Roman" w:hAnsi="Times New Roman" w:eastAsia="FangSong" w:cs="Times New Roman"/>
        </w:rPr>
        <w:t>同一弱吸收带累积吸收增强</w:t>
      </w:r>
      <w:r>
        <w:rPr>
          <w:rFonts w:hint="eastAsia" w:ascii="Times New Roman" w:hAnsi="Times New Roman" w:eastAsia="Times New Roman" w:cs="Times New Roman"/>
        </w:rPr>
        <w:t>，</w:t>
      </w:r>
      <w:r>
        <w:rPr>
          <w:rFonts w:hint="eastAsia" w:ascii="Times New Roman" w:hAnsi="Times New Roman" w:eastAsia="FangSong" w:cs="Times New Roman"/>
        </w:rPr>
        <w:t>可见区部分波长被吸收</w:t>
      </w:r>
      <w:r>
        <w:rPr>
          <w:rFonts w:hint="eastAsia" w:ascii="Times New Roman" w:hAnsi="Times New Roman" w:eastAsia="Times New Roman" w:cs="Times New Roman"/>
        </w:rPr>
        <w:t>，</w:t>
      </w:r>
      <w:r>
        <w:rPr>
          <w:rFonts w:hint="eastAsia" w:ascii="Times New Roman" w:hAnsi="Times New Roman" w:eastAsia="FangSong" w:cs="Times New Roman"/>
        </w:rPr>
        <w:t>透射光呈补色而显绿色</w:t>
      </w:r>
      <w:r>
        <w:rPr>
          <w:rFonts w:hint="eastAsia" w:ascii="Times New Roman" w:hAnsi="Times New Roman" w:eastAsia="Times New Roman" w:cs="Times New Roman"/>
        </w:rPr>
        <w:t>。</w:t>
      </w:r>
    </w:p>
    <w:bookmarkEnd w:id="46"/>
    <w:bookmarkEnd w:id="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image" Target="media/rId10.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2026-09-30T14:45:21Z</dcterms:created>
  <dcterms:modified xsi:type="dcterms:W3CDTF">2026-09-30T14:45:21Z</dcterms:modified>
</cp:coreProperties>
</file>

<file path=docProps/custom.xml><?xml version="1.0" encoding="utf-8"?>
<Properties xmlns="http://schemas.openxmlformats.org/officeDocument/2006/custom-properties" xmlns:vt="http://schemas.openxmlformats.org/officeDocument/2006/docPropsVTypes"/>
</file>