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>：150</w:t>
      </w:r>
      <w:r>
        <w:rPr>
          <w:rFonts w:hint="eastAsia" w:ascii="Times New Roman" w:hAnsi="Times New Roman" w:eastAsia="SimSun" w:cs="Times New Roman"/>
        </w:rPr>
        <w:t>分钟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难度分布</w:t>
      </w:r>
      <w:r>
        <w:rPr>
          <w:rFonts w:hint="eastAsia" w:ascii="Times New Roman" w:hAnsi="Times New Roman" w:eastAsia="Times New Roman" w:cs="Times New Roman"/>
        </w:rPr>
        <w:t>：⭐⭐</w:t>
      </w:r>
      <w:r>
        <w:rPr>
          <w:rFonts w:hint="eastAsia" w:ascii="Times New Roman" w:hAnsi="Times New Roman" w:eastAsia="SimSun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⭐⭐⭐</w:t>
      </w:r>
      <w:r>
        <w:rPr>
          <w:rFonts w:hint="eastAsia" w:ascii="Times New Roman" w:hAnsi="Times New Roman" w:eastAsia="SimSun" w:cs="Times New Roman"/>
        </w:rPr>
        <w:t>提升综合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⭐⭐⭐⭐</w:t>
      </w:r>
      <w:r>
        <w:rPr>
          <w:rFonts w:hint="eastAsia" w:ascii="Times New Roman" w:hAnsi="Times New Roman" w:eastAsia="SimSun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⭐⭐~⭐⭐⭐⭐</w:t>
      </w:r>
      <w:r>
        <w:rPr>
          <w:rFonts w:hint="eastAsia" w:ascii="Times New Roman" w:hAnsi="Times New Roman" w:eastAsia="SimSun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97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SimSun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3-11,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提升综合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14-15, 20-22, 25, 27, 29-35, 56-58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 45-55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36-41, 59-74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SimSun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SimSun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11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"/>
    <w:bookmarkStart w:id="12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"/>
    <w:bookmarkStart w:id="13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SimSun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"/>
    <w:bookmarkStart w:id="14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4"/>
    <w:bookmarkStart w:id="15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"/>
    <w:bookmarkStart w:id="1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SimSun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6"/>
    <w:bookmarkStart w:id="1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SimSun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7"/>
    <w:bookmarkStart w:id="1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SimSun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8"/>
    <w:bookmarkStart w:id="1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9"/>
    <w:bookmarkStart w:id="2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SimSun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0"/>
    <w:bookmarkStart w:id="2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1"/>
    <w:bookmarkStart w:id="2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角度解释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2"/>
    <w:bookmarkStart w:id="2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3"/>
    <w:bookmarkStart w:id="2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4"/>
    <w:bookmarkStart w:id="2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5"/>
    <w:bookmarkEnd w:id="26"/>
    <w:bookmarkStart w:id="51" w:name="第二部分提升训练3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2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SimSun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7"/>
    <w:bookmarkStart w:id="2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8"/>
    <w:bookmarkStart w:id="2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9"/>
    <w:bookmarkStart w:id="3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0"/>
    <w:bookmarkStart w:id="31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SimSun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1"/>
    <w:bookmarkStart w:id="32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2"/>
    <w:bookmarkStart w:id="3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3"/>
    <w:bookmarkStart w:id="34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4"/>
    <w:bookmarkStart w:id="35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5"/>
    <w:bookmarkStart w:id="36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SimSun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的键长最长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6"/>
    <w:bookmarkStart w:id="37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7"/>
    <w:bookmarkStart w:id="38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作为强氧化剂和氟化剂的反应活性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8"/>
    <w:bookmarkStart w:id="39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9"/>
    <w:bookmarkStart w:id="40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SimSun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0"/>
    <w:bookmarkStart w:id="41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SimSun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1"/>
    <w:bookmarkStart w:id="42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2"/>
    <w:bookmarkStart w:id="43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SimSun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3"/>
    <w:bookmarkStart w:id="44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SimSun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SimSun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4"/>
    <w:bookmarkStart w:id="48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SimSun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SimSun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SimSun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8"/>
    <w:bookmarkStart w:id="49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SimSun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9"/>
    <w:bookmarkStart w:id="50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52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2"/>
    <w:bookmarkStart w:id="53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SimSun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SimSun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SimSun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3"/>
    <w:bookmarkStart w:id="54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4"/>
    <w:bookmarkStart w:id="58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SimSun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SimSun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8"/>
    <w:bookmarkStart w:id="59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9"/>
    <w:bookmarkStart w:id="60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0"/>
    <w:bookmarkStart w:id="61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SimSun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SimSun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1"/>
    <w:bookmarkStart w:id="62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2"/>
    <w:bookmarkStart w:id="63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3"/>
    <w:bookmarkStart w:id="64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4"/>
    <w:bookmarkEnd w:id="65"/>
    <w:bookmarkStart w:id="93" w:name="第四部分补充拓展1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综合应用</w:t>
      </w:r>
      <w:r>
        <w:rPr>
          <w:rFonts w:hint="eastAsia" w:ascii="Times New Roman" w:hAnsi="Times New Roman" w:eastAsia="Times New Roman" w:cs="Times New Roman"/>
          <w:color w:val="1E40AF"/>
        </w:rPr>
        <w:t>（3</w:t>
      </w:r>
      <w:r>
        <w:rPr>
          <w:rFonts w:hint="eastAsia" w:ascii="Times New Roman" w:hAnsi="Times New Roman" w:eastAsia="SimHei" w:cs="Times New Roman"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解释为什么吡啶的碱性强于吡咯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SimSun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SimSun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SimSun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与实验值比较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8"/>
    <w:bookmarkEnd w:id="69"/>
    <w:bookmarkStart w:id="86" w:name="补充提升原子结构1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SimSun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SimSun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SimSun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SimSun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5"/>
    <w:bookmarkEnd w:id="86"/>
    <w:bookmarkStart w:id="92" w:name="补充挑战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SimSun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SimSun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SimSun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1"/>
    <w:bookmarkEnd w:id="92"/>
    <w:bookmarkEnd w:id="93"/>
    <w:bookmarkStart w:id="113" w:name="扩展练习1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SimSun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的杂化方式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SimSun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SimSun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SimSun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SimSun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SimSun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SimSun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(1) </w:t>
      </w:r>
      <w:r>
        <w:rPr>
          <w:rFonts w:hint="eastAsia" w:ascii="Times New Roman" w:hAnsi="Times New Roman" w:eastAsia="SimSun" w:cs="Times New Roman"/>
          <w:color w:val="1E40AF"/>
        </w:rPr>
        <w:t>画出</w:t>
      </w: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分子的定性分子轨道图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注意在图上反映</w:t>
      </w:r>
      <w:r>
        <w:rPr>
          <w:rFonts w:hint="eastAsia" w:ascii="Times New Roman" w:hAnsi="Times New Roman" w:eastAsia="Times New Roman" w:cs="Times New Roman"/>
          <w:color w:val="1E40AF"/>
        </w:rPr>
        <w:t>N</w:t>
      </w:r>
      <w:r>
        <w:rPr>
          <w:rFonts w:hint="eastAsia" w:ascii="Times New Roman" w:hAnsi="Times New Roman" w:eastAsia="SimSun" w:cs="Times New Roman"/>
          <w:color w:val="1E40AF"/>
        </w:rPr>
        <w:t>和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的电负性差异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(2) </w:t>
      </w:r>
      <w:r>
        <w:rPr>
          <w:rFonts w:hint="eastAsia" w:ascii="Times New Roman" w:hAnsi="Times New Roman" w:eastAsia="SimSun" w:cs="Times New Roman"/>
          <w:color w:val="1E40AF"/>
        </w:rPr>
        <w:t xml:space="preserve">写出键级和未成对电子数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(3) </w:t>
      </w:r>
      <w:r>
        <w:rPr>
          <w:rFonts w:hint="eastAsia" w:ascii="Times New Roman" w:hAnsi="Times New Roman" w:eastAsia="SimSun" w:cs="Times New Roman"/>
          <w:color w:val="1E40AF"/>
        </w:rPr>
        <w:t>若</w:t>
      </w: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与</w:t>
      </w:r>
      <w:r>
        <w:rPr>
          <w:rFonts w:hint="eastAsia" w:ascii="Times New Roman" w:hAnsi="Times New Roman" w:eastAsia="Times New Roman" w:cs="Times New Roman"/>
          <w:color w:val="1E40AF"/>
        </w:rPr>
        <w:t>H</w:t>
      </w:r>
      <w:r>
        <w:rPr>
          <w:rFonts w:hint="eastAsia" w:ascii="Times New Roman" w:hAnsi="Times New Roman" w:eastAsia="SimSun" w:cs="Times New Roman"/>
          <w:color w:val="1E40AF"/>
        </w:rPr>
        <w:t>原子结合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理论上应得到</w:t>
      </w:r>
      <w:r>
        <w:rPr>
          <w:rFonts w:hint="eastAsia" w:ascii="Times New Roman" w:hAnsi="Times New Roman" w:eastAsia="Times New Roman" w:cs="Times New Roman"/>
          <w:color w:val="1E40AF"/>
        </w:rPr>
        <w:t>HNO</w:t>
      </w:r>
      <w:r>
        <w:rPr>
          <w:rFonts w:hint="eastAsia" w:ascii="Times New Roman" w:hAnsi="Times New Roman" w:eastAsia="SimSun" w:cs="Times New Roman"/>
          <w:color w:val="1E40AF"/>
        </w:rPr>
        <w:t>还是</w:t>
      </w:r>
      <w:r>
        <w:rPr>
          <w:rFonts w:hint="eastAsia" w:ascii="Times New Roman" w:hAnsi="Times New Roman" w:eastAsia="Times New Roman" w:cs="Times New Roman"/>
          <w:color w:val="1E40AF"/>
        </w:rPr>
        <w:t>HON？</w:t>
      </w:r>
      <w:r>
        <w:rPr>
          <w:rFonts w:hint="eastAsia" w:ascii="Times New Roman" w:hAnsi="Times New Roman" w:eastAsia="SimSun" w:cs="Times New Roman"/>
          <w:color w:val="1E40AF"/>
        </w:rPr>
        <w:t>简述理由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5"/>
    <w:bookmarkEnd w:id="106"/>
    <w:bookmarkStart w:id="112" w:name="无机化学例题与习题精选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无机化学例题与习题精选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7" w:name="教-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在不同条件下以不同形态存在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气态单体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和多聚体</w:t>
      </w:r>
      <w:r>
        <w:rPr>
          <w:rFonts w:hint="eastAsia" w:ascii="Times New Roman" w:hAnsi="Times New Roman" w:eastAsia="Times New Roman" w:cs="Times New Roman"/>
        </w:rPr>
        <w:t>[BeCl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的杂化方式和分子构型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并画出二聚体的结构示意图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7"/>
    <w:bookmarkStart w:id="108" w:name="教-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化合物的构型和中心原子杂化方式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8"/>
    <w:bookmarkStart w:id="109" w:name="教-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理论单键键长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键理论解释这一现象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9"/>
    <w:bookmarkStart w:id="110" w:name="教-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NOCl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0"/>
    <w:bookmarkStart w:id="111" w:name="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画出以下分子的结构示意图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指出中心原子的杂化方式和分子构型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三甲胺三氟化硼加合物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Si-N(CH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1"/>
    <w:bookmarkEnd w:id="112"/>
    <w:bookmarkEnd w:id="113"/>
    <w:bookmarkStart w:id="128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119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4"/>
    <w:bookmarkStart w:id="115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5"/>
    <w:bookmarkStart w:id="116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6"/>
    <w:bookmarkStart w:id="117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SimSun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SimSun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7"/>
    <w:bookmarkStart w:id="118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8"/>
    <w:bookmarkEnd w:id="119"/>
    <w:bookmarkStart w:id="127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0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0"/>
    <w:bookmarkStart w:id="124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SimSun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4"/>
    <w:bookmarkStart w:id="125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分子中成键骨架原子的形式电荷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5"/>
    <w:bookmarkStart w:id="126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SimSun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</w:t>
      </w:r>
      <w:r>
        <w:rPr>
          <w:rFonts w:ascii="Times New Roman" w:hAnsi="Times New Roman" w:eastAsia="Times New Roman" w:cs="Times New Roman"/>
          <w:i/>
          <w:iCs/>
        </w:rPr>
        <w:t xml:space="preserve">、σ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是顺磁性的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6"/>
    <w:bookmarkEnd w:id="127"/>
    <w:bookmarkEnd w:id="128"/>
    <w:bookmarkStart w:id="160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132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9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SimSun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SimSun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9"/>
    <w:bookmarkStart w:id="130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0"/>
    <w:bookmarkStart w:id="131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1"/>
    <w:bookmarkEnd w:id="132"/>
    <w:bookmarkStart w:id="135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3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SimSun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SimSun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SimSun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SimSun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3"/>
    <w:bookmarkStart w:id="134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SimSun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4"/>
    <w:bookmarkEnd w:id="135"/>
    <w:bookmarkStart w:id="138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6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SimSun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6"/>
    <w:bookmarkStart w:id="137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7"/>
    <w:bookmarkEnd w:id="138"/>
    <w:bookmarkStart w:id="1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建议先独立完成再对答案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139" w:name="基础回顾第1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E)，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关键差异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平正方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E→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→μ=0。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氢键远强于普通色散力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(100°C)。H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均无氢键</w:t>
      </w:r>
      <w:r>
        <w:rPr>
          <w:rFonts w:hint="eastAsia" w:ascii="Times New Roman" w:hAnsi="Times New Roman" w:eastAsia="Times New Roman" w:cs="Times New Roman"/>
        </w:rPr>
        <w:t>。（2）H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(81)&gt;H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S(34)→</w:t>
      </w:r>
      <w:r>
        <w:rPr>
          <w:rFonts w:hint="eastAsia" w:ascii="Times New Roman" w:hAnsi="Times New Roman" w:eastAsia="SimSun" w:cs="Times New Roman"/>
        </w:rPr>
        <w:t>色散力更大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SimSun" w:cs="Times New Roman"/>
        </w:rPr>
        <w:t>符合分子量增大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沸点升高的正常趋势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i/>
          <w:iCs/>
        </w:rPr>
        <w:t>2s)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(σ2p)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(π2p)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(π</w:t>
      </w:r>
      <w:r>
        <w:rPr>
          <w:rFonts w:hint="eastAsia" w:ascii="Times New Roman" w:hAnsi="Times New Roman" w:eastAsia="Times New Roman" w:cs="Times New Roman"/>
        </w:rPr>
        <w:t>2p)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i/>
          <w:iCs/>
        </w:rPr>
        <w:t>2p</w:t>
      </w:r>
      <w:r>
        <w:rPr>
          <w:rFonts w:hint="eastAsia" w:ascii="Times New Roman" w:hAnsi="Times New Roman" w:eastAsia="SimSun" w:cs="Times New Roman"/>
          <w:i/>
          <w:iCs/>
        </w:rPr>
        <w:t>上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个未成对电子</w:t>
      </w:r>
      <w:r>
        <w:rPr>
          <w:rFonts w:hint="eastAsia" w:ascii="Times New Roman" w:hAnsi="Times New Roman" w:eastAsia="Times New Roman" w:cs="Times New Roman"/>
          <w:i/>
          <w:iCs/>
        </w:rPr>
        <w:t>→</w:t>
      </w:r>
      <w:r>
        <w:rPr>
          <w:rFonts w:hint="eastAsia" w:ascii="Times New Roman" w:hAnsi="Times New Roman" w:eastAsia="SimSun" w:cs="Times New Roman"/>
          <w:i/>
          <w:iCs/>
        </w:rPr>
        <w:t>顺磁性</w:t>
      </w:r>
      <w:r>
        <w:rPr>
          <w:rFonts w:hint="eastAsia" w:ascii="Times New Roman" w:hAnsi="Times New Roman" w:eastAsia="Times New Roman" w:cs="Times New Roman"/>
          <w:i/>
          <w:iCs/>
        </w:rPr>
        <w:t>。N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：(σ2s)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(σ</w:t>
      </w:r>
      <w:r>
        <w:rPr>
          <w:rFonts w:hint="eastAsia" w:ascii="Times New Roman" w:hAnsi="Times New Roman" w:eastAsia="Times New Roman" w:cs="Times New Roman"/>
        </w:rPr>
        <w:t>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(π2p)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(σ2p)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键级相同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键能更低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：N-H</w:t>
      </w:r>
      <w:r>
        <w:rPr>
          <w:rFonts w:hint="eastAsia" w:ascii="Times New Roman" w:hAnsi="Times New Roman" w:eastAsia="SimSun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H→N(χN&gt;χH)，</w:t>
      </w:r>
      <w:r>
        <w:rPr>
          <w:rFonts w:hint="eastAsia" w:ascii="Times New Roman" w:hAnsi="Times New Roman" w:eastAsia="SimSun" w:cs="Times New Roman"/>
        </w:rPr>
        <w:t>孤对偶极也指向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两者叠加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(1.47D)。NF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：N-F</w:t>
      </w:r>
      <w:r>
        <w:rPr>
          <w:rFonts w:hint="eastAsia" w:ascii="Times New Roman" w:hAnsi="Times New Roman" w:eastAsia="SimSun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N→F(χF&gt;χN)，</w:t>
      </w:r>
      <w:r>
        <w:rPr>
          <w:rFonts w:hint="eastAsia" w:ascii="Times New Roman" w:hAnsi="Times New Roman" w:eastAsia="SimSun" w:cs="Times New Roman"/>
        </w:rPr>
        <w:t>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两者抵消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(0.235D)。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VIB)——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半充满特别稳定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最稳定构型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移除电子需极高能量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无空低能轨道接受额外电子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电子亲和能为负值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)。He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σ1s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σ*1s，4</w:t>
      </w:r>
      <w:r>
        <w:rPr>
          <w:rFonts w:hint="eastAsia" w:ascii="Times New Roman" w:hAnsi="Times New Roman" w:eastAsia="SimSun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=(2-2)/2=0→</w:t>
      </w:r>
      <w:r>
        <w:rPr>
          <w:rFonts w:hint="eastAsia" w:ascii="Times New Roman" w:hAnsi="Times New Roman" w:eastAsia="SimSun" w:cs="Times New Roman"/>
        </w:rPr>
        <w:t>不形成稳定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=0.5→</w:t>
      </w:r>
      <w:r>
        <w:rPr>
          <w:rFonts w:hint="eastAsia" w:ascii="Times New Roman" w:hAnsi="Times New Roman" w:eastAsia="SimSun" w:cs="Times New Roman"/>
        </w:rPr>
        <w:t>存在但不稳定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。SF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d，1</w:t>
      </w:r>
      <w:r>
        <w:rPr>
          <w:rFonts w:hint="eastAsia" w:ascii="Times New Roman" w:hAnsi="Times New Roman" w:eastAsia="SimSun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SimSun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三角双锥体系中孤对优先占赤道位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排斥力最小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SimSun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=3/2→</w:t>
      </w:r>
      <w:r>
        <w:rPr>
          <w:rFonts w:hint="eastAsia" w:ascii="Times New Roman" w:hAnsi="Times New Roman" w:eastAsia="SimSun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=1.5(σ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[:C≡N:]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CO :C≡O:,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[:N≡O:]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。(2) CO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i/>
          <w:iCs/>
        </w:rPr>
        <w:t>2s)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(π2p)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(σ2p)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，HOMO=σ2p（</w:t>
      </w:r>
      <w:r>
        <w:rPr>
          <w:rFonts w:hint="eastAsia" w:ascii="Times New Roman" w:hAnsi="Times New Roman" w:eastAsia="SimSun" w:cs="Times New Roman"/>
          <w:i/>
          <w:iCs/>
        </w:rPr>
        <w:t>主要在</w:t>
      </w:r>
      <w:r>
        <w:rPr>
          <w:rFonts w:hint="eastAsia" w:ascii="Times New Roman" w:hAnsi="Times New Roman" w:eastAsia="Times New Roman" w:cs="Times New Roman"/>
          <w:i/>
          <w:iCs/>
        </w:rPr>
        <w:t>C</w:t>
      </w:r>
      <w:r>
        <w:rPr>
          <w:rFonts w:hint="eastAsia" w:ascii="Times New Roman" w:hAnsi="Times New Roman" w:eastAsia="SimSun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孤对电子特征</w:t>
      </w:r>
      <w:r>
        <w:rPr>
          <w:rFonts w:hint="eastAsia" w:ascii="Times New Roman" w:hAnsi="Times New Roman" w:eastAsia="Times New Roman" w:cs="Times New Roman"/>
          <w:i/>
          <w:iCs/>
        </w:rPr>
        <w:t>），LUMO=π</w:t>
      </w:r>
      <w:r>
        <w:rPr>
          <w:rFonts w:ascii="Times New Roman" w:hAnsi="Times New Roman" w:eastAsia="Times New Roman" w:cs="Times New Roman"/>
        </w:rPr>
        <w:t xml:space="preserve">2p。(3) </w:t>
      </w:r>
      <w:r>
        <w:rPr>
          <w:rFonts w:hint="eastAsia" w:ascii="Times New Roman" w:hAnsi="Times New Roman" w:eastAsia="SimSun" w:cs="Times New Roman"/>
        </w:rPr>
        <w:t>键级均为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(106</w:t>
      </w:r>
      <w:r>
        <w:rPr>
          <w:rFonts w:ascii="Times New Roman" w:hAnsi="Times New Roman" w:eastAsia="Times New Roman" w:cs="Times New Roman"/>
        </w:rPr>
        <w:t xml:space="preserve"> pm) &lt; CO(113 pm)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(114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电子云收缩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电子云膨胀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键越长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：HOMO(σ2p)</w:t>
      </w:r>
      <w:r>
        <w:rPr>
          <w:rFonts w:hint="eastAsia" w:ascii="Times New Roman" w:hAnsi="Times New Roman" w:eastAsia="SimSun" w:cs="Times New Roman"/>
        </w:rPr>
        <w:t>电子密度偏向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SimSun" w:cs="Times New Roman"/>
        </w:rPr>
        <w:t>是更好的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冰中每个水分子可形成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四面体开放笼状结构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氨中每个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供体但仅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SimSun" w:cs="Times New Roman"/>
        </w:rPr>
        <w:t>上仅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对孤对可用于氢键受体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受体不对称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无法形成水那样对称的开放三维网络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固态氨堆积更紧密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沸点趋势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随分子量增大色散力增大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O/HF</w:t>
      </w:r>
      <w:r>
        <w:rPr>
          <w:rFonts w:hint="eastAsia" w:ascii="Times New Roman" w:hAnsi="Times New Roman" w:eastAsia="SimSun" w:cs="Times New Roman"/>
        </w:rPr>
        <w:t>出现反常高沸点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氢键反常</w:t>
      </w:r>
      <w:r>
        <w:rPr>
          <w:rFonts w:hint="eastAsia" w:ascii="Times New Roman" w:hAnsi="Times New Roman" w:eastAsia="Times New Roman" w:cs="Times New Roman"/>
        </w:rPr>
        <w:t>：N/O/F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X-H···Y</w:t>
      </w:r>
      <w:r>
        <w:rPr>
          <w:rFonts w:hint="eastAsia" w:ascii="Times New Roman" w:hAnsi="Times New Roman" w:eastAsia="SimSun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沸点反常升高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&gt;&gt;HF：H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每个分子可形成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三维网络结构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hint="eastAsia" w:ascii="Times New Roman" w:hAnsi="Times New Roman" w:eastAsia="SimSun" w:cs="Times New Roman"/>
        </w:rPr>
        <w:t>每个分子平均只能形成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链状结构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氢键总数少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：Na→Mg↑→Al↓→Si↑→P↑→S↓→Cl↑→Ar↑。</w:t>
      </w:r>
      <w:r>
        <w:rPr>
          <w:rFonts w:hint="eastAsia" w:ascii="Times New Roman" w:hAnsi="Times New Roman" w:eastAsia="SimSun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：Mg&gt;Al，P&gt;S。(2)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Al(3p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易失</w:t>
      </w:r>
      <w:r>
        <w:rPr>
          <w:rFonts w:hint="eastAsia" w:ascii="Times New Roman" w:hAnsi="Times New Roman" w:eastAsia="Times New Roman" w:cs="Times New Roman"/>
        </w:rPr>
        <w:t>)；P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S(3p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较易失一个达到半满</w:t>
      </w:r>
      <w:r>
        <w:rPr>
          <w:rFonts w:hint="eastAsia" w:ascii="Times New Roman" w:hAnsi="Times New Roman" w:eastAsia="Times New Roman" w:cs="Times New Roman"/>
        </w:rPr>
        <w:t>)。(3)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最高因为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是稀有气体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电子构型全满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最难失电子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化学活性极低不仅因为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其电子亲和能也为负值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不接受电子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既不失去也不获得电子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→Zeff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拉紧电子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两因素近似抵消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9"/>
    <w:bookmarkStart w:id="140" w:name="提升训练第16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16–45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：HSNO: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H-S-N=O，S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。SNO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两种共振式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-N=O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上可能更优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更好稳定负电荷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40，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个三键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)。Lewis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：N≡N-N=N-N=N-N≡N（8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左右对称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N(1,8)=0，N(2,7)=+1（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单键无孤对</w:t>
      </w:r>
      <w:r>
        <w:rPr>
          <w:rFonts w:hint="eastAsia" w:ascii="Times New Roman" w:hAnsi="Times New Roman" w:eastAsia="Times New Roman" w:cs="Times New Roman"/>
        </w:rPr>
        <w:t>），N(3,6)=-1（</w:t>
      </w:r>
      <w:r>
        <w:rPr>
          <w:rFonts w:hint="eastAsia" w:ascii="Times New Roman" w:hAnsi="Times New Roman" w:eastAsia="SimSun" w:cs="Times New Roman"/>
        </w:rPr>
        <w:t>三键无孤对</w:t>
      </w:r>
      <w:r>
        <w:rPr>
          <w:rFonts w:hint="eastAsia" w:ascii="Times New Roman" w:hAnsi="Times New Roman" w:eastAsia="Times New Roman" w:cs="Times New Roman"/>
        </w:rPr>
        <w:t>→5-0-3=-1…</w:t>
      </w:r>
      <w:r>
        <w:rPr>
          <w:rFonts w:hint="eastAsia" w:ascii="Times New Roman" w:hAnsi="Times New Roman" w:eastAsia="SimSun" w:cs="Times New Roman"/>
        </w:rPr>
        <w:t>或视结构而定</w:t>
      </w:r>
      <w:r>
        <w:rPr>
          <w:rFonts w:hint="eastAsia" w:ascii="Times New Roman" w:hAnsi="Times New Roman" w:eastAsia="Times New Roman" w:cs="Times New Roman"/>
        </w:rPr>
        <w:t>），N(4,5)=0。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有多种共振式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形式电荷之和必须为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占轴位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丙酮偶极矩更大</w:t>
      </w:r>
      <w:r>
        <w:rPr>
          <w:rFonts w:hint="eastAsia" w:ascii="Times New Roman" w:hAnsi="Times New Roman" w:eastAsia="Times New Roman" w:cs="Times New Roman"/>
        </w:rPr>
        <w:t>(2.86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SimSun" w:cs="Times New Roman"/>
        </w:rPr>
        <w:t>六氟丙酮中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(0.65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固态氨含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固态氨密度</w:t>
      </w:r>
      <w:r>
        <w:rPr>
          <w:rFonts w:hint="eastAsia" w:ascii="Times New Roman" w:hAnsi="Times New Roman" w:eastAsia="Times New Roman" w:cs="Times New Roman"/>
        </w:rPr>
        <w:t>(0.820)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(0.731)→</w:t>
      </w:r>
      <w:r>
        <w:rPr>
          <w:rFonts w:hint="eastAsia" w:ascii="Times New Roman" w:hAnsi="Times New Roman" w:eastAsia="SimSun" w:cs="Times New Roman"/>
        </w:rPr>
        <w:t>融化时下沉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1+2</w:t>
      </w: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。(2)NO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1+1</w:t>
      </w: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。(3)O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2+2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1=4→Π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i/>
          <w:iCs/>
        </w:rPr>
        <w:t>2s)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(π2p)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，π2p</w:t>
      </w:r>
      <w:r>
        <w:rPr>
          <w:rFonts w:hint="eastAsia" w:ascii="Times New Roman" w:hAnsi="Times New Roman" w:eastAsia="SimSun" w:cs="Times New Roman"/>
          <w:i/>
          <w:iCs/>
        </w:rPr>
        <w:t>上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个电子分占两个轨道且自旋平行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洪特规则</w:t>
      </w:r>
      <w:r>
        <w:rPr>
          <w:rFonts w:hint="eastAsia" w:ascii="Times New Roman" w:hAnsi="Times New Roman" w:eastAsia="Times New Roman" w:cs="Times New Roman"/>
          <w:i/>
          <w:iCs/>
        </w:rPr>
        <w:t>)→</w:t>
      </w:r>
      <w:r>
        <w:rPr>
          <w:rFonts w:hint="eastAsia" w:ascii="Times New Roman" w:hAnsi="Times New Roman" w:eastAsia="SimSun" w:cs="Times New Roman"/>
          <w:i/>
          <w:iCs/>
        </w:rPr>
        <w:t>顺磁性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SimSun" w:cs="Times New Roman"/>
          <w:i/>
          <w:iCs/>
        </w:rPr>
        <w:t>键级</w:t>
      </w:r>
      <w:r>
        <w:rPr>
          <w:rFonts w:hint="eastAsia" w:ascii="Times New Roman" w:hAnsi="Times New Roman" w:eastAsia="Times New Roman" w:cs="Times New Roman"/>
          <w:i/>
          <w:iCs/>
        </w:rPr>
        <w:t>=(6-4)/2=1。C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：(σ2s)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(σ</w:t>
      </w:r>
      <w:r>
        <w:rPr>
          <w:rFonts w:hint="eastAsia" w:ascii="Times New Roman" w:hAnsi="Times New Roman" w:eastAsia="Times New Roman" w:cs="Times New Roman"/>
        </w:rPr>
        <w:t>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(π2p)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，π2p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=(8-4)/2=2。</w:t>
      </w:r>
      <w:r>
        <w:rPr>
          <w:rFonts w:hint="eastAsia" w:ascii="Times New Roman" w:hAnsi="Times New Roman" w:eastAsia="SimSun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能级低于</w:t>
      </w:r>
      <w:r>
        <w:rPr>
          <w:rFonts w:hint="eastAsia" w:ascii="Times New Roman" w:hAnsi="Times New Roman" w:eastAsia="Times New Roman" w:cs="Times New Roman"/>
        </w:rPr>
        <w:t>σ2p(</w:t>
      </w:r>
      <w:r>
        <w:rPr>
          <w:rFonts w:hint="eastAsia" w:ascii="Times New Roman" w:hAnsi="Times New Roman" w:eastAsia="SimSun" w:cs="Times New Roman"/>
        </w:rPr>
        <w:t>第二周期前几个元素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能级倒置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电子先填入</w:t>
      </w:r>
      <w:r>
        <w:rPr>
          <w:rFonts w:hint="eastAsia" w:ascii="Times New Roman" w:hAnsi="Times New Roman" w:eastAsia="Times New Roman" w:cs="Times New Roman"/>
        </w:rPr>
        <w:t>π2p→</w:t>
      </w:r>
      <w:r>
        <w:rPr>
          <w:rFonts w:hint="eastAsia" w:ascii="Times New Roman" w:hAnsi="Times New Roman" w:eastAsia="SimSun" w:cs="Times New Roman"/>
        </w:rPr>
        <w:t>产生未成对电子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均为反磁性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有未成对电子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若为单选题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标准答案通常选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因其为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反直觉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的反磁性物种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各有一个未杂化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轨道平行重叠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类似结构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不存在标准离域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杂化无未杂化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可能存在弱的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SimSun" w:cs="Times New Roman"/>
        </w:rPr>
        <w:t>反馈但不属于经典离域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+1（6-2-3=+1），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-1（6-6-1=-1）。(5)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键长最长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(102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C(77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pm)→S-O</w:t>
      </w:r>
      <w:r>
        <w:rPr>
          <w:rFonts w:hint="eastAsia" w:ascii="Times New Roman" w:hAnsi="Times New Roman" w:eastAsia="SimSun" w:cs="Times New Roman"/>
        </w:rPr>
        <w:t>键长天然较长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键成分不同于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键级略低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SimSun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轨道重叠最好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→H-F</w:t>
      </w:r>
      <w:r>
        <w:rPr>
          <w:rFonts w:hint="eastAsia" w:ascii="Times New Roman" w:hAnsi="Times New Roman" w:eastAsia="SimSun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额外稳定化能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hint="eastAsia" w:ascii="Times New Roman" w:hAnsi="Times New Roman" w:eastAsia="SimSun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ΔH ≈ 4×E(C-H) + 2×E(O=O) - 2×E(C=O) - 4×E(O-H) = 4×413 + 2×498 - 2×799 - 4×463 = 1652 + 996 - 1598 - 1852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键能在不同分子中不同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σ2p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，π*2p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重叠都很好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：F-O-O-F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87°；H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：H-O-O-H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111°。(2)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F→O</w:t>
      </w:r>
      <w:r>
        <w:rPr>
          <w:rFonts w:hint="eastAsia" w:ascii="Times New Roman" w:hAnsi="Times New Roman" w:eastAsia="SimSun" w:cs="Times New Roman"/>
        </w:rPr>
        <w:t>上正电荷增加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SimSun" w:cs="Times New Roman"/>
        </w:rPr>
        <w:t>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SimSun" w:cs="Times New Roman"/>
        </w:rPr>
        <w:t>键长正常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pm)。(3) 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的电子密度因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多重键特征而被拉向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方向电子密度降低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)→F</w:t>
      </w:r>
      <w:r>
        <w:rPr>
          <w:rFonts w:hint="eastAsia" w:ascii="Times New Roman" w:hAnsi="Times New Roman" w:eastAsia="SimSun" w:cs="Times New Roman"/>
        </w:rPr>
        <w:t>容易被夺走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强氟化剂</w:t>
      </w:r>
      <w:r>
        <w:rPr>
          <w:rFonts w:hint="eastAsia" w:ascii="Times New Roman" w:hAnsi="Times New Roman" w:eastAsia="Times New Roman" w:cs="Times New Roman"/>
        </w:rPr>
        <w:t>；O-O</w:t>
      </w:r>
      <w:r>
        <w:rPr>
          <w:rFonts w:hint="eastAsia" w:ascii="Times New Roman" w:hAnsi="Times New Roman" w:eastAsia="SimSun" w:cs="Times New Roman"/>
        </w:rPr>
        <w:t>键虽短但整体分子内能高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F-O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热力学上容易分解放出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。(b)SO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。(c)XeF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。(b)SnCl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(Sn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+Sn-Cl</w:t>
      </w:r>
      <w:r>
        <w:rPr>
          <w:rFonts w:hint="eastAsia" w:ascii="Times New Roman" w:hAnsi="Times New Roman" w:eastAsia="SimSun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→Sn</w:t>
      </w:r>
      <w:r>
        <w:rPr>
          <w:rFonts w:hint="eastAsia" w:ascii="Times New Roman" w:hAnsi="Times New Roman" w:eastAsia="SimSun" w:cs="Times New Roman"/>
        </w:rPr>
        <w:t>上正电荷多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易受亲核进攻</w:t>
      </w:r>
      <w:r>
        <w:rPr>
          <w:rFonts w:hint="eastAsia" w:ascii="Times New Roman" w:hAnsi="Times New Roman" w:eastAsia="Times New Roman" w:cs="Times New Roman"/>
        </w:rPr>
        <w:t>)，CCl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SimSun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3C+2O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σ2p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移除后键增强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电离能低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+8I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+12AsF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→4[S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[AsF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+4AsF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环状结构</w:t>
      </w:r>
      <w:r>
        <w:rPr>
          <w:rFonts w:hint="eastAsia" w:ascii="Times New Roman" w:hAnsi="Times New Roman" w:eastAsia="Times New Roman" w:cs="Times New Roman"/>
        </w:rPr>
        <w:t>。(2)X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SimSun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SimSun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μ=2.22D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μ=1.17D。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孤对不参与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体系使电荷分离显著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孤对完全暴露但无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偶极矩较小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。P-O</w:t>
      </w:r>
      <w:r>
        <w:rPr>
          <w:rFonts w:hint="eastAsia" w:ascii="Times New Roman" w:hAnsi="Times New Roman" w:eastAsia="SimSun" w:cs="Times New Roman"/>
        </w:rPr>
        <w:t>键分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O、P(V)-O-P(V)、P(III)-O-P(III)、P(III)-O-P(V)、P=O)。∠O-P(V)-O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∠O-P(III)-O(P(III)</w:t>
      </w:r>
      <w:r>
        <w:rPr>
          <w:rFonts w:hint="eastAsia" w:ascii="Times New Roman" w:hAnsi="Times New Roman" w:eastAsia="SimSun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5σ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端的孤对电子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电子密度主要集中在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SimSun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部分抵消甚至反转了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电负性大导致的极性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最终表现为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偶极矩方向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这也解释了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40"/>
    <w:bookmarkStart w:id="150" w:name="挑战提高第46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46–55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反应过渡态</w:t>
      </w:r>
      <w:r>
        <w:rPr>
          <w:rFonts w:hint="eastAsia" w:ascii="Times New Roman" w:hAnsi="Times New Roman" w:eastAsia="Times New Roman" w:cs="Times New Roman"/>
        </w:rPr>
        <w:t>。(3)I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构型两种可能</w:t>
      </w:r>
      <w:r>
        <w:rPr>
          <w:rFonts w:hint="eastAsia" w:ascii="Times New Roman" w:hAnsi="Times New Roman" w:eastAsia="Times New Roman" w:cs="Times New Roman"/>
        </w:rPr>
        <w:t>。(4)I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种等同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&lt;Mg：Na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、Zeff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更易失电子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(Na)≫I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(Mg)：Na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已为稀有气体构型</w:t>
      </w:r>
      <w:r>
        <w:rPr>
          <w:rFonts w:hint="eastAsia" w:ascii="Times New Roman" w:hAnsi="Times New Roman" w:eastAsia="Times New Roman" w:cs="Times New Roman"/>
        </w:rPr>
        <w:t>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高能量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。(2)Na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对电子束缚更强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Ne。(3)Be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突跃因为开始移除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能量暴增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IIIA)。Cr: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VIB，</w:t>
      </w:r>
      <w:r>
        <w:rPr>
          <w:rFonts w:hint="eastAsia" w:ascii="Times New Roman" w:hAnsi="Times New Roman" w:eastAsia="SimSun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)。Fe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VIII)。As: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VA)。Ag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IB)。Pb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IVA)。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SimSun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-2→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所有原子满足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去掉一个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SimSun" w:cs="Times New Roman"/>
        </w:rPr>
        <w:t>唯一结构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C=C=CF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sp)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SimSun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C=C→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SimSun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FC≡C-CF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C≡C→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三种结构均含不饱和键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都能使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三种碳架结构参考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SimSun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a4a57c38a736d68db43873297fad471cb41501c6b31d4c883d1773bb866da76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0200" cy="18796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0016555e6ccf74c5d0b46fbf3a407efda8a53596334b0bf170080b3c50fe0526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Sun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75000" cy="17018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7ffdf5f8622d2c2ba9a88f7d4da1582ec2a503d585fdfc51a24e503864b6928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(112pm)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(121pm)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(133pm)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(149pm)。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。(b)AX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SimSun" w:cs="Times New Roman"/>
        </w:rPr>
        <w:t>无顺反异构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只有一种构型</w:t>
      </w:r>
      <w:r>
        <w:rPr>
          <w:rFonts w:hint="eastAsia" w:ascii="Times New Roman" w:hAnsi="Times New Roman" w:eastAsia="Times New Roman" w:cs="Times New Roman"/>
        </w:rPr>
        <w:t>)。(d)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≠0(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无此问题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无孤对排斥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孤对参与苯环共轭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碱性弱于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孤对在环平面不参与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交替六元环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高度稳定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取代保持芳香性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电子不均匀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芳香稳定化能低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易加成</w:t>
      </w:r>
      <w:r>
        <w:rPr>
          <w:rFonts w:hint="eastAsia" w:ascii="Times New Roman" w:hAnsi="Times New Roman" w:eastAsia="Times New Roman" w:cs="Times New Roman"/>
        </w:rPr>
        <w:t>。(c)μ=0(B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键偶极在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SimSun" w:cs="Times New Roman"/>
        </w:rPr>
        <w:t>方向矢量抵消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键偶极也各自对称抵消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总偶极矩为零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0"/>
    <w:bookmarkStart w:id="151" w:name="补充拓展第56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56–72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，∠H-O-H=104.5°；F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，∠F-O-F=103.2°。(2)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O→O</w:t>
      </w:r>
      <w:r>
        <w:rPr>
          <w:rFonts w:hint="eastAsia" w:ascii="Times New Roman" w:hAnsi="Times New Roman" w:eastAsia="SimSun" w:cs="Times New Roman"/>
        </w:rPr>
        <w:t>上杂化轨道中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→∠F-O-F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。VSEPR：F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电子对远离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SimSun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偶极矩大</w:t>
      </w:r>
      <w:r>
        <w:rPr>
          <w:rFonts w:hint="eastAsia" w:ascii="Times New Roman" w:hAnsi="Times New Roman" w:eastAsia="Times New Roman" w:cs="Times New Roman"/>
        </w:rPr>
        <w:t>：H→O</w:t>
      </w:r>
      <w:r>
        <w:rPr>
          <w:rFonts w:hint="eastAsia" w:ascii="Times New Roman" w:hAnsi="Times New Roman" w:eastAsia="SimSun" w:cs="Times New Roman"/>
        </w:rPr>
        <w:t>键矩与孤对偶极方向一致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叠加增强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：F→O</w:t>
      </w:r>
      <w:r>
        <w:rPr>
          <w:rFonts w:hint="eastAsia" w:ascii="Times New Roman" w:hAnsi="Times New Roman" w:eastAsia="SimSun" w:cs="Times New Roman"/>
        </w:rPr>
        <w:t>键矩与孤对偶极方向相反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键极性大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SimSun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的孤对电子给出能力减弱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SimSun" w:cs="Times New Roman"/>
        </w:rPr>
        <w:t>的孤对不参与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SimSun" w:cs="Times New Roman"/>
        </w:rPr>
        <w:t>的孤对参与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SimSun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0.5=1.5→</w:t>
      </w:r>
      <w:r>
        <w:rPr>
          <w:rFonts w:hint="eastAsia" w:ascii="Times New Roman" w:hAnsi="Times New Roman" w:eastAsia="SimSun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环平面内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垂直于环面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吡啶碱性强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孤对未参与共轭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可自由接受质子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吡咯碱性极弱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失去孤对会破坏芳香性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极难接受质子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(485)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C-I(213)：F</w:t>
      </w:r>
      <w:r>
        <w:rPr>
          <w:rFonts w:hint="eastAsia" w:ascii="Times New Roman" w:hAnsi="Times New Roman" w:eastAsia="SimSun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SimSun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递减幅度大于键长增幅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除键长因素外</w:t>
      </w:r>
      <w:r>
        <w:rPr>
          <w:rFonts w:hint="eastAsia" w:ascii="Times New Roman" w:hAnsi="Times New Roman" w:eastAsia="Times New Roman" w:cs="Times New Roman"/>
        </w:rPr>
        <w:t>，C-X</w:t>
      </w:r>
      <w:r>
        <w:rPr>
          <w:rFonts w:hint="eastAsia" w:ascii="Times New Roman" w:hAnsi="Times New Roman" w:eastAsia="SimSun" w:cs="Times New Roman"/>
        </w:rPr>
        <w:t>键的极性从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SimSun" w:cs="Times New Roman"/>
        </w:rPr>
        <w:t>大幅递减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离子性贡献下降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键能加速递减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为第二周期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无法接受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的孤对形成五配位中间体</w:t>
      </w:r>
      <w:r>
        <w:rPr>
          <w:rFonts w:hint="eastAsia" w:ascii="Times New Roman" w:hAnsi="Times New Roman" w:eastAsia="Times New Roman" w:cs="Times New Roman"/>
        </w:rPr>
        <w:t>。SiCl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SimSun" w:cs="Times New Roman"/>
        </w:rPr>
        <w:t>为第三周期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的孤对可填入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形成五配位中间体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ΔH：</w:t>
      </w:r>
      <w:r>
        <w:rPr>
          <w:rFonts w:hint="eastAsia" w:ascii="Times New Roman" w:hAnsi="Times New Roman" w:eastAsia="SimSun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ascii="Times New Roman" w:hAnsi="Times New Roman" w:eastAsia="Times New Roman" w:cs="Times New Roman"/>
        </w:rPr>
        <w:t xml:space="preserve"> = 4×413 + 2×498 = 2648 </w:t>
      </w:r>
      <w:r>
        <w:rPr>
          <w:rFonts w:hint="eastAsia" w:ascii="Times New Roman" w:hAnsi="Times New Roman" w:eastAsia="Times New Roman" w:cs="Times New Roman"/>
        </w:rPr>
        <w:t>kJ；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ascii="Times New Roman" w:hAnsi="Times New Roman" w:eastAsia="Times New Roman" w:cs="Times New Roman"/>
        </w:rPr>
        <w:t xml:space="preserve"> = 2×799 + 4×463 = 3450 kJ。ΔH ≈ 2648 - 3450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中键能与双原子分子中不同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此对称性要求极为严格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需查阅原题官方答案确认具体离子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常见满足高对称性的平面离子包括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原子构成正四面体骨架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再连接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Cl。Td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体积较大的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基团位于赤道面</w:t>
      </w:r>
      <w:r>
        <w:rPr>
          <w:rFonts w:hint="eastAsia" w:ascii="Times New Roman" w:hAnsi="Times New Roman" w:eastAsia="Times New Roman" w:cs="Times New Roman"/>
        </w:rPr>
        <w:t>(120°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F-S</w:t>
      </w:r>
      <w:r>
        <w:rPr>
          <w:rFonts w:hint="eastAsia" w:ascii="Times New Roman" w:hAnsi="Times New Roman" w:eastAsia="SimSun" w:cs="Times New Roman"/>
        </w:rPr>
        <w:t>键由于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斥力稍稍远离亚甲基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OH：N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)，O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107°(NH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104°(OH)。CH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</w:t>
      </w:r>
      <w:r>
        <w:rPr>
          <w:rFonts w:hint="eastAsia" w:ascii="Times New Roman" w:hAnsi="Times New Roman" w:eastAsia="SimSun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120°)，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109°)，C-O-C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104°。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分子间氢键更强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&gt;S→</w:t>
      </w:r>
      <w:r>
        <w:rPr>
          <w:rFonts w:hint="eastAsia" w:ascii="Times New Roman" w:hAnsi="Times New Roman" w:eastAsia="SimSun" w:cs="Times New Roman"/>
        </w:rPr>
        <w:t>聚脲的共振杂化体中电荷分离极限式贡献更大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氢键更强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(110.2°)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(109.5°)。F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SimSun" w:cs="Times New Roman"/>
        </w:rPr>
        <w:t>成键电子偏向</w:t>
      </w:r>
      <w:r>
        <w:rPr>
          <w:rFonts w:hint="eastAsia" w:ascii="Times New Roman" w:hAnsi="Times New Roman" w:eastAsia="Times New Roman" w:cs="Times New Roman"/>
        </w:rPr>
        <w:t>F→C-H</w:t>
      </w:r>
      <w:r>
        <w:rPr>
          <w:rFonts w:hint="eastAsia" w:ascii="Times New Roman" w:hAnsi="Times New Roman" w:eastAsia="SimSun" w:cs="Times New Roman"/>
        </w:rPr>
        <w:t>键间排斥力减小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的杂化轨道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SimSun" w:cs="Times New Roman"/>
        </w:rPr>
        <w:t>成分减少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其他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类似但多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采取不等性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几何构型为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：HFIP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个氢键供体</w:t>
      </w:r>
      <w:r>
        <w:rPr>
          <w:rFonts w:hint="eastAsia" w:ascii="Times New Roman" w:hAnsi="Times New Roman" w:eastAsia="Times New Roman" w:cs="Times New Roman"/>
        </w:rPr>
        <w:t>(O-H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个氢键受体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(g)→4P(g)，ΔH=6×214=1284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kJ/mol。(2)</w:t>
      </w:r>
      <w:r>
        <w:rPr>
          <w:rFonts w:hint="eastAsia" w:ascii="Times New Roman" w:hAnsi="Times New Roman" w:eastAsia="SimSun" w:cs="Times New Roman"/>
        </w:rPr>
        <w:t>金刚石中每个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但每根键被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。C(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)→C(g)，ΔH=2×344=688</w:t>
      </w:r>
      <w:r>
        <w:rPr>
          <w:rFonts w:ascii="Times New Roman" w:hAnsi="Times New Roman" w:eastAsia="Times New Roman" w:cs="Times New Roman"/>
        </w:rPr>
        <w:t xml:space="preserve"> kJ/mol。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四元碳环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→8</w:t>
      </w:r>
      <w:r>
        <w:rPr>
          <w:rFonts w:hint="eastAsia" w:ascii="Times New Roman" w:hAnsi="Times New Roman" w:eastAsia="SimSun" w:cs="Times New Roman"/>
        </w:rPr>
        <w:t>个原子参与离域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个负电荷的额外电子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这些离子均为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(8)→F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(9)→Na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(11)→Mg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(12)→Al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(13)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对外层电子吸引力递增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对相同电子构型的束缚越强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：(c)</w:t>
      </w:r>
      <w:r>
        <w:rPr>
          <w:rFonts w:hint="eastAsia" w:ascii="Times New Roman" w:hAnsi="Times New Roman" w:eastAsia="SimSun" w:cs="Times New Roman"/>
        </w:rPr>
        <w:t>晶体密度不单调</w:t>
      </w:r>
      <w:r>
        <w:rPr>
          <w:rFonts w:hint="eastAsia" w:ascii="Times New Roman" w:hAnsi="Times New Roman" w:eastAsia="Times New Roman" w:cs="Times New Roman"/>
        </w:rPr>
        <w:t>。Na(0.97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K(0.89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是经典反例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密度取决于原子质量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和原子体积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也递增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两个因素竞争速率不同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出现非单调变化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第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72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：I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最高</w:t>
      </w:r>
      <w:r>
        <w:rPr>
          <w:rFonts w:hint="eastAsia" w:ascii="Times New Roman" w:hAnsi="Times New Roman" w:eastAsia="Times New Roman" w:cs="Times New Roman"/>
          <w:color w:val="1E40AF"/>
        </w:rPr>
        <w:t>：(3)2s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2p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color w:val="1E40AF"/>
        </w:rPr>
        <w:t>(N</w:t>
      </w:r>
      <w:r>
        <w:rPr>
          <w:rFonts w:hint="eastAsia" w:ascii="Times New Roman" w:hAnsi="Times New Roman" w:eastAsia="SimSun" w:cs="Times New Roman"/>
          <w:color w:val="1E40AF"/>
        </w:rPr>
        <w:t>原子半充满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特别稳定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难失电子</w:t>
      </w:r>
      <w:r>
        <w:rPr>
          <w:rFonts w:hint="eastAsia" w:ascii="Times New Roman" w:hAnsi="Times New Roman" w:eastAsia="Times New Roman" w:cs="Times New Roman"/>
          <w:color w:val="1E40AF"/>
        </w:rPr>
        <w:t>，I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=1402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kJ/mol)。I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最低</w:t>
      </w:r>
      <w:r>
        <w:rPr>
          <w:rFonts w:hint="eastAsia" w:ascii="Times New Roman" w:hAnsi="Times New Roman" w:eastAsia="Times New Roman" w:cs="Times New Roman"/>
          <w:color w:val="1E40AF"/>
        </w:rPr>
        <w:t>：(1)2s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2p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(B</w:t>
      </w:r>
      <w:r>
        <w:rPr>
          <w:rFonts w:hint="eastAsia" w:ascii="Times New Roman" w:hAnsi="Times New Roman" w:eastAsia="SimSun" w:cs="Times New Roman"/>
          <w:color w:val="1E40AF"/>
        </w:rPr>
        <w:t>原子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最外层仅</w:t>
      </w:r>
      <w:r>
        <w:rPr>
          <w:rFonts w:hint="eastAsia" w:ascii="Times New Roman" w:hAnsi="Times New Roman" w:eastAsia="Times New Roman" w:cs="Times New Roman"/>
          <w:color w:val="1E40AF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个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SimSun" w:cs="Times New Roman"/>
          <w:color w:val="1E40AF"/>
        </w:rPr>
        <w:t>电子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最容易失去</w:t>
      </w:r>
      <w:r>
        <w:rPr>
          <w:rFonts w:hint="eastAsia" w:ascii="Times New Roman" w:hAnsi="Times New Roman" w:eastAsia="Times New Roman" w:cs="Times New Roman"/>
          <w:color w:val="1E40AF"/>
        </w:rPr>
        <w:t>，I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=801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kJ/mol)。</w:t>
      </w:r>
      <w:r>
        <w:rPr>
          <w:rFonts w:hint="eastAsia" w:ascii="Times New Roman" w:hAnsi="Times New Roman" w:eastAsia="SimSun" w:cs="Times New Roman"/>
          <w:color w:val="1E40AF"/>
        </w:rPr>
        <w:t>实际顺序</w:t>
      </w:r>
      <w:r>
        <w:rPr>
          <w:rFonts w:hint="eastAsia" w:ascii="Times New Roman" w:hAnsi="Times New Roman" w:eastAsia="Times New Roman" w:cs="Times New Roman"/>
          <w:color w:val="1E40AF"/>
        </w:rPr>
        <w:t>：B(801)</w:t>
      </w:r>
      <w:r>
        <w:rPr>
          <w:rFonts w:ascii="Times New Roman" w:hAnsi="Times New Roman" w:eastAsia="Times New Roman" w:cs="Times New Roman"/>
          <w:color w:val="1E40AF"/>
        </w:rPr>
        <w:t xml:space="preserve"> &lt; C(1086) &lt; O(1314) &lt; </w:t>
      </w:r>
      <w:r>
        <w:rPr>
          <w:rFonts w:hint="eastAsia" w:ascii="Times New Roman" w:hAnsi="Times New Roman" w:eastAsia="Times New Roman" w:cs="Times New Roman"/>
          <w:color w:val="1E40AF"/>
        </w:rPr>
        <w:t>N(1402)。</w:t>
      </w:r>
      <w:r>
        <w:rPr>
          <w:rFonts w:hint="eastAsia" w:ascii="Times New Roman" w:hAnsi="Times New Roman" w:eastAsia="SimSun" w:cs="Times New Roman"/>
          <w:color w:val="1E40AF"/>
        </w:rPr>
        <w:t>注意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低于</w:t>
      </w:r>
      <w:r>
        <w:rPr>
          <w:rFonts w:hint="eastAsia" w:ascii="Times New Roman" w:hAnsi="Times New Roman" w:eastAsia="Times New Roman" w:cs="Times New Roman"/>
          <w:color w:val="1E40AF"/>
        </w:rPr>
        <w:t>N，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4</w:t>
      </w:r>
      <w:r>
        <w:rPr>
          <w:rFonts w:hint="eastAsia" w:ascii="Times New Roman" w:hAnsi="Times New Roman" w:eastAsia="SimSun" w:cs="Times New Roman"/>
          <w:color w:val="1E40AF"/>
        </w:rPr>
        <w:t>成对电子排斥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失去</w:t>
      </w:r>
      <w:r>
        <w:rPr>
          <w:rFonts w:hint="eastAsia" w:ascii="Times New Roman" w:hAnsi="Times New Roman" w:eastAsia="Times New Roman" w:cs="Times New Roman"/>
          <w:color w:val="1E40AF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个达到半充满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相对容易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：(2)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0。(3)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1；m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±1；ms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-½。(4)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：ms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-½。(5)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1。(6)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0。(1)</w:t>
      </w:r>
      <w:r>
        <w:rPr>
          <w:rFonts w:hint="eastAsia" w:ascii="Times New Roman" w:hAnsi="Times New Roman" w:eastAsia="SimSun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：n=3,l=2,m=2,ms=+½→3d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：4s(l=0,m=0)：1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2e。4p(l=1,m=-1,0,+1)：3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6e。4d(l=2,m=-2,-1,0,+1,+2)：5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10e。4f(l=3,m=-3,-2,-1,0,+1,+2,+3)：7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14e。</w:t>
      </w:r>
      <w:r>
        <w:rPr>
          <w:rFonts w:hint="eastAsia" w:ascii="Times New Roman" w:hAnsi="Times New Roman" w:eastAsia="SimSun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：16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1"/>
    <w:bookmarkStart w:id="152" w:name="扩展练习教-1至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至教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(32</w:t>
      </w:r>
      <w:r>
        <w:rPr>
          <w:rFonts w:hint="eastAsia" w:ascii="Times New Roman" w:hAnsi="Times New Roman" w:eastAsia="SimSun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O=N-N(=N-ON)=O（</w:t>
      </w:r>
      <w:r>
        <w:rPr>
          <w:rFonts w:hint="eastAsia" w:ascii="Times New Roman" w:hAnsi="Times New Roman" w:eastAsia="SimSun" w:cs="Times New Roman"/>
        </w:rPr>
        <w:t>含支链的链状结构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其中端位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(N≡N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=3</w:t>
      </w:r>
      <w:r>
        <w:rPr>
          <w:rFonts w:hint="eastAsia" w:ascii="Times New Roman" w:hAnsi="Times New Roman" w:eastAsia="SimSun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SimSun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两种杂化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满足题目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除端位外含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三种杂化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形式电荷需根据具体结构逐一计算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使总电荷为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具体结构以官方答案为准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键角比较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S(92°)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Se(91°)。</w:t>
      </w:r>
      <w:r>
        <w:rPr>
          <w:rFonts w:hint="eastAsia" w:ascii="Times New Roman" w:hAnsi="Times New Roman" w:eastAsia="SimSun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成键电子越远离中心原子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孤对排斥相对更强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中心原子半径越大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成键电子对间距离越远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SimSun" w:cs="Times New Roman"/>
        </w:rPr>
        <w:t>极缺电子</w:t>
      </w:r>
      <w:r>
        <w:rPr>
          <w:rFonts w:hint="eastAsia" w:ascii="Times New Roman" w:hAnsi="Times New Roman" w:eastAsia="Times New Roman" w:cs="Times New Roman"/>
        </w:rPr>
        <w:t>→N-C</w:t>
      </w:r>
      <w:r>
        <w:rPr>
          <w:rFonts w:hint="eastAsia" w:ascii="Times New Roman" w:hAnsi="Times New Roman" w:eastAsia="SimSun" w:cs="Times New Roman"/>
        </w:rPr>
        <w:t>成键电子密度偏向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SimSun" w:cs="Times New Roman"/>
        </w:rPr>
        <w:t>周围成键电子密度增大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键角反而增大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电负性大的取代基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的一般规律不同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原因在于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的强吸电子效应通过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传递使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端电子密度反而增加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(107°)。F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H(2.1)→NF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N-F</w:t>
      </w:r>
      <w:r>
        <w:rPr>
          <w:rFonts w:hint="eastAsia" w:ascii="Times New Roman" w:hAnsi="Times New Roman" w:eastAsia="SimSun" w:cs="Times New Roman"/>
        </w:rPr>
        <w:t>成键电子对偏向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同时孤对电子更靠近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进一步压缩键角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成键电子对靠近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成键电子对间排斥较大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蒽有三个线性稠合的苯环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中间环的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键因两侧环的共振效应而趋于平均化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键长接近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SimSun" w:cs="Times New Roman"/>
        </w:rPr>
        <w:t>的中间值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外侧环的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键类似于苯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键长接近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具体预测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中间环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外侧环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配位能力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孤对电子更弥散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更容易提供给金属空轨道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配位能力更强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碱性取决于</w:t>
      </w:r>
      <w:r>
        <w:rPr>
          <w:rFonts w:hint="eastAsia" w:ascii="Times New Roman" w:hAnsi="Times New Roman" w:eastAsia="Times New Roman" w:cs="Times New Roman"/>
        </w:rPr>
        <w:t>N/P</w:t>
      </w:r>
      <w:r>
        <w:rPr>
          <w:rFonts w:hint="eastAsia" w:ascii="Times New Roman" w:hAnsi="Times New Roman" w:eastAsia="SimSun" w:cs="Times New Roman"/>
        </w:rPr>
        <w:t>提供孤对接受质子的能力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N→N</w:t>
      </w:r>
      <w:r>
        <w:rPr>
          <w:rFonts w:hint="eastAsia" w:ascii="Times New Roman" w:hAnsi="Times New Roman" w:eastAsia="SimSun" w:cs="Times New Roman"/>
        </w:rPr>
        <w:t>上电子密度高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易接受质子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P-H</w:t>
      </w:r>
      <w:r>
        <w:rPr>
          <w:rFonts w:hint="eastAsia" w:ascii="Times New Roman" w:hAnsi="Times New Roman" w:eastAsia="SimSun" w:cs="Times New Roman"/>
        </w:rPr>
        <w:t>键极性小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SimSun" w:cs="Times New Roman"/>
        </w:rPr>
        <w:t>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配位能力和碱性是两个不同的概念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配位看空间和电子可及性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碱性看质子亲和力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S-Cl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=4→sp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N-Si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但实验表明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几乎是平面结构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~120°），</w:t>
      </w:r>
      <w:r>
        <w:rPr>
          <w:rFonts w:hint="eastAsia" w:ascii="Times New Roman" w:hAnsi="Times New Roman" w:eastAsia="SimSun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的孤对电子可以离域到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SimSun" w:cs="Times New Roman"/>
        </w:rPr>
        <w:t>采取近似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分子趋于平面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SimSun" w:cs="Times New Roman"/>
        </w:rPr>
        <w:t>对成键电子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个卤素各提供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为三角双锥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也为三角双锥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在赤道位和轴位的分配不同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较小占轴位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SimSun" w:cs="Times New Roman"/>
        </w:rPr>
        <w:t>较大占赤道位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构型不对称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hint="eastAsia" w:ascii="Times New Roman" w:hAnsi="Times New Roman" w:eastAsia="SimSun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SimSun" w:cs="Times New Roman"/>
        </w:rPr>
        <w:t>占据轴位</w:t>
      </w:r>
      <w:r>
        <w:rPr>
          <w:rFonts w:hint="eastAsia" w:ascii="Times New Roman" w:hAnsi="Times New Roman" w:eastAsia="Times New Roman" w:cs="Times New Roman"/>
        </w:rPr>
        <w:t>。XeOF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SimSun" w:cs="Times New Roman"/>
        </w:rPr>
        <w:t>为第一主族元素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键后还有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=5+1=6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四方锥形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构成六元环骨架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上连接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H。Si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结构类似于环三硅氮烷的六聚体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O→Xe+HN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+HF。X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H-N=N=N，N-H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在不同条件下分解产物不同</w:t>
      </w:r>
      <w:r>
        <w:rPr>
          <w:rFonts w:hint="eastAsia" w:ascii="Times New Roman" w:hAnsi="Times New Roman" w:eastAsia="Times New Roman" w:cs="Times New Roman"/>
        </w:rPr>
        <w:t>：2HN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或在特定条件下可产生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的某一分解路径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共振式应画成环状</w:t>
      </w:r>
      <w:r>
        <w:rPr>
          <w:rFonts w:hint="eastAsia" w:ascii="Times New Roman" w:hAnsi="Times New Roman" w:eastAsia="Times New Roman" w:cs="Times New Roman"/>
        </w:rPr>
        <w:t>：[S-N=S-N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S=N-S=N]（</w:t>
      </w:r>
      <w:r>
        <w:rPr>
          <w:rFonts w:hint="eastAsia" w:ascii="Times New Roman" w:hAnsi="Times New Roman" w:eastAsia="SimSun" w:cs="Times New Roman"/>
        </w:rPr>
        <w:t>环中单双键交替互换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hint="eastAsia" w:ascii="Times New Roman" w:hAnsi="Times New Roman" w:eastAsia="SimSun" w:cs="Times New Roman"/>
        </w:rPr>
        <w:t>个原子各提供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SimSun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）。6=4(1)+2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具有一定芳香性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元环张力大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~90°</w:t>
      </w:r>
      <w:r>
        <w:rPr>
          <w:rFonts w:hint="eastAsia" w:ascii="Times New Roman" w:hAnsi="Times New Roman" w:eastAsia="SimSun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120°)+S-N</w:t>
      </w:r>
      <w:r>
        <w:rPr>
          <w:rFonts w:hint="eastAsia" w:ascii="Times New Roman" w:hAnsi="Times New Roman" w:eastAsia="SimSun" w:cs="Times New Roman"/>
        </w:rPr>
        <w:t>键能不高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容易聚合形成更稳定的共轭聚合物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：[-S=N-S=N-]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交替排列形成一维共轭链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键长介于单双键之间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分子轨道图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i/>
          <w:iCs/>
        </w:rPr>
        <w:t>2s)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(σ2p)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(π2p)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(π</w:t>
      </w:r>
      <w:r>
        <w:rPr>
          <w:rFonts w:hint="eastAsia" w:ascii="Times New Roman" w:hAnsi="Times New Roman" w:eastAsia="Times New Roman" w:cs="Times New Roman"/>
        </w:rPr>
        <w:t>2p)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&gt;N，O</w:t>
      </w:r>
      <w:r>
        <w:rPr>
          <w:rFonts w:hint="eastAsia" w:ascii="Times New Roman" w:hAnsi="Times New Roman" w:eastAsia="SimSun" w:cs="Times New Roman"/>
        </w:rPr>
        <w:t>的原子轨道能量低于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N。(2)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=(8-3)/2=2.5，1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应得</w:t>
      </w:r>
      <w:r>
        <w:rPr>
          <w:rFonts w:hint="eastAsia" w:ascii="Times New Roman" w:hAnsi="Times New Roman" w:eastAsia="Times New Roman" w:cs="Times New Roman"/>
        </w:rPr>
        <w:t>HNO：NO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）→H</w:t>
      </w:r>
      <w:r>
        <w:rPr>
          <w:rFonts w:hint="eastAsia" w:ascii="Times New Roman" w:hAnsi="Times New Roman" w:eastAsia="SimSun" w:cs="Times New Roman"/>
        </w:rPr>
        <w:t>原子加到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HNO（</w:t>
      </w:r>
      <w:r>
        <w:rPr>
          <w:rFonts w:hint="eastAsia" w:ascii="Times New Roman" w:hAnsi="Times New Roman" w:eastAsia="SimSun" w:cs="Times New Roman"/>
        </w:rPr>
        <w:t>亚硝酰氢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若加到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端得到</w:t>
      </w:r>
      <w:r>
        <w:rPr>
          <w:rFonts w:hint="eastAsia" w:ascii="Times New Roman" w:hAnsi="Times New Roman" w:eastAsia="Times New Roman" w:cs="Times New Roman"/>
        </w:rPr>
        <w:t>HON</w:t>
      </w:r>
      <w:r>
        <w:rPr>
          <w:rFonts w:hint="eastAsia" w:ascii="Times New Roman" w:hAnsi="Times New Roman" w:eastAsia="SimSun" w:cs="Times New Roman"/>
        </w:rPr>
        <w:t>则不稳定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不易靠近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二聚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桥连两个</w:t>
      </w:r>
      <w:r>
        <w:rPr>
          <w:rFonts w:hint="eastAsia" w:ascii="Times New Roman" w:hAnsi="Times New Roman" w:eastAsia="Times New Roman" w:cs="Times New Roman"/>
        </w:rPr>
        <w:t>Be。</w:t>
      </w:r>
      <w:r>
        <w:rPr>
          <w:rFonts w:hint="eastAsia" w:ascii="Times New Roman" w:hAnsi="Times New Roman" w:eastAsia="SimSun" w:cs="Times New Roman"/>
        </w:rPr>
        <w:t>多聚</w:t>
      </w:r>
      <w:r>
        <w:rPr>
          <w:rFonts w:hint="eastAsia" w:ascii="Times New Roman" w:hAnsi="Times New Roman" w:eastAsia="Times New Roman" w:cs="Times New Roman"/>
        </w:rPr>
        <w:t>[BeCl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长链结构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SimSun" w:cs="Times New Roman"/>
        </w:rPr>
        <w:t>的空轨道接受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的孤对形成桥键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杂化方式随配位数增加而变化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成键对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5 | 2 | 3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 6 | 4 | 2 | </w:t>
      </w:r>
      <w:r>
        <w:rPr>
          <w:rFonts w:hint="eastAsia" w:ascii="Times New Roman" w:hAnsi="Times New Roman" w:eastAsia="SimSun" w:cs="Times New Roman"/>
        </w:rPr>
        <w:t xml:space="preserve">正方形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4 | 3 | 1 | </w:t>
      </w:r>
      <w:r>
        <w:rPr>
          <w:rFonts w:hint="eastAsia" w:ascii="Times New Roman" w:hAnsi="Times New Roman" w:eastAsia="SimSun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 4 | 4 | 0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B-Fσ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还有一个空的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SimSun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各有一个充满的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SimSun" w:cs="Times New Roman"/>
        </w:rPr>
        <w:t>个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SimSun" w:cs="Times New Roman"/>
        </w:rPr>
        <w:t>轨道相互重叠形成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这种离域效应增强了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使实际键长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比理论单键</w:t>
      </w:r>
      <w:r>
        <w:rPr>
          <w:rFonts w:hint="eastAsia" w:ascii="Times New Roman" w:hAnsi="Times New Roman" w:eastAsia="Times New Roman" w:cs="Times New Roman"/>
        </w:rPr>
        <w:t>(152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 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正方形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|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NOCl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四面体形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），B-N</w:t>
      </w:r>
      <w:r>
        <w:rPr>
          <w:rFonts w:hint="eastAsia" w:ascii="Times New Roman" w:hAnsi="Times New Roman" w:eastAsia="SimSun" w:cs="Times New Roman"/>
        </w:rPr>
        <w:t>为配位键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→B</w:t>
      </w:r>
      <w:r>
        <w:rPr>
          <w:rFonts w:hint="eastAsia" w:ascii="Times New Roman" w:hAnsi="Times New Roman" w:eastAsia="SimSun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），Si-N</w:t>
      </w:r>
      <w:r>
        <w:rPr>
          <w:rFonts w:hint="eastAsia" w:ascii="Times New Roman" w:hAnsi="Times New Roman" w:eastAsia="SimSun" w:cs="Times New Roman"/>
        </w:rPr>
        <w:t>为配位键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2"/>
    <w:bookmarkStart w:id="156" w:name="专题补充第75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75–81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-ClHC=CHCl：μ=0，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对二氯苯</w:t>
      </w:r>
      <w:r>
        <w:rPr>
          <w:rFonts w:hint="eastAsia" w:ascii="Times New Roman" w:hAnsi="Times New Roman" w:eastAsia="Times New Roman" w:cs="Times New Roman"/>
        </w:rPr>
        <w:t>：μ=0，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邻二氯苯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键矩不完全反向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不能完全抵消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键矩的矢量和不为零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键矩大小相等方向相反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=0→μ=0。SO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SimSun" w:cs="Times New Roman"/>
        </w:rPr>
        <w:t>键矩有夹角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≠0→μ≠0。(b)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键矩矢量和</w:t>
      </w:r>
      <w:r>
        <w:rPr>
          <w:rFonts w:hint="eastAsia" w:ascii="Times New Roman" w:hAnsi="Times New Roman" w:eastAsia="Times New Roman" w:cs="Times New Roman"/>
        </w:rPr>
        <w:t>=0→μ=0。CHCl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Pt-Cl</w:t>
      </w:r>
      <w:r>
        <w:rPr>
          <w:rFonts w:hint="eastAsia" w:ascii="Times New Roman" w:hAnsi="Times New Roman" w:eastAsia="SimSun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Pt-N</w:t>
      </w:r>
      <w:r>
        <w:rPr>
          <w:rFonts w:hint="eastAsia" w:ascii="Times New Roman" w:hAnsi="Times New Roman" w:eastAsia="SimSun" w:cs="Times New Roman"/>
        </w:rPr>
        <w:t>键矩分别反向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重叠式有对称面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但无对称中心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SimSun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SimSun" w:cs="Times New Roman"/>
        </w:rPr>
        <w:t>两个环的对应原子通过中心反演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两种构象的偶极矩都为零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重叠式有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上下对称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SimSun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i→μ=0。(c)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甲基取代后对称性降低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无对称中心和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(2.1)。Bent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。H-C-H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(&gt;109.5°)。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取代数增加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→H-C-H</w:t>
      </w:r>
      <w:r>
        <w:rPr>
          <w:rFonts w:hint="eastAsia" w:ascii="Times New Roman" w:hAnsi="Times New Roman" w:eastAsia="SimSun" w:cs="Times New Roman"/>
        </w:rPr>
        <w:t>键角递增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SimSun" w:cs="Times New Roman"/>
        </w:rPr>
        <w:t>键角略小于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键均指向高电负性原子</w:t>
      </w:r>
      <w:r>
        <w:rPr>
          <w:rFonts w:hint="eastAsia" w:ascii="Times New Roman" w:hAnsi="Times New Roman" w:eastAsia="Times New Roman" w:cs="Times New Roman"/>
        </w:rPr>
        <w:t>→s</w:t>
      </w:r>
      <w:r>
        <w:rPr>
          <w:rFonts w:hint="eastAsia" w:ascii="Times New Roman" w:hAnsi="Times New Roman" w:eastAsia="SimSun" w:cs="Times New Roman"/>
        </w:rPr>
        <w:t>成分均匀分布但略有收缩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孤对占据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成分较多的轨道</w:t>
      </w:r>
      <w:r>
        <w:rPr>
          <w:rFonts w:hint="eastAsia" w:ascii="Times New Roman" w:hAnsi="Times New Roman" w:eastAsia="Times New Roman" w:cs="Times New Roman"/>
        </w:rPr>
        <w:t>→∠F-N-F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109.5°(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102.1°)。BF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→∠F-B-F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120°(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&lt;109.5°。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SimSun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的杂化轨道中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导致键角变化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SimSun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孤对电子的排斥作用相对更显著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→N-H</w:t>
      </w:r>
      <w:r>
        <w:rPr>
          <w:rFonts w:hint="eastAsia" w:ascii="Times New Roman" w:hAnsi="Times New Roman" w:eastAsia="SimSun" w:cs="Times New Roman"/>
        </w:rPr>
        <w:t>键电子对更靠近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个用于与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键模型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的一个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轨道与两个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SimSun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净成键效果</w:t>
      </w:r>
      <w:r>
        <w:rPr>
          <w:rFonts w:hint="eastAsia" w:ascii="Times New Roman" w:hAnsi="Times New Roman" w:eastAsia="Times New Roman" w:cs="Times New Roman"/>
        </w:rPr>
        <w:t>=0.5×2=1</w:t>
      </w:r>
      <w:r>
        <w:rPr>
          <w:rFonts w:hint="eastAsia" w:ascii="Times New Roman" w:hAnsi="Times New Roman" w:eastAsia="SimSun" w:cs="Times New Roman"/>
        </w:rPr>
        <w:t>个键级</w:t>
      </w:r>
      <w:r>
        <w:rPr>
          <w:rFonts w:hint="eastAsia" w:ascii="Times New Roman" w:hAnsi="Times New Roman" w:eastAsia="Times New Roman" w:cs="Times New Roman"/>
        </w:rPr>
        <w:t>→Xe-F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=0.5。</w:t>
      </w:r>
      <w:r>
        <w:rPr>
          <w:rFonts w:hint="eastAsia" w:ascii="Times New Roman" w:hAnsi="Times New Roman" w:eastAsia="SimSun" w:cs="Times New Roman"/>
        </w:rPr>
        <w:t>直线构型使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键最大化重叠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轨道与两端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→I-I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=0.5&lt;1→</w:t>
      </w:r>
      <w:r>
        <w:rPr>
          <w:rFonts w:hint="eastAsia" w:ascii="Times New Roman" w:hAnsi="Times New Roman" w:eastAsia="SimSun" w:cs="Times New Roman"/>
        </w:rPr>
        <w:t>键长大于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，I-Cl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&gt;ICl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=0.5&lt;1）。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B-H(4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119pm，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B-H-B(2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133pm，H</w:t>
      </w:r>
      <w:r>
        <w:rPr>
          <w:rFonts w:hint="eastAsia" w:ascii="Times New Roman" w:hAnsi="Times New Roman" w:eastAsia="SimSun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∠B-H-B≈83°。(b)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杂化轨道组合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，2e)、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)→2</w:t>
      </w:r>
      <w:r>
        <w:rPr>
          <w:rFonts w:hint="eastAsia" w:ascii="Times New Roman" w:hAnsi="Times New Roman" w:eastAsia="SimSun" w:cs="Times New Roman"/>
        </w:rPr>
        <w:t>个电子仅填入成键</w:t>
      </w:r>
      <w:r>
        <w:rPr>
          <w:rFonts w:hint="eastAsia" w:ascii="Times New Roman" w:hAnsi="Times New Roman" w:eastAsia="Times New Roman" w:cs="Times New Roman"/>
        </w:rPr>
        <w:t>MO→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(3c-2e)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净成键</w:t>
      </w:r>
      <w:r>
        <w:rPr>
          <w:rFonts w:hint="eastAsia" w:ascii="Times New Roman" w:hAnsi="Times New Roman" w:eastAsia="Times New Roman" w:cs="Times New Roman"/>
        </w:rPr>
        <w:t>=2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hint="eastAsia" w:ascii="Times New Roman" w:hAnsi="Times New Roman" w:eastAsia="SimSun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=2e/3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≈0.67&lt;1(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=1)→</w:t>
      </w:r>
      <w:r>
        <w:rPr>
          <w:rFonts w:hint="eastAsia" w:ascii="Times New Roman" w:hAnsi="Times New Roman" w:eastAsia="SimSun" w:cs="Times New Roman"/>
        </w:rPr>
        <w:t>键级小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=4×390+2×150=1860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≈2850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键均为正常</w:t>
      </w:r>
      <w:r>
        <w:rPr>
          <w:rFonts w:hint="eastAsia" w:ascii="Times New Roman" w:hAnsi="Times New Roman" w:eastAsia="Times New Roman" w:cs="Times New Roman"/>
        </w:rPr>
        <w:t>2c-2e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中桥基键级仅</w:t>
      </w:r>
      <w:r>
        <w:rPr>
          <w:rFonts w:hint="eastAsia" w:ascii="Times New Roman" w:hAnsi="Times New Roman" w:eastAsia="Times New Roman" w:cs="Times New Roman"/>
        </w:rPr>
        <w:t>0.67→</w:t>
      </w:r>
      <w:r>
        <w:rPr>
          <w:rFonts w:hint="eastAsia" w:ascii="Times New Roman" w:hAnsi="Times New Roman" w:eastAsia="SimSun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hint="eastAsia" w:ascii="Times New Roman" w:hAnsi="Times New Roman" w:eastAsia="SimSun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C(2.5)→B-H</w:t>
      </w:r>
      <w:r>
        <w:rPr>
          <w:rFonts w:hint="eastAsia" w:ascii="Times New Roman" w:hAnsi="Times New Roman" w:eastAsia="SimSun" w:cs="Times New Roman"/>
        </w:rPr>
        <w:t>键极性不同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键能也有差异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发生自电离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[PCl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为正八面体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液态能导电正是因为产生了离子</w:t>
      </w:r>
      <w:r>
        <w:rPr>
          <w:rFonts w:hint="eastAsia" w:ascii="Times New Roman" w:hAnsi="Times New Roman" w:eastAsia="Times New Roman" w:cs="Times New Roman"/>
        </w:rPr>
        <w:t>。PBr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气态为</w:t>
      </w:r>
      <w:r>
        <w:rPr>
          <w:rFonts w:hint="eastAsia" w:ascii="Times New Roman" w:hAnsi="Times New Roman" w:eastAsia="Times New Roman" w:cs="Times New Roman"/>
        </w:rPr>
        <w:t>[PBr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难以容纳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P。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(3,</w:t>
      </w:r>
      <w:r>
        <w:rPr>
          <w:rFonts w:ascii="Times New Roman" w:hAnsi="Times New Roman" w:eastAsia="Times New Roman" w:cs="Times New Roman"/>
        </w:rPr>
        <w:t xml:space="preserve"> 106pm) &gt; NO(2.5, 115pm) &gt;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N-O(1.5,</w:t>
      </w:r>
      <w:r>
        <w:rPr>
          <w:rFonts w:ascii="Times New Roman" w:hAnsi="Times New Roman" w:eastAsia="Times New Roman" w:cs="Times New Roman"/>
        </w:rPr>
        <w:t xml:space="preserve"> 119pm)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(1.33, 124pm)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(1, </w:t>
      </w:r>
      <w:r>
        <w:rPr>
          <w:rFonts w:hint="eastAsia" w:ascii="Times New Roman" w:hAnsi="Times New Roman" w:eastAsia="Times New Roman" w:cs="Times New Roman"/>
        </w:rPr>
        <w:t>146pm)。NO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2.5(1</w:t>
      </w:r>
      <w:r>
        <w:rPr>
          <w:rFonts w:hint="eastAsia" w:ascii="Times New Roman" w:hAnsi="Times New Roman" w:eastAsia="SimSun" w:cs="Times New Roman"/>
        </w:rPr>
        <w:t>个反键电子</w:t>
      </w:r>
      <w:r>
        <w:rPr>
          <w:rFonts w:hint="eastAsia" w:ascii="Times New Roman" w:hAnsi="Times New Roman" w:eastAsia="Times New Roman" w:cs="Times New Roman"/>
        </w:rPr>
        <w:t>)。N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≈1.5(N≡N-O↔N=N=O</w:t>
      </w:r>
      <w:r>
        <w:rPr>
          <w:rFonts w:hint="eastAsia" w:ascii="Times New Roman" w:hAnsi="Times New Roman" w:eastAsia="SimSun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)。NO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三个等价共振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4/3。NH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1→</w:t>
      </w:r>
      <w:r>
        <w:rPr>
          <w:rFonts w:hint="eastAsia" w:ascii="Times New Roman" w:hAnsi="Times New Roman" w:eastAsia="SimSun" w:cs="Times New Roman"/>
        </w:rPr>
        <w:t>最长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=5×14+2×12+1=95，</w:t>
      </w:r>
      <w:r>
        <w:rPr>
          <w:rFonts w:hint="eastAsia" w:ascii="Times New Roman" w:hAnsi="Times New Roman" w:eastAsia="SimSun" w:cs="Times New Roman"/>
        </w:rPr>
        <w:t>含氮量</w:t>
      </w:r>
      <w:r>
        <w:rPr>
          <w:rFonts w:hint="eastAsia" w:ascii="Times New Roman" w:hAnsi="Times New Roman" w:eastAsia="Times New Roman" w:cs="Times New Roman"/>
        </w:rPr>
        <w:t>=70/95=73.7%≈74.47%，</w:t>
      </w:r>
      <w:r>
        <w:rPr>
          <w:rFonts w:hint="eastAsia" w:ascii="Times New Roman" w:hAnsi="Times New Roman" w:eastAsia="SimSun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=5×5+2×4+1=34。</w:t>
      </w:r>
      <w:r>
        <w:rPr>
          <w:rFonts w:hint="eastAsia" w:ascii="Times New Roman" w:hAnsi="Times New Roman" w:eastAsia="SimSun" w:cs="Times New Roman"/>
        </w:rPr>
        <w:t>可能结构</w:t>
      </w:r>
      <w:r>
        <w:rPr>
          <w:rFonts w:hint="eastAsia" w:ascii="Times New Roman" w:hAnsi="Times New Roman" w:eastAsia="Times New Roman" w:cs="Times New Roman"/>
        </w:rPr>
        <w:t>：[N=C=N-C≡N-N≡N]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[N≡C-N=N-N=N]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等含累积双键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三键的链状结构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（N≡C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C：sp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整个阴离子链可形成大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高含氮化合物是含能材料研究前沿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原子占据近似四面体的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原子占据近似正方形的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穿插在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四面体中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color w:val="1E40AF"/>
        </w:rPr>
        <w:t>S-S</w:t>
      </w:r>
      <w:r>
        <w:rPr>
          <w:rFonts w:hint="eastAsia" w:ascii="Times New Roman" w:hAnsi="Times New Roman" w:eastAsia="SimSun" w:cs="Times New Roman"/>
          <w:color w:val="1E40AF"/>
        </w:rPr>
        <w:t>跨环距离</w:t>
      </w:r>
      <w:r>
        <w:rPr>
          <w:rFonts w:hint="eastAsia" w:ascii="Times New Roman" w:hAnsi="Times New Roman" w:eastAsia="Times New Roman" w:cs="Times New Roman"/>
          <w:color w:val="1E40AF"/>
        </w:rPr>
        <w:t>(2.58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Å)</w:t>
      </w:r>
      <w:r>
        <w:rPr>
          <w:rFonts w:hint="eastAsia" w:ascii="Times New Roman" w:hAnsi="Times New Roman" w:eastAsia="SimSun" w:cs="Times New Roman"/>
          <w:color w:val="1E40AF"/>
        </w:rPr>
        <w:t>远小于</w:t>
      </w:r>
      <w:r>
        <w:rPr>
          <w:rFonts w:hint="eastAsia" w:ascii="Times New Roman" w:hAnsi="Times New Roman" w:eastAsia="Times New Roman" w:cs="Times New Roman"/>
          <w:color w:val="1E40AF"/>
        </w:rPr>
        <w:t>S</w:t>
      </w:r>
      <w:r>
        <w:rPr>
          <w:rFonts w:hint="eastAsia" w:ascii="Times New Roman" w:hAnsi="Times New Roman" w:eastAsia="SimSun" w:cs="Times New Roman"/>
          <w:color w:val="1E40AF"/>
        </w:rPr>
        <w:t>的范德华半径之和</w:t>
      </w:r>
      <w:r>
        <w:rPr>
          <w:rFonts w:hint="eastAsia" w:ascii="Times New Roman" w:hAnsi="Times New Roman" w:eastAsia="Times New Roman" w:cs="Times New Roman"/>
          <w:color w:val="1E40AF"/>
        </w:rPr>
        <w:t>(3.60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Å)，</w:t>
      </w:r>
      <w:r>
        <w:rPr>
          <w:rFonts w:hint="eastAsia" w:ascii="Times New Roman" w:hAnsi="Times New Roman" w:eastAsia="SimSun" w:cs="Times New Roman"/>
          <w:color w:val="1E40AF"/>
        </w:rPr>
        <w:t>表明存在显著的跨环</w:t>
      </w:r>
      <w:r>
        <w:rPr>
          <w:rFonts w:hint="eastAsia" w:ascii="Times New Roman" w:hAnsi="Times New Roman" w:eastAsia="Times New Roman" w:cs="Times New Roman"/>
          <w:color w:val="1E40AF"/>
        </w:rPr>
        <w:t>S···S</w:t>
      </w:r>
      <w:r>
        <w:rPr>
          <w:rFonts w:hint="eastAsia" w:ascii="Times New Roman" w:hAnsi="Times New Roman" w:eastAsia="SimSun" w:cs="Times New Roman"/>
          <w:color w:val="1E40AF"/>
        </w:rPr>
        <w:t>次级键合相互作用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可用三中心四电子键</w:t>
      </w:r>
      <w:r>
        <w:rPr>
          <w:rFonts w:hint="eastAsia" w:ascii="Times New Roman" w:hAnsi="Times New Roman" w:eastAsia="Times New Roman" w:cs="Times New Roman"/>
          <w:color w:val="1E40AF"/>
        </w:rPr>
        <w:t>（3c-4e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模型描述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两个</w:t>
      </w:r>
      <w:r>
        <w:rPr>
          <w:rFonts w:hint="eastAsia" w:ascii="Times New Roman" w:hAnsi="Times New Roman" w:eastAsia="Times New Roman" w:cs="Times New Roman"/>
          <w:color w:val="1E40AF"/>
        </w:rPr>
        <w:t>S</w:t>
      </w:r>
      <w:r>
        <w:rPr>
          <w:rFonts w:hint="eastAsia" w:ascii="Times New Roman" w:hAnsi="Times New Roman" w:eastAsia="SimSun" w:cs="Times New Roman"/>
          <w:color w:val="1E40AF"/>
        </w:rPr>
        <w:t>原子的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SimSun" w:cs="Times New Roman"/>
          <w:color w:val="1E40AF"/>
        </w:rPr>
        <w:t>轨道与中间</w:t>
      </w:r>
      <w:r>
        <w:rPr>
          <w:rFonts w:hint="eastAsia" w:ascii="Times New Roman" w:hAnsi="Times New Roman" w:eastAsia="Times New Roman" w:cs="Times New Roman"/>
          <w:color w:val="1E40AF"/>
        </w:rPr>
        <w:t>N</w:t>
      </w:r>
      <w:r>
        <w:rPr>
          <w:rFonts w:hint="eastAsia" w:ascii="Times New Roman" w:hAnsi="Times New Roman" w:eastAsia="SimSun" w:cs="Times New Roman"/>
          <w:color w:val="1E40AF"/>
        </w:rPr>
        <w:t>原子的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SimSun" w:cs="Times New Roman"/>
          <w:color w:val="1E40AF"/>
        </w:rPr>
        <w:t>轨道组合形成</w:t>
      </w:r>
      <w:r>
        <w:rPr>
          <w:rFonts w:hint="eastAsia" w:ascii="Times New Roman" w:hAnsi="Times New Roman" w:eastAsia="Times New Roman" w:cs="Times New Roman"/>
          <w:color w:val="1E40AF"/>
        </w:rPr>
        <w:t>3c-4e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。S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color w:val="1E40AF"/>
        </w:rPr>
        <w:t>N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4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N-S</w:t>
      </w:r>
      <w:r>
        <w:rPr>
          <w:rFonts w:hint="eastAsia" w:ascii="Times New Roman" w:hAnsi="Times New Roman" w:eastAsia="SimSun" w:cs="Times New Roman"/>
          <w:color w:val="1E40AF"/>
        </w:rPr>
        <w:t>结合以</w:t>
      </w:r>
      <w:r>
        <w:rPr>
          <w:rFonts w:hint="eastAsia" w:ascii="Times New Roman" w:hAnsi="Times New Roman" w:eastAsia="Times New Roman" w:cs="Times New Roman"/>
          <w:color w:val="1E40AF"/>
        </w:rPr>
        <w:t>σ</w:t>
      </w:r>
      <w:r>
        <w:rPr>
          <w:rFonts w:hint="eastAsia" w:ascii="Times New Roman" w:hAnsi="Times New Roman" w:eastAsia="SimSun" w:cs="Times New Roman"/>
          <w:color w:val="1E40AF"/>
        </w:rPr>
        <w:t>键为主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辅以跨环</w:t>
      </w:r>
      <w:r>
        <w:rPr>
          <w:rFonts w:hint="eastAsia" w:ascii="Times New Roman" w:hAnsi="Times New Roman" w:eastAsia="Times New Roman" w:cs="Times New Roman"/>
          <w:color w:val="1E40AF"/>
        </w:rPr>
        <w:t>3c-4e</w:t>
      </w:r>
      <w:r>
        <w:rPr>
          <w:rFonts w:hint="eastAsia" w:ascii="Times New Roman" w:hAnsi="Times New Roman" w:eastAsia="SimSun" w:cs="Times New Roman"/>
          <w:color w:val="1E40AF"/>
        </w:rPr>
        <w:t>相互作用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需注意</w:t>
      </w:r>
      <w:r>
        <w:rPr>
          <w:rFonts w:hint="eastAsia" w:ascii="Times New Roman" w:hAnsi="Times New Roman" w:eastAsia="Times New Roman" w:cs="Times New Roman"/>
          <w:color w:val="1E40AF"/>
        </w:rPr>
        <w:t>：S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color w:val="1E40AF"/>
        </w:rPr>
        <w:t>N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4</w:t>
      </w:r>
      <w:r>
        <w:rPr>
          <w:rFonts w:hint="eastAsia" w:ascii="Times New Roman" w:hAnsi="Times New Roman" w:eastAsia="SimSun" w:cs="Times New Roman"/>
          <w:color w:val="1E40AF"/>
        </w:rPr>
        <w:t>中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不存在经典的离域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π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键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（Π</w:t>
      </w:r>
      <w:r>
        <w:rPr>
          <w:rFonts w:hint="eastAsia" w:ascii="Times New Roman" w:hAnsi="Times New Roman" w:eastAsia="Times New Roman" w:cs="Times New Roman"/>
          <w:b/>
          <w:bCs/>
          <w:color w:val="1E40AF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  <w:color w:val="1E40AF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由于笼状结构的几何限制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各原子的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SimSun" w:cs="Times New Roman"/>
          <w:color w:val="1E40AF"/>
        </w:rPr>
        <w:t>轨道不平行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无法形成有效的</w:t>
      </w:r>
      <w:r>
        <w:rPr>
          <w:rFonts w:hint="eastAsia" w:ascii="Times New Roman" w:hAnsi="Times New Roman" w:eastAsia="Times New Roman" w:cs="Times New Roman"/>
          <w:color w:val="1E40AF"/>
        </w:rPr>
        <w:t>p-p</w:t>
      </w:r>
      <w:r>
        <w:rPr>
          <w:rFonts w:hint="eastAsia" w:ascii="Times New Roman" w:hAnsi="Times New Roman" w:eastAsia="SimSun" w:cs="Times New Roman"/>
          <w:color w:val="1E40AF"/>
        </w:rPr>
        <w:t>侧面重叠来构建</w:t>
      </w:r>
      <w:r>
        <w:rPr>
          <w:rFonts w:hint="eastAsia" w:ascii="Times New Roman" w:hAnsi="Times New Roman" w:eastAsia="Times New Roman" w:cs="Times New Roman"/>
          <w:color w:val="1E40AF"/>
        </w:rPr>
        <w:t>π</w:t>
      </w:r>
      <w:r>
        <w:rPr>
          <w:rFonts w:hint="eastAsia" w:ascii="Times New Roman" w:hAnsi="Times New Roman" w:eastAsia="SimSun" w:cs="Times New Roman"/>
          <w:color w:val="1E40AF"/>
        </w:rPr>
        <w:t>体系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显橙红色是因为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SimSun" w:cs="Times New Roman"/>
        </w:rPr>
        <w:t>能隙落入可见光区域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约蓝紫光波段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分子吸收蓝紫光后呈现互补色橙红色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这种电子跃迁主要来源于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骨架和孤对电子的跃迁</w:t>
      </w:r>
      <w:r>
        <w:rPr>
          <w:rFonts w:hint="eastAsia" w:ascii="Times New Roman" w:hAnsi="Times New Roman" w:eastAsia="Times New Roman" w:cs="Times New Roman"/>
        </w:rPr>
        <w:t>（n→σ</w:t>
      </w:r>
      <w:r>
        <w:rPr>
          <w:rFonts w:hint="eastAsia" w:ascii="Times New Roman" w:hAnsi="Times New Roman" w:eastAsia="SimSun" w:cs="Times New Roman"/>
          <w:i/>
          <w:iCs/>
        </w:rPr>
        <w:t>等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而非</w:t>
      </w:r>
      <w:r>
        <w:rPr>
          <w:rFonts w:hint="eastAsia" w:ascii="Times New Roman" w:hAnsi="Times New Roman" w:eastAsia="Times New Roman" w:cs="Times New Roman"/>
          <w:i/>
          <w:iCs/>
        </w:rPr>
        <w:t>π→π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本身是</w:t>
      </w:r>
      <w:r>
        <w:rPr>
          <w:rFonts w:hint="eastAsia" w:ascii="Times New Roman" w:hAnsi="Times New Roman" w:eastAsia="SimSun" w:cs="Times New Roman"/>
          <w:b/>
          <w:bCs/>
        </w:rPr>
        <w:t xml:space="preserve">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但在银催化剂存在下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蒸气通过银网可聚合形成聚硫氮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后者沿纤维轴方向具有</w:t>
      </w:r>
      <w:r>
        <w:rPr>
          <w:rFonts w:hint="eastAsia" w:ascii="Times New Roman" w:hAnsi="Times New Roman" w:eastAsia="SimSun" w:cs="Times New Roman"/>
          <w:b/>
          <w:bCs/>
        </w:rPr>
        <w:t xml:space="preserve">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低温下甚至呈现超导性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(B)。HN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相连的</w:t>
      </w:r>
      <w:r>
        <w:rPr>
          <w:rFonts w:hint="eastAsia" w:ascii="Times New Roman" w:hAnsi="Times New Roman" w:eastAsia="Times New Roman" w:cs="Times New Roman"/>
        </w:rPr>
        <w:t>N：1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=3→sp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N：N=N=N</w:t>
      </w:r>
      <w:r>
        <w:rPr>
          <w:rFonts w:hint="eastAsia" w:ascii="Times New Roman" w:hAnsi="Times New Roman" w:eastAsia="SimSun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N：N=N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结构为八硝基立方烷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8CO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↑。(3) </w:t>
      </w:r>
      <w:r>
        <w:rPr>
          <w:rFonts w:hint="eastAsia" w:ascii="Times New Roman" w:hAnsi="Times New Roman" w:eastAsia="SimSun" w:cs="Times New Roman"/>
        </w:rPr>
        <w:t>高能量原因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SimSun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SimSun" w:cs="Times New Roman"/>
        </w:rPr>
        <w:t>存储大量张力能</w:t>
      </w:r>
      <w:r>
        <w:rPr>
          <w:rFonts w:hint="eastAsia" w:ascii="Times New Roman" w:hAnsi="Times New Roman" w:eastAsia="Times New Roman" w:cs="Times New Roman"/>
        </w:rPr>
        <w:t>；②8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提供氧源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分子内氧化还原无需外部氧气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均为高度稳定分子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释放大量能量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SimSun" w:cs="Times New Roman"/>
        </w:rPr>
        <w:t>立方形结构堆积紧密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汇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-2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：CH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平面与三角双锥的赤道平面互相垂直</w:t>
      </w:r>
      <w:r>
        <w:rPr>
          <w:rFonts w:hint="eastAsia" w:ascii="Times New Roman" w:hAnsi="Times New Roman" w:eastAsia="Times New Roman" w:cs="Times New Roman"/>
          <w:color w:val="1E40AF"/>
        </w:rPr>
        <w:t>。S</w:t>
      </w:r>
      <w:r>
        <w:rPr>
          <w:rFonts w:hint="eastAsia" w:ascii="Times New Roman" w:hAnsi="Times New Roman" w:eastAsia="SimSun" w:cs="Times New Roman"/>
          <w:color w:val="1E40AF"/>
        </w:rPr>
        <w:t>原子杂化方式为</w:t>
      </w:r>
      <w:r>
        <w:rPr>
          <w:rFonts w:hint="eastAsia" w:ascii="Times New Roman" w:hAnsi="Times New Roman" w:eastAsia="Times New Roman" w:cs="Times New Roman"/>
          <w:color w:val="1E40AF"/>
        </w:rPr>
        <w:t>sp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color w:val="1E40AF"/>
        </w:rPr>
        <w:t>d</w:t>
      </w:r>
      <w:r>
        <w:rPr>
          <w:rFonts w:hint="eastAsia" w:ascii="Times New Roman" w:hAnsi="Times New Roman" w:eastAsia="SimSun" w:cs="Times New Roman"/>
          <w:color w:val="1E40AF"/>
        </w:rPr>
        <w:t>杂化</w:t>
      </w:r>
      <w:r>
        <w:rPr>
          <w:rFonts w:hint="eastAsia" w:ascii="Times New Roman" w:hAnsi="Times New Roman" w:eastAsia="Times New Roman" w:cs="Times New Roman"/>
          <w:color w:val="1E40AF"/>
        </w:rPr>
        <w:t>（5</w:t>
      </w:r>
      <w:r>
        <w:rPr>
          <w:rFonts w:hint="eastAsia" w:ascii="Times New Roman" w:hAnsi="Times New Roman" w:eastAsia="SimSun" w:cs="Times New Roman"/>
          <w:color w:val="1E40AF"/>
        </w:rPr>
        <w:t>个电子域</w:t>
      </w:r>
      <w:r>
        <w:rPr>
          <w:rFonts w:hint="eastAsia" w:ascii="Times New Roman" w:hAnsi="Times New Roman" w:eastAsia="Times New Roman" w:cs="Times New Roman"/>
          <w:color w:val="1E40AF"/>
        </w:rPr>
        <w:t>：4</w:t>
      </w:r>
      <w:r>
        <w:rPr>
          <w:rFonts w:hint="eastAsia" w:ascii="Times New Roman" w:hAnsi="Times New Roman" w:eastAsia="SimSun" w:cs="Times New Roman"/>
          <w:color w:val="1E40AF"/>
        </w:rPr>
        <w:t>个</w:t>
      </w:r>
      <w:r>
        <w:rPr>
          <w:rFonts w:hint="eastAsia" w:ascii="Times New Roman" w:hAnsi="Times New Roman" w:eastAsia="Times New Roman" w:cs="Times New Roman"/>
          <w:color w:val="1E40AF"/>
        </w:rPr>
        <w:t>S-F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+1</w:t>
      </w:r>
      <w:r>
        <w:rPr>
          <w:rFonts w:hint="eastAsia" w:ascii="Times New Roman" w:hAnsi="Times New Roman" w:eastAsia="SimSun" w:cs="Times New Roman"/>
          <w:color w:val="1E40AF"/>
        </w:rPr>
        <w:t>个</w:t>
      </w:r>
      <w:r>
        <w:rPr>
          <w:rFonts w:hint="eastAsia" w:ascii="Times New Roman" w:hAnsi="Times New Roman" w:eastAsia="Times New Roman" w:cs="Times New Roman"/>
          <w:color w:val="1E40AF"/>
        </w:rPr>
        <w:t>S-CH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三角双锥构型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不能用等电子体原理将</w:t>
      </w:r>
      <w:r>
        <w:rPr>
          <w:rFonts w:hint="eastAsia" w:ascii="Times New Roman" w:hAnsi="Times New Roman" w:eastAsia="Times New Roman" w:cs="Times New Roman"/>
          <w:color w:val="1E40AF"/>
        </w:rPr>
        <w:t>CH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换成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原子分析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hint="eastAsia" w:ascii="Times New Roman" w:hAnsi="Times New Roman" w:eastAsia="Times New Roman" w:cs="Times New Roman"/>
          <w:color w:val="1E40AF"/>
        </w:rPr>
        <w:t>S=C</w:t>
      </w:r>
      <w:r>
        <w:rPr>
          <w:rFonts w:hint="eastAsia" w:ascii="Times New Roman" w:hAnsi="Times New Roman" w:eastAsia="SimSun" w:cs="Times New Roman"/>
          <w:color w:val="1E40AF"/>
        </w:rPr>
        <w:t>双键的存在使杂化方式改变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轨道重叠参考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8834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1cc442e55f2e4eea4160d3b3b6c12f2ada3b905658740c23a7da4ff81ccdffc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HNB=1+14+11=26，80.4/26≈3→</w:t>
      </w:r>
      <w:r>
        <w:rPr>
          <w:rFonts w:hint="eastAsia" w:ascii="Times New Roman" w:hAnsi="Times New Roman" w:eastAsia="SimSun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SimSun" w:cs="Times New Roman"/>
        </w:rPr>
        <w:t>环内存在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芳香稳定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为三元环结构</w:t>
      </w:r>
      <w:r>
        <w:rPr>
          <w:rFonts w:hint="eastAsia" w:ascii="Times New Roman" w:hAnsi="Times New Roman" w:eastAsia="Times New Roman" w:cs="Times New Roman"/>
        </w:rPr>
        <w:t>：—NH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</w:t>
      </w:r>
      <w:r>
        <w:rPr>
          <w:rFonts w:hint="eastAsia" w:ascii="Times New Roman" w:hAnsi="Times New Roman" w:eastAsia="SimSun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三元环张力太大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稳定因为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有芳香性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无环张力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B(2.04)→σ</w:t>
      </w:r>
      <w:r>
        <w:rPr>
          <w:rFonts w:hint="eastAsia" w:ascii="Times New Roman" w:hAnsi="Times New Roman" w:eastAsia="SimSun" w:cs="Times New Roman"/>
        </w:rPr>
        <w:t>键极性使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)、B</w:t>
      </w:r>
      <w:r>
        <w:rPr>
          <w:rFonts w:hint="eastAsia" w:ascii="Times New Roman" w:hAnsi="Times New Roman" w:eastAsia="SimSun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的孤对电子可向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轨道提供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极性占主导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总体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(π2p)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i/>
          <w:iCs/>
        </w:rPr>
        <w:t>2s)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(σ2p)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(π2p)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(π</w:t>
      </w:r>
      <w:r>
        <w:rPr>
          <w:rFonts w:ascii="Times New Roman" w:hAnsi="Times New Roman" w:eastAsia="Times New Roman" w:cs="Times New Roman"/>
        </w:rPr>
        <w:t>2p)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i/>
          <w:iCs/>
        </w:rPr>
        <w:t xml:space="preserve"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i/>
          <w:iCs/>
        </w:rPr>
        <w:t>2s)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(σ2p)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(π2p)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(π</w:t>
      </w:r>
      <w:r>
        <w:rPr>
          <w:rFonts w:hint="eastAsia" w:ascii="Times New Roman" w:hAnsi="Times New Roman" w:eastAsia="Times New Roman" w:cs="Times New Roman"/>
        </w:rPr>
        <w:t>2p)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全配对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HOMO=π2p，LUMO=π</w:t>
      </w:r>
      <w:r>
        <w:rPr>
          <w:rFonts w:hint="eastAsia" w:ascii="Times New Roman" w:hAnsi="Times New Roman" w:eastAsia="Times New Roman" w:cs="Times New Roman"/>
          <w:i/>
          <w:iCs/>
        </w:rPr>
        <w:t>2p。O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HOMO=π</w:t>
      </w:r>
      <w:r>
        <w:rPr>
          <w:rFonts w:hint="eastAsia" w:ascii="Times New Roman" w:hAnsi="Times New Roman" w:eastAsia="Times New Roman" w:cs="Times New Roman"/>
        </w:rPr>
        <w:t xml:space="preserve">2p，LUMO=σ</w:t>
      </w:r>
      <w:r>
        <w:rPr>
          <w:rFonts w:hint="eastAsia" w:ascii="Times New Roman" w:hAnsi="Times New Roman" w:eastAsia="Times New Roman" w:cs="Times New Roman"/>
          <w:i/>
          <w:iCs/>
        </w:rPr>
        <w:t>2p。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HOMO=π</w:t>
      </w:r>
      <w:r>
        <w:rPr>
          <w:rFonts w:hint="eastAsia" w:ascii="Times New Roman" w:hAnsi="Times New Roman" w:eastAsia="Times New Roman" w:cs="Times New Roman"/>
        </w:rPr>
        <w:t xml:space="preserve">2p，LUMO=σ</w:t>
      </w:r>
      <w:r>
        <w:rPr>
          <w:rFonts w:ascii="Times New Roman" w:hAnsi="Times New Roman" w:eastAsia="Times New Roman" w:cs="Times New Roman"/>
          <w:i/>
          <w:iCs/>
        </w:rPr>
        <w:t xml:space="preserve">2p。(3) </w:t>
      </w:r>
      <w:r>
        <w:rPr>
          <w:rFonts w:hint="eastAsia" w:ascii="Times New Roman" w:hAnsi="Times New Roman" w:eastAsia="SimSun" w:cs="Times New Roman"/>
          <w:i/>
          <w:iCs/>
        </w:rPr>
        <w:t>磁性</w:t>
      </w:r>
      <w:r>
        <w:rPr>
          <w:rFonts w:hint="eastAsia" w:ascii="Times New Roman" w:hAnsi="Times New Roman" w:eastAsia="Times New Roman" w:cs="Times New Roman"/>
          <w:i/>
          <w:iCs/>
        </w:rPr>
        <w:t>：·OH</w:t>
      </w:r>
      <w:r>
        <w:rPr>
          <w:rFonts w:hint="eastAsia" w:ascii="Times New Roman" w:hAnsi="Times New Roman" w:eastAsia="SimSun" w:cs="Times New Roman"/>
          <w:i/>
          <w:iCs/>
        </w:rPr>
        <w:t>顺磁</w:t>
      </w:r>
      <w:r>
        <w:rPr>
          <w:rFonts w:hint="eastAsia" w:ascii="Times New Roman" w:hAnsi="Times New Roman" w:eastAsia="Times New Roman" w:cs="Times New Roman"/>
          <w:i/>
          <w:iCs/>
        </w:rPr>
        <w:t>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顺磁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抗磁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SimSun" w:cs="Times New Roman"/>
          <w:i/>
          <w:iCs/>
        </w:rPr>
        <w:t>活泼性</w:t>
      </w:r>
      <w:r>
        <w:rPr>
          <w:rFonts w:hint="eastAsia" w:ascii="Times New Roman" w:hAnsi="Times New Roman" w:eastAsia="Times New Roman" w:cs="Times New Roman"/>
          <w:i/>
          <w:iCs/>
        </w:rPr>
        <w:t>：·OH</w:t>
      </w:r>
      <w:r>
        <w:rPr>
          <w:rFonts w:ascii="Times New Roman" w:hAnsi="Times New Roman" w:eastAsia="Times New Roman" w:cs="Times New Roman"/>
          <w:i/>
          <w:iCs/>
        </w:rPr>
        <w:t xml:space="preserve"> &gt;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&gt; 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1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。(4) 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上两个电子配对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自旋配对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上两个电子分占两个轨道且自旋平行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的激发态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电子从三重态跃迁到单重态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6"/>
    <w:bookmarkEnd w:id="157"/>
    <w:bookmarkStart w:id="158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补充题号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34, 57, 58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34, 58, 68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61, 62, 75, 76, 77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73, 74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71, 72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多中心键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80, 81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S-N</w:t>
            </w:r>
            <w:r>
              <w:rPr>
                <w:rFonts w:hint="eastAsia" w:ascii="Times New Roman" w:hAnsi="Times New Roman" w:eastAsia="SimSun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炸药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活性氧物种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8"/>
    <w:bookmarkStart w:id="159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杂化和离域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沸点反常高的氢键解释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抗磁性的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理论解释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键能小于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和排斥力分析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偶极矩差异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键矩矢量叠加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半充满稳定性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SimSun" w:cs="Times New Roman"/>
              </w:rPr>
              <w:t>第一电离能最高</w:t>
            </w:r>
            <w:r>
              <w:rPr>
                <w:rFonts w:hint="eastAsia" w:ascii="Times New Roman" w:hAnsi="Times New Roman" w:eastAsia="Times New Roman" w:cs="Times New Roman"/>
              </w:rPr>
              <w:t>、He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不存在的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三角双锥体系孤对电子排布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键长和键级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键级磁性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/CO/NO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MO（CO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SimSun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冰密度小于水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固态氨密度大于液氨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种氢化物沸点趋势和反常点解释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第三周期第一电离能趋势和两处反常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HSNO</w:t>
            </w:r>
            <w:r>
              <w:rPr>
                <w:rFonts w:hint="eastAsia" w:ascii="Times New Roman" w:hAnsi="Times New Roman" w:eastAsia="SimSun" w:cs="Times New Roman"/>
              </w:rPr>
              <w:t>及其共轭碱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链状分子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（2019）-</w:t>
            </w:r>
            <w:r>
              <w:rPr>
                <w:rFonts w:ascii="Times New Roman" w:hAnsi="Times New Roman" w:eastAsia="Times New Roman" w:cs="Times New Roman"/>
              </w:rPr>
              <w:t xml:space="preserve"> 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六氟丙酮偶极矩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氨晶体氢键数和密度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的共轭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键级和磁性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p&lt;σ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倒置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反磁性双原子分子判断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键类型判断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→Π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和形式电荷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键能数据应用</w:t>
            </w:r>
            <w:r>
              <w:rPr>
                <w:rFonts w:hint="eastAsia" w:ascii="Times New Roman" w:hAnsi="Times New Roman" w:eastAsia="Times New Roman" w:cs="Times New Roman"/>
              </w:rPr>
              <w:t>（HF&gt;HI/CH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燃烧</w:t>
            </w:r>
            <w:r>
              <w:rPr>
                <w:rFonts w:hint="eastAsia" w:ascii="Times New Roman" w:hAnsi="Times New Roman" w:eastAsia="Times New Roman" w:cs="Times New Roman"/>
              </w:rPr>
              <w:t>ΔH/N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键长异常和反应活性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杂化和水解活性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SimSun" w:cs="Times New Roman"/>
              </w:rPr>
              <w:t>戊二酮负离子离域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分子第一电离能反常的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  <w:r>
              <w:rPr>
                <w:rFonts w:hint="eastAsia" w:ascii="Times New Roman" w:hAnsi="Times New Roman" w:eastAsia="SimSun" w:cs="Times New Roman"/>
              </w:rPr>
              <w:t>改编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六氢吡啶偶极矩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结构和键角比较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SimSun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（5σ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SimSun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多碘阴离子结构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Na/Mg</w:t>
            </w:r>
            <w:r>
              <w:rPr>
                <w:rFonts w:hint="eastAsia" w:ascii="Times New Roman" w:hAnsi="Times New Roman" w:eastAsia="SimSun" w:cs="Times New Roman"/>
              </w:rPr>
              <w:t>电离能比较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Ne、Be</w:t>
            </w:r>
            <w:r>
              <w:rPr>
                <w:rFonts w:hint="eastAsia" w:ascii="Times New Roman" w:hAnsi="Times New Roman" w:eastAsia="SimSun" w:cs="Times New Roman"/>
              </w:rPr>
              <w:t>电离能突跃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Al/Cr/Fe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/As/Ag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多面体结构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（2020）-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三种碳架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键级磁性键长稳定性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扩展版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SimSun" w:cs="Times New Roman"/>
              </w:rPr>
              <w:t>顺反异构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&lt;Cl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吡咯碱性差异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孤对电子参与共轭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环硼氮烷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环硼氮烷六元环对比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SimSun" w:cs="Times New Roman"/>
              </w:rPr>
              <w:t>键能递减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燃烧键能估算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离子共面对称性结构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三重旋转轴结构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构型和键角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聚脲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聚硫脲氢键强度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Times New Roman" w:cs="Times New Roman"/>
              </w:rPr>
              <w:t>H-C-H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CaO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HFIP</w:t>
            </w:r>
            <w:r>
              <w:rPr>
                <w:rFonts w:hint="eastAsia" w:ascii="Times New Roman" w:hAnsi="Times New Roman" w:eastAsia="SimSun" w:cs="Times New Roman"/>
              </w:rPr>
              <w:t>氢键供体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受体数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原子化能和金刚石气化热键能估算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方酸根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等电子体离子半径差异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碱金属不单调变化的物理性质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四种价电子构型第一电离能比较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量子数组合可行性判断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n=4</w:t>
            </w:r>
            <w:r>
              <w:rPr>
                <w:rFonts w:hint="eastAsia" w:ascii="Times New Roman" w:hAnsi="Times New Roman" w:eastAsia="SimSun" w:cs="Times New Roman"/>
              </w:rPr>
              <w:t>主层亚层量子数和电子数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键角比较</w:t>
            </w:r>
            <w:r>
              <w:rPr>
                <w:rFonts w:ascii="Times New Roman" w:hAnsi="Times New Roman" w:eastAsia="Times New Roman" w:cs="Times New Roman"/>
              </w:rPr>
              <w:t xml:space="preserve"> + N(CH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N(CF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(107°)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(102.5°)</w:t>
            </w:r>
            <w:r>
              <w:rPr>
                <w:rFonts w:hint="eastAsia" w:ascii="Times New Roman" w:hAnsi="Times New Roman" w:eastAsia="SimSun" w:cs="Times New Roman"/>
              </w:rPr>
              <w:t>键角差异电子效应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碳碳键长预测</w:t>
            </w:r>
            <w:r>
              <w:rPr>
                <w:rFonts w:hint="eastAsia" w:ascii="Times New Roman" w:hAnsi="Times New Roman" w:eastAsia="Times New Roman" w:cs="Times New Roman"/>
              </w:rPr>
              <w:t>（rd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</w:t>
            </w:r>
            <w:r>
              <w:rPr>
                <w:rFonts w:hint="eastAsia" w:ascii="Times New Roman" w:hAnsi="Times New Roman" w:eastAsia="SimSun" w:cs="Times New Roman"/>
              </w:rPr>
              <w:t>表示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配位能力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碱性差异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N(SiH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杂化方式判断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SimSun" w:cs="Times New Roman"/>
              </w:rPr>
              <w:t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·2CH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杂化构型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27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FXeN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中间体杂化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共振结构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芳香性和聚合</w:t>
            </w:r>
            <w:r>
              <w:rPr>
                <w:rFonts w:hint="eastAsia" w:ascii="Times New Roman" w:hAnsi="Times New Roman" w:eastAsia="Times New Roman" w:cs="Times New Roman"/>
              </w:rPr>
              <w:t>(SN)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SimSun" w:cs="Times New Roman"/>
              </w:rPr>
              <w:t>分子轨道图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键级和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</w:rPr>
              <w:t xml:space="preserve"> vs HON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多聚体杂化和构型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构型表格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键长缩短的离域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SimSun" w:cs="Times New Roman"/>
              </w:rPr>
              <w:t>种分子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构型判断表格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B-N(CH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Si-N(CH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气态三角双锥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液态导电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/NO/N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N-O</w:t>
            </w:r>
            <w:r>
              <w:rPr>
                <w:rFonts w:hint="eastAsia" w:ascii="Times New Roman" w:hAnsi="Times New Roman" w:eastAsia="SimSun" w:cs="Times New Roman"/>
              </w:rPr>
              <w:t>键级排序和键长匹配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笼状结构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跨环</w:t>
            </w: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SimSun" w:cs="Times New Roman"/>
              </w:rPr>
              <w:t>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颜色和导电性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原子杂化类型判断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炸药结构和爆炸反应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杂化和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平面取向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NB</w:t>
            </w:r>
            <w:r>
              <w:rPr>
                <w:rFonts w:hint="eastAsia" w:ascii="Times New Roman" w:hAnsi="Times New Roman" w:eastAsia="SimSun" w:cs="Times New Roman"/>
              </w:rPr>
              <w:t>分子化学式推导和两种结构式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·OH/O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MO、HOMO/LUMO</w:t>
            </w:r>
            <w:r>
              <w:rPr>
                <w:rFonts w:hint="eastAsia" w:ascii="Times New Roman" w:hAnsi="Times New Roman" w:eastAsia="SimSun" w:cs="Times New Roman"/>
              </w:rPr>
              <w:t>和磁性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对称性判断偶极矩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邻对二氯苯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顺反铂偶极矩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二茂铁重叠式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交叉式构象对称性和偶极矩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键角递增</w:t>
            </w:r>
            <w:r>
              <w:rPr>
                <w:rFonts w:ascii="Times New Roman" w:hAnsi="Times New Roman" w:eastAsia="Times New Roman" w:cs="Times New Roman"/>
              </w:rPr>
              <w:t xml:space="preserve"> + 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/AsH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键角递减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三中心四电子键模型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三中心两电子键</w:t>
            </w:r>
            <w:r>
              <w:rPr>
                <w:rFonts w:hint="eastAsia" w:ascii="Times New Roman" w:hAnsi="Times New Roman" w:eastAsia="Times New Roman" w:cs="Times New Roman"/>
              </w:rPr>
              <w:t>（3c-2e）</w:t>
            </w:r>
            <w:r>
              <w:rPr>
                <w:rFonts w:hint="eastAsia" w:ascii="Times New Roman" w:hAnsi="Times New Roman" w:eastAsia="SimSun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9"/>
    <w:bookmarkEnd w:id="1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3" Type="http://schemas.openxmlformats.org/officeDocument/2006/relationships/image" Target="media/rId153.jpg"/><Relationship Id="rId121" Type="http://schemas.openxmlformats.org/officeDocument/2006/relationships/image" Target="media/rId121.jpg"/><Relationship Id="rId45" Type="http://schemas.openxmlformats.org/officeDocument/2006/relationships/image" Target="media/rId45.jpg"/><Relationship Id="rId55" Type="http://schemas.openxmlformats.org/officeDocument/2006/relationships/image" Target="media/rId55.jpg"/><Relationship Id="rId144" Type="http://schemas.openxmlformats.org/officeDocument/2006/relationships/image" Target="media/rId144.jpg"/><Relationship Id="rId147" Type="http://schemas.openxmlformats.org/officeDocument/2006/relationships/image" Target="media/rId147.jpg"/><Relationship Id="rId141" Type="http://schemas.openxmlformats.org/officeDocument/2006/relationships/image" Target="media/rId141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2026-07-15T03:02:24Z</dcterms:created>
  <dcterms:modified xsi:type="dcterms:W3CDTF">2026-07-15T03:02:24Z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