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6" w:name="第六讲晶体学基础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第六讲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晶体学基础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能说出晶体的四个基本性质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自范性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各向异性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均一性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能理解点阵与结构基元的关系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晶体结构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 xml:space="preserve">点阵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结构基元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能辨认简单晶体的结构基元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 xml:space="preserve">能根据轴长和轴角特征判断七大晶系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能识别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Sun" w:cs="Times New Roman"/>
        </w:rPr>
        <w:t>种布拉维格子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按晶系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带心方式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的基本特征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能计算晶胞中的原子数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顶角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棱心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面心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体内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能区分素晶胞与复晶胞</w:t>
      </w:r>
      <w:r>
        <w:rPr>
          <w:rFonts w:hint="eastAsia" w:ascii="Times New Roman" w:hAnsi="Times New Roman" w:eastAsia="Times New Roman" w:cs="Times New Roman"/>
        </w:rPr>
        <w:t>（P、I、F、C），</w:t>
      </w:r>
      <w:r>
        <w:rPr>
          <w:rFonts w:hint="eastAsia" w:ascii="Times New Roman" w:hAnsi="Times New Roman" w:eastAsia="SimSun" w:cs="Times New Roman"/>
        </w:rPr>
        <w:t>并能用平移操作检验晶胞类型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 xml:space="preserve">能用分数坐标描述晶胞中原子的位置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能识别分子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晶体中的基本对称元素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旋转轴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镜面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对称中心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i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6" w:name="一晶体与晶体的基本性质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晶体与晶体的基本性质</w:t>
      </w:r>
    </w:p>
    <w:bookmarkStart w:id="10" w:name="晶体的定义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晶体的定义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晶体是原子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离子或分子按照一定的周期性在空间排列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形成具有一定规则几何外形的固体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与非晶态物质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玻璃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树脂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相比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晶体具有长程有序的微观结构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深度辨析</w:t>
      </w:r>
      <w:r>
        <w:rPr>
          <w:rFonts w:hint="eastAsia" w:ascii="Times New Roman" w:hAnsi="Times New Roman" w:eastAsia="Times New Roman" w:cs="Times New Roman"/>
        </w:rPr>
        <w:t>：「</w:t>
      </w:r>
      <w:r>
        <w:rPr>
          <w:rFonts w:hint="eastAsia" w:ascii="Times New Roman" w:hAnsi="Times New Roman" w:eastAsia="SimSun" w:cs="Times New Roman"/>
        </w:rPr>
        <w:t>液晶</w:t>
      </w:r>
      <w:r>
        <w:rPr>
          <w:rFonts w:ascii="Times New Roman" w:hAnsi="Times New Roman" w:eastAsia="Times New Roman" w:cs="Times New Roman"/>
        </w:rPr>
        <w:t xml:space="preserve"> (Liquid </w:t>
      </w:r>
      <w:r>
        <w:rPr>
          <w:rFonts w:hint="eastAsia" w:ascii="Times New Roman" w:hAnsi="Times New Roman" w:eastAsia="Times New Roman" w:cs="Times New Roman"/>
        </w:rPr>
        <w:t>Crystal)」——</w:t>
      </w:r>
      <w:r>
        <w:rPr>
          <w:rFonts w:hint="eastAsia" w:ascii="Times New Roman" w:hAnsi="Times New Roman" w:eastAsia="SimSun" w:cs="Times New Roman"/>
        </w:rPr>
        <w:t>介于晶体与液体之间的中间态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液晶分子具有取向有序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像晶体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但位置无序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像液体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液晶的发现挑战了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晶体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Sun" w:cs="Times New Roman"/>
        </w:rPr>
        <w:t>非晶体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的二元分类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也因此获得了</w:t>
      </w:r>
      <w:r>
        <w:rPr>
          <w:rFonts w:hint="eastAsia" w:ascii="Times New Roman" w:hAnsi="Times New Roman" w:eastAsia="Times New Roman" w:cs="Times New Roman"/>
        </w:rPr>
        <w:t>1991</w:t>
      </w:r>
      <w:r>
        <w:rPr>
          <w:rFonts w:hint="eastAsia" w:ascii="Times New Roman" w:hAnsi="Times New Roman" w:eastAsia="SimSun" w:cs="Times New Roman"/>
        </w:rPr>
        <w:t>年诺贝尔物理学奖</w:t>
      </w:r>
      <w:r>
        <w:rPr>
          <w:rFonts w:hint="eastAsia" w:ascii="Times New Roman" w:hAnsi="Times New Roman" w:eastAsia="Times New Roman" w:cs="Times New Roman"/>
        </w:rPr>
        <w:t>（de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Gennes）。</w:t>
      </w:r>
      <w:r>
        <w:rPr>
          <w:rFonts w:hint="eastAsia" w:ascii="Times New Roman" w:hAnsi="Times New Roman" w:eastAsia="SimSun" w:cs="Times New Roman"/>
        </w:rPr>
        <w:t>液晶显示器</w:t>
      </w:r>
      <w:r>
        <w:rPr>
          <w:rFonts w:hint="eastAsia" w:ascii="Times New Roman" w:hAnsi="Times New Roman" w:eastAsia="Times New Roman" w:cs="Times New Roman"/>
        </w:rPr>
        <w:t>(LCD)</w:t>
      </w:r>
      <w:r>
        <w:rPr>
          <w:rFonts w:hint="eastAsia" w:ascii="Times New Roman" w:hAnsi="Times New Roman" w:eastAsia="SimSun" w:cs="Times New Roman"/>
        </w:rPr>
        <w:t>正是利用液晶的电光效应工作的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11" w:name="晶体的四个基本性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晶体的四个基本性质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实例说明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自范性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在适宜条件下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晶体能自发地呈现封闭的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规则的凸多面体外形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氯化钠晶体呈立方体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石英晶体呈六方柱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各向异性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沿晶体的不同方向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物理性质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折射率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热导率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解理性等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SimSun" w:cs="Times New Roman"/>
              </w:rPr>
              <w:t>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云母沿层状方向易剥离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垂直方向难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石墨沿层方向导电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垂直方向不导电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认知冲突</w:t>
      </w:r>
      <w:r>
        <w:rPr>
          <w:rFonts w:hint="eastAsia" w:ascii="Times New Roman" w:hAnsi="Times New Roman" w:eastAsia="Times New Roman" w:cs="Times New Roman"/>
        </w:rPr>
        <w:t>：「</w:t>
      </w:r>
      <w:r>
        <w:rPr>
          <w:rFonts w:hint="eastAsia" w:ascii="Times New Roman" w:hAnsi="Times New Roman" w:eastAsia="SimSun" w:cs="Times New Roman"/>
        </w:rPr>
        <w:t>玻璃是固体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为什么不是晶体</w:t>
      </w:r>
      <w:r>
        <w:rPr>
          <w:rFonts w:hint="eastAsia" w:ascii="Times New Roman" w:hAnsi="Times New Roman" w:eastAsia="Times New Roman" w:cs="Times New Roman"/>
        </w:rPr>
        <w:t>？」——</w:t>
      </w:r>
      <w:r>
        <w:rPr>
          <w:rFonts w:hint="eastAsia" w:ascii="Times New Roman" w:hAnsi="Times New Roman" w:eastAsia="SimSun" w:cs="Times New Roman"/>
        </w:rPr>
        <w:t>因为玻璃中的原子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分子排列是</w:t>
      </w:r>
      <w:r>
        <w:rPr>
          <w:rFonts w:hint="eastAsia" w:ascii="Times New Roman" w:hAnsi="Times New Roman" w:eastAsia="SimSun" w:cs="Times New Roman"/>
          <w:b/>
          <w:bCs/>
        </w:rPr>
        <w:t xml:space="preserve">短程有序但长程无序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像冻结的液体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它没有固定的熔点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只是逐渐软化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这揭示了晶体的本质特征不是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硬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固体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而是</w:t>
      </w:r>
      <w:r>
        <w:rPr>
          <w:rFonts w:hint="eastAsia" w:ascii="Times New Roman" w:hAnsi="Times New Roman" w:eastAsia="SimSun" w:cs="Times New Roman"/>
          <w:b/>
          <w:bCs/>
        </w:rPr>
        <w:t xml:space="preserve">周期性长程有序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对称性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SimSun" w:cs="Times New Roman"/>
        </w:rPr>
        <w:t xml:space="preserve">晶体的理想外形和内部结构具有对称性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立方晶体绕</w:t>
      </w:r>
      <w:r>
        <w:rPr>
          <w:rFonts w:ascii="Times New Roman" w:hAnsi="Times New Roman" w:eastAsia="Times New Roman" w:cs="Times New Roman"/>
        </w:rPr>
        <w:t xml:space="preserve"> C₄ </w:t>
      </w:r>
      <w:r>
        <w:rPr>
          <w:rFonts w:hint="eastAsia" w:ascii="Times New Roman" w:hAnsi="Times New Roman" w:eastAsia="SimSun" w:cs="Times New Roman"/>
        </w:rPr>
        <w:t xml:space="preserve">轴旋转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后与自身重合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  <w:b/>
          <w:bCs/>
        </w:rPr>
        <w:t xml:space="preserve">均一性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SimSun" w:cs="Times New Roman"/>
        </w:rPr>
        <w:t xml:space="preserve">同一晶体的各个部分宏观性质相同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>晶体内任意取两点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化学组成和物理性质一致</w:t>
      </w:r>
      <w:r>
        <w:rPr>
          <w:rFonts w:ascii="Times New Roman" w:hAnsi="Times New Roman" w:eastAsia="Times New Roman" w:cs="Times New Roman"/>
        </w:rPr>
        <w:t xml:space="preserve"> |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注意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均一性并不与各向异性矛盾</w:t>
      </w:r>
      <w:r>
        <w:rPr>
          <w:rFonts w:hint="eastAsia" w:ascii="Times New Roman" w:hAnsi="Times New Roman" w:eastAsia="Times New Roman" w:cs="Times New Roman"/>
          <w:color w:val="1E40AF"/>
        </w:rPr>
        <w:t>——</w:t>
      </w:r>
      <w:r>
        <w:rPr>
          <w:rFonts w:hint="eastAsia" w:ascii="Times New Roman" w:hAnsi="Times New Roman" w:eastAsia="SimSun" w:cs="Times New Roman"/>
          <w:color w:val="1E40AF"/>
        </w:rPr>
        <w:t>均一性指同一方向上的性质各处相同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各向异性指不同方向上的性质可能不同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bookmarkEnd w:id="11"/>
    <w:bookmarkStart w:id="15" w:name="晶体与非晶体的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 xml:space="preserve">晶体与非晶体的对比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非晶体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玻璃态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微观结构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长程有序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周期性排列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短程有序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长程无序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宏观外形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规则几何多面体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无规则外形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熔点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固定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有明确的熔点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不固定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软化温度范围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各向异性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显著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各向同性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SimSun" w:cs="Times New Roman"/>
              </w:rPr>
              <w:t>射线衍射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有尖锐衍射峰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无尖锐衍射峰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弥散散射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041981"/>
            <wp:effectExtent b="0" l="0" r="0" t="0"/>
            <wp:docPr descr="石英晶体的不同外形" title="" id="13" name="Picture"/>
            <a:graphic>
              <a:graphicData uri="http://schemas.openxmlformats.org/drawingml/2006/picture">
                <pic:pic>
                  <pic:nvPicPr>
                    <pic:cNvPr descr="media/puha-13-1-quartz-crystal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0419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石英晶体的不同外形与晶面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End w:id="16"/>
    <w:bookmarkStart w:id="38" w:name="二点阵理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点阵理论</w:t>
      </w:r>
    </w:p>
    <w:bookmarkStart w:id="23" w:name="结构基元与点阵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结构基元与点阵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晶体内部的质点在三维空间作周期性的有规则排列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为研究这种周期性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将晶体抽象为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点阵</w:t>
      </w:r>
      <w:r>
        <w:rPr>
          <w:rFonts w:hint="eastAsia" w:ascii="Times New Roman" w:hAnsi="Times New Roman" w:eastAsia="Times New Roman" w:cs="Times New Roman"/>
          <w:b/>
          <w:bCs/>
        </w:rPr>
        <w:t>（lattice）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结构基元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晶体中周期性变化的具体内容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各个结构基元必须满足四个条件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化学组成相同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空间结构相同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排列取向相同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周围环境相同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示例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在伸展的聚乙烯链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两个相邻的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虽组成和结构相同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但取向不同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周围环境不同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因此一个结构基元应为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而非单个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认知冲突</w:t>
      </w:r>
      <w:r>
        <w:rPr>
          <w:rFonts w:hint="eastAsia" w:ascii="Times New Roman" w:hAnsi="Times New Roman" w:eastAsia="Times New Roman" w:cs="Times New Roman"/>
        </w:rPr>
        <w:t>：「</w:t>
      </w:r>
      <w:r>
        <w:rPr>
          <w:rFonts w:hint="eastAsia" w:ascii="Times New Roman" w:hAnsi="Times New Roman" w:eastAsia="SimSun" w:cs="Times New Roman"/>
        </w:rPr>
        <w:t>为什么聚乙烯的结构基元不是单个</w:t>
      </w:r>
      <w:r>
        <w:rPr>
          <w:rFonts w:hint="eastAsia" w:ascii="Times New Roman" w:hAnsi="Times New Roman" w:eastAsia="Times New Roman" w:cs="Times New Roman"/>
        </w:rPr>
        <w:t>CH₂？」——</w:t>
      </w:r>
      <w:r>
        <w:rPr>
          <w:rFonts w:hint="eastAsia" w:ascii="Times New Roman" w:hAnsi="Times New Roman" w:eastAsia="SimSun" w:cs="Times New Roman"/>
        </w:rPr>
        <w:t>单个</w:t>
      </w:r>
      <w:r>
        <w:rPr>
          <w:rFonts w:hint="eastAsia" w:ascii="Times New Roman" w:hAnsi="Times New Roman" w:eastAsia="Times New Roman" w:cs="Times New Roman"/>
        </w:rPr>
        <w:t>CH₂</w:t>
      </w:r>
      <w:r>
        <w:rPr>
          <w:rFonts w:hint="eastAsia" w:ascii="Times New Roman" w:hAnsi="Times New Roman" w:eastAsia="SimSun" w:cs="Times New Roman"/>
        </w:rPr>
        <w:t>虽然组成和结构完全相同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但相邻两个</w:t>
      </w:r>
      <w:r>
        <w:rPr>
          <w:rFonts w:hint="eastAsia" w:ascii="Times New Roman" w:hAnsi="Times New Roman" w:eastAsia="Times New Roman" w:cs="Times New Roman"/>
        </w:rPr>
        <w:t>CH₂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C—C</w:t>
      </w:r>
      <w:r>
        <w:rPr>
          <w:rFonts w:hint="eastAsia" w:ascii="Times New Roman" w:hAnsi="Times New Roman" w:eastAsia="SimSun" w:cs="Times New Roman"/>
        </w:rPr>
        <w:t>键取向相反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一个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正放</w:t>
      </w:r>
      <w:r>
        <w:rPr>
          <w:rFonts w:hint="eastAsia" w:ascii="Times New Roman" w:hAnsi="Times New Roman" w:eastAsia="Times New Roman" w:cs="Times New Roman"/>
        </w:rPr>
        <w:t>”、</w:t>
      </w:r>
      <w:r>
        <w:rPr>
          <w:rFonts w:hint="eastAsia" w:ascii="Times New Roman" w:hAnsi="Times New Roman" w:eastAsia="SimSun" w:cs="Times New Roman"/>
        </w:rPr>
        <w:t>一个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倒放</w:t>
      </w:r>
      <w:r>
        <w:rPr>
          <w:rFonts w:hint="eastAsia" w:ascii="Times New Roman" w:hAnsi="Times New Roman" w:eastAsia="Times New Roman" w:cs="Times New Roman"/>
        </w:rPr>
        <w:t>”），</w:t>
      </w:r>
      <w:r>
        <w:rPr>
          <w:rFonts w:hint="eastAsia" w:ascii="Times New Roman" w:hAnsi="Times New Roman" w:eastAsia="SimSun" w:cs="Times New Roman"/>
        </w:rPr>
        <w:t>周围环境也不相同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一个左边是</w:t>
      </w:r>
      <w:r>
        <w:rPr>
          <w:rFonts w:hint="eastAsia" w:ascii="Times New Roman" w:hAnsi="Times New Roman" w:eastAsia="Times New Roman" w:cs="Times New Roman"/>
        </w:rPr>
        <w:t>CH₂、</w:t>
      </w:r>
      <w:r>
        <w:rPr>
          <w:rFonts w:hint="eastAsia" w:ascii="Times New Roman" w:hAnsi="Times New Roman" w:eastAsia="SimSun" w:cs="Times New Roman"/>
        </w:rPr>
        <w:t>右边是</w:t>
      </w:r>
      <w:r>
        <w:rPr>
          <w:rFonts w:hint="eastAsia" w:ascii="Times New Roman" w:hAnsi="Times New Roman" w:eastAsia="Times New Roman" w:cs="Times New Roman"/>
        </w:rPr>
        <w:t>CH₂，</w:t>
      </w:r>
      <w:r>
        <w:rPr>
          <w:rFonts w:hint="eastAsia" w:ascii="Times New Roman" w:hAnsi="Times New Roman" w:eastAsia="SimSun" w:cs="Times New Roman"/>
        </w:rPr>
        <w:t>但取向不同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所以必须取两个</w:t>
      </w:r>
      <w:r>
        <w:rPr>
          <w:rFonts w:hint="eastAsia" w:ascii="Times New Roman" w:hAnsi="Times New Roman" w:eastAsia="Times New Roman" w:cs="Times New Roman"/>
        </w:rPr>
        <w:t>CH₂</w:t>
      </w:r>
      <w:r>
        <w:rPr>
          <w:rFonts w:hint="eastAsia" w:ascii="Times New Roman" w:hAnsi="Times New Roman" w:eastAsia="SimSun" w:cs="Times New Roman"/>
        </w:rPr>
        <w:t>作为一个结构基元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确定了结构基元后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用一个抽象的几何点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点阵点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代表每个结构基元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>练一练</w:t>
      </w:r>
      <w:r>
        <w:rPr>
          <w:rFonts w:hint="eastAsia" w:ascii="Times New Roman" w:hAnsi="Times New Roman" w:eastAsia="Times New Roman" w:cs="Times New Roman"/>
          <w:b/>
          <w:bCs/>
          <w:color w:val="1E40AF"/>
        </w:rPr>
        <w:t>：</w:t>
      </w:r>
      <w:r>
        <w:rPr>
          <w:rFonts w:hint="eastAsia" w:ascii="Times New Roman" w:hAnsi="Times New Roman" w:eastAsia="SimSun" w:cs="Times New Roman"/>
          <w:b/>
          <w:bCs/>
          <w:color w:val="1E40AF"/>
        </w:rPr>
        <w:t>结构基元识别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结构基元是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判断理由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NaCl</w:t>
            </w:r>
            <w:r>
              <w:rPr>
                <w:rFonts w:hint="eastAsia" w:ascii="Times New Roman" w:hAnsi="Times New Roman" w:eastAsia="SimSun" w:cs="Times New Roman"/>
              </w:rPr>
              <w:t>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______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干冰</w:t>
            </w:r>
            <w:r>
              <w:rPr>
                <w:rFonts w:hint="eastAsia" w:ascii="Times New Roman" w:hAnsi="Times New Roman" w:eastAsia="Times New Roman" w:cs="Times New Roman"/>
              </w:rPr>
              <w:t>（CO₂(s)）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______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金属</w:t>
            </w:r>
            <w:r>
              <w:rPr>
                <w:rFonts w:hint="eastAsia" w:ascii="Times New Roman" w:hAnsi="Times New Roman" w:eastAsia="Times New Roman" w:cs="Times New Roman"/>
              </w:rPr>
              <w:t>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______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伸展的聚乙烯链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______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CsCl</w:t>
            </w:r>
            <w:r>
              <w:rPr>
                <w:rFonts w:hint="eastAsia" w:ascii="Times New Roman" w:hAnsi="Times New Roman" w:eastAsia="SimSun" w:cs="Times New Roman"/>
              </w:rPr>
              <w:t>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______</w:t>
            </w:r>
          </w:p>
        </w:tc>
      </w:tr>
    </w:tbl>
    <w:p>
      <w:pPr>
        <w:pStyle w:val="FirstParagraph"/>
        <w:spacing w:before="120"/>
      </w:pPr>
      <w:r>
        <w:rPr>
          <w:rFonts w:hint="eastAsia" w:ascii="Times New Roman" w:hAnsi="Times New Roman" w:eastAsia="SimSun" w:cs="Times New Roman"/>
        </w:rPr>
        <w:t xml:space="preserve">从晶体中无数结构单元中抽象出的几何点集合构成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点阵</w:t>
      </w:r>
      <w:r>
        <w:rPr>
          <w:rFonts w:hint="eastAsia" w:ascii="Times New Roman" w:hAnsi="Times New Roman" w:eastAsia="Times New Roman" w:cs="Times New Roman"/>
          <w:b/>
          <w:bCs/>
        </w:rPr>
        <w:t>（lattice）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核心关系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晶体结构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点阵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结构基元</m:t>
          </m:r>
        </m:oMath>
      </m:oMathPara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706584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media/点阵-结构基元-晶胞.关系图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7065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点阵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·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结构基元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·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晶胞三要素关系图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点阵的基本特征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点阵是按周期性规律在空间排布的一组无限多个点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按连接其中任意两点的向量进行平移时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能使点阵复原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点阵中每个点具有相同的周围环境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090691"/>
            <wp:effectExtent b="0" l="0" r="0" t="0"/>
            <wp:docPr descr="空间点阵与空间格子|362" title="" id="21" name="Picture"/>
            <a:graphic>
              <a:graphicData uri="http://schemas.openxmlformats.org/drawingml/2006/picture">
                <pic:pic>
                  <pic:nvPicPr>
                    <pic:cNvPr descr="media/13-2c-crystal-structure-to-lattice-abstraction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906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从晶体结构抽象为点阵的过程</w:t>
      </w:r>
    </w:p>
    <w:bookmarkEnd w:id="23"/>
    <w:bookmarkStart w:id="24" w:name="平面点阵与正当单位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平面点阵与正当单位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>平面点阵可划分为无数并置的平行四边形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平面格子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划分规则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格子类型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每个平行四边形平均含点阵点数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素格子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</w:t>
            </w:r>
            <w:r>
              <w:rPr>
                <w:rFonts w:hint="eastAsia" w:ascii="Times New Roman" w:hAnsi="Times New Roman" w:eastAsia="SimSun" w:cs="Times New Roman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复格子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个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正当平面单位的选取标准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按优先级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Sun" w:cs="Times New Roman"/>
        </w:rPr>
        <w:t xml:space="preserve">与平面点阵对称性一致的平行四边形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SimSun" w:cs="Times New Roman"/>
        </w:rPr>
        <w:t>对称性尽可能高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直角尽可能多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SimSun" w:cs="Times New Roman"/>
        </w:rPr>
        <w:t>包含点阵点数目尽可能少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面积尽可能小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按此标准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平面格子共有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四种形状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SimSun" w:cs="Times New Roman"/>
          <w:b/>
          <w:bCs/>
        </w:rPr>
        <w:t>五种型式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正方形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六方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矩形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带心矩形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平行四边形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其中仅带心矩形为复格子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其余均为素格子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易错提醒</w:t>
      </w:r>
      <w:r>
        <w:rPr>
          <w:rFonts w:hint="eastAsia" w:ascii="Times New Roman" w:hAnsi="Times New Roman" w:eastAsia="Times New Roman" w:cs="Times New Roman"/>
        </w:rPr>
        <w:t>：「</w:t>
      </w:r>
      <w:r>
        <w:rPr>
          <w:rFonts w:hint="eastAsia" w:ascii="Times New Roman" w:hAnsi="Times New Roman" w:eastAsia="SimSun" w:cs="Times New Roman"/>
        </w:rPr>
        <w:t>点阵点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>原子位置</w:t>
      </w:r>
      <w:r>
        <w:rPr>
          <w:rFonts w:hint="eastAsia" w:ascii="Times New Roman" w:hAnsi="Times New Roman" w:eastAsia="Times New Roman" w:cs="Times New Roman"/>
        </w:rPr>
        <w:t>？」——</w:t>
      </w:r>
      <w:r>
        <w:rPr>
          <w:rFonts w:hint="eastAsia" w:ascii="Times New Roman" w:hAnsi="Times New Roman" w:eastAsia="SimSun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SimSun" w:cs="Times New Roman"/>
        </w:rPr>
        <w:t>点阵点是抽象的几何点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代表一个结构基元的位置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原子是实际物质</w:t>
      </w:r>
      <w:r>
        <w:rPr>
          <w:rFonts w:hint="eastAsia" w:ascii="Times New Roman" w:hAnsi="Times New Roman" w:eastAsia="Times New Roman" w:cs="Times New Roman"/>
        </w:rPr>
        <w:t>。NaCl</w:t>
      </w:r>
      <w:r>
        <w:rPr>
          <w:rFonts w:hint="eastAsia" w:ascii="Times New Roman" w:hAnsi="Times New Roman" w:eastAsia="SimSun" w:cs="Times New Roman"/>
        </w:rPr>
        <w:t>晶体中每个点阵点对应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{+}+1</w:t>
      </w:r>
      <w:r>
        <w:rPr>
          <w:rFonts w:hint="eastAsia" w:ascii="Times New Roman" w:hAnsi="Times New Roman" w:eastAsia="SimSun" w:cs="Times New Roman"/>
          <w:vertAlign w:val="superscript"/>
        </w:rPr>
        <w:t>个</w:t>
      </w:r>
      <w:r>
        <w:rPr>
          <w:rFonts w:hint="eastAsia" w:ascii="Times New Roman" w:hAnsi="Times New Roman" w:eastAsia="Times New Roman" w:cs="Times New Roman"/>
          <w:vertAlign w:val="superscript"/>
        </w:rPr>
        <w:t>Cl</w:t>
      </w:r>
      <w:r>
        <w:rPr>
          <w:rFonts w:hint="eastAsia" w:ascii="Times New Roman" w:hAnsi="Times New Roman" w:eastAsia="Times New Roman" w:cs="Times New Roman"/>
        </w:rPr>
        <w:t>{-}（1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NaCl），</w:t>
      </w:r>
      <w:r>
        <w:rPr>
          <w:rFonts w:hint="eastAsia" w:ascii="Times New Roman" w:hAnsi="Times New Roman" w:eastAsia="SimSun" w:cs="Times New Roman"/>
        </w:rPr>
        <w:t>而不是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点阵点之间可能是原子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离子或分子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具体由结构基元决定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4"/>
    <w:bookmarkStart w:id="37" w:name="空间点阵与14种布拉维格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>空间点阵与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种布拉维格子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>空间点阵可划分为无数并置的平行六面体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空间格子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平行六面体单位中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点阵点位置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对每个单位的平均贡献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顶角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棱上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面上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内部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正当空间单位的选取标准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Sun" w:cs="Times New Roman"/>
        </w:rPr>
        <w:t xml:space="preserve">符合相应空间点阵的对称性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SimSun" w:cs="Times New Roman"/>
        </w:rPr>
        <w:t xml:space="preserve">棱与棱之间的直角数目尽量多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SimSun" w:cs="Times New Roman"/>
        </w:rPr>
        <w:t xml:space="preserve">体积尽量小</w:t>
      </w:r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</w:rPr>
        <w:t>法国晶体学家布拉维</w:t>
      </w:r>
      <w:r>
        <w:rPr>
          <w:rFonts w:hint="eastAsia" w:ascii="Times New Roman" w:hAnsi="Times New Roman" w:eastAsia="Times New Roman" w:cs="Times New Roman"/>
        </w:rPr>
        <w:t>（Bravais）</w:t>
      </w:r>
      <w:r>
        <w:rPr>
          <w:rFonts w:hint="eastAsia" w:ascii="Times New Roman" w:hAnsi="Times New Roman" w:eastAsia="SimSun" w:cs="Times New Roman"/>
        </w:rPr>
        <w:t>证明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晶体的点阵共有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7 </w:t>
      </w:r>
      <w:r>
        <w:rPr>
          <w:rFonts w:hint="eastAsia" w:ascii="Times New Roman" w:hAnsi="Times New Roman" w:eastAsia="SimSun" w:cs="Times New Roman"/>
          <w:b/>
          <w:bCs/>
        </w:rPr>
        <w:t>种形状</w:t>
      </w:r>
      <w:r>
        <w:rPr>
          <w:rFonts w:hint="eastAsia" w:ascii="Times New Roman" w:hAnsi="Times New Roman" w:eastAsia="Times New Roman" w:cs="Times New Roman"/>
          <w:b/>
          <w:bCs/>
        </w:rPr>
        <w:t>、14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种型式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14 </w:t>
      </w:r>
      <w:r>
        <w:rPr>
          <w:rFonts w:hint="eastAsia" w:ascii="Times New Roman" w:hAnsi="Times New Roman" w:eastAsia="SimSun" w:cs="Times New Roman"/>
          <w:b/>
          <w:bCs/>
        </w:rPr>
        <w:t xml:space="preserve">种布拉维格子</w:t>
      </w:r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晶系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简单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（P）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体心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（I）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面心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（F）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底心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（C）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三斜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单斜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正交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四方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六方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菱方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三方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立方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522415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media/14种布拉维格子矩阵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522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14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种布拉维格子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记忆要点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并非每个晶系都有全部四种带心方式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  <w:r>
        <w:rPr>
          <w:rFonts w:hint="eastAsia" w:ascii="Times New Roman" w:hAnsi="Times New Roman" w:eastAsia="SimSun" w:cs="Times New Roman"/>
          <w:color w:val="1E40AF"/>
        </w:rPr>
        <w:t>例如立方晶系只有</w:t>
      </w:r>
      <w:r>
        <w:rPr>
          <w:rFonts w:ascii="Times New Roman" w:hAnsi="Times New Roman" w:eastAsia="Times New Roman" w:cs="Times New Roman"/>
          <w:color w:val="1E40AF"/>
        </w:rPr>
        <w:t xml:space="preserve"> P、I、F </w:t>
      </w:r>
      <w:r>
        <w:rPr>
          <w:rFonts w:hint="eastAsia" w:ascii="Times New Roman" w:hAnsi="Times New Roman" w:eastAsia="SimSun" w:cs="Times New Roman"/>
          <w:color w:val="1E40AF"/>
        </w:rPr>
        <w:t>三种</w:t>
      </w:r>
      <w:r>
        <w:rPr>
          <w:rFonts w:hint="eastAsia" w:ascii="Times New Roman" w:hAnsi="Times New Roman" w:eastAsia="Times New Roman" w:cs="Times New Roman"/>
          <w:color w:val="1E40AF"/>
        </w:rPr>
        <w:t>（</w:t>
      </w:r>
      <w:r>
        <w:rPr>
          <w:rFonts w:hint="eastAsia" w:ascii="Times New Roman" w:hAnsi="Times New Roman" w:eastAsia="SimSun" w:cs="Times New Roman"/>
          <w:color w:val="1E40AF"/>
        </w:rPr>
        <w:t>无底心</w:t>
      </w:r>
      <w:r>
        <w:rPr>
          <w:rFonts w:hint="eastAsia" w:ascii="Times New Roman" w:hAnsi="Times New Roman" w:eastAsia="Times New Roman" w:cs="Times New Roman"/>
          <w:color w:val="1E40AF"/>
        </w:rPr>
        <w:t>）；</w:t>
      </w:r>
      <w:r>
        <w:rPr>
          <w:rFonts w:hint="eastAsia" w:ascii="Times New Roman" w:hAnsi="Times New Roman" w:eastAsia="SimSun" w:cs="Times New Roman"/>
          <w:color w:val="1E40AF"/>
        </w:rPr>
        <w:t>四方晶系只有</w:t>
      </w:r>
      <w:r>
        <w:rPr>
          <w:rFonts w:ascii="Times New Roman" w:hAnsi="Times New Roman" w:eastAsia="Times New Roman" w:cs="Times New Roman"/>
          <w:color w:val="1E40AF"/>
        </w:rPr>
        <w:t xml:space="preserve"> P、I </w:t>
      </w:r>
      <w:r>
        <w:rPr>
          <w:rFonts w:hint="eastAsia" w:ascii="Times New Roman" w:hAnsi="Times New Roman" w:eastAsia="SimSun" w:cs="Times New Roman"/>
          <w:color w:val="1E40AF"/>
        </w:rPr>
        <w:t>两种</w:t>
      </w:r>
      <w:r>
        <w:rPr>
          <w:rFonts w:hint="eastAsia" w:ascii="Times New Roman" w:hAnsi="Times New Roman" w:eastAsia="Times New Roman" w:cs="Times New Roman"/>
          <w:color w:val="1E40AF"/>
        </w:rPr>
        <w:t>（</w:t>
      </w:r>
      <w:r>
        <w:rPr>
          <w:rFonts w:hint="eastAsia" w:ascii="Times New Roman" w:hAnsi="Times New Roman" w:eastAsia="SimSun" w:cs="Times New Roman"/>
          <w:color w:val="1E40AF"/>
        </w:rPr>
        <w:t>无底心和面心</w:t>
      </w:r>
      <w:r>
        <w:rPr>
          <w:rFonts w:hint="eastAsia" w:ascii="Times New Roman" w:hAnsi="Times New Roman" w:eastAsia="Times New Roman" w:cs="Times New Roman"/>
          <w:color w:val="1E40AF"/>
        </w:rPr>
        <w:t>——</w:t>
      </w:r>
      <w:r>
        <w:rPr>
          <w:rFonts w:hint="eastAsia" w:ascii="Times New Roman" w:hAnsi="Times New Roman" w:eastAsia="SimSun" w:cs="Times New Roman"/>
          <w:color w:val="1E40AF"/>
        </w:rPr>
        <w:t>因为四方面心可由更小的四方体心代替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四方底心可由更小的简单四方代替</w:t>
      </w:r>
      <w:r>
        <w:rPr>
          <w:rFonts w:hint="eastAsia" w:ascii="Times New Roman" w:hAnsi="Times New Roman" w:eastAsia="Times New Roman" w:cs="Times New Roman"/>
          <w:color w:val="1E40AF"/>
        </w:rPr>
        <w:t>）。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641600" cy="2362200"/>
            <wp:effectExtent b="0" l="0" r="0" t="0"/>
            <wp:docPr descr="简单立方P" title="" id="29" name="Picture"/>
            <a:graphic>
              <a:graphicData uri="http://schemas.openxmlformats.org/drawingml/2006/picture">
                <pic:pic>
                  <pic:nvPicPr>
                    <pic:cNvPr descr="media/13-3c-bravais-lattice-types-cubic-hexagonal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600" cy="2362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　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616200" cy="2260600"/>
            <wp:effectExtent b="0" l="0" r="0" t="0"/>
            <wp:docPr descr="体心立方I" title="" id="32" name="Picture"/>
            <a:graphic>
              <a:graphicData uri="http://schemas.openxmlformats.org/drawingml/2006/picture">
                <pic:pic>
                  <pic:nvPicPr>
                    <pic:cNvPr descr="media/puha-13-3-body-centered-cubic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200" cy="2260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　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692400" cy="2286000"/>
            <wp:effectExtent b="0" l="0" r="0" t="0"/>
            <wp:docPr descr="面心立方F" title="" id="35" name="Picture"/>
            <a:graphic>
              <a:graphicData uri="http://schemas.openxmlformats.org/drawingml/2006/picture">
                <pic:pic>
                  <pic:nvPicPr>
                    <pic:cNvPr descr="media/puha-13-3-face-centered-cubic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4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5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四种常见布拉维格子类型对比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End w:id="38"/>
    <w:bookmarkStart w:id="45" w:name="三七大晶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七大晶系</w:t>
      </w:r>
    </w:p>
    <w:bookmarkStart w:id="42" w:name="晶胞参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晶胞参数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912561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media/图-七大晶系判定决策树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912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6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七大晶系判定决策树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晶胞的大小和形状由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晶胞参数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三个棱长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以及棱间的夹角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夹角</w:t>
      </w:r>
      <w:r>
        <w:rPr>
          <w:rFonts w:hint="eastAsia" w:ascii="Times New Roman" w:hAnsi="Times New Roman" w:eastAsia="Times New Roman" w:cs="Times New Roman"/>
        </w:rPr>
        <w:t>）、</w:t>
      </w:r>
      <m:oMath>
        <m:r>
          <m:t>β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夹角</w:t>
      </w:r>
      <w:r>
        <w:rPr>
          <w:rFonts w:hint="eastAsia" w:ascii="Times New Roman" w:hAnsi="Times New Roman" w:eastAsia="Times New Roman" w:cs="Times New Roman"/>
        </w:rPr>
        <w:t>）、</w:t>
      </w:r>
      <m:oMath>
        <m:r>
          <m:t>γ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夹角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42"/>
    <w:bookmarkStart w:id="43" w:name="七大晶系的晶胞参数特征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七大晶系的晶胞参数特征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1440"/>
        <w:gridCol w:w="1440"/>
        <w:gridCol w:w="180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晶系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轴长关系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轴角关系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独立参数数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立方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=</m:t>
              </m:r>
              <m:sSup>
                <m:e>
                  <m:r>
                    <m:t>90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NaCl, CsCl, Cu, </w:t>
            </w:r>
            <w:r>
              <w:rPr>
                <w:rFonts w:hint="eastAsia" w:ascii="Times New Roman" w:hAnsi="Times New Roman" w:eastAsia="SimSun" w:cs="Times New Roman"/>
              </w:rPr>
              <w:t xml:space="preserve">金刚石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四方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=</m:t>
              </m:r>
              <m:sSup>
                <m:e>
                  <m:r>
                    <m:t>90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TiO₂（</w:t>
            </w:r>
            <w:r>
              <w:rPr>
                <w:rFonts w:hint="eastAsia" w:ascii="Times New Roman" w:hAnsi="Times New Roman" w:eastAsia="SimSun" w:cs="Times New Roman"/>
              </w:rPr>
              <w:t>金红石</w:t>
            </w:r>
            <w:r>
              <w:rPr>
                <w:rFonts w:hint="eastAsia" w:ascii="Times New Roman" w:hAnsi="Times New Roman" w:eastAsia="Times New Roman" w:cs="Times New Roman"/>
              </w:rPr>
              <w:t>）,</w:t>
            </w:r>
            <w:r>
              <w:rPr>
                <w:rFonts w:ascii="Times New Roman" w:hAnsi="Times New Roman" w:eastAsia="Times New Roman" w:cs="Times New Roman"/>
              </w:rPr>
              <w:t xml:space="preserve"> CaC₂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六方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sSup>
                <m:e>
                  <m:r>
                    <m:t>90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γ</m:t>
              </m:r>
              <m:r>
                <m:rPr>
                  <m:sty m:val="p"/>
                </m:rPr>
                <m:t>=</m:t>
              </m:r>
              <m:sSup>
                <m:e>
                  <m:r>
                    <m:t>120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Mg, Zn, </w:t>
            </w:r>
            <w:r>
              <w:rPr>
                <w:rFonts w:hint="eastAsia" w:ascii="Times New Roman" w:hAnsi="Times New Roman" w:eastAsia="SimSun" w:cs="Times New Roman"/>
              </w:rPr>
              <w:t xml:space="preserve">石墨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>菱方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三方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120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≠</m:t>
              </m:r>
              <m:sSup>
                <m:e>
                  <m:r>
                    <m:t>90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CaCO₃（</w:t>
            </w:r>
            <w:r>
              <w:rPr>
                <w:rFonts w:hint="eastAsia" w:ascii="Times New Roman" w:hAnsi="Times New Roman" w:eastAsia="SimSun" w:cs="Times New Roman"/>
              </w:rPr>
              <w:t>方解石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正交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=</m:t>
              </m:r>
              <m:sSup>
                <m:e>
                  <m:r>
                    <m:t>90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斜方硫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单斜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=</m:t>
              </m:r>
              <m:sSup>
                <m:e>
                  <m:r>
                    <m:t>90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β</m:t>
              </m:r>
              <m:r>
                <m:rPr>
                  <m:sty m:val="p"/>
                </m:rPr>
                <m:t>≠</m:t>
              </m:r>
              <m:sSup>
                <m:e>
                  <m:r>
                    <m:t>90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石膏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三斜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  <m:r>
                <m:rPr>
                  <m:sty m:val="p"/>
                </m:rPr>
                <m:t>≠</m:t>
              </m:r>
              <m:r>
                <m:t>β</m:t>
              </m:r>
              <m:r>
                <m:rPr>
                  <m:sty m:val="p"/>
                </m:rPr>
                <m:t>≠</m:t>
              </m:r>
              <m:r>
                <m:t>γ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蓝晶石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</w:rPr>
        <w:t>晶胞体积的通式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t>c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r>
                <m:t>α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r>
                <m:t>β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r>
                <m:t>γ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cos</m:t>
              </m:r>
              <m:r>
                <m:t>α</m:t>
              </m:r>
              <m:r>
                <m:rPr>
                  <m:sty m:val="p"/>
                </m:rPr>
                <m:t>cos</m:t>
              </m:r>
              <m:r>
                <m:t>β</m:t>
              </m:r>
              <m:r>
                <m:rPr>
                  <m:sty m:val="p"/>
                </m:rPr>
                <m:t>cos</m:t>
              </m:r>
              <m:r>
                <m:t>γ</m:t>
              </m:r>
            </m:e>
          </m:rad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对于立方晶系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V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对于正交晶系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V</m:t>
        </m:r>
        <m:r>
          <m:rPr>
            <m:sty m:val="p"/>
          </m:rPr>
          <m:t>=</m:t>
        </m:r>
        <m:r>
          <m:t>a</m:t>
        </m:r>
        <m:r>
          <m:t>b</m:t>
        </m:r>
        <m:r>
          <m:t>c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43"/>
    <w:bookmarkStart w:id="44" w:name="晶系的对称性判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晶系的对称性判定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>在竞赛中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判断晶系优先依据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对称性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而非仅看轴长关系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最高对称轴的类型决定了晶系归属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最高对称轴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晶系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四个</w:t>
            </w:r>
            <w:r>
              <w:rPr>
                <w:rFonts w:ascii="Times New Roman" w:hAnsi="Times New Roman" w:eastAsia="Times New Roman" w:cs="Times New Roman"/>
              </w:rPr>
              <w:t xml:space="preserve"> C₃ </w:t>
            </w:r>
            <w:r>
              <w:rPr>
                <w:rFonts w:hint="eastAsia" w:ascii="Times New Roman" w:hAnsi="Times New Roman" w:eastAsia="SimSun" w:cs="Times New Roman"/>
              </w:rPr>
              <w:t xml:space="preserve">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立方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一个</w:t>
            </w:r>
            <w:r>
              <w:rPr>
                <w:rFonts w:ascii="Times New Roman" w:hAnsi="Times New Roman" w:eastAsia="Times New Roman" w:cs="Times New Roman"/>
              </w:rPr>
              <w:t xml:space="preserve"> C₄ </w:t>
            </w:r>
            <w:r>
              <w:rPr>
                <w:rFonts w:hint="eastAsia" w:ascii="Times New Roman" w:hAnsi="Times New Roman" w:eastAsia="SimSun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4</m:t>
                  </m:r>
                </m:e>
              </m:ba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四方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一个</w:t>
            </w:r>
            <w:r>
              <w:rPr>
                <w:rFonts w:ascii="Times New Roman" w:hAnsi="Times New Roman" w:eastAsia="Times New Roman" w:cs="Times New Roman"/>
              </w:rPr>
              <w:t xml:space="preserve"> C₆ </w:t>
            </w:r>
            <w:r>
              <w:rPr>
                <w:rFonts w:hint="eastAsia" w:ascii="Times New Roman" w:hAnsi="Times New Roman" w:eastAsia="SimSun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6</m:t>
                  </m:r>
                </m:e>
              </m:ba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六方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一个</w:t>
            </w:r>
            <w:r>
              <w:rPr>
                <w:rFonts w:ascii="Times New Roman" w:hAnsi="Times New Roman" w:eastAsia="Times New Roman" w:cs="Times New Roman"/>
              </w:rPr>
              <w:t xml:space="preserve"> C₃ </w:t>
            </w:r>
            <w:r>
              <w:rPr>
                <w:rFonts w:hint="eastAsia" w:ascii="Times New Roman" w:hAnsi="Times New Roman" w:eastAsia="SimSun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3</m:t>
                  </m:r>
                </m:e>
              </m:ba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三方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菱方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三个互相垂直的</w:t>
            </w:r>
            <w:r>
              <w:rPr>
                <w:rFonts w:ascii="Times New Roman" w:hAnsi="Times New Roman" w:eastAsia="Times New Roman" w:cs="Times New Roman"/>
              </w:rPr>
              <w:t xml:space="preserve"> C₂ </w:t>
            </w:r>
            <w:r>
              <w:rPr>
                <w:rFonts w:hint="eastAsia" w:ascii="Times New Roman" w:hAnsi="Times New Roman" w:eastAsia="SimSun" w:cs="Times New Roman"/>
              </w:rPr>
              <w:t xml:space="preserve">轴或镜面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正交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一个</w:t>
            </w:r>
            <w:r>
              <w:rPr>
                <w:rFonts w:ascii="Times New Roman" w:hAnsi="Times New Roman" w:eastAsia="Times New Roman" w:cs="Times New Roman"/>
              </w:rPr>
              <w:t xml:space="preserve"> C₂ </w:t>
            </w:r>
            <w:r>
              <w:rPr>
                <w:rFonts w:hint="eastAsia" w:ascii="Times New Roman" w:hAnsi="Times New Roman" w:eastAsia="SimSun" w:cs="Times New Roman"/>
              </w:rPr>
              <w:t xml:space="preserve">轴或镜面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单斜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无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只有</w:t>
            </w:r>
            <w:r>
              <w:rPr>
                <w:rFonts w:ascii="Times New Roman" w:hAnsi="Times New Roman" w:eastAsia="Times New Roman" w:cs="Times New Roman"/>
              </w:rPr>
              <w:t xml:space="preserve"> C₁ </w:t>
            </w:r>
            <w:r>
              <w:rPr>
                <w:rFonts w:hint="eastAsia" w:ascii="Times New Roman" w:hAnsi="Times New Roman" w:eastAsia="SimSun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i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三斜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End w:id="45"/>
    <w:bookmarkStart w:id="74" w:name="四晶胞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晶胞</w:t>
      </w:r>
    </w:p>
    <w:bookmarkStart w:id="46" w:name="晶胞的基本特征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晶胞的基本特征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晶胞</w:t>
      </w:r>
      <w:r>
        <w:rPr>
          <w:rFonts w:hint="eastAsia" w:ascii="Times New Roman" w:hAnsi="Times New Roman" w:eastAsia="Times New Roman" w:cs="Times New Roman"/>
          <w:b/>
          <w:bCs/>
        </w:rPr>
        <w:t>（unit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cell）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是晶体结构中的基本重复单位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整个晶体按晶胞在三维空间周期性地重复排列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即无数晶胞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无隙并置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堆砌而成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注意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晶胞必须是平行六面体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  <w:r>
        <w:rPr>
          <w:rFonts w:hint="eastAsia" w:ascii="Times New Roman" w:hAnsi="Times New Roman" w:eastAsia="SimSun" w:cs="Times New Roman"/>
          <w:color w:val="1E40AF"/>
        </w:rPr>
        <w:t>从晶体中取六方棱柱作为晶胞是错误的</w:t>
      </w:r>
      <w:r>
        <w:rPr>
          <w:rFonts w:hint="eastAsia" w:ascii="Times New Roman" w:hAnsi="Times New Roman" w:eastAsia="Times New Roman" w:cs="Times New Roman"/>
          <w:color w:val="1E40AF"/>
        </w:rPr>
        <w:t>——</w:t>
      </w:r>
      <w:r>
        <w:rPr>
          <w:rFonts w:hint="eastAsia" w:ascii="Times New Roman" w:hAnsi="Times New Roman" w:eastAsia="SimSun" w:cs="Times New Roman"/>
          <w:color w:val="1E40AF"/>
        </w:rPr>
        <w:t>六方晶系的正当晶胞仍为平行六面体</w:t>
      </w:r>
      <w:r>
        <w:rPr>
          <w:rFonts w:hint="eastAsia" w:ascii="Times New Roman" w:hAnsi="Times New Roman" w:eastAsia="Times New Roman" w:cs="Times New Roman"/>
          <w:color w:val="1E40AF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≠</m:t>
        </m:r>
        <m:r>
          <m:t>c</m:t>
        </m:r>
        <m:r>
          <m:rPr>
            <m:sty m:val="p"/>
          </m:rPr>
          <m:t>,</m:t>
        </m:r>
        <m:r>
          <m:t> </m:t>
        </m:r>
        <m:r>
          <m:t>γ</m:t>
        </m:r>
        <m:r>
          <m:rPr>
            <m:sty m:val="p"/>
          </m:rPr>
          <m:t>=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Times New Roman" w:cs="Times New Roman"/>
          <w:color w:val="1E40AF"/>
        </w:rPr>
        <w:t xml:space="preserve">）。</w:t>
      </w:r>
    </w:p>
    <w:bookmarkEnd w:id="46"/>
    <w:bookmarkStart w:id="59" w:name="素晶胞与复晶胞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素晶胞与复晶胞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1721"/>
        <w:gridCol w:w="1377"/>
        <w:gridCol w:w="1721"/>
        <w:gridCol w:w="137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每个晶胞含点阵点数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素晶胞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晶体结构中最小的基本单元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简单立方</w:t>
            </w:r>
            <w:r>
              <w:rPr>
                <w:rFonts w:hint="eastAsia" w:ascii="Times New Roman" w:hAnsi="Times New Roman" w:eastAsia="Times New Roman" w:cs="Times New Roman"/>
              </w:rPr>
              <w:t>（Po）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体心晶胞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可作体心平移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金属钾</w:t>
            </w:r>
            <w:r>
              <w:rPr>
                <w:rFonts w:hint="eastAsia" w:ascii="Times New Roman" w:hAnsi="Times New Roman" w:eastAsia="Times New Roman" w:cs="Times New Roman"/>
              </w:rPr>
              <w:t>（bcc）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面心晶胞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可作面心平移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金属铜</w:t>
            </w:r>
            <w:r>
              <w:rPr>
                <w:rFonts w:hint="eastAsia" w:ascii="Times New Roman" w:hAnsi="Times New Roman" w:eastAsia="Times New Roman" w:cs="Times New Roman"/>
              </w:rPr>
              <w:t>（fcc）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底心晶胞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可作底心平移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碘晶体</w:t>
            </w:r>
            <w:r>
              <w:rPr>
                <w:rFonts w:hint="eastAsia" w:ascii="Times New Roman" w:hAnsi="Times New Roman" w:eastAsia="Times New Roman" w:cs="Times New Roman"/>
              </w:rPr>
              <w:t>（B</w:t>
            </w:r>
            <w:r>
              <w:rPr>
                <w:rFonts w:hint="eastAsia" w:ascii="Times New Roman" w:hAnsi="Times New Roman" w:eastAsia="SimSun" w:cs="Times New Roman"/>
              </w:rPr>
              <w:t>底心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552374"/>
            <wp:effectExtent b="0" l="0" r="0" t="0"/>
            <wp:docPr descr="简单立方堆积" title="" id="48" name="Picture"/>
            <a:graphic>
              <a:graphicData uri="http://schemas.openxmlformats.org/drawingml/2006/picture">
                <pic:pic>
                  <pic:nvPicPr>
                    <pic:cNvPr descr="media/13-7a-simple-cubic-packing-layer-top-view.jp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552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　　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286000" cy="2019300"/>
            <wp:effectExtent b="0" l="0" r="0" t="0"/>
            <wp:docPr descr="简单立方晶胞" title="" id="51" name="Picture"/>
            <a:graphic>
              <a:graphicData uri="http://schemas.openxmlformats.org/drawingml/2006/picture">
                <pic:pic>
                  <pic:nvPicPr>
                    <pic:cNvPr descr="media/13-7b-simple-cubic-unit-cell-po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019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438400" cy="2324100"/>
            <wp:effectExtent b="0" l="0" r="0" t="0"/>
            <wp:docPr descr="体心立方晶胞" title="" id="54" name="Picture"/>
            <a:graphic>
              <a:graphicData uri="http://schemas.openxmlformats.org/drawingml/2006/picture">
                <pic:pic>
                  <pic:nvPicPr>
                    <pic:cNvPr descr="media/13-7-10-four-unit-cell-types-sc-bcc-fcc.jp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324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　　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926089"/>
            <wp:effectExtent b="0" l="0" r="0" t="0"/>
            <wp:docPr descr="面心立方晶胞（Cu）" title="" id="57" name="Picture"/>
            <a:graphic>
              <a:graphicData uri="http://schemas.openxmlformats.org/drawingml/2006/picture">
                <pic:pic>
                  <pic:nvPicPr>
                    <pic:cNvPr descr="media/13-10-fcc-unit-cell-copper.jp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926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7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三种基本晶胞类型对比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从左至右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简单立方堆积及其晶胞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体心立方晶胞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面心立方晶胞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体心平移检验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将原晶胞框架的顶角平移到体心位置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若得到的新晶胞与原晶胞无差别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则为体心晶胞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例如氯化铯</w:t>
      </w:r>
      <w:r>
        <w:rPr>
          <w:rFonts w:hint="eastAsia" w:ascii="Times New Roman" w:hAnsi="Times New Roman" w:eastAsia="Times New Roman" w:cs="Times New Roman"/>
        </w:rPr>
        <w:t>（CsCl）</w:t>
      </w:r>
      <w:r>
        <w:rPr>
          <w:rFonts w:hint="eastAsia" w:ascii="Times New Roman" w:hAnsi="Times New Roman" w:eastAsia="SimSun" w:cs="Times New Roman"/>
        </w:rPr>
        <w:t>虽然看起来有体心原子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Cs^{+}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Cl^{-} </w:t>
      </w:r>
      <w:r>
        <w:rPr>
          <w:rFonts w:hint="eastAsia" w:ascii="Times New Roman" w:hAnsi="Times New Roman" w:eastAsia="SimSun" w:cs="Times New Roman"/>
        </w:rPr>
        <w:t>环境不同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不能作体心平移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体心晶胞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而是简单立方晶胞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9"/>
    <w:bookmarkStart w:id="63" w:name="晶胞中原子的分数坐标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 xml:space="preserve">晶胞中原子的分数坐标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晶胞中原子的位置用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分数坐标</w:t>
      </w:r>
      <w:r>
        <w:rPr>
          <w:rFonts w:hint="eastAsia" w:ascii="Times New Roman" w:hAnsi="Times New Roman" w:eastAsia="Times New Roman" w:cs="Times New Roman"/>
          <w:b/>
          <w:bCs/>
        </w:rPr>
        <w:t>（fractional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coordinates）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表示向量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y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t>z</m:t>
        </m:r>
        <m:r>
          <m:rPr>
            <m:sty m:val="bi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242748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media/图-分数坐标三维可视化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42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8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分数坐标三维可视化</w:t>
      </w:r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常见位置的分数坐标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坐标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顶角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体心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棱心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棱心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棱心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t>b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面心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面心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面心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注意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分数坐标的取值区间为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&lt;</m:t>
        </m:r>
        <m:r>
          <m:t>1</m:t>
        </m:r>
      </m:oMath>
      <w:r>
        <w:rPr>
          <w:rFonts w:hint="eastAsia" w:ascii="Times New Roman" w:hAnsi="Times New Roman" w:eastAsia="Times New Roman" w:cs="Times New Roman"/>
          <w:color w:val="1E40AF"/>
        </w:rPr>
        <w:t>。</w:t>
      </w:r>
      <w:r>
        <w:rPr>
          <w:rFonts w:hint="eastAsia" w:ascii="Times New Roman" w:hAnsi="Times New Roman" w:eastAsia="SimSun" w:cs="Times New Roman"/>
          <w:color w:val="1E40AF"/>
        </w:rPr>
        <w:t>由晶胞的平移性可知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坐标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 xml:space="preserve">等价于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  <w:color w:val="1E40AF"/>
        </w:rPr>
        <w:t xml:space="preserve">。</w:t>
      </w:r>
    </w:p>
    <w:bookmarkEnd w:id="63"/>
    <w:bookmarkStart w:id="73" w:name="晶胞中的原子计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 xml:space="preserve">晶胞中的原子计数</w:t>
      </w:r>
    </w:p>
    <w:p>
      <w:pPr>
        <w:pStyle w:val="FirstParagraph"/>
        <w:spacing w:after="80" w:before="16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426064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media/图-晶胞原子计数示意图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426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9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晶胞原子计数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原子位置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对晶胞的贡献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计数示例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顶角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立方晶胞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m:oMath>
              <m:r>
                <m:t>8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棱心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立方晶胞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m:oMath>
              <m:r>
                <m:t>12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面心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立方晶胞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m:oMath>
              <m:r>
                <m:t>6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体内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>示例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SimSun" w:cs="Times New Roman"/>
          <w:b/>
          <w:bCs/>
        </w:rPr>
        <w:t>金刚石晶胞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包含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Sun" w:cs="Times New Roman"/>
        </w:rPr>
        <w:t>个碳原子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顶角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8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+ </w:t>
      </w:r>
      <w:r>
        <w:rPr>
          <w:rFonts w:hint="eastAsia" w:ascii="Times New Roman" w:hAnsi="Times New Roman" w:eastAsia="SimSun" w:cs="Times New Roman"/>
        </w:rPr>
        <w:t xml:space="preserve">面心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6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+ </w:t>
      </w:r>
      <w:r>
        <w:rPr>
          <w:rFonts w:hint="eastAsia" w:ascii="Times New Roman" w:hAnsi="Times New Roman" w:eastAsia="SimSun" w:cs="Times New Roman"/>
        </w:rPr>
        <w:t xml:space="preserve">体内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坐标分别为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721600"/>
            <wp:effectExtent b="0" l="0" r="0" t="0"/>
            <wp:docPr descr="金刚石结构" title="" id="68" name="Picture"/>
            <a:graphic>
              <a:graphicData uri="http://schemas.openxmlformats.org/drawingml/2006/picture">
                <pic:pic>
                  <pic:nvPicPr>
                    <pic:cNvPr descr="media/13-15c-diamond-unit-cell-atom-count.jp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721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845839"/>
            <wp:effectExtent b="0" l="0" r="0" t="0"/>
            <wp:docPr descr="金刚石晶胞" title="" id="71" name="Picture"/>
            <a:graphic>
              <a:graphicData uri="http://schemas.openxmlformats.org/drawingml/2006/picture">
                <pic:pic>
                  <pic:nvPicPr>
                    <pic:cNvPr descr="media/13-15-diamond-crystal-structure-fcc-unit-cell.jp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45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10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金刚石的晶体结构与面心立方晶胞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3"/>
    <w:bookmarkEnd w:id="74"/>
    <w:bookmarkStart w:id="88" w:name="五等同点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等同点系</w:t>
      </w:r>
    </w:p>
    <w:bookmarkStart w:id="75" w:name="定义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定义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晶体结构中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若一组点从其中各个点出发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沿同一指定方向观察到的物质环境和几何环境都相同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则这些点属于同一个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等同点系</w:t>
      </w:r>
      <w:r>
        <w:rPr>
          <w:rFonts w:hint="eastAsia" w:ascii="Times New Roman" w:hAnsi="Times New Roman" w:eastAsia="Times New Roman" w:cs="Times New Roman"/>
          <w:b/>
          <w:bCs/>
        </w:rPr>
        <w:t>（equivalent</w:t>
      </w:r>
      <w:r>
        <w:rPr>
          <w:rFonts w:ascii="Times New Roman" w:hAnsi="Times New Roman" w:eastAsia="Times New Roman" w:cs="Times New Roman"/>
          <w:b/>
          <w:bCs/>
        </w:rPr>
        <w:t xml:space="preserve"> point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system）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75"/>
    <w:bookmarkStart w:id="76" w:name="拆分规则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拆分规则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操作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先把不同的原子相互拆开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不同元素肯定不属于同一等同点系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相同的原子若周围环境不同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需拆分为多个等同点系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拆分到各等同点系上原子的排列方式已相同时停止</w:t>
            </w:r>
          </w:p>
        </w:tc>
      </w:tr>
    </w:tbl>
    <w:bookmarkEnd w:id="76"/>
    <w:bookmarkStart w:id="86" w:name="应用示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  <w:color w:val="1E40AF"/>
        </w:rPr>
        <w:t xml:space="preserve">5.3 </w:t>
      </w:r>
      <w:r>
        <w:rPr>
          <w:rFonts w:hint="eastAsia" w:ascii="Times New Roman" w:hAnsi="Times New Roman" w:eastAsia="SimHei" w:cs="Times New Roman"/>
          <w:color w:val="1E40AF"/>
        </w:rPr>
        <w:t xml:space="preserve">应用示例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CsCl </w:t>
      </w:r>
      <w:r>
        <w:rPr>
          <w:rFonts w:hint="eastAsia" w:ascii="Times New Roman" w:hAnsi="Times New Roman" w:eastAsia="SimSun" w:cs="Times New Roman"/>
          <w:b/>
          <w:bCs/>
        </w:rPr>
        <w:t xml:space="preserve">晶体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拆分为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Sun" w:cs="Times New Roman"/>
        </w:rPr>
        <w:t>个等同点系</w:t>
      </w:r>
      <w:r>
        <w:rPr>
          <w:rFonts w:hint="eastAsia" w:ascii="Times New Roman" w:hAnsi="Times New Roman" w:eastAsia="Times New Roman" w:cs="Times New Roman"/>
        </w:rPr>
        <w:t>——Cl^{-}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按简单立方排列</w:t>
      </w:r>
      <w:r>
        <w:rPr>
          <w:rFonts w:hint="eastAsia" w:ascii="Times New Roman" w:hAnsi="Times New Roman" w:eastAsia="Times New Roman" w:cs="Times New Roman"/>
        </w:rPr>
        <w:t>，Cs^{+}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按简单立方排列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每个等同点系上离子的排列方式即为点阵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简单立方点阵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从两个等同点系各取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Sun" w:cs="Times New Roman"/>
        </w:rPr>
        <w:t>个离子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Cl^{-} + 1 </w:t>
      </w:r>
      <w:r>
        <w:rPr>
          <w:rFonts w:hint="eastAsia" w:ascii="Times New Roman" w:hAnsi="Times New Roman" w:eastAsia="SimSun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Cs^{+}）=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结构基元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金刚石晶体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有两类环境不同的碳原子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晶胞顶点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面心处的</w:t>
      </w:r>
      <w:r>
        <w:rPr>
          <w:rFonts w:ascii="Times New Roman" w:hAnsi="Times New Roman" w:eastAsia="Times New Roman" w:cs="Times New Roman"/>
        </w:rPr>
        <w:t xml:space="preserve"> CⅠ </w:t>
      </w:r>
      <w:r>
        <w:rPr>
          <w:rFonts w:hint="eastAsia" w:ascii="Times New Roman" w:hAnsi="Times New Roman" w:eastAsia="SimSun" w:cs="Times New Roman"/>
        </w:rPr>
        <w:t xml:space="preserve">和体内四面体空隙中的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CⅡ。</w:t>
      </w:r>
      <w:r>
        <w:rPr>
          <w:rFonts w:hint="eastAsia" w:ascii="Times New Roman" w:hAnsi="Times New Roman" w:eastAsia="SimSun" w:cs="Times New Roman"/>
        </w:rPr>
        <w:t>拆分为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Sun" w:cs="Times New Roman"/>
        </w:rPr>
        <w:t>个等同点系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各自按面心立方排列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点阵为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面心立方点阵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结构基元</w:t>
      </w:r>
      <w:r>
        <w:rPr>
          <w:rFonts w:ascii="Times New Roman" w:hAnsi="Times New Roman" w:eastAsia="Times New Roman" w:cs="Times New Roman"/>
        </w:rPr>
        <w:t xml:space="preserve"> = 1 </w:t>
      </w:r>
      <w:r>
        <w:rPr>
          <w:rFonts w:hint="eastAsia" w:ascii="Times New Roman" w:hAnsi="Times New Roman" w:eastAsia="SimSun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CⅠ + 1 </w:t>
      </w:r>
      <w:r>
        <w:rPr>
          <w:rFonts w:hint="eastAsia" w:ascii="Times New Roman" w:hAnsi="Times New Roman" w:eastAsia="SimSun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CⅡ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 </w:t>
      </w:r>
      <w:r>
        <w:rPr>
          <w:rFonts w:hint="eastAsia" w:ascii="Times New Roman" w:hAnsi="Times New Roman" w:eastAsia="SimSun" w:cs="Times New Roman"/>
          <w:b/>
          <w:bCs/>
        </w:rPr>
        <w:t xml:space="preserve">个碳原子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979440"/>
            <wp:effectExtent b="0" l="0" r="0" t="0"/>
            <wp:docPr descr="NaCl 型晶体结构|260" title="" id="78" name="Picture"/>
            <a:graphic>
              <a:graphicData uri="http://schemas.openxmlformats.org/drawingml/2006/picture">
                <pic:pic>
                  <pic:nvPicPr>
                    <pic:cNvPr descr="media/13-11a-nacl-cscl-zns-three-ab-structures.jp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979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072000"/>
            <wp:effectExtent b="0" l="0" r="0" t="0"/>
            <wp:docPr descr="CsCl 型晶体结构" title="" id="81" name="Picture"/>
            <a:graphic>
              <a:graphicData uri="http://schemas.openxmlformats.org/drawingml/2006/picture">
                <pic:pic>
                  <pic:nvPicPr>
                    <pic:cNvPr descr="media/13-11b-cscl-structure-unit-cell.jp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974804"/>
            <wp:effectExtent b="0" l="0" r="0" t="0"/>
            <wp:docPr descr="立方 ZnS 型晶体结构" title="" id="84" name="Picture"/>
            <a:graphic>
              <a:graphicData uri="http://schemas.openxmlformats.org/drawingml/2006/picture">
                <pic:pic>
                  <pic:nvPicPr>
                    <pic:cNvPr descr="media/13-11-three-ab-ionic-crystal-structures-nacl-cscl-zns.jp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974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三种典型的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AB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型离子晶体结构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从左至右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：NaCl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、CsCl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立方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ZnS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bookmarkEnd w:id="86"/>
    <w:bookmarkStart w:id="87" w:name="等同点系与点阵的区别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5.4 </w:t>
      </w:r>
      <w:r>
        <w:rPr>
          <w:rFonts w:hint="eastAsia" w:ascii="Times New Roman" w:hAnsi="Times New Roman" w:eastAsia="SimHei" w:cs="Times New Roman"/>
        </w:rPr>
        <w:t xml:space="preserve">等同点系与点阵的区别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易错提醒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不能认为点阵是从等同点系抽象出来的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任何晶体都只能抽象出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唯一确定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的点阵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但可能有多个等同点系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一个点阵点代表的结构基元必须从每个等同点系上各取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Sun" w:cs="Times New Roman"/>
        </w:rPr>
        <w:t>个原子集合而成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认知冲突</w:t>
      </w:r>
      <w:r>
        <w:rPr>
          <w:rFonts w:hint="eastAsia" w:ascii="Times New Roman" w:hAnsi="Times New Roman" w:eastAsia="Times New Roman" w:cs="Times New Roman"/>
        </w:rPr>
        <w:t>：「</w:t>
      </w:r>
      <w:r>
        <w:rPr>
          <w:rFonts w:hint="eastAsia" w:ascii="Times New Roman" w:hAnsi="Times New Roman" w:eastAsia="SimSun" w:cs="Times New Roman"/>
        </w:rPr>
        <w:t>等同点系与点阵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SimSun" w:cs="Times New Roman"/>
        </w:rPr>
        <w:t>这是晶体学中最易混淆的概念之一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  <w:b/>
          <w:bCs/>
        </w:rPr>
        <w:t xml:space="preserve">点阵</w:t>
      </w:r>
      <w:r>
        <w:rPr>
          <w:rFonts w:hint="eastAsia" w:ascii="Times New Roman" w:hAnsi="Times New Roman" w:eastAsia="SimSun" w:cs="Times New Roman"/>
        </w:rPr>
        <w:t>是抽象几何点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 xml:space="preserve">等同点系</w:t>
      </w:r>
      <w:r>
        <w:rPr>
          <w:rFonts w:hint="eastAsia" w:ascii="Times New Roman" w:hAnsi="Times New Roman" w:eastAsia="SimSun" w:cs="Times New Roman"/>
        </w:rPr>
        <w:t>是晶体中实际原子位置的集合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点阵是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骨架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SimSun" w:cs="Times New Roman"/>
        </w:rPr>
        <w:t>几何位置关系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等同点系是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骨架上的内容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SimSun" w:cs="Times New Roman"/>
        </w:rPr>
        <w:t>不同等同点系可以有相同的排列方式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{-}</w:t>
      </w:r>
      <w:r>
        <w:rPr>
          <w:rFonts w:hint="eastAsia" w:ascii="Times New Roman" w:hAnsi="Times New Roman" w:eastAsia="SimSun" w:cs="Times New Roman"/>
          <w:vertAlign w:val="superscript"/>
        </w:rPr>
        <w:t>和</w:t>
      </w:r>
      <w:r>
        <w:rPr>
          <w:rFonts w:hint="eastAsia" w:ascii="Times New Roman" w:hAnsi="Times New Roman" w:eastAsia="Times New Roman" w:cs="Times New Roman"/>
          <w:vertAlign w:val="superscript"/>
        </w:rPr>
        <w:t>Cs</w:t>
      </w:r>
      <w:r>
        <w:rPr>
          <w:rFonts w:hint="eastAsia" w:ascii="Times New Roman" w:hAnsi="Times New Roman" w:eastAsia="Times New Roman" w:cs="Times New Roman"/>
        </w:rPr>
        <w:t>{+}</w:t>
      </w:r>
      <w:r>
        <w:rPr>
          <w:rFonts w:hint="eastAsia" w:ascii="Times New Roman" w:hAnsi="Times New Roman" w:eastAsia="SimSun" w:cs="Times New Roman"/>
        </w:rPr>
        <w:t>都按简单立方排列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但它们属于不同的等同点系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7"/>
    <w:bookmarkEnd w:id="88"/>
    <w:bookmarkStart w:id="95" w:name="六对称元素基础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对称元素基础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 xml:space="preserve">本节的对称元素概念与本讲义配套的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SimSun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/2026-06-23-</w:t>
      </w:r>
      <w:r>
        <w:rPr>
          <w:rFonts w:hint="eastAsia" w:ascii="Times New Roman" w:hAnsi="Times New Roman" w:eastAsia="SimSun" w:cs="Times New Roman"/>
        </w:rPr>
        <w:t>分子结构和性质</w:t>
      </w:r>
      <w:r>
        <w:rPr>
          <w:rFonts w:hint="eastAsia" w:ascii="Times New Roman" w:hAnsi="Times New Roman" w:eastAsia="Times New Roman" w:cs="Times New Roman"/>
        </w:rPr>
        <w:t>#</w:t>
      </w:r>
      <w:r>
        <w:rPr>
          <w:rFonts w:hint="eastAsia" w:ascii="Times New Roman" w:hAnsi="Times New Roman" w:eastAsia="SimSun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对称性基础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中分子对称性的内容互补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分子对称性属于点对称性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点操作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晶体对称性还涉及平移对称性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89" w:name="晶体中的对称元素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 xml:space="preserve">晶体中的对称元素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220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对称元素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旋转轴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绕轴旋转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360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复原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6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晶体中无</w:t>
            </w:r>
            <w:r>
              <w:rPr>
                <w:rFonts w:ascii="Times New Roman" w:hAnsi="Times New Roman" w:eastAsia="Times New Roman" w:cs="Times New Roman"/>
              </w:rPr>
              <w:t xml:space="preserve"> C₅ </w:t>
            </w:r>
            <w:r>
              <w:rPr>
                <w:rFonts w:hint="eastAsia" w:ascii="Times New Roman" w:hAnsi="Times New Roman" w:eastAsia="SimSun" w:cs="Times New Roman"/>
              </w:rPr>
              <w:t xml:space="preserve">及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&gt;</m:t>
              </m:r>
              <m:r>
                <m:t>6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的旋转轴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镜面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σ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通过镜面反映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镜面将晶体分为互为镜像的两部分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对称中心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i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通过中心反演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变换为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映轴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旋转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360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后对垂直面反映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S₄ </w:t>
            </w:r>
            <w:r>
              <w:rPr>
                <w:rFonts w:hint="eastAsia" w:ascii="Times New Roman" w:hAnsi="Times New Roman" w:eastAsia="SimSun" w:cs="Times New Roman"/>
              </w:rPr>
              <w:t>在晶体中出现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如</w:t>
            </w:r>
            <w:r>
              <w:rPr>
                <w:rFonts w:ascii="Times New Roman" w:hAnsi="Times New Roman" w:eastAsia="Times New Roman" w:cs="Times New Roman"/>
              </w:rPr>
              <w:t xml:space="preserve"> CH₄ </w:t>
            </w:r>
            <w:r>
              <w:rPr>
                <w:rFonts w:hint="eastAsia" w:ascii="Times New Roman" w:hAnsi="Times New Roman" w:eastAsia="SimSun" w:cs="Times New Roman"/>
              </w:rPr>
              <w:t>的正四面体对称性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反轴</w:t>
            </w:r>
          </w:p>
        </w:tc>
        <w:tc>
          <w:tcPr/>
          <w:p>
            <w:pPr>
              <w:pStyle w:val="Compact"/>
              <w:jc w:val="center"/>
            </w:pPr>
            <m:oMath>
              <m:bar>
                <m:barPr>
                  <m:pos m:val="top"/>
                </m:barPr>
                <m:e>
                  <m:r>
                    <m:t>n</m:t>
                  </m:r>
                </m:e>
              </m:ba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旋转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360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后反演</w:t>
            </w:r>
          </w:p>
        </w:tc>
        <w:tc>
          <w:tcPr/>
          <w:p>
            <w:pPr>
              <w:pStyle w:val="Compact"/>
              <w:jc w:val="center"/>
            </w:pPr>
            <m:oMath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=</m:t>
              </m:r>
              <m:r>
                <m:t>i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，</w:t>
            </w:r>
            <m:oMath>
              <m:bar>
                <m:barPr>
                  <m:pos m:val="top"/>
                </m:barPr>
                <m:e>
                  <m:r>
                    <m:t>2</m:t>
                  </m:r>
                </m:e>
              </m:bar>
              <m:r>
                <m:rPr>
                  <m:sty m:val="p"/>
                </m:rPr>
                <m:t>=</m:t>
              </m:r>
              <m:r>
                <m:t>σ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镜面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89"/>
    <w:bookmarkStart w:id="93" w:name="晶体的对称性限制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 xml:space="preserve">晶体的对称性限制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148417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media/图-对称性限制定律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48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晶体对称性限制定律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晶体中旋转轴的轴次只能为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不可能出现</w:t>
      </w:r>
      <w:r>
        <w:rPr>
          <w:rFonts w:ascii="Times New Roman" w:hAnsi="Times New Roman" w:eastAsia="Times New Roman" w:cs="Times New Roman"/>
        </w:rPr>
        <w:t xml:space="preserve"> C₅ </w:t>
      </w:r>
      <w:r>
        <w:rPr>
          <w:rFonts w:hint="eastAsia" w:ascii="Times New Roman" w:hAnsi="Times New Roman" w:eastAsia="SimSun" w:cs="Times New Roman"/>
        </w:rPr>
        <w:t xml:space="preserve">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&gt;</m:t>
        </m:r>
        <m:r>
          <m:t>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的旋转轴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这源于平移对称性的约束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晶体对称性限制定律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认知冲突</w:t>
      </w:r>
      <w:r>
        <w:rPr>
          <w:rFonts w:hint="eastAsia" w:ascii="Times New Roman" w:hAnsi="Times New Roman" w:eastAsia="Times New Roman" w:cs="Times New Roman"/>
        </w:rPr>
        <w:t>：「</w:t>
      </w:r>
      <w:r>
        <w:rPr>
          <w:rFonts w:hint="eastAsia" w:ascii="Times New Roman" w:hAnsi="Times New Roman" w:eastAsia="SimSun" w:cs="Times New Roman"/>
        </w:rPr>
        <w:t>准晶</w:t>
      </w:r>
      <w:r>
        <w:rPr>
          <w:rFonts w:ascii="Times New Roman" w:hAnsi="Times New Roman" w:eastAsia="Times New Roman" w:cs="Times New Roman"/>
        </w:rPr>
        <w:t xml:space="preserve"> (Quasicrystal) </w:t>
      </w:r>
      <w:r>
        <w:rPr>
          <w:rFonts w:hint="eastAsia" w:ascii="Times New Roman" w:hAnsi="Times New Roman" w:eastAsia="SimSun" w:cs="Times New Roman"/>
        </w:rPr>
        <w:t>打破了对称性限制定律</w:t>
      </w:r>
      <w:r>
        <w:rPr>
          <w:rFonts w:hint="eastAsia" w:ascii="Times New Roman" w:hAnsi="Times New Roman" w:eastAsia="Times New Roman" w:cs="Times New Roman"/>
        </w:rPr>
        <w:t>？」——</w:t>
      </w:r>
      <w:r>
        <w:rPr>
          <w:rFonts w:hint="eastAsia" w:ascii="Times New Roman" w:hAnsi="Times New Roman" w:eastAsia="SimSun" w:cs="Times New Roman"/>
        </w:rPr>
        <w:t>不完全是</w:t>
      </w:r>
      <w:r>
        <w:rPr>
          <w:rFonts w:hint="eastAsia" w:ascii="Times New Roman" w:hAnsi="Times New Roman" w:eastAsia="Times New Roman" w:cs="Times New Roman"/>
        </w:rPr>
        <w:t>！1982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ascii="Times New Roman" w:hAnsi="Times New Roman" w:eastAsia="Times New Roman" w:cs="Times New Roman"/>
        </w:rPr>
        <w:t xml:space="preserve"> Shechtman </w:t>
      </w:r>
      <w:r>
        <w:rPr>
          <w:rFonts w:hint="eastAsia" w:ascii="Times New Roman" w:hAnsi="Times New Roman" w:eastAsia="SimSun" w:cs="Times New Roman"/>
        </w:rPr>
        <w:t xml:space="preserve">在急冷</w:t>
      </w:r>
      <w:r>
        <w:rPr>
          <w:rFonts w:ascii="Times New Roman" w:hAnsi="Times New Roman" w:eastAsia="Times New Roman" w:cs="Times New Roman"/>
        </w:rPr>
        <w:t xml:space="preserve"> Al-Mn </w:t>
      </w:r>
      <w:r>
        <w:rPr>
          <w:rFonts w:hint="eastAsia" w:ascii="Times New Roman" w:hAnsi="Times New Roman" w:eastAsia="SimSun" w:cs="Times New Roman"/>
        </w:rPr>
        <w:t>合金中发现了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次对称衍射图案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这似乎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打破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了传统晶体学定律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但准晶并非周期性晶体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它是有序但非周期性的结构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利用彭罗斯铺砌的数学原理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这一发现迫使国际晶体学联合会重新定义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”，Shechtman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也因此获得</w:t>
      </w:r>
      <w:r>
        <w:rPr>
          <w:rFonts w:hint="eastAsia" w:ascii="Times New Roman" w:hAnsi="Times New Roman" w:eastAsia="Times New Roman" w:cs="Times New Roman"/>
        </w:rPr>
        <w:t>2011</w:t>
      </w:r>
      <w:r>
        <w:rPr>
          <w:rFonts w:hint="eastAsia" w:ascii="Times New Roman" w:hAnsi="Times New Roman" w:eastAsia="SimSun" w:cs="Times New Roman"/>
        </w:rPr>
        <w:t>年诺贝尔化学奖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3"/>
    <w:bookmarkStart w:id="94" w:name="晶系与对称性的对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 xml:space="preserve">晶系与对称性的对应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>晶体的七个晶系由其最高对称轴唯一确定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§3.3 </w:t>
      </w:r>
      <w:r>
        <w:rPr>
          <w:rFonts w:hint="eastAsia" w:ascii="Times New Roman" w:hAnsi="Times New Roman" w:eastAsia="SimSun" w:cs="Times New Roman"/>
        </w:rPr>
        <w:t>的表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竞赛中常见的对应关系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对称性特征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晶系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有</w:t>
            </w:r>
            <w:r>
              <w:rPr>
                <w:rFonts w:ascii="Times New Roman" w:hAnsi="Times New Roman" w:eastAsia="Times New Roman" w:cs="Times New Roman"/>
              </w:rPr>
              <w:t xml:space="preserve"> 4 </w:t>
            </w:r>
            <w:r>
              <w:rPr>
                <w:rFonts w:hint="eastAsia" w:ascii="Times New Roman" w:hAnsi="Times New Roman" w:eastAsia="SimSun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C₃ </w:t>
            </w:r>
            <w:r>
              <w:rPr>
                <w:rFonts w:hint="eastAsia" w:ascii="Times New Roman" w:hAnsi="Times New Roman" w:eastAsia="SimSun" w:cs="Times New Roman"/>
              </w:rPr>
              <w:t xml:space="preserve">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立方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金刚石</w:t>
            </w:r>
            <w:r>
              <w:rPr>
                <w:rFonts w:hint="eastAsia" w:ascii="Times New Roman" w:hAnsi="Times New Roman" w:eastAsia="Times New Roman" w:cs="Times New Roman"/>
              </w:rPr>
              <w:t>、NaCl、Cu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有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SimSun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C₄ </w:t>
            </w:r>
            <w:r>
              <w:rPr>
                <w:rFonts w:hint="eastAsia" w:ascii="Times New Roman" w:hAnsi="Times New Roman" w:eastAsia="SimSun" w:cs="Times New Roman"/>
              </w:rPr>
              <w:t xml:space="preserve">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四方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TiO₂（</w:t>
            </w:r>
            <w:r>
              <w:rPr>
                <w:rFonts w:hint="eastAsia" w:ascii="Times New Roman" w:hAnsi="Times New Roman" w:eastAsia="SimSun" w:cs="Times New Roman"/>
              </w:rPr>
              <w:t>金红石</w:t>
            </w:r>
            <w:r>
              <w:rPr>
                <w:rFonts w:hint="eastAsia" w:ascii="Times New Roman" w:hAnsi="Times New Roman" w:eastAsia="Times New Roman" w:cs="Times New Roman"/>
              </w:rPr>
              <w:t>）、SnO₂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有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SimSun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C₆ </w:t>
            </w:r>
            <w:r>
              <w:rPr>
                <w:rFonts w:hint="eastAsia" w:ascii="Times New Roman" w:hAnsi="Times New Roman" w:eastAsia="SimSun" w:cs="Times New Roman"/>
              </w:rPr>
              <w:t xml:space="preserve">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六方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石墨</w:t>
            </w:r>
            <w:r>
              <w:rPr>
                <w:rFonts w:hint="eastAsia" w:ascii="Times New Roman" w:hAnsi="Times New Roman" w:eastAsia="Times New Roman" w:cs="Times New Roman"/>
              </w:rPr>
              <w:t>、Zn（hcp）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有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SimSun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C₃ </w:t>
            </w:r>
            <w:r>
              <w:rPr>
                <w:rFonts w:hint="eastAsia" w:ascii="Times New Roman" w:hAnsi="Times New Roman" w:eastAsia="SimSun" w:cs="Times New Roman"/>
              </w:rPr>
              <w:t xml:space="preserve">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三方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CaCO₃（</w:t>
            </w:r>
            <w:r>
              <w:rPr>
                <w:rFonts w:hint="eastAsia" w:ascii="Times New Roman" w:hAnsi="Times New Roman" w:eastAsia="SimSun" w:cs="Times New Roman"/>
              </w:rPr>
              <w:t>方解石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深化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晶体的完整对称性分类</w:t>
      </w:r>
      <w:r>
        <w:rPr>
          <w:rFonts w:hint="eastAsia" w:ascii="Times New Roman" w:hAnsi="Times New Roman" w:eastAsia="Times New Roman" w:cs="Times New Roman"/>
        </w:rPr>
        <w:t>（32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种点群</w:t>
      </w:r>
      <w:r>
        <w:rPr>
          <w:rFonts w:hint="eastAsia" w:ascii="Times New Roman" w:hAnsi="Times New Roman" w:eastAsia="Times New Roman" w:cs="Times New Roman"/>
        </w:rPr>
        <w:t>、230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种空间群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属于第二轮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第三轮结构化学深化内容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本讲义不展开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4"/>
    <w:bookmarkEnd w:id="95"/>
    <w:bookmarkStart w:id="98" w:name="七规律与方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规律与方法</w:t>
      </w:r>
    </w:p>
    <w:bookmarkStart w:id="96" w:name="晶体学分析的三步流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晶体学分析的三步流程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SimSun" w:cs="Times New Roman"/>
        </w:rPr>
        <w:t xml:space="preserve">宏观晶体外形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SimSun" w:cs="Times New Roman"/>
        </w:rPr>
        <w:t xml:space="preserve">对称性判断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SimSun" w:cs="Times New Roman"/>
        </w:rPr>
        <w:t xml:space="preserve">晶系归属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↓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SimSun" w:cs="Times New Roman"/>
        </w:rPr>
        <w:t xml:space="preserve">抽象点阵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SimSun" w:cs="Times New Roman"/>
        </w:rPr>
        <w:t>点阵型式</w:t>
      </w:r>
      <w:r>
        <w:rPr>
          <w:rStyle w:val="VerbatimChar"/>
          <w:rFonts w:hint="eastAsia" w:ascii="Times New Roman" w:hAnsi="Times New Roman" w:eastAsia="Times New Roman" w:cs="Times New Roman"/>
        </w:rPr>
        <w:t>（P/I/F/C）→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SimSun" w:cs="Times New Roman"/>
        </w:rPr>
        <w:t xml:space="preserve">布拉维格子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↓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SimSun" w:cs="Times New Roman"/>
        </w:rPr>
        <w:t xml:space="preserve">确定晶胞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SimSun" w:cs="Times New Roman"/>
        </w:rPr>
        <w:t xml:space="preserve">原子坐标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SimSun" w:cs="Times New Roman"/>
        </w:rPr>
        <w:t xml:space="preserve">原子计数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SimSun" w:cs="Times New Roman"/>
        </w:rPr>
        <w:t xml:space="preserve">结构基元</w:t>
      </w:r>
    </w:p>
    <w:bookmarkEnd w:id="96"/>
    <w:bookmarkStart w:id="97" w:name="常见误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 xml:space="preserve">常见误区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误区</w:t>
      </w:r>
      <w:r>
        <w:rPr>
          <w:rFonts w:ascii="Times New Roman" w:hAnsi="Times New Roman" w:eastAsia="Times New Roman" w:cs="Times New Roman"/>
          <w:b/>
          <w:bCs/>
        </w:rPr>
        <w:t xml:space="preserve"> 1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晶胞就是最小的结构单元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晶胞是点阵的基本重复单位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但不一定是最小的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素晶胞才是最小的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复晶胞</w:t>
      </w:r>
      <w:r>
        <w:rPr>
          <w:rFonts w:hint="eastAsia" w:ascii="Times New Roman" w:hAnsi="Times New Roman" w:eastAsia="Times New Roman" w:cs="Times New Roman"/>
        </w:rPr>
        <w:t>（I、F、C）</w:t>
      </w:r>
      <w:r>
        <w:rPr>
          <w:rFonts w:hint="eastAsia" w:ascii="Times New Roman" w:hAnsi="Times New Roman" w:eastAsia="SimSun" w:cs="Times New Roman"/>
        </w:rPr>
        <w:t>是素晶胞的多倍体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误区</w:t>
      </w:r>
      <w:r>
        <w:rPr>
          <w:rFonts w:ascii="Times New Roman" w:hAnsi="Times New Roman" w:eastAsia="Times New Roman" w:cs="Times New Roman"/>
          <w:b/>
          <w:bCs/>
        </w:rPr>
        <w:t xml:space="preserve"> 2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“CsCl </w:t>
      </w:r>
      <w:r>
        <w:rPr>
          <w:rFonts w:hint="eastAsia" w:ascii="Times New Roman" w:hAnsi="Times New Roman" w:eastAsia="SimSun" w:cs="Times New Roman"/>
        </w:rPr>
        <w:t>是体心立方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——CsCl </w:t>
      </w:r>
      <w:r>
        <w:rPr>
          <w:rFonts w:hint="eastAsia" w:ascii="Times New Roman" w:hAnsi="Times New Roman" w:eastAsia="SimSun" w:cs="Times New Roman"/>
        </w:rPr>
        <w:t>看似体心立方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Cs^{+}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Cl^{-} </w:t>
      </w:r>
      <w:r>
        <w:rPr>
          <w:rFonts w:hint="eastAsia" w:ascii="Times New Roman" w:hAnsi="Times New Roman" w:eastAsia="SimSun" w:cs="Times New Roman"/>
        </w:rPr>
        <w:t>环境不同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不能作体心平移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应归为简单立方点阵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误区</w:t>
      </w:r>
      <w:r>
        <w:rPr>
          <w:rFonts w:ascii="Times New Roman" w:hAnsi="Times New Roman" w:eastAsia="Times New Roman" w:cs="Times New Roman"/>
          <w:b/>
          <w:bCs/>
        </w:rPr>
        <w:t xml:space="preserve"> 3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C₅ </w:t>
      </w:r>
      <w:r>
        <w:rPr>
          <w:rFonts w:hint="eastAsia" w:ascii="Times New Roman" w:hAnsi="Times New Roman" w:eastAsia="SimSun" w:cs="Times New Roman"/>
        </w:rPr>
        <w:t>轴的分子不能有晶体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分子可以具有</w:t>
      </w:r>
      <w:r>
        <w:rPr>
          <w:rFonts w:ascii="Times New Roman" w:hAnsi="Times New Roman" w:eastAsia="Times New Roman" w:cs="Times New Roman"/>
        </w:rPr>
        <w:t xml:space="preserve"> C₅ </w:t>
      </w:r>
      <w:r>
        <w:rPr>
          <w:rFonts w:hint="eastAsia" w:ascii="Times New Roman" w:hAnsi="Times New Roman" w:eastAsia="SimSun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如二茂铁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但晶体中不允许出现</w:t>
      </w:r>
      <w:r>
        <w:rPr>
          <w:rFonts w:ascii="Times New Roman" w:hAnsi="Times New Roman" w:eastAsia="Times New Roman" w:cs="Times New Roman"/>
        </w:rPr>
        <w:t xml:space="preserve"> C₅ </w:t>
      </w:r>
      <w:r>
        <w:rPr>
          <w:rFonts w:hint="eastAsia" w:ascii="Times New Roman" w:hAnsi="Times New Roman" w:eastAsia="SimSun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具有</w:t>
      </w:r>
      <w:r>
        <w:rPr>
          <w:rFonts w:ascii="Times New Roman" w:hAnsi="Times New Roman" w:eastAsia="Times New Roman" w:cs="Times New Roman"/>
        </w:rPr>
        <w:t xml:space="preserve"> C₅ </w:t>
      </w:r>
      <w:r>
        <w:rPr>
          <w:rFonts w:hint="eastAsia" w:ascii="Times New Roman" w:hAnsi="Times New Roman" w:eastAsia="SimSun" w:cs="Times New Roman"/>
        </w:rPr>
        <w:t>轴的分子在结晶时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其分子对称性与晶体的平移对称性不兼容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误区</w:t>
      </w:r>
      <w:r>
        <w:rPr>
          <w:rFonts w:ascii="Times New Roman" w:hAnsi="Times New Roman" w:eastAsia="Times New Roman" w:cs="Times New Roman"/>
          <w:b/>
          <w:bCs/>
        </w:rPr>
        <w:t xml:space="preserve"> 4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所有晶系都有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SimSun" w:cs="Times New Roman"/>
        </w:rPr>
        <w:t>种布拉维格子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——14 </w:t>
      </w:r>
      <w:r>
        <w:rPr>
          <w:rFonts w:hint="eastAsia" w:ascii="Times New Roman" w:hAnsi="Times New Roman" w:eastAsia="SimSun" w:cs="Times New Roman"/>
        </w:rPr>
        <w:t>种是所有晶系的格子总和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每个晶系只有特定几种带心方式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如立方只有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P/I/F，</w:t>
      </w:r>
      <w:r>
        <w:rPr>
          <w:rFonts w:hint="eastAsia" w:ascii="Times New Roman" w:hAnsi="Times New Roman" w:eastAsia="SimSun" w:cs="Times New Roman"/>
        </w:rPr>
        <w:t>四方只有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P/I）。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7"/>
    <w:bookmarkEnd w:id="98"/>
    <w:bookmarkStart w:id="104" w:name="八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99" w:name="例1-晶系判断基础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晶系判断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某晶体的晶胞参数为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0.520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=</m:t>
        </m:r>
        <m:r>
          <m:t>0.520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  <m:r>
          <m:rPr>
            <m:sty m:val="p"/>
          </m:rPr>
          <m:t>,</m:t>
        </m:r>
        <m:r>
          <m:t> </m:t>
        </m:r>
        <m:r>
          <m:t>c</m:t>
        </m:r>
        <m:r>
          <m:rPr>
            <m:sty m:val="p"/>
          </m:rPr>
          <m:t>=</m:t>
        </m:r>
        <m:r>
          <m:t>0.856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  <m:r>
          <m:rPr>
            <m:sty m:val="p"/>
          </m:rPr>
          <m:t>,</m:t>
        </m:r>
        <m:r>
          <m:t> </m:t>
        </m:r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r>
          <m:t>γ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判断该晶体属于什么晶系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有多少个独立晶胞参数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完整解答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≠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r>
          <m:t>γ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四方晶系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独立参数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a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 </w:t>
      </w:r>
      <w:r>
        <w:rPr>
          <w:rFonts w:hint="eastAsia" w:ascii="Times New Roman" w:hAnsi="Times New Roman" w:eastAsia="SimSun" w:cs="Times New Roman"/>
          <w:b/>
          <w:bCs/>
        </w:rPr>
        <w:t xml:space="preserve">个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9"/>
    <w:bookmarkStart w:id="100" w:name="例2-晶胞原子计数基础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晶胞原子计数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金属钠的晶体结构为体心立方</w:t>
      </w:r>
      <w:r>
        <w:rPr>
          <w:rFonts w:hint="eastAsia" w:ascii="Times New Roman" w:hAnsi="Times New Roman" w:eastAsia="Times New Roman" w:cs="Times New Roman"/>
        </w:rPr>
        <w:t>（bcc），</w:t>
      </w:r>
      <w:r>
        <w:rPr>
          <w:rFonts w:hint="eastAsia" w:ascii="Times New Roman" w:hAnsi="Times New Roman" w:eastAsia="SimSun" w:cs="Times New Roman"/>
        </w:rPr>
        <w:t>每个晶胞含多少个钠原子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写出体心立方晶胞中所有原子的分数坐标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完整解答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bcc </w:t>
      </w:r>
      <w:r>
        <w:rPr>
          <w:rFonts w:hint="eastAsia" w:ascii="Times New Roman" w:hAnsi="Times New Roman" w:eastAsia="SimSun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顶角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8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8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体心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SimSun" w:cs="Times New Roman"/>
        </w:rPr>
        <w:t xml:space="preserve">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 </w:t>
      </w:r>
      <w:r>
        <w:rPr>
          <w:rFonts w:hint="eastAsia" w:ascii="Times New Roman" w:hAnsi="Times New Roman" w:eastAsia="SimSun" w:cs="Times New Roman"/>
          <w:b/>
          <w:bCs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原子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分数坐标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0"/>
    <w:bookmarkStart w:id="101" w:name="例3-点阵型式判断进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点阵型式判断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：CaC₂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晶体如下图所示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略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C—C </w:t>
      </w:r>
      <w:r>
        <w:rPr>
          <w:rFonts w:hint="eastAsia" w:ascii="Times New Roman" w:hAnsi="Times New Roman" w:eastAsia="SimSun" w:cs="Times New Roman"/>
        </w:rPr>
        <w:t xml:space="preserve">键长为</w:t>
      </w:r>
      <w:r>
        <w:rPr>
          <w:rFonts w:ascii="Times New Roman" w:hAnsi="Times New Roman" w:eastAsia="Times New Roman" w:cs="Times New Roman"/>
        </w:rPr>
        <w:t xml:space="preserve"> 0.120 </w:t>
      </w:r>
      <w:r>
        <w:rPr>
          <w:rFonts w:hint="eastAsia" w:ascii="Times New Roman" w:hAnsi="Times New Roman" w:eastAsia="Times New Roman" w:cs="Times New Roman"/>
        </w:rPr>
        <w:t xml:space="preserve">nm，C₂</w:t>
      </w:r>
      <w:r>
        <w:rPr>
          <w:rFonts w:ascii="Times New Roman" w:hAnsi="Times New Roman" w:eastAsia="Times New Roman" w:cs="Times New Roman"/>
          <w:vertAlign w:val="superscript"/>
        </w:rPr>
        <w:t xml:space="preserve">{2}</w:t>
      </w:r>
      <w:r>
        <w:rPr>
          <w:rFonts w:ascii="Times New Roman" w:hAnsi="Times New Roman" w:eastAsia="Times New Roman" w:cs="Times New Roman"/>
        </w:rPr>
        <w:t xml:space="preserve">{-} </w:t>
      </w:r>
      <w:r>
        <w:rPr>
          <w:rFonts w:hint="eastAsia" w:ascii="Times New Roman" w:hAnsi="Times New Roman" w:eastAsia="SimSun" w:cs="Times New Roman"/>
        </w:rPr>
        <w:t xml:space="preserve">离子呈哑铃型且键轴平行于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SimSun" w:cs="Times New Roman"/>
        </w:rPr>
        <w:t>轴排列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问</w:t>
      </w:r>
      <w:r>
        <w:rPr>
          <w:rFonts w:ascii="Times New Roman" w:hAnsi="Times New Roman" w:eastAsia="Times New Roman" w:cs="Times New Roman"/>
        </w:rPr>
        <w:t xml:space="preserve"> CaC₂ </w:t>
      </w:r>
      <w:r>
        <w:rPr>
          <w:rFonts w:hint="eastAsia" w:ascii="Times New Roman" w:hAnsi="Times New Roman" w:eastAsia="SimSun" w:cs="Times New Roman"/>
        </w:rPr>
        <w:t>的正当晶胞是否仍为面心立方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属于什么点阵型式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思路分析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CaC₂ </w:t>
      </w:r>
      <w:r>
        <w:rPr>
          <w:rFonts w:hint="eastAsia" w:ascii="Times New Roman" w:hAnsi="Times New Roman" w:eastAsia="SimSun" w:cs="Times New Roman"/>
        </w:rPr>
        <w:t xml:space="preserve">初看类似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SimSun" w:cs="Times New Roman"/>
        </w:rPr>
        <w:t>型结构</w:t>
      </w:r>
      <w:r>
        <w:rPr>
          <w:rFonts w:hint="eastAsia" w:ascii="Times New Roman" w:hAnsi="Times New Roman" w:eastAsia="Times New Roman" w:cs="Times New Roman"/>
        </w:rPr>
        <w:t>，Na^{+}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替换为</w:t>
      </w:r>
      <w:r>
        <w:rPr>
          <w:rFonts w:ascii="Times New Roman" w:hAnsi="Times New Roman" w:eastAsia="Times New Roman" w:cs="Times New Roman"/>
        </w:rPr>
        <w:t xml:space="preserve"> Ca</w:t>
      </w:r>
      <w:r>
        <w:rPr>
          <w:rFonts w:ascii="Times New Roman" w:hAnsi="Times New Roman" w:eastAsia="Times New Roman" w:cs="Times New Roman"/>
          <w:vertAlign w:val="superscript"/>
        </w:rPr>
        <w:t xml:space="preserve">{2}</w:t>
      </w:r>
      <w:r>
        <w:rPr>
          <w:rFonts w:hint="eastAsia" w:ascii="Times New Roman" w:hAnsi="Times New Roman" w:eastAsia="Times New Roman" w:cs="Times New Roman"/>
        </w:rPr>
        <w:t xml:space="preserve">{+}，Cl^{-}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替换为</w:t>
      </w:r>
      <w:r>
        <w:rPr>
          <w:rFonts w:ascii="Times New Roman" w:hAnsi="Times New Roman" w:eastAsia="Times New Roman" w:cs="Times New Roman"/>
        </w:rPr>
        <w:t xml:space="preserve"> C₂</w:t>
      </w:r>
      <w:r>
        <w:rPr>
          <w:rFonts w:ascii="Times New Roman" w:hAnsi="Times New Roman" w:eastAsia="Times New Roman" w:cs="Times New Roman"/>
          <w:vertAlign w:val="superscript"/>
        </w:rPr>
        <w:t xml:space="preserve">{2}</w:t>
      </w:r>
      <w:r>
        <w:rPr>
          <w:rFonts w:ascii="Times New Roman" w:hAnsi="Times New Roman" w:eastAsia="Times New Roman" w:cs="Times New Roman"/>
        </w:rPr>
        <w:t xml:space="preserve">{-}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SimSun" w:cs="Times New Roman"/>
        </w:rPr>
        <w:t xml:space="preserve">但</w:t>
      </w:r>
      <w:r>
        <w:rPr>
          <w:rFonts w:ascii="Times New Roman" w:hAnsi="Times New Roman" w:eastAsia="Times New Roman" w:cs="Times New Roman"/>
        </w:rPr>
        <w:t xml:space="preserve"> C₂</w:t>
      </w:r>
      <w:r>
        <w:rPr>
          <w:rFonts w:ascii="Times New Roman" w:hAnsi="Times New Roman" w:eastAsia="Times New Roman" w:cs="Times New Roman"/>
          <w:vertAlign w:val="superscript"/>
        </w:rPr>
        <w:t xml:space="preserve">{2}</w:t>
      </w:r>
      <w:r>
        <w:rPr>
          <w:rFonts w:ascii="Times New Roman" w:hAnsi="Times New Roman" w:eastAsia="Times New Roman" w:cs="Times New Roman"/>
        </w:rPr>
        <w:t xml:space="preserve">{-} </w:t>
      </w:r>
      <w:r>
        <w:rPr>
          <w:rFonts w:hint="eastAsia" w:ascii="Times New Roman" w:hAnsi="Times New Roman" w:eastAsia="SimSun" w:cs="Times New Roman"/>
        </w:rPr>
        <w:t>为哑铃型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其键轴平行于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SimSun" w:cs="Times New Roman"/>
        </w:rPr>
        <w:t xml:space="preserve">轴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破坏了立方对称性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SimSun" w:cs="Times New Roman"/>
        </w:rPr>
        <w:t xml:space="preserve">需要从对称性角度判断晶系归属和点阵型式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完整解答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C₂</w:t>
      </w:r>
      <w:r>
        <w:rPr>
          <w:rFonts w:ascii="Times New Roman" w:hAnsi="Times New Roman" w:eastAsia="Times New Roman" w:cs="Times New Roman"/>
          <w:vertAlign w:val="superscript"/>
        </w:rPr>
        <w:t xml:space="preserve">{2}</w:t>
      </w:r>
      <w:r>
        <w:rPr>
          <w:rFonts w:ascii="Times New Roman" w:hAnsi="Times New Roman" w:eastAsia="Times New Roman" w:cs="Times New Roman"/>
        </w:rPr>
        <w:t xml:space="preserve">{-} </w:t>
      </w:r>
      <w:r>
        <w:rPr>
          <w:rFonts w:hint="eastAsia" w:ascii="Times New Roman" w:hAnsi="Times New Roman" w:eastAsia="SimSun" w:cs="Times New Roman"/>
        </w:rPr>
        <w:t xml:space="preserve">键轴平行于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SimSun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SimSun" w:cs="Times New Roman"/>
        </w:rPr>
        <w:t>轴膨胀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a</m:t>
        </m:r>
        <m:r>
          <m:rPr>
            <m:sty m:val="p"/>
          </m:rPr>
          <m:t>≠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对称性从立方降低为四方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立方晶系的四个</w:t>
      </w:r>
      <w:r>
        <w:rPr>
          <w:rFonts w:ascii="Times New Roman" w:hAnsi="Times New Roman" w:eastAsia="Times New Roman" w:cs="Times New Roman"/>
        </w:rPr>
        <w:t xml:space="preserve"> C₃ </w:t>
      </w:r>
      <w:r>
        <w:rPr>
          <w:rFonts w:hint="eastAsia" w:ascii="Times New Roman" w:hAnsi="Times New Roman" w:eastAsia="SimSun" w:cs="Times New Roman"/>
        </w:rPr>
        <w:t>轴被破坏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SimSun" w:cs="Times New Roman"/>
        </w:rPr>
        <w:t xml:space="preserve">轴上的</w:t>
      </w:r>
      <w:r>
        <w:rPr>
          <w:rFonts w:ascii="Times New Roman" w:hAnsi="Times New Roman" w:eastAsia="Times New Roman" w:cs="Times New Roman"/>
        </w:rPr>
        <w:t xml:space="preserve"> C₄ </w:t>
      </w:r>
      <w:r>
        <w:rPr>
          <w:rFonts w:hint="eastAsia" w:ascii="Times New Roman" w:hAnsi="Times New Roman" w:eastAsia="SimSun" w:cs="Times New Roman"/>
        </w:rPr>
        <w:t xml:space="preserve">轴保留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四方晶系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面心四方可由更小的体心四方代替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正当晶胞为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体心四方</w:t>
      </w:r>
      <w:r>
        <w:rPr>
          <w:rFonts w:hint="eastAsia" w:ascii="Times New Roman" w:hAnsi="Times New Roman" w:eastAsia="Times New Roman" w:cs="Times New Roman"/>
          <w:b/>
          <w:bCs/>
        </w:rPr>
        <w:t>（I）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所以</w:t>
      </w:r>
      <w:r>
        <w:rPr>
          <w:rFonts w:ascii="Times New Roman" w:hAnsi="Times New Roman" w:eastAsia="Times New Roman" w:cs="Times New Roman"/>
        </w:rPr>
        <w:t xml:space="preserve"> CaC₂ </w:t>
      </w:r>
      <w:r>
        <w:rPr>
          <w:rFonts w:hint="eastAsia" w:ascii="Times New Roman" w:hAnsi="Times New Roman" w:eastAsia="SimSun" w:cs="Times New Roman"/>
        </w:rPr>
        <w:t xml:space="preserve">的正当晶胞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面心立方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而是体心四方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不是面心立方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四方体心</w:t>
      </w:r>
      <w:r>
        <w:rPr>
          <w:rFonts w:hint="eastAsia" w:ascii="Times New Roman" w:hAnsi="Times New Roman" w:eastAsia="Times New Roman" w:cs="Times New Roman"/>
        </w:rPr>
        <w:t>（I）</w:t>
      </w:r>
      <w:r>
        <w:rPr>
          <w:rFonts w:hint="eastAsia" w:ascii="Times New Roman" w:hAnsi="Times New Roman" w:eastAsia="SimSun" w:cs="Times New Roman"/>
        </w:rPr>
        <w:t>点阵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1"/>
    <w:bookmarkStart w:id="102" w:name="例4-等同点系进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等同点系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试分析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Cu₂O（</w:t>
      </w:r>
      <w:r>
        <w:rPr>
          <w:rFonts w:hint="eastAsia" w:ascii="Times New Roman" w:hAnsi="Times New Roman" w:eastAsia="SimSun" w:cs="Times New Roman"/>
        </w:rPr>
        <w:t>赤铜矿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的晶胞是否为体心立方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Cu₂O </w:t>
      </w:r>
      <w:r>
        <w:rPr>
          <w:rFonts w:hint="eastAsia" w:ascii="Times New Roman" w:hAnsi="Times New Roman" w:eastAsia="SimSun" w:cs="Times New Roman"/>
        </w:rPr>
        <w:t xml:space="preserve">晶胞中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SimSun" w:cs="Times New Roman"/>
        </w:rPr>
        <w:t xml:space="preserve">原子坐标为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；Cu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原子坐标为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完整解答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进行体心平移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将各原子坐标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O </w:t>
      </w:r>
      <w:r>
        <w:rPr>
          <w:rFonts w:hint="eastAsia" w:ascii="Times New Roman" w:hAnsi="Times New Roman" w:eastAsia="SimSun" w:cs="Times New Roman"/>
        </w:rPr>
        <w:t>原子新坐标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与原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SimSun" w:cs="Times New Roman"/>
        </w:rPr>
        <w:t xml:space="preserve">原子坐标相同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Cu </w:t>
      </w:r>
      <w:r>
        <w:rPr>
          <w:rFonts w:hint="eastAsia" w:ascii="Times New Roman" w:hAnsi="Times New Roman" w:eastAsia="SimSun" w:cs="Times New Roman"/>
        </w:rPr>
        <w:t>原子新坐标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与原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SimSun" w:cs="Times New Roman"/>
        </w:rPr>
        <w:t xml:space="preserve">原子坐标不同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体心平移后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SimSun" w:cs="Times New Roman"/>
        </w:rPr>
        <w:t xml:space="preserve">原子位置发生了变化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不具备体心平移特征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 xml:space="preserve">：Cu₂O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的该晶胞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体心立方晶胞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启示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判断是否为体心晶胞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不能仅看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体心是否有原子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核心检验标准是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体心平移后晶体结构是否不变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2"/>
    <w:bookmarkStart w:id="103" w:name="例5-对称性判断结构的应用进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  <w:color w:val="1E40AF"/>
        </w:rPr>
        <w:t>例</w:t>
      </w:r>
      <w:r>
        <w:rPr>
          <w:rFonts w:hint="eastAsia" w:ascii="Times New Roman" w:hAnsi="Times New Roman" w:eastAsia="Times New Roman" w:cs="Times New Roman"/>
          <w:color w:val="1E40AF"/>
        </w:rPr>
        <w:t>5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Times New Roman" w:cs="Times New Roman"/>
          <w:color w:val="1E40AF"/>
        </w:rPr>
        <w:t>[</w:t>
      </w:r>
      <w:r>
        <w:rPr>
          <w:rFonts w:hint="eastAsia" w:ascii="Times New Roman" w:hAnsi="Times New Roman" w:eastAsia="SimHei" w:cs="Times New Roman"/>
          <w:color w:val="1E40AF"/>
        </w:rPr>
        <w:t>对称性判断结构的应用</w:t>
      </w:r>
      <w:r>
        <w:rPr>
          <w:rFonts w:hint="eastAsia" w:ascii="Times New Roman" w:hAnsi="Times New Roman" w:eastAsia="Times New Roman" w:cs="Times New Roman"/>
          <w:color w:val="1E40AF"/>
        </w:rPr>
        <w:t>]（</w:t>
      </w:r>
      <w:r>
        <w:rPr>
          <w:rFonts w:hint="eastAsia" w:ascii="Times New Roman" w:hAnsi="Times New Roman" w:eastAsia="SimHei" w:cs="Times New Roman"/>
          <w:color w:val="1E40AF"/>
        </w:rPr>
        <w:t>进阶</w:t>
      </w:r>
      <w:r>
        <w:rPr>
          <w:rFonts w:hint="eastAsia" w:ascii="Times New Roman" w:hAnsi="Times New Roman" w:eastAsia="Times New Roman" w:cs="Times New Roman"/>
          <w:color w:val="1E40AF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某晶体的粉末衍射数据显示其属于立方晶系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543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已知该晶体中原子排列的对称性显示其具有面心平移特征</w:t>
      </w:r>
      <w:r>
        <w:rPr>
          <w:rFonts w:hint="eastAsia" w:ascii="Times New Roman" w:hAnsi="Times New Roman" w:eastAsia="Times New Roman" w:cs="Times New Roman"/>
        </w:rPr>
        <w:t>（F），</w:t>
      </w:r>
      <w:r>
        <w:rPr>
          <w:rFonts w:hint="eastAsia" w:ascii="Times New Roman" w:hAnsi="Times New Roman" w:eastAsia="SimSun" w:cs="Times New Roman"/>
        </w:rPr>
        <w:t>判读其每个晶胞含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Sun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若该晶体的密度为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2.33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求其摩尔质量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并推断可能的物质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完整解答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面心立方晶胞含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8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8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与题述吻合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密度公式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t>M</m:t>
            </m:r>
          </m:num>
          <m:den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  <m:sSup>
              <m:e>
                <m:r>
                  <m:t>a</m:t>
                </m:r>
              </m:e>
              <m:sup>
                <m:r>
                  <m:t>3</m:t>
                </m:r>
              </m:sup>
            </m:sSup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ρ</m:t>
            </m:r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  <m:sSup>
              <m:e>
                <m:r>
                  <m:t>a</m:t>
                </m:r>
              </m:e>
              <m:sup>
                <m:r>
                  <m:t>3</m:t>
                </m:r>
              </m:sup>
            </m:sSup>
          </m:num>
          <m:den>
            <m:r>
              <m:t>n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2.33</m:t>
            </m:r>
            <m:r>
              <m:rPr>
                <m:sty m:val="p"/>
              </m:rPr>
              <m:t>×</m:t>
            </m:r>
            <m:r>
              <m:t>6.022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23</m:t>
                </m:r>
              </m:sup>
            </m:sSup>
            <m:r>
              <m:rPr>
                <m:sty m:val="p"/>
              </m:rPr>
              <m:t>×</m:t>
            </m:r>
            <m:r>
              <m:rPr>
                <m:sty m:val="p"/>
              </m:rPr>
              <m:t>(</m:t>
            </m:r>
            <m:r>
              <m:t>5.43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8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4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≈</m:t>
        </m:r>
        <m:r>
          <m:t>28.1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硅</w:t>
      </w:r>
      <w:r>
        <w:rPr>
          <w:rFonts w:hint="eastAsia" w:ascii="Times New Roman" w:hAnsi="Times New Roman" w:eastAsia="Times New Roman" w:cs="Times New Roman"/>
          <w:b/>
          <w:bCs/>
        </w:rPr>
        <w:t>（Si）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3"/>
    <w:bookmarkEnd w:id="104"/>
    <w:bookmarkStart w:id="108" w:name="九拓展与联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拓展与联系</w:t>
      </w:r>
    </w:p>
    <w:bookmarkStart w:id="105" w:name="与竞赛真题的对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9.1 </w:t>
      </w:r>
      <w:r>
        <w:rPr>
          <w:rFonts w:hint="eastAsia" w:ascii="Times New Roman" w:hAnsi="Times New Roman" w:eastAsia="SimHei" w:cs="Times New Roman"/>
        </w:rPr>
        <w:t xml:space="preserve">与竞赛真题的对接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频率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晶系判断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每年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SimSun" w:cs="Times New Roman"/>
              </w:rPr>
              <w:t xml:space="preserve"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根据晶胞参数或对称性判断晶系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晶胞原子计数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每年</w:t>
            </w:r>
            <w:r>
              <w:rPr>
                <w:rFonts w:ascii="Times New Roman" w:hAnsi="Times New Roman" w:eastAsia="Times New Roman" w:cs="Times New Roman"/>
              </w:rPr>
              <w:t xml:space="preserve"> 1-2 </w:t>
            </w:r>
            <w:r>
              <w:rPr>
                <w:rFonts w:hint="eastAsia" w:ascii="Times New Roman" w:hAnsi="Times New Roman" w:eastAsia="SimSun" w:cs="Times New Roman"/>
              </w:rPr>
              <w:t xml:space="preserve"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顶角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8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面心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体内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分数坐标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隔年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SimSun" w:cs="Times New Roman"/>
              </w:rPr>
              <w:t xml:space="preserve"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常与密度计算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化学式推断结合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点阵型式判断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隔年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SimSun" w:cs="Times New Roman"/>
              </w:rPr>
              <w:t xml:space="preserve"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需要通过等同点系或平移检验判断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对称元素与晶系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隔年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SimSun" w:cs="Times New Roman"/>
              </w:rPr>
              <w:t xml:space="preserve"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由对称元素反推晶系归属</w:t>
            </w:r>
          </w:p>
        </w:tc>
      </w:tr>
    </w:tbl>
    <w:bookmarkEnd w:id="105"/>
    <w:bookmarkStart w:id="106" w:name="跨专题联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9.2 </w:t>
      </w:r>
      <w:r>
        <w:rPr>
          <w:rFonts w:hint="eastAsia" w:ascii="Times New Roman" w:hAnsi="Times New Roman" w:eastAsia="SimHei" w:cs="Times New Roman"/>
        </w:rPr>
        <w:t xml:space="preserve">跨专题联系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SimSun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/2026-06-23-</w:t>
      </w:r>
      <w:r>
        <w:rPr>
          <w:rFonts w:hint="eastAsia" w:ascii="Times New Roman" w:hAnsi="Times New Roman" w:eastAsia="SimSun" w:cs="Times New Roman"/>
        </w:rPr>
        <w:t>分子结构和性质</w:t>
      </w:r>
      <w:r>
        <w:rPr>
          <w:rFonts w:hint="eastAsia" w:ascii="Times New Roman" w:hAnsi="Times New Roman" w:eastAsia="Times New Roman" w:cs="Times New Roman"/>
        </w:rPr>
        <w:t>#</w:t>
      </w:r>
      <w:r>
        <w:rPr>
          <w:rFonts w:hint="eastAsia" w:ascii="Times New Roman" w:hAnsi="Times New Roman" w:eastAsia="SimSun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对称性基础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分子对称性基础是晶体对称性的前置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Times New Roman" w:cs="Times New Roman"/>
          <w:color w:val="1E40AF"/>
        </w:rPr>
        <w:t>04-</w:t>
      </w:r>
      <w:r>
        <w:rPr>
          <w:rFonts w:hint="eastAsia" w:ascii="Times New Roman" w:hAnsi="Times New Roman" w:eastAsia="SimSun" w:cs="Times New Roman"/>
          <w:color w:val="1E40AF"/>
        </w:rPr>
        <w:t>课件</w:t>
      </w:r>
      <w:r>
        <w:rPr>
          <w:rFonts w:hint="eastAsia" w:ascii="Times New Roman" w:hAnsi="Times New Roman" w:eastAsia="Times New Roman" w:cs="Times New Roman"/>
          <w:color w:val="1E40AF"/>
        </w:rPr>
        <w:t>/</w:t>
      </w:r>
      <w:r>
        <w:rPr>
          <w:rFonts w:hint="eastAsia" w:ascii="Times New Roman" w:hAnsi="Times New Roman" w:eastAsia="SimSun" w:cs="Times New Roman"/>
          <w:color w:val="1E40AF"/>
        </w:rPr>
        <w:t>学生讲义</w:t>
      </w:r>
      <w:r>
        <w:rPr>
          <w:rFonts w:hint="eastAsia" w:ascii="Times New Roman" w:hAnsi="Times New Roman" w:eastAsia="Times New Roman" w:cs="Times New Roman"/>
          <w:color w:val="1E40AF"/>
        </w:rPr>
        <w:t>/2026-06-23-</w:t>
      </w:r>
      <w:r>
        <w:rPr>
          <w:rFonts w:hint="eastAsia" w:ascii="Times New Roman" w:hAnsi="Times New Roman" w:eastAsia="SimSun" w:cs="Times New Roman"/>
          <w:color w:val="1E40AF"/>
        </w:rPr>
        <w:t>金属键与金属晶体</w:t>
      </w:r>
      <w:r>
        <w:rPr>
          <w:rFonts w:ascii="Times New Roman" w:hAnsi="Times New Roman" w:eastAsia="Times New Roman" w:cs="Times New Roman"/>
          <w:color w:val="1E40AF"/>
        </w:rPr>
        <w:t xml:space="preserve"> → </w:t>
      </w:r>
      <w:r>
        <w:rPr>
          <w:rFonts w:hint="eastAsia" w:ascii="Times New Roman" w:hAnsi="Times New Roman" w:eastAsia="SimSun" w:cs="Times New Roman"/>
          <w:color w:val="1E40AF"/>
        </w:rPr>
        <w:t>金属密堆积</w:t>
      </w:r>
      <w:r>
        <w:rPr>
          <w:rFonts w:hint="eastAsia" w:ascii="Times New Roman" w:hAnsi="Times New Roman" w:eastAsia="Times New Roman" w:cs="Times New Roman"/>
          <w:color w:val="1E40AF"/>
        </w:rPr>
        <w:t>（ccp/hcp/bcc）</w:t>
      </w:r>
      <w:r>
        <w:rPr>
          <w:rFonts w:hint="eastAsia" w:ascii="Times New Roman" w:hAnsi="Times New Roman" w:eastAsia="SimSun" w:cs="Times New Roman"/>
          <w:color w:val="1E40AF"/>
        </w:rPr>
        <w:t>是晶胞概念的应用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 xml:space="preserve">晶体结构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晶体学</w:t>
      </w:r>
      <w:r>
        <w:rPr>
          <w:rFonts w:ascii="Times New Roman" w:hAnsi="Times New Roman" w:eastAsia="Times New Roman" w:cs="Times New Roman"/>
        </w:rPr>
        <w:t xml:space="preserve"> KP </w:t>
      </w:r>
      <w:r>
        <w:rPr>
          <w:rFonts w:hint="eastAsia" w:ascii="Times New Roman" w:hAnsi="Times New Roman" w:eastAsia="SimSun" w:cs="Times New Roman"/>
        </w:rPr>
        <w:t xml:space="preserve">详解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 xml:space="preserve">晶胞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晶胞参数与分数坐标</w:t>
      </w:r>
    </w:p>
    <w:bookmarkEnd w:id="106"/>
    <w:bookmarkStart w:id="107" w:name="深化方向后续轮次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9.3 </w:t>
      </w:r>
      <w:r>
        <w:rPr>
          <w:rFonts w:hint="eastAsia" w:ascii="Times New Roman" w:hAnsi="Times New Roman" w:eastAsia="SimHei" w:cs="Times New Roman"/>
        </w:rPr>
        <w:t>深化方向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后续轮次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  <w:b/>
          <w:bCs/>
        </w:rPr>
        <w:t xml:space="preserve">X </w:t>
      </w:r>
      <w:r>
        <w:rPr>
          <w:rFonts w:hint="eastAsia" w:ascii="Times New Roman" w:hAnsi="Times New Roman" w:eastAsia="SimSun" w:cs="Times New Roman"/>
          <w:b/>
          <w:bCs/>
        </w:rPr>
        <w:t xml:space="preserve">射线衍射与</w:t>
      </w:r>
      <w:r>
        <w:rPr>
          <w:rFonts w:ascii="Times New Roman" w:hAnsi="Times New Roman" w:eastAsia="Times New Roman" w:cs="Times New Roman"/>
          <w:b/>
          <w:bCs/>
        </w:rPr>
        <w:t xml:space="preserve"> Bragg </w:t>
      </w:r>
      <w:r>
        <w:rPr>
          <w:rFonts w:hint="eastAsia" w:ascii="Times New Roman" w:hAnsi="Times New Roman" w:eastAsia="SimSun" w:cs="Times New Roman"/>
          <w:b/>
          <w:bCs/>
        </w:rPr>
        <w:t xml:space="preserve">方程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第二轮晶体结构专题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需要波动光学基础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  <w:b/>
          <w:bCs/>
        </w:rPr>
        <w:t>空间群完整分类</w:t>
      </w:r>
      <w:r>
        <w:rPr>
          <w:rFonts w:hint="eastAsia" w:ascii="Times New Roman" w:hAnsi="Times New Roman" w:eastAsia="Times New Roman" w:cs="Times New Roman"/>
          <w:b/>
          <w:bCs/>
        </w:rPr>
        <w:t>（230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种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SimSun" w:cs="Times New Roman"/>
          <w:b/>
          <w:bCs/>
        </w:rPr>
        <w:t>与点群</w:t>
      </w:r>
      <w:r>
        <w:rPr>
          <w:rFonts w:hint="eastAsia" w:ascii="Times New Roman" w:hAnsi="Times New Roman" w:eastAsia="Times New Roman" w:cs="Times New Roman"/>
          <w:b/>
          <w:bCs/>
        </w:rPr>
        <w:t>（32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种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第三轮结构化学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群论在晶体对称性分析中的应用</w:t>
      </w:r>
      <w:r>
        <w:rPr>
          <w:rFonts w:hint="eastAsia" w:ascii="Times New Roman" w:hAnsi="Times New Roman" w:eastAsia="Times New Roman" w:cs="Times New Roman"/>
          <w:color w:val="1E40AF"/>
        </w:rPr>
        <w:t>——</w:t>
      </w:r>
      <w:r>
        <w:rPr>
          <w:rFonts w:hint="eastAsia" w:ascii="Times New Roman" w:hAnsi="Times New Roman" w:eastAsia="SimSun" w:cs="Times New Roman"/>
          <w:color w:val="1E40AF"/>
        </w:rPr>
        <w:t>决赛</w:t>
      </w:r>
      <w:r>
        <w:rPr>
          <w:rFonts w:hint="eastAsia" w:ascii="Times New Roman" w:hAnsi="Times New Roman" w:eastAsia="Times New Roman" w:cs="Times New Roman"/>
          <w:color w:val="1E40AF"/>
        </w:rPr>
        <w:t>/</w:t>
      </w:r>
      <w:r>
        <w:rPr>
          <w:rFonts w:hint="eastAsia" w:ascii="Times New Roman" w:hAnsi="Times New Roman" w:eastAsia="SimSun" w:cs="Times New Roman"/>
          <w:color w:val="1E40AF"/>
        </w:rPr>
        <w:t>结构化学深化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  <w:b/>
          <w:bCs/>
        </w:rPr>
        <w:t>复杂结构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钙钛矿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SimSun" w:cs="Times New Roman"/>
          <w:b/>
          <w:bCs/>
        </w:rPr>
        <w:t>尖晶石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SimSun" w:cs="Times New Roman"/>
          <w:b/>
          <w:bCs/>
        </w:rPr>
        <w:t>反尖晶石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第二轮无机结构深化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7"/>
    <w:bookmarkEnd w:id="108"/>
    <w:bookmarkStart w:id="109" w:name="十本节总结-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本节总结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常见陷阱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晶体定义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长程有序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SimSun" w:cs="Times New Roman"/>
              </w:rPr>
              <w:t xml:space="preserve">周期性排列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非晶体也有短程有序但长程无序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晶体性质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自范性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各向异性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均一性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各向异性</w:t>
            </w:r>
            <w:r>
              <w:rPr>
                <w:rFonts w:ascii="Times New Roman" w:hAnsi="Times New Roman" w:eastAsia="Times New Roman" w:cs="Times New Roman"/>
              </w:rPr>
              <w:t xml:space="preserve"> ≠ </w:t>
            </w:r>
            <w:r>
              <w:rPr>
                <w:rFonts w:hint="eastAsia" w:ascii="Times New Roman" w:hAnsi="Times New Roman" w:eastAsia="SimSun" w:cs="Times New Roman"/>
              </w:rPr>
              <w:t xml:space="preserve">不均一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点阵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晶体结构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SimSun" w:cs="Times New Roman"/>
              </w:rPr>
              <w:t xml:space="preserve">点阵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SimSun" w:cs="Times New Roman"/>
              </w:rPr>
              <w:t xml:space="preserve">结构基元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等同点系</w:t>
            </w:r>
            <w:r>
              <w:rPr>
                <w:rFonts w:ascii="Times New Roman" w:hAnsi="Times New Roman" w:eastAsia="Times New Roman" w:cs="Times New Roman"/>
              </w:rPr>
              <w:t xml:space="preserve"> ≠ </w:t>
            </w:r>
            <w:r>
              <w:rPr>
                <w:rFonts w:hint="eastAsia" w:ascii="Times New Roman" w:hAnsi="Times New Roman" w:eastAsia="SimSun" w:cs="Times New Roman"/>
              </w:rPr>
              <w:t>点阵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晶体只有一个点阵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14 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种布拉维格子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 </w:t>
            </w:r>
            <w:r>
              <w:rPr>
                <w:rFonts w:hint="eastAsia" w:ascii="Times New Roman" w:hAnsi="Times New Roman" w:eastAsia="SimSun" w:cs="Times New Roman"/>
              </w:rPr>
              <w:t xml:space="preserve">种晶系</w:t>
            </w:r>
            <w:r>
              <w:rPr>
                <w:rFonts w:ascii="Times New Roman" w:hAnsi="Times New Roman" w:eastAsia="Times New Roman" w:cs="Times New Roman"/>
              </w:rPr>
              <w:t xml:space="preserve"> × </w:t>
            </w:r>
            <w:r>
              <w:rPr>
                <w:rFonts w:hint="eastAsia" w:ascii="Times New Roman" w:hAnsi="Times New Roman" w:eastAsia="SimSun" w:cs="Times New Roman"/>
              </w:rPr>
              <w:t>带心方式</w:t>
            </w:r>
            <w:r>
              <w:rPr>
                <w:rFonts w:hint="eastAsia" w:ascii="Times New Roman" w:hAnsi="Times New Roman" w:eastAsia="Times New Roman" w:cs="Times New Roman"/>
              </w:rPr>
              <w:t>（P/I/F/C）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并非每种晶系都有全部</w:t>
            </w:r>
            <w:r>
              <w:rPr>
                <w:rFonts w:ascii="Times New Roman" w:hAnsi="Times New Roman" w:eastAsia="Times New Roman" w:cs="Times New Roman"/>
              </w:rPr>
              <w:t xml:space="preserve"> 4 </w:t>
            </w:r>
            <w:r>
              <w:rPr>
                <w:rFonts w:hint="eastAsia" w:ascii="Times New Roman" w:hAnsi="Times New Roman" w:eastAsia="SimSun" w:cs="Times New Roman"/>
              </w:rPr>
              <w:t xml:space="preserve">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晶胞计数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顶角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8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棱心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面心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体内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CsCl </w:t>
            </w:r>
            <w:r>
              <w:rPr>
                <w:rFonts w:hint="eastAsia" w:ascii="Times New Roman" w:hAnsi="Times New Roman" w:eastAsia="SimSun" w:cs="Times New Roman"/>
              </w:rPr>
              <w:t>不是体心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体心平移条件不满足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七大晶系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由最高对称轴决定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仅凭轴长轴角判断有时不可靠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对称元素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t>σ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t>i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bar>
                <m:barPr>
                  <m:pos m:val="top"/>
                </m:barPr>
                <m:e>
                  <m:r>
                    <m:t>n</m:t>
                  </m:r>
                </m:e>
              </m:ba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晶体中无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C₅（</w:t>
            </w:r>
            <w:r>
              <w:rPr>
                <w:rFonts w:hint="eastAsia" w:ascii="Times New Roman" w:hAnsi="Times New Roman" w:eastAsia="SimSun" w:cs="Times New Roman"/>
              </w:rPr>
              <w:t>对称性限制定律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>素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复晶胞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 = 1 </w:t>
            </w:r>
            <w:r>
              <w:rPr>
                <w:rFonts w:hint="eastAsia" w:ascii="Times New Roman" w:hAnsi="Times New Roman" w:eastAsia="SimSun" w:cs="Times New Roman"/>
              </w:rPr>
              <w:t>个点阵点</w:t>
            </w:r>
            <w:r>
              <w:rPr>
                <w:rFonts w:hint="eastAsia" w:ascii="Times New Roman" w:hAnsi="Times New Roman" w:eastAsia="Times New Roman" w:cs="Times New Roman"/>
              </w:rPr>
              <w:t>，I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2，F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4，C</w:t>
            </w:r>
            <w:r>
              <w:rPr>
                <w:rFonts w:ascii="Times New Roman" w:hAnsi="Times New Roman" w:eastAsia="Times New Roman" w:cs="Times New Roman"/>
              </w:rPr>
              <w:t xml:space="preserve"> =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分数坐标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等价于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09"/>
    <w:bookmarkStart w:id="113" w:name="十一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110" w:name="基础巩固基础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晶体性质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请解释为什么晶体具有固定的熔点而非晶体没有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七大晶系判断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根据以下晶胞参数判断所属晶系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r>
          <m:t>0.400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  <m:r>
          <m:rPr>
            <m:sty m:val="p"/>
          </m:rPr>
          <m:t>,</m:t>
        </m:r>
        <m:r>
          <m:t> </m:t>
        </m:r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r>
          <m:t>γ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Compact"/>
        <w:numPr>
          <w:ilvl w:val="1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0.500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  <m:r>
          <m:rPr>
            <m:sty m:val="p"/>
          </m:rPr>
          <m:t>,</m:t>
        </m:r>
        <m:r>
          <m:t> </m:t>
        </m:r>
        <m:r>
          <m:t>c</m:t>
        </m:r>
        <m:r>
          <m:rPr>
            <m:sty m:val="p"/>
          </m:rPr>
          <m:t>=</m:t>
        </m:r>
        <m:r>
          <m:t>0.800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  <m:r>
          <m:rPr>
            <m:sty m:val="p"/>
          </m:rPr>
          <m:t>,</m:t>
        </m:r>
        <m:r>
          <m:t> </m:t>
        </m:r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r>
          <m:t> </m:t>
        </m:r>
        <m:r>
          <m:t>γ</m:t>
        </m:r>
        <m:r>
          <m:rPr>
            <m:sty m:val="p"/>
          </m:rPr>
          <m:t>=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Compact"/>
        <w:numPr>
          <w:ilvl w:val="1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0.700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=</m:t>
        </m:r>
        <m:r>
          <m:t>0.700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  <m:r>
          <m:rPr>
            <m:sty m:val="p"/>
          </m:rPr>
          <m:t>,</m:t>
        </m:r>
        <m:r>
          <m:t> </m:t>
        </m:r>
        <m:r>
          <m:t>c</m:t>
        </m:r>
        <m:r>
          <m:rPr>
            <m:sty m:val="p"/>
          </m:rPr>
          <m:t>=</m:t>
        </m:r>
        <m:r>
          <m:t>0.900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  <m:r>
          <m:rPr>
            <m:sty m:val="p"/>
          </m:rPr>
          <m:t>,</m:t>
        </m:r>
        <m:r>
          <m:t> </m:t>
        </m:r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r>
          <m:t>γ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晶胞计数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计算面心立方</w:t>
      </w:r>
      <w:r>
        <w:rPr>
          <w:rFonts w:hint="eastAsia" w:ascii="Times New Roman" w:hAnsi="Times New Roman" w:eastAsia="Times New Roman" w:cs="Times New Roman"/>
        </w:rPr>
        <w:t>（fcc）</w:t>
      </w:r>
      <w:r>
        <w:rPr>
          <w:rFonts w:hint="eastAsia" w:ascii="Times New Roman" w:hAnsi="Times New Roman" w:eastAsia="SimSun" w:cs="Times New Roman"/>
        </w:rPr>
        <w:t>晶胞中有多少个原子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fcc </w:t>
      </w:r>
      <w:r>
        <w:rPr>
          <w:rFonts w:hint="eastAsia" w:ascii="Times New Roman" w:hAnsi="Times New Roman" w:eastAsia="SimSun" w:cs="Times New Roman"/>
        </w:rPr>
        <w:t>晶胞中所有原子的分数坐标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0"/>
    <w:bookmarkStart w:id="111" w:name="提高训练进阶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11.2 </w:t>
      </w:r>
      <w:r>
        <w:rPr>
          <w:rFonts w:hint="eastAsia" w:ascii="Times New Roman" w:hAnsi="Times New Roman" w:eastAsia="SimHei" w:cs="Times New Roman"/>
        </w:rPr>
        <w:t>提高训练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点阵型式判断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某化合物的晶胞中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原子位于顶点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原子位于面心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原子位于体心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07"/>
        </w:numPr>
      </w:pPr>
      <w:r>
        <w:rPr>
          <w:rFonts w:hint="eastAsia" w:ascii="Times New Roman" w:hAnsi="Times New Roman" w:eastAsia="SimSun" w:cs="Times New Roman"/>
        </w:rPr>
        <w:t>该晶胞属于简单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体心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面心还是底心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1"/>
          <w:numId w:val="1007"/>
        </w:numPr>
      </w:pPr>
      <w:r>
        <w:rPr>
          <w:rFonts w:hint="eastAsia" w:ascii="Times New Roman" w:hAnsi="Times New Roman" w:eastAsia="SimSun" w:cs="Times New Roman"/>
        </w:rPr>
        <w:t>写出该晶体的化学式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07"/>
        </w:numPr>
      </w:pPr>
      <w:r>
        <w:rPr>
          <w:rFonts w:hint="eastAsia" w:ascii="Times New Roman" w:hAnsi="Times New Roman" w:eastAsia="SimSun" w:cs="Times New Roman"/>
        </w:rPr>
        <w:t>写出所有原子的分数坐标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等同点系应用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已知金刚石晶胞中碳原子坐标为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  <w:color w:val="1E40AF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  <w:color w:val="1E40AF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  <w:color w:val="1E40AF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  <w:color w:val="1E40AF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  <w:color w:val="1E40AF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  <w:color w:val="1E40AF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  <w:color w:val="1E40AF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  <w:color w:val="1E40AF"/>
        </w:rPr>
        <w:t>。</w:t>
      </w:r>
      <w:r>
        <w:rPr>
          <w:rFonts w:hint="eastAsia" w:ascii="Times New Roman" w:hAnsi="Times New Roman" w:eastAsia="SimSun" w:cs="Times New Roman"/>
          <w:color w:val="1E40AF"/>
        </w:rPr>
        <w:t>试证明金刚石晶体的点阵为面心立方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结构基元含</w:t>
      </w:r>
      <w:r>
        <w:rPr>
          <w:rFonts w:ascii="Times New Roman" w:hAnsi="Times New Roman" w:eastAsia="Times New Roman" w:cs="Times New Roman"/>
          <w:color w:val="1E40AF"/>
        </w:rPr>
        <w:t xml:space="preserve"> 2 </w:t>
      </w:r>
      <w:r>
        <w:rPr>
          <w:rFonts w:hint="eastAsia" w:ascii="Times New Roman" w:hAnsi="Times New Roman" w:eastAsia="SimSun" w:cs="Times New Roman"/>
          <w:color w:val="1E40AF"/>
        </w:rPr>
        <w:t>个碳原子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对称性与晶系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某晶体的晶胞有三个互相垂直的棱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长度分别为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0.510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b</m:t>
        </m:r>
        <m:r>
          <m:rPr>
            <m:sty m:val="p"/>
          </m:rPr>
          <m:t>=</m:t>
        </m:r>
        <m:r>
          <m:t>0.430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0.640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棱间夹角均为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该晶体有几个对称元素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属于什么晶系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111"/>
    <w:bookmarkStart w:id="112" w:name="挑战题挑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11.3 </w:t>
      </w:r>
      <w:r>
        <w:rPr>
          <w:rFonts w:hint="eastAsia" w:ascii="Times New Roman" w:hAnsi="Times New Roman" w:eastAsia="SimHei" w:cs="Times New Roman"/>
        </w:rPr>
        <w:t>挑战题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综合推理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金属钨为体心立方</w:t>
      </w:r>
      <w:r>
        <w:rPr>
          <w:rFonts w:hint="eastAsia" w:ascii="Times New Roman" w:hAnsi="Times New Roman" w:eastAsia="Times New Roman" w:cs="Times New Roman"/>
        </w:rPr>
        <w:t>（bcc）</w:t>
      </w:r>
      <w:r>
        <w:rPr>
          <w:rFonts w:hint="eastAsia" w:ascii="Times New Roman" w:hAnsi="Times New Roman" w:eastAsia="SimSun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0.316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密度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r>
          <m:t>19.3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1"/>
          <w:numId w:val="1009"/>
        </w:numPr>
      </w:pPr>
      <w:r>
        <w:rPr>
          <w:rFonts w:hint="eastAsia" w:ascii="Times New Roman" w:hAnsi="Times New Roman" w:eastAsia="SimSun" w:cs="Times New Roman"/>
        </w:rPr>
        <w:t>计算每个晶胞中的钨原子数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09"/>
        </w:numPr>
      </w:pPr>
      <w:r>
        <w:rPr>
          <w:rFonts w:hint="eastAsia" w:ascii="Times New Roman" w:hAnsi="Times New Roman" w:eastAsia="SimSun" w:cs="Times New Roman"/>
        </w:rPr>
        <w:t xml:space="preserve">计算阿伏加德罗常数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1"/>
          <w:numId w:val="1009"/>
        </w:numPr>
      </w:pPr>
      <w:r>
        <w:rPr>
          <w:rFonts w:hint="eastAsia" w:ascii="Times New Roman" w:hAnsi="Times New Roman" w:eastAsia="SimSun" w:cs="Times New Roman"/>
        </w:rPr>
        <w:t>计算空间利用率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堆积效率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晶系归属判定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CaC₂ </w:t>
      </w:r>
      <w:r>
        <w:rPr>
          <w:rFonts w:hint="eastAsia" w:ascii="Times New Roman" w:hAnsi="Times New Roman" w:eastAsia="SimSun" w:cs="Times New Roman"/>
        </w:rPr>
        <w:t>的晶体结构在室温下为体心四方</w:t>
      </w:r>
      <w:r>
        <w:rPr>
          <w:rFonts w:hint="eastAsia" w:ascii="Times New Roman" w:hAnsi="Times New Roman" w:eastAsia="Times New Roman" w:cs="Times New Roman"/>
        </w:rPr>
        <w:t>（I），</w:t>
      </w:r>
      <w:r>
        <w:rPr>
          <w:rFonts w:hint="eastAsia" w:ascii="Times New Roman" w:hAnsi="Times New Roman" w:eastAsia="SimSun" w:cs="Times New Roman"/>
        </w:rPr>
        <w:t>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0.387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0.637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当温度升高到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450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以上时</w:t>
      </w:r>
      <w:r>
        <w:rPr>
          <w:rFonts w:hint="eastAsia" w:ascii="Times New Roman" w:hAnsi="Times New Roman" w:eastAsia="Times New Roman" w:cs="Times New Roman"/>
        </w:rPr>
        <w:t>，CaC₂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转变为面心立方结构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0.580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试解释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10"/>
        </w:numPr>
      </w:pPr>
      <w:r>
        <w:rPr>
          <w:rFonts w:hint="eastAsia" w:ascii="Times New Roman" w:hAnsi="Times New Roman" w:eastAsia="SimSun" w:cs="Times New Roman"/>
        </w:rPr>
        <w:t xml:space="preserve">为什么室温时</w:t>
      </w:r>
      <w:r>
        <w:rPr>
          <w:rFonts w:ascii="Times New Roman" w:hAnsi="Times New Roman" w:eastAsia="Times New Roman" w:cs="Times New Roman"/>
        </w:rPr>
        <w:t xml:space="preserve"> CaC₂ </w:t>
      </w:r>
      <w:r>
        <w:rPr>
          <w:rFonts w:hint="eastAsia" w:ascii="Times New Roman" w:hAnsi="Times New Roman" w:eastAsia="SimSun" w:cs="Times New Roman"/>
        </w:rPr>
        <w:t>为四方晶系而非立方晶系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1"/>
          <w:numId w:val="1010"/>
        </w:numPr>
      </w:pPr>
      <w:r>
        <w:rPr>
          <w:rFonts w:hint="eastAsia" w:ascii="Times New Roman" w:hAnsi="Times New Roman" w:eastAsia="SimSun" w:cs="Times New Roman"/>
        </w:rPr>
        <w:t>高温时对称性升高为立方晶系</w:t>
      </w:r>
      <w:r>
        <w:rPr>
          <w:rFonts w:hint="eastAsia" w:ascii="Times New Roman" w:hAnsi="Times New Roman" w:eastAsia="Times New Roman" w:cs="Times New Roman"/>
        </w:rPr>
        <w:t>，C₂</w:t>
      </w:r>
      <w:r>
        <w:rPr>
          <w:rFonts w:ascii="Times New Roman" w:hAnsi="Times New Roman" w:eastAsia="Times New Roman" w:cs="Times New Roman"/>
          <w:vertAlign w:val="superscript"/>
        </w:rPr>
        <w:t xml:space="preserve">{2}</w:t>
      </w:r>
      <w:r>
        <w:rPr>
          <w:rFonts w:ascii="Times New Roman" w:hAnsi="Times New Roman" w:eastAsia="Times New Roman" w:cs="Times New Roman"/>
        </w:rPr>
        <w:t xml:space="preserve">{-} </w:t>
      </w:r>
      <w:r>
        <w:rPr>
          <w:rFonts w:hint="eastAsia" w:ascii="Times New Roman" w:hAnsi="Times New Roman" w:eastAsia="SimSun" w:cs="Times New Roman"/>
        </w:rPr>
        <w:t>离子取向可能发生什么变化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1"/>
          <w:numId w:val="1010"/>
        </w:numPr>
      </w:pPr>
      <w:r>
        <w:rPr>
          <w:rFonts w:hint="eastAsia" w:ascii="Times New Roman" w:hAnsi="Times New Roman" w:eastAsia="SimSun" w:cs="Times New Roman"/>
        </w:rPr>
        <w:t xml:space="preserve">计算两种晶型下</w:t>
      </w:r>
      <w:r>
        <w:rPr>
          <w:rFonts w:ascii="Times New Roman" w:hAnsi="Times New Roman" w:eastAsia="Times New Roman" w:cs="Times New Roman"/>
        </w:rPr>
        <w:t xml:space="preserve"> CaC₂ </w:t>
      </w:r>
      <w:r>
        <w:rPr>
          <w:rFonts w:hint="eastAsia" w:ascii="Times New Roman" w:hAnsi="Times New Roman" w:eastAsia="SimSun" w:cs="Times New Roman"/>
        </w:rPr>
        <w:t>的理论密度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比较大小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2"/>
    <w:bookmarkEnd w:id="113"/>
    <w:bookmarkStart w:id="114" w:name="十二参考答案与提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参考答案与提示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11.1 </w:t>
      </w:r>
      <w:r>
        <w:rPr>
          <w:rFonts w:hint="eastAsia" w:ascii="Times New Roman" w:hAnsi="Times New Roman" w:eastAsia="SimSun" w:cs="Times New Roman"/>
          <w:b/>
          <w:bCs/>
        </w:rPr>
        <w:t xml:space="preserve">基础巩固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SimSun" w:cs="Times New Roman"/>
        </w:rPr>
        <w:t>晶体具有长程有序的周期性结构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所有原子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离子处于相同类型的环境中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加热时各处的原子同时获得足够能量脱离晶格位置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在固定温度全部熔化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非晶体无长程有序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各处结合能不同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随温度升高逐渐软化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无固定熔点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</w:pPr>
    </w:p>
    <w:p>
      <w:pPr>
        <w:pStyle w:val="Compact"/>
        <w:numPr>
          <w:ilvl w:val="1"/>
          <w:numId w:val="1012"/>
        </w:numPr>
      </w:pPr>
      <w:r>
        <w:rPr>
          <w:rFonts w:hint="eastAsia" w:ascii="Times New Roman" w:hAnsi="Times New Roman" w:eastAsia="SimSun" w:cs="Times New Roman"/>
        </w:rPr>
        <w:t>立方晶系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六方晶系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四方晶系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1"/>
        </w:numPr>
      </w:pPr>
      <w:r>
        <w:rPr>
          <w:rFonts w:ascii="Times New Roman" w:hAnsi="Times New Roman" w:eastAsia="Times New Roman" w:cs="Times New Roman"/>
        </w:rPr>
        <w:t xml:space="preserve">fcc </w:t>
      </w:r>
      <w:r>
        <w:rPr>
          <w:rFonts w:hint="eastAsia" w:ascii="Times New Roman" w:hAnsi="Times New Roman" w:eastAsia="SimSun" w:cs="Times New Roman"/>
        </w:rPr>
        <w:t xml:space="preserve">晶胞含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8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8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分数坐标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11.2 </w:t>
      </w:r>
      <w:r>
        <w:rPr>
          <w:rFonts w:hint="eastAsia" w:ascii="Times New Roman" w:hAnsi="Times New Roman" w:eastAsia="SimSun" w:cs="Times New Roman"/>
          <w:b/>
          <w:bCs/>
        </w:rPr>
        <w:t xml:space="preserve">提高训练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提示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>在顶点</w:t>
      </w:r>
      <w:r>
        <w:rPr>
          <w:rFonts w:hint="eastAsia" w:ascii="Times New Roman" w:hAnsi="Times New Roman" w:eastAsia="Times New Roman" w:cs="Times New Roman"/>
        </w:rPr>
        <w:t>、B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在面心</w:t>
      </w:r>
      <w:r>
        <w:rPr>
          <w:rFonts w:hint="eastAsia" w:ascii="Times New Roman" w:hAnsi="Times New Roman" w:eastAsia="Times New Roman" w:cs="Times New Roman"/>
        </w:rPr>
        <w:t>、C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在体心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顶点平移至体心后结构不变</w:t>
      </w:r>
      <w:r>
        <w:rPr>
          <w:rFonts w:hint="eastAsia" w:ascii="Times New Roman" w:hAnsi="Times New Roman" w:eastAsia="Times New Roman" w:cs="Times New Roman"/>
        </w:rPr>
        <w:t>（A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仍到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仍到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体心晶胞</w:t>
      </w:r>
      <w:r>
        <w:rPr>
          <w:rFonts w:hint="eastAsia" w:ascii="Times New Roman" w:hAnsi="Times New Roman" w:eastAsia="Times New Roman" w:cs="Times New Roman"/>
        </w:rPr>
        <w:t>（I）。(2)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化学式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A</m:t>
            </m:r>
          </m:e>
          <m:sub>
            <m:r>
              <m:t>8</m:t>
            </m:r>
            <m:r>
              <m:rPr>
                <m:sty m:val="p"/>
              </m:rPr>
              <m:t>×</m:t>
            </m:r>
            <m:r>
              <m:t>1</m:t>
            </m:r>
            <m:r>
              <m:rPr>
                <m:sty m:val="p"/>
              </m:rPr>
              <m:t>/</m:t>
            </m:r>
            <m:r>
              <m:t>8</m:t>
            </m:r>
          </m:sub>
        </m:sSub>
        <m:sSub>
          <m:e>
            <m:r>
              <m:t>B</m:t>
            </m:r>
          </m:e>
          <m:sub>
            <m:r>
              <m:t>6</m:t>
            </m:r>
            <m:r>
              <m:rPr>
                <m:sty m:val="p"/>
              </m:rPr>
              <m:t>×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sSub>
          <m:e>
            <m:r>
              <m:t>C</m:t>
            </m:r>
          </m:e>
          <m:sub>
            <m:r>
              <m:t>1</m:t>
            </m:r>
            <m:r>
              <m:rPr>
                <m:sty m:val="p"/>
              </m:rPr>
              <m:t>×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。(3) A: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；B: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；C: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前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Sun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（CⅠ）</w:t>
      </w:r>
      <w:r>
        <w:rPr>
          <w:rFonts w:hint="eastAsia" w:ascii="Times New Roman" w:hAnsi="Times New Roman" w:eastAsia="SimSun" w:cs="Times New Roman"/>
        </w:rPr>
        <w:t>坐标位于顶点和面心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面心立方排列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后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Sun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（CⅡ）</w:t>
      </w:r>
      <w:r>
        <w:rPr>
          <w:rFonts w:hint="eastAsia" w:ascii="Times New Roman" w:hAnsi="Times New Roman" w:eastAsia="SimSun" w:cs="Times New Roman"/>
        </w:rPr>
        <w:t>坐标相对于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CⅠ</w:t>
      </w:r>
      <w:r>
        <w:rPr>
          <w:rFonts w:hint="eastAsia" w:ascii="Times New Roman" w:hAnsi="Times New Roman" w:eastAsia="SimSun" w:cs="Times New Roman"/>
        </w:rPr>
        <w:t>偏移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SimSun" w:cs="Times New Roman"/>
        </w:rPr>
        <w:t>亦为面心立方排列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两类碳原子环境不同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分属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Sun" w:cs="Times New Roman"/>
        </w:rPr>
        <w:t xml:space="preserve">个等同点系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点阵为面心立方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每个面心立方点阵点对应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Sun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CⅠ + 1 </w:t>
      </w:r>
      <w:r>
        <w:rPr>
          <w:rFonts w:hint="eastAsia" w:ascii="Times New Roman" w:hAnsi="Times New Roman" w:eastAsia="SimSun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CⅡ = 2 </w:t>
      </w:r>
      <w:r>
        <w:rPr>
          <w:rFonts w:hint="eastAsia" w:ascii="Times New Roman" w:hAnsi="Times New Roman" w:eastAsia="SimSun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SimSun" w:cs="Times New Roman"/>
        </w:rPr>
        <w:t xml:space="preserve">原子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结构基元含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Sun" w:cs="Times New Roman"/>
        </w:rPr>
        <w:t>个碳原子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提示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a</m:t>
        </m:r>
        <m:r>
          <m:rPr>
            <m:sty m:val="p"/>
          </m:rPr>
          <m:t>≠</m:t>
        </m:r>
        <m:r>
          <m:t>b</m:t>
        </m:r>
        <m:r>
          <m:rPr>
            <m:sty m:val="p"/>
          </m:rPr>
          <m:t>≠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r>
          <m:t>γ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SimSun" w:cs="Times New Roman"/>
        </w:rPr>
        <w:t>正交晶系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正交晶系在三个互相垂直的方向上各有</w:t>
      </w:r>
      <w:r>
        <w:rPr>
          <w:rFonts w:ascii="Times New Roman" w:hAnsi="Times New Roman" w:eastAsia="Times New Roman" w:cs="Times New Roman"/>
        </w:rPr>
        <w:t xml:space="preserve"> C₂ </w:t>
      </w:r>
      <w:r>
        <w:rPr>
          <w:rFonts w:hint="eastAsia" w:ascii="Times New Roman" w:hAnsi="Times New Roman" w:eastAsia="SimSun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或镜面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11.3 </w:t>
      </w:r>
      <w:r>
        <w:rPr>
          <w:rFonts w:hint="eastAsia" w:ascii="Times New Roman" w:hAnsi="Times New Roman" w:eastAsia="SimSun" w:cs="Times New Roman"/>
          <w:b/>
          <w:bCs/>
        </w:rPr>
        <w:t xml:space="preserve">挑战题</w:t>
      </w:r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提示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bcc </w:t>
      </w:r>
      <w:r>
        <w:rPr>
          <w:rFonts w:hint="eastAsia" w:ascii="Times New Roman" w:hAnsi="Times New Roman" w:eastAsia="SimSun" w:cs="Times New Roman"/>
        </w:rPr>
        <w:t xml:space="preserve">晶胞含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Sun" w:cs="Times New Roman"/>
        </w:rPr>
        <w:t>个钨原子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M</m:t>
            </m:r>
          </m:num>
          <m:den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  <m:sSup>
              <m:e>
                <m:r>
                  <m:t>a</m:t>
                </m:r>
              </m:e>
              <m:sup>
                <m:r>
                  <m:t>3</m:t>
                </m:r>
              </m:sup>
            </m:sSup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代入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rPr>
                <m:sty m:val="p"/>
              </m:rPr>
              <m:t>W</m:t>
            </m:r>
          </m:sub>
        </m:sSub>
        <m:r>
          <m:rPr>
            <m:sty m:val="p"/>
          </m:rPr>
          <m:t>=</m:t>
        </m:r>
        <m:r>
          <m:t>183.84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0.316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t>3.16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  <m: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可解得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。(3) bcc </w:t>
      </w:r>
      <w:r>
        <w:rPr>
          <w:rFonts w:hint="eastAsia" w:ascii="Times New Roman" w:hAnsi="Times New Roman" w:eastAsia="SimSun" w:cs="Times New Roman"/>
        </w:rPr>
        <w:t xml:space="preserve">空间利用率</w:t>
      </w:r>
      <w:r>
        <w:rPr>
          <w:rFonts w:ascii="Times New Roman" w:hAnsi="Times New Roman" w:eastAsia="Times New Roman" w:cs="Times New Roman"/>
        </w:rPr>
        <w:t xml:space="preserve"> = 68%。</w:t>
      </w:r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提示</w:t>
      </w:r>
      <w:r>
        <w:rPr>
          <w:rFonts w:hint="eastAsia" w:ascii="Times New Roman" w:hAnsi="Times New Roman" w:eastAsia="Times New Roman" w:cs="Times New Roman"/>
          <w:color w:val="1E40AF"/>
        </w:rPr>
        <w:t xml:space="preserve">：(1)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 xml:space="preserve">室温时</w:t>
      </w:r>
      <w:r>
        <w:rPr>
          <w:rFonts w:ascii="Times New Roman" w:hAnsi="Times New Roman" w:eastAsia="Times New Roman" w:cs="Times New Roman"/>
          <w:color w:val="1E40AF"/>
        </w:rPr>
        <w:t xml:space="preserve"> C₂</w:t>
      </w:r>
      <w:r>
        <w:rPr>
          <w:rFonts w:ascii="Times New Roman" w:hAnsi="Times New Roman" w:eastAsia="Times New Roman" w:cs="Times New Roman"/>
          <w:color w:val="1E40AF"/>
          <w:vertAlign w:val="superscript"/>
        </w:rPr>
        <w:t xml:space="preserve">{2}</w:t>
      </w:r>
      <w:r>
        <w:rPr>
          <w:rFonts w:ascii="Times New Roman" w:hAnsi="Times New Roman" w:eastAsia="Times New Roman" w:cs="Times New Roman"/>
          <w:color w:val="1E40AF"/>
        </w:rPr>
        <w:t xml:space="preserve">{-} </w:t>
      </w:r>
      <w:r>
        <w:rPr>
          <w:rFonts w:hint="eastAsia" w:ascii="Times New Roman" w:hAnsi="Times New Roman" w:eastAsia="SimSun" w:cs="Times New Roman"/>
          <w:color w:val="1E40AF"/>
        </w:rPr>
        <w:t xml:space="preserve">的</w:t>
      </w:r>
      <w:r>
        <w:rPr>
          <w:rFonts w:ascii="Times New Roman" w:hAnsi="Times New Roman" w:eastAsia="Times New Roman" w:cs="Times New Roman"/>
          <w:color w:val="1E40AF"/>
        </w:rPr>
        <w:t xml:space="preserve"> C—C </w:t>
      </w:r>
      <w:r>
        <w:rPr>
          <w:rFonts w:hint="eastAsia" w:ascii="Times New Roman" w:hAnsi="Times New Roman" w:eastAsia="SimSun" w:cs="Times New Roman"/>
          <w:color w:val="1E40AF"/>
        </w:rPr>
        <w:t xml:space="preserve">键轴平行于</w:t>
      </w:r>
      <w:r>
        <w:rPr>
          <w:rFonts w:ascii="Times New Roman" w:hAnsi="Times New Roman" w:eastAsia="Times New Roman" w:cs="Times New Roman"/>
          <w:color w:val="1E40AF"/>
        </w:rPr>
        <w:t xml:space="preserve"> c </w:t>
      </w:r>
      <w:r>
        <w:rPr>
          <w:rFonts w:hint="eastAsia" w:ascii="Times New Roman" w:hAnsi="Times New Roman" w:eastAsia="SimSun" w:cs="Times New Roman"/>
          <w:color w:val="1E40AF"/>
        </w:rPr>
        <w:t xml:space="preserve">轴排列</w:t>
      </w:r>
      <w:r>
        <w:rPr>
          <w:rFonts w:ascii="Times New Roman" w:hAnsi="Times New Roman" w:eastAsia="Times New Roman" w:cs="Times New Roman"/>
          <w:color w:val="1E40AF"/>
        </w:rPr>
        <w:t xml:space="preserve"> → </w:t>
      </w:r>
      <w:r>
        <w:rPr>
          <w:rFonts w:hint="eastAsia" w:ascii="Times New Roman" w:hAnsi="Times New Roman" w:eastAsia="SimSun" w:cs="Times New Roman"/>
          <w:color w:val="1E40AF"/>
        </w:rPr>
        <w:t xml:space="preserve">破坏了立方晶系的四个</w:t>
      </w:r>
      <w:r>
        <w:rPr>
          <w:rFonts w:ascii="Times New Roman" w:hAnsi="Times New Roman" w:eastAsia="Times New Roman" w:cs="Times New Roman"/>
          <w:color w:val="1E40AF"/>
        </w:rPr>
        <w:t xml:space="preserve"> C₃ </w:t>
      </w:r>
      <w:r>
        <w:rPr>
          <w:rFonts w:hint="eastAsia" w:ascii="Times New Roman" w:hAnsi="Times New Roman" w:eastAsia="SimSun" w:cs="Times New Roman"/>
          <w:color w:val="1E40AF"/>
        </w:rPr>
        <w:t>轴对称性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保留</w:t>
      </w:r>
      <w:r>
        <w:rPr>
          <w:rFonts w:ascii="Times New Roman" w:hAnsi="Times New Roman" w:eastAsia="Times New Roman" w:cs="Times New Roman"/>
          <w:color w:val="1E40AF"/>
        </w:rPr>
        <w:t xml:space="preserve"> C₄ </w:t>
      </w:r>
      <w:r>
        <w:rPr>
          <w:rFonts w:hint="eastAsia" w:ascii="Times New Roman" w:hAnsi="Times New Roman" w:eastAsia="SimSun" w:cs="Times New Roman"/>
          <w:color w:val="1E40AF"/>
        </w:rPr>
        <w:t xml:space="preserve">轴</w:t>
      </w:r>
      <w:r>
        <w:rPr>
          <w:rFonts w:ascii="Times New Roman" w:hAnsi="Times New Roman" w:eastAsia="Times New Roman" w:cs="Times New Roman"/>
          <w:color w:val="1E40AF"/>
        </w:rPr>
        <w:t xml:space="preserve"> → </w:t>
      </w:r>
      <w:r>
        <w:rPr>
          <w:rFonts w:hint="eastAsia" w:ascii="Times New Roman" w:hAnsi="Times New Roman" w:eastAsia="SimSun" w:cs="Times New Roman"/>
          <w:color w:val="1E40AF"/>
        </w:rPr>
        <w:t>四方晶系</w:t>
      </w:r>
      <w:r>
        <w:rPr>
          <w:rFonts w:hint="eastAsia" w:ascii="Times New Roman" w:hAnsi="Times New Roman" w:eastAsia="Times New Roman" w:cs="Times New Roman"/>
          <w:color w:val="1E40AF"/>
        </w:rPr>
        <w:t>。(2)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 xml:space="preserve">高温时</w:t>
      </w:r>
      <w:r>
        <w:rPr>
          <w:rFonts w:ascii="Times New Roman" w:hAnsi="Times New Roman" w:eastAsia="Times New Roman" w:cs="Times New Roman"/>
          <w:color w:val="1E40AF"/>
        </w:rPr>
        <w:t xml:space="preserve"> C₂</w:t>
      </w:r>
      <w:r>
        <w:rPr>
          <w:rFonts w:ascii="Times New Roman" w:hAnsi="Times New Roman" w:eastAsia="Times New Roman" w:cs="Times New Roman"/>
          <w:color w:val="1E40AF"/>
          <w:vertAlign w:val="superscript"/>
        </w:rPr>
        <w:t xml:space="preserve">{2}</w:t>
      </w:r>
      <w:r>
        <w:rPr>
          <w:rFonts w:ascii="Times New Roman" w:hAnsi="Times New Roman" w:eastAsia="Times New Roman" w:cs="Times New Roman"/>
          <w:color w:val="1E40AF"/>
        </w:rPr>
        <w:t xml:space="preserve">{-} </w:t>
      </w:r>
      <w:r>
        <w:rPr>
          <w:rFonts w:hint="eastAsia" w:ascii="Times New Roman" w:hAnsi="Times New Roman" w:eastAsia="SimSun" w:cs="Times New Roman"/>
          <w:color w:val="1E40AF"/>
        </w:rPr>
        <w:t>热运动加剧</w:t>
      </w:r>
      <w:r>
        <w:rPr>
          <w:rFonts w:hint="eastAsia" w:ascii="Times New Roman" w:hAnsi="Times New Roman" w:eastAsia="Times New Roman" w:cs="Times New Roman"/>
          <w:color w:val="1E40AF"/>
        </w:rPr>
        <w:t>，C—C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>键轴取向无序化</w:t>
      </w:r>
      <w:r>
        <w:rPr>
          <w:rFonts w:hint="eastAsia" w:ascii="Times New Roman" w:hAnsi="Times New Roman" w:eastAsia="Times New Roman" w:cs="Times New Roman"/>
          <w:color w:val="1E40AF"/>
        </w:rPr>
        <w:t>（</w:t>
      </w:r>
      <w:r>
        <w:rPr>
          <w:rFonts w:hint="eastAsia" w:ascii="Times New Roman" w:hAnsi="Times New Roman" w:eastAsia="SimSun" w:cs="Times New Roman"/>
          <w:color w:val="1E40AF"/>
        </w:rPr>
        <w:t>在各方向上随机分布</w:t>
      </w:r>
      <w:r>
        <w:rPr>
          <w:rFonts w:hint="eastAsia" w:ascii="Times New Roman" w:hAnsi="Times New Roman" w:eastAsia="Times New Roman" w:cs="Times New Roman"/>
          <w:color w:val="1E40AF"/>
        </w:rPr>
        <w:t>）→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>宏观上呈现出立方对称性</w:t>
      </w:r>
      <w:r>
        <w:rPr>
          <w:rFonts w:hint="eastAsia" w:ascii="Times New Roman" w:hAnsi="Times New Roman" w:eastAsia="Times New Roman" w:cs="Times New Roman"/>
          <w:color w:val="1E40AF"/>
        </w:rPr>
        <w:t>。(3)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 xml:space="preserve">计算密度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r>
          <m:t>n</m:t>
        </m:r>
        <m:r>
          <m:t>M</m:t>
        </m:r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A</m:t>
            </m:r>
          </m:sub>
        </m:sSub>
        <m:r>
          <m:t>V</m:t>
        </m:r>
      </m:oMath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注意两种晶型晶胞所含</w:t>
      </w:r>
      <w:r>
        <w:rPr>
          <w:rFonts w:ascii="Times New Roman" w:hAnsi="Times New Roman" w:eastAsia="Times New Roman" w:cs="Times New Roman"/>
          <w:color w:val="1E40AF"/>
        </w:rPr>
        <w:t xml:space="preserve"> CaC₂ </w:t>
      </w:r>
      <w:r>
        <w:rPr>
          <w:rFonts w:hint="eastAsia" w:ascii="Times New Roman" w:hAnsi="Times New Roman" w:eastAsia="SimSun" w:cs="Times New Roman"/>
          <w:color w:val="1E40AF"/>
        </w:rPr>
        <w:t>的式量数不同</w:t>
      </w:r>
      <w:r>
        <w:rPr>
          <w:rFonts w:hint="eastAsia" w:ascii="Times New Roman" w:hAnsi="Times New Roman" w:eastAsia="Times New Roman" w:cs="Times New Roman"/>
          <w:color w:val="1E40AF"/>
        </w:rPr>
        <w:t>（</w:t>
      </w:r>
      <w:r>
        <w:rPr>
          <w:rFonts w:hint="eastAsia" w:ascii="Times New Roman" w:hAnsi="Times New Roman" w:eastAsia="SimSun" w:cs="Times New Roman"/>
          <w:color w:val="1E40AF"/>
        </w:rPr>
        <w:t>面心立方时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r>
          <m:t>Z</m:t>
        </m:r>
        <m:r>
          <m:rPr>
            <m:sty m:val="p"/>
          </m:rPr>
          <m:t>=</m:t>
        </m:r>
        <m:r>
          <m:t>4</m:t>
        </m:r>
      </m:oMath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体心四方时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Times New Roman" w:cs="Times New Roman"/>
          <w:color w:val="1E40AF"/>
        </w:rPr>
        <w:t>），</w:t>
      </w:r>
      <w:r>
        <w:rPr>
          <w:rFonts w:hint="eastAsia" w:ascii="Times New Roman" w:hAnsi="Times New Roman" w:eastAsia="SimSun" w:cs="Times New Roman"/>
          <w:color w:val="1E40AF"/>
        </w:rPr>
        <w:t>对比结果可知密度变化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4"/>
    <w:bookmarkStart w:id="115" w:name="十三延伸阅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延伸阅读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SimSun" w:cs="Times New Roman"/>
        </w:rPr>
        <w:t xml:space="preserve">晶体结构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SimSun" w:cs="Times New Roman"/>
        </w:rPr>
        <w:t xml:space="preserve">晶体学基础</w:t>
      </w:r>
      <w:r>
        <w:rPr>
          <w:rFonts w:ascii="Times New Roman" w:hAnsi="Times New Roman" w:eastAsia="Times New Roman" w:cs="Times New Roman"/>
        </w:rPr>
        <w:t xml:space="preserve"> KP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SimSun" w:cs="Times New Roman"/>
        </w:rPr>
        <w:t xml:space="preserve">晶胞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SimSun" w:cs="Times New Roman"/>
        </w:rPr>
        <w:t xml:space="preserve">晶胞参数与分数坐标详解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SimSun" w:cs="Times New Roman"/>
        </w:rPr>
        <w:t xml:space="preserve">布拉维格子</w:t>
      </w:r>
      <w:r>
        <w:rPr>
          <w:rFonts w:ascii="Times New Roman" w:hAnsi="Times New Roman" w:eastAsia="Times New Roman" w:cs="Times New Roman"/>
        </w:rPr>
        <w:t xml:space="preserve"> — 14 </w:t>
      </w:r>
      <w:r>
        <w:rPr>
          <w:rFonts w:hint="eastAsia" w:ascii="Times New Roman" w:hAnsi="Times New Roman" w:eastAsia="SimSun" w:cs="Times New Roman"/>
        </w:rPr>
        <w:t xml:space="preserve">种格子的系统介绍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SimSun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/2026-06-23-</w:t>
      </w:r>
      <w:r>
        <w:rPr>
          <w:rFonts w:hint="eastAsia" w:ascii="Times New Roman" w:hAnsi="Times New Roman" w:eastAsia="SimSun" w:cs="Times New Roman"/>
        </w:rPr>
        <w:t>金属键与金属晶体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SimSun" w:cs="Times New Roman"/>
        </w:rPr>
        <w:t xml:space="preserve">金属密堆积的几何计算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SimSun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/2026-06-23-</w:t>
      </w:r>
      <w:r>
        <w:rPr>
          <w:rFonts w:hint="eastAsia" w:ascii="Times New Roman" w:hAnsi="Times New Roman" w:eastAsia="SimSun" w:cs="Times New Roman"/>
        </w:rPr>
        <w:t>分子结构和性质</w:t>
      </w:r>
      <w:r>
        <w:rPr>
          <w:rFonts w:hint="eastAsia" w:ascii="Times New Roman" w:hAnsi="Times New Roman" w:eastAsia="Times New Roman" w:cs="Times New Roman"/>
        </w:rPr>
        <w:t>#</w:t>
      </w:r>
      <w:r>
        <w:rPr>
          <w:rFonts w:hint="eastAsia" w:ascii="Times New Roman" w:hAnsi="Times New Roman" w:eastAsia="SimSun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对称性基础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SimSun" w:cs="Times New Roman"/>
        </w:rPr>
        <w:t xml:space="preserve">分子对称性入门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SimSun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晶体结构计算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SimSun" w:cs="Times New Roman"/>
        </w:rPr>
        <w:t xml:space="preserve">专题知识系统总结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SimSun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化学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第一分册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第六讲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5"/>
    <w:bookmarkEnd w:id="116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SimSun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SimSun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SimSun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SimSun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SimSun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Sun" ns0:hAnsi="Times New Roman"/>
      <ns0:b ns0:val="0"/>
      <ns0:color ns0:val="5B6975"/>
      <ns0:spacing ns0:val="1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SimSun" ns0:cs="Times New Roman"/>
      <ns0:color ns0:themeColor="text1" ns0:themeTint="A6" ns0:val="595959"/>
      <ns0:spacing ns0:val="15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SimSun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SimSun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SimSun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SimSun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SimSun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SimSun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SimSun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SimSun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SimSun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SimSun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SimSun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SimSun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SimSun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SimSun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SimSun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SimSun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SimSun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SimSun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6" Type="http://schemas.openxmlformats.org/officeDocument/2006/relationships/image" Target="media/rId56.jpg"/><Relationship Id="rId83" Type="http://schemas.openxmlformats.org/officeDocument/2006/relationships/image" Target="media/rId83.jpg"/><Relationship Id="rId77" Type="http://schemas.openxmlformats.org/officeDocument/2006/relationships/image" Target="media/rId77.jpg"/><Relationship Id="rId80" Type="http://schemas.openxmlformats.org/officeDocument/2006/relationships/image" Target="media/rId80.jpg"/><Relationship Id="rId70" Type="http://schemas.openxmlformats.org/officeDocument/2006/relationships/image" Target="media/rId70.jpg"/><Relationship Id="rId67" Type="http://schemas.openxmlformats.org/officeDocument/2006/relationships/image" Target="media/rId67.jpg"/><Relationship Id="rId20" Type="http://schemas.openxmlformats.org/officeDocument/2006/relationships/image" Target="media/rId20.jpg"/><Relationship Id="rId28" Type="http://schemas.openxmlformats.org/officeDocument/2006/relationships/image" Target="media/rId28.jpg"/><Relationship Id="rId53" Type="http://schemas.openxmlformats.org/officeDocument/2006/relationships/image" Target="media/rId53.jpg"/><Relationship Id="rId47" Type="http://schemas.openxmlformats.org/officeDocument/2006/relationships/image" Target="media/rId47.jpg"/><Relationship Id="rId50" Type="http://schemas.openxmlformats.org/officeDocument/2006/relationships/image" Target="media/rId50.jpg"/><Relationship Id="rId25" Type="http://schemas.openxmlformats.org/officeDocument/2006/relationships/image" Target="media/rId25.png"/><Relationship Id="rId12" Type="http://schemas.openxmlformats.org/officeDocument/2006/relationships/image" Target="media/rId12.jpg"/><Relationship Id="rId31" Type="http://schemas.openxmlformats.org/officeDocument/2006/relationships/image" Target="media/rId31.jpg"/><Relationship Id="rId34" Type="http://schemas.openxmlformats.org/officeDocument/2006/relationships/image" Target="media/rId34.jpg"/><Relationship Id="rId39" Type="http://schemas.openxmlformats.org/officeDocument/2006/relationships/image" Target="media/rId39.png"/><Relationship Id="rId60" Type="http://schemas.openxmlformats.org/officeDocument/2006/relationships/image" Target="media/rId60.png"/><Relationship Id="rId90" Type="http://schemas.openxmlformats.org/officeDocument/2006/relationships/image" Target="media/rId90.png"/><Relationship Id="rId64" Type="http://schemas.openxmlformats.org/officeDocument/2006/relationships/image" Target="media/rId64.png"/><Relationship Id="rId17" Type="http://schemas.openxmlformats.org/officeDocument/2006/relationships/image" Target="media/rId17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2026-07-08T10:10:15Z</dcterms:created>
  <dcterms:modified xsi:type="dcterms:W3CDTF">2026-07-08T10:10:15Z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