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pStyle w:val="BlockText"/>
      </w:pPr>
      <w:r>
        <w:rPr>
          <w:rFonts w:hint="eastAsia" w:ascii="Times New Roman" w:hAnsi="Times New Roman" w:eastAsia="FangSong" w:cs="Times New Roman"/>
          <w:b/>
          <w:bCs/>
        </w:rPr>
        <w:t xml:space="preserve">题量</w:t>
      </w:r>
      <w:r>
        <w:rPr>
          <w:rFonts w:hint="eastAsia" w:ascii="Times New Roman" w:hAnsi="Times New Roman" w:eastAsia="Times New Roman" w:cs="Times New Roman"/>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难度</w:t>
      </w:r>
      <w:r>
        <w:rPr>
          <w:rFonts w:hint="eastAsia" w:ascii="Times New Roman" w:hAnsi="Times New Roman" w:eastAsia="Times New Roman" w:cs="Times New Roman"/>
        </w:rPr>
        <w:t xml:space="preserve">：d1=0</w:t>
      </w:r>
      <w:r>
        <w:rPr>
          <w:rFonts w:ascii="Times New Roman" w:hAnsi="Times New Roman" w:eastAsia="Times New Roman" w:cs="Times New Roman"/>
        </w:rPr>
        <w:t xml:space="preserve"> d2=1 d3=2 d4=13 d5=1</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spacing w:before="160" w:after="80"/>
      </w:pPr>
      <w:r>
        <w:pict>
          <v:rect style="width:0;height:1.5pt" o:hralign="center" o:hrstd="t" o:hr="t"/>
        </w:pict>
      </w:r>
    </w:p>
    <w:bookmarkEnd w:id="9"/>
    <w:bookmarkStart w:id="1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section"/>
    <w:p>
      <w:pPr>
        <w:pStyle w:val="Heading2"/>
        <w:spacing w:before="280" w:after="120"/>
      </w:pPr>
      <w:r>
        <w:rPr>
          <w:rFonts w:ascii="Times New Roman" w:hAnsi="Times New Roman" w:eastAsia="Times New Roman" w:cs="Times New Roman"/>
        </w:rPr>
        <w:t xml:space="preserve">1.4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12"/>
    <w:bookmarkStart w:id="13" w:name="题-赵鑫光-基础-例9"/>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上海中学-溶液和胶体-习题1"/>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上海中学-溶液和胶体-习题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上海中学-溶液和胶体-习题2"/>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上海中学-溶液和胶体-习题3"/>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17"/>
    <w:bookmarkStart w:id="18" w:name="上海中学-溶液和胶体-习题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上海中学-溶液和胶体-习题5"/>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上海中学-溶液和胶体-习题6"/>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上海中学-溶液和胶体-习题7"/>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21"/>
    <w:bookmarkStart w:id="22" w:name="上海中学-溶液和胶体-习题8"/>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上海中学-溶液和胶体-习题9"/>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反钙钛矿m摩尔质量第27届初赛"/>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37" w:name="铝镁合金组成计算第34届初赛"/>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26" name="Picture"/>
            <a:graphic>
              <a:graphicData uri="http://schemas.openxmlformats.org/drawingml/2006/picture">
                <pic:pic>
                  <pic:nvPicPr>
                    <pic:cNvPr descr="21343dea863926f8c0bc316c154d819dce384cf62d38752b4b0832361b3e7870.jpg" id="27" name="Picture"/>
                    <pic:cNvPicPr>
                      <a:picLocks noChangeArrowheads="1" noChangeAspect="1"/>
                    </pic:cNvPicPr>
                  </pic:nvPicPr>
                  <pic:blipFill>
                    <a:blip r:embed="rId25"/>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29" name="Picture"/>
            <a:graphic>
              <a:graphicData uri="http://schemas.openxmlformats.org/drawingml/2006/picture">
                <pic:pic>
                  <pic:nvPicPr>
                    <pic:cNvPr descr="c9c5ee22a62be472937a385f5d43eb637335095268d844affdd80e0987ed2a1a.jpg" id="30" name="Picture"/>
                    <pic:cNvPicPr>
                      <a:picLocks noChangeArrowheads="1" noChangeAspect="1"/>
                    </pic:cNvPicPr>
                  </pic:nvPicPr>
                  <pic:blipFill>
                    <a:blip r:embed="rId28"/>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32" name="Picture"/>
            <a:graphic>
              <a:graphicData uri="http://schemas.openxmlformats.org/drawingml/2006/picture">
                <pic:pic>
                  <pic:nvPicPr>
                    <pic:cNvPr descr="57cb92e87d4600a794b6d2c6750793a75001cf02eb0bcaeb6d6b74500b3780b8.jpg" id="33" name="Picture"/>
                    <pic:cNvPicPr>
                      <a:picLocks noChangeArrowheads="1" noChangeAspect="1"/>
                    </pic:cNvPicPr>
                  </pic:nvPicPr>
                  <pic:blipFill>
                    <a:blip r:embed="rId31"/>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35" name="Picture"/>
            <a:graphic>
              <a:graphicData uri="http://schemas.openxmlformats.org/drawingml/2006/picture">
                <pic:pic>
                  <pic:nvPicPr>
                    <pic:cNvPr descr="d90a3c322e3e9d7b2c6f87f30febd3e9cb0bfd71420c424c9478c1101b08e454.jpg" id="36" name="Picture"/>
                    <pic:cNvPicPr>
                      <a:picLocks noChangeArrowheads="1" noChangeAspect="1"/>
                    </pic:cNvPicPr>
                  </pic:nvPicPr>
                  <pic:blipFill>
                    <a:blip r:embed="rId34"/>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jpg"/><Relationship Id="rId31" Type="http://schemas.openxmlformats.org/officeDocument/2006/relationships/image" Target="media/rId31.jpg"/><Relationship Id="rId28" Type="http://schemas.openxmlformats.org/officeDocument/2006/relationships/image" Target="media/rId28.jpg"/><Relationship Id="rId34" Type="http://schemas.openxmlformats.org/officeDocument/2006/relationships/image" Target="media/rId3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2026-08-31T09:03:12Z</dcterms:created>
  <dcterms:modified xsi:type="dcterms:W3CDTF">2026-08-31T09:03:12Z</dcterms:modified>
</cp:coreProperties>
</file>

<file path=docProps/custom.xml><?xml version="1.0" encoding="utf-8"?>
<Properties xmlns="http://schemas.openxmlformats.org/officeDocument/2006/custom-properties" xmlns:vt="http://schemas.openxmlformats.org/officeDocument/2006/docPropsVTypes"/>
</file>