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13–37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需要一定计算和分析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38–47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⭐~⭐⭐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48–52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晶体类型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性质基本判断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53–65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坐标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3" w:name="第一部分基础回顾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写出七大晶系的轴长和轴角特征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a,b,c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α,β,γ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并各举一个代表性晶体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立方晶系有几种布拉维格子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写出名称和符号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分别计算</w:t>
      </w:r>
      <w:r>
        <w:rPr>
          <w:rFonts w:hint="eastAsia" w:ascii="Times New Roman" w:hAnsi="Times New Roman" w:eastAsia="Times New Roman" w:cs="Times New Roman"/>
        </w:rPr>
        <w:t>sc、bcc、fcc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金属晶体中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原子沿体对角线方向彼此接触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4r/√3，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SimSun" w:cs="Times New Roman"/>
        </w:rPr>
        <w:t>为原子半径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的空间利用率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：（1）Na⁺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SimSun" w:cs="Times New Roman"/>
        </w:rPr>
        <w:t>一个晶胞中有几个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”？（3）Na⁺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分别占据什么位置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型结构的配位数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化学式单位数和晶胞中原子排列方式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在室温下不采取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比较四种晶体类型的基本性质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构成微粒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微粒间作用力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熔点范围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都是密堆积结构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空间利用率均为</w:t>
      </w:r>
      <w:r>
        <w:rPr>
          <w:rFonts w:hint="eastAsia" w:ascii="Times New Roman" w:hAnsi="Times New Roman" w:eastAsia="Times New Roman" w:cs="Times New Roman"/>
        </w:rPr>
        <w:t>74%。</w:t>
      </w:r>
      <w:r>
        <w:rPr>
          <w:rFonts w:hint="eastAsia" w:ascii="Times New Roman" w:hAnsi="Times New Roman" w:eastAsia="SimSun" w:cs="Times New Roman"/>
        </w:rPr>
        <w:t>两者的主要区别是什么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更容易滑移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循环的框架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晶格能计算所涉及的全部热力学步骤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用方程式表示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解释以下概念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；（2）Fajans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离子极化对化合物熔点和溶解度的影响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石墨和金刚石都是碳的同素异形体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但性质差异巨大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从晶体结构角度解释两者在硬度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导电性和熔点上的差异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八面体空隙和四面体空隙各有多少个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它们分别位于晶胞的什么位置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写出晶格能的</w:t>
      </w:r>
      <w:r>
        <w:rPr>
          <w:rFonts w:hint="eastAsia" w:ascii="Times New Roman" w:hAnsi="Times New Roman" w:eastAsia="Times New Roman" w:cs="Times New Roman"/>
        </w:rPr>
        <w:t>Bom-Lande</w:t>
      </w:r>
      <w:r>
        <w:rPr>
          <w:rFonts w:hint="eastAsia" w:ascii="Times New Roman" w:hAnsi="Times New Roman" w:eastAsia="SimSun" w:cs="Times New Roman"/>
        </w:rPr>
        <w:t>公式的简化形式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说明晶格能与哪些因素有关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的晶格能远大于</w:t>
      </w:r>
      <w:r>
        <w:rPr>
          <w:rFonts w:hint="eastAsia" w:ascii="Times New Roman" w:hAnsi="Times New Roman" w:eastAsia="Times New Roman" w:cs="Times New Roman"/>
        </w:rPr>
        <w:t>NaCl。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55" w:name="第二部分提升训练2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需要一定计算和分析能力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SimSun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（Ti⁴⁺、Ba²⁺</w:t>
      </w:r>
      <w:r>
        <w:rPr>
          <w:rFonts w:hint="eastAsia" w:ascii="Times New Roman" w:hAnsi="Times New Roman" w:eastAsia="SimSun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Ti⁴⁺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Ba²⁺</w:t>
      </w:r>
      <w:r>
        <w:rPr>
          <w:rFonts w:hint="eastAsia" w:ascii="Times New Roman" w:hAnsi="Times New Roman" w:eastAsia="SimSun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；（3）O²⁻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SimSun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SimSun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SimSun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SimSun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比较下列各组物质的沸点高低并解释原因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NH₃；B.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O₂；C.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PH₃；D.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SiH₄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PH₃。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熔化时只需克服色散力的是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NaCl; B. SiF₄; C. H₂O; D. SiO₂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SimSun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SimSun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kg/m³，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a=130×10²</w:t>
      </w:r>
      <w:r>
        <w:rPr>
          <w:rFonts w:ascii="Times New Roman" w:hAnsi="Times New Roman" w:eastAsia="Times New Roman" w:cs="Times New Roman"/>
        </w:rPr>
        <w:t xml:space="preserve"> pm, b=74.8×10² pm, c=30.9×10²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kg/dm³，</w:t>
      </w:r>
      <w:r>
        <w:rPr>
          <w:rFonts w:hint="eastAsia" w:ascii="Times New Roman" w:hAnsi="Times New Roman" w:eastAsia="SimSun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SimSun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(C₇H₅NO₄·nHCl)</w:t>
      </w:r>
      <w:r>
        <w:rPr>
          <w:rFonts w:hint="eastAsia" w:ascii="Times New Roman" w:hAnsi="Times New Roman" w:eastAsia="SimSun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M₃XY</w:t>
      </w:r>
      <w:r>
        <w:rPr>
          <w:rFonts w:hint="eastAsia" w:ascii="Times New Roman" w:hAnsi="Times New Roman" w:eastAsia="SimSun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I⁻</w:t>
      </w:r>
      <w:r>
        <w:rPr>
          <w:rFonts w:hint="eastAsia" w:ascii="Times New Roman" w:hAnsi="Times New Roman" w:eastAsia="SimSun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，r(Cs⁺)=174</w:t>
      </w:r>
      <w:r>
        <w:rPr>
          <w:rFonts w:ascii="Times New Roman" w:hAnsi="Times New Roman" w:eastAsia="Times New Roman" w:cs="Times New Roman"/>
        </w:rPr>
        <w:t xml:space="preserve"> pm, r(I⁻)=224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ZrW₂O₈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g/cm³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ZrW₂O₈</w:t>
      </w:r>
      <w:r>
        <w:rPr>
          <w:rFonts w:hint="eastAsia" w:ascii="Times New Roman" w:hAnsi="Times New Roman" w:eastAsia="SimSun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：ΔfH⊖(KF,s)=-567.3</w:t>
      </w:r>
      <w:r>
        <w:rPr>
          <w:rFonts w:ascii="Times New Roman" w:hAnsi="Times New Roman" w:eastAsia="Times New Roman" w:cs="Times New Roman"/>
        </w:rPr>
        <w:t xml:space="preserve"> kJ/mol; 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ΔsubH⊖(K)=89.0</w:t>
      </w:r>
      <w:r>
        <w:rPr>
          <w:rFonts w:ascii="Times New Roman" w:hAnsi="Times New Roman" w:eastAsia="Times New Roman" w:cs="Times New Roman"/>
        </w:rPr>
        <w:t xml:space="preserve"> kJ/mol; I₁(K)=418.8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，Bi₂Te₃</w:t>
      </w:r>
      <w:r>
        <w:rPr>
          <w:rFonts w:hint="eastAsia" w:ascii="Times New Roman" w:hAnsi="Times New Roman" w:eastAsia="SimSun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SimSun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SiO₂（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SimSun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SimSun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Sr₂Sb₂。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Bi₂Te₃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干冰的结构如图所示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SimSun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87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需要综合思考和多知识点运用的难题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5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50-300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Cl₂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TiₓAlᵧC_z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TiₓAlᵧC_z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4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SimSun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X⁻</w:t>
      </w:r>
      <w:r>
        <w:rPr>
          <w:rFonts w:hint="eastAsia" w:ascii="Times New Roman" w:hAnsi="Times New Roman" w:eastAsia="SimSun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SimSun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SimSun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SimSun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SimSun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82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其晶胞示意图如下所示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4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LaPtBi</w:t>
      </w:r>
      <w:r>
        <w:rPr>
          <w:rFonts w:hint="eastAsia" w:ascii="Times New Roman" w:hAnsi="Times New Roman" w:eastAsia="SimSun" w:cs="Times New Roman"/>
        </w:rPr>
        <w:t>为立方晶系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a=683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pm，Bi</w:t>
      </w:r>
      <w:r>
        <w:rPr>
          <w:rFonts w:hint="eastAsia" w:ascii="Times New Roman" w:hAnsi="Times New Roman" w:eastAsia="SimSun" w:cs="Times New Roman"/>
        </w:rPr>
        <w:t>呈面心立方堆积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形成正四面体配位结构</w:t>
      </w:r>
      <w:r>
        <w:rPr>
          <w:rFonts w:hint="eastAsia" w:ascii="Times New Roman" w:hAnsi="Times New Roman" w:eastAsia="Times New Roman" w:cs="Times New Roman"/>
        </w:rPr>
        <w:t>，La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形成正八面体配位结构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试判断</w:t>
      </w:r>
      <w:r>
        <w:rPr>
          <w:rFonts w:hint="eastAsia" w:ascii="Times New Roman" w:hAnsi="Times New Roman" w:eastAsia="Times New Roman" w:cs="Times New Roman"/>
        </w:rPr>
        <w:t>：（1）La</w:t>
      </w:r>
      <w:r>
        <w:rPr>
          <w:rFonts w:hint="eastAsia" w:ascii="Times New Roman" w:hAnsi="Times New Roman" w:eastAsia="SimSun" w:cs="Times New Roman"/>
        </w:rPr>
        <w:t>的堆积方式</w:t>
      </w:r>
      <w:r>
        <w:rPr>
          <w:rFonts w:hint="eastAsia" w:ascii="Times New Roman" w:hAnsi="Times New Roman" w:eastAsia="Times New Roman" w:cs="Times New Roman"/>
        </w:rPr>
        <w:t>；（2）La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Bi、Pt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分别形成哪种常见晶体结构类型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它们在空间点阵结构上的共同点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SimSun" w:cs="Times New Roman"/>
        </w:rPr>
        <w:t>该晶胞中的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SimSun" w:cs="Times New Roman"/>
        </w:rPr>
        <w:t>位于什么位置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SimSun" w:cs="Times New Roman"/>
        </w:rPr>
        <w:t>计算最近的</w:t>
      </w:r>
      <w:r>
        <w:rPr>
          <w:rFonts w:hint="eastAsia" w:ascii="Times New Roman" w:hAnsi="Times New Roman" w:eastAsia="Times New Roman" w:cs="Times New Roman"/>
        </w:rPr>
        <w:t>Bi-Pt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Bi-La</w:t>
      </w:r>
      <w:r>
        <w:rPr>
          <w:rFonts w:hint="eastAsia" w:ascii="Times New Roman" w:hAnsi="Times New Roman" w:eastAsia="SimSun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AB₂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，A²⁺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pm，B⁻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预测该晶体的结构类型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若实际密度为</w:t>
      </w:r>
      <w:r>
        <w:rPr>
          <w:rFonts w:hint="eastAsia" w:ascii="Times New Roman" w:hAnsi="Times New Roman" w:eastAsia="Times New Roman" w:cs="Times New Roman"/>
        </w:rPr>
        <w:t>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a；（3）</w:t>
      </w:r>
      <w:r>
        <w:rPr>
          <w:rFonts w:hint="eastAsia" w:ascii="Times New Roman" w:hAnsi="Times New Roman" w:eastAsia="SimSun" w:cs="Times New Roman"/>
        </w:rPr>
        <w:t>计算晶体的理论密度并与实际值比较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MgAl₂O₄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，O²⁻</w:t>
      </w:r>
      <w:r>
        <w:rPr>
          <w:rFonts w:hint="eastAsia" w:ascii="Times New Roman" w:hAnsi="Times New Roman" w:eastAsia="SimSun" w:cs="Times New Roman"/>
        </w:rPr>
        <w:t>作立方最密堆积</w:t>
      </w:r>
      <w:r>
        <w:rPr>
          <w:rFonts w:hint="eastAsia" w:ascii="Times New Roman" w:hAnsi="Times New Roman" w:eastAsia="Times New Roman" w:cs="Times New Roman"/>
        </w:rPr>
        <w:t>，Mg²⁺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，Al³⁺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SimSun" w:cs="Times New Roman"/>
        </w:rPr>
        <w:t>写出晶胞中各类原子的数目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验证化学式是否正确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ρ=3.58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g/cm³）。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CaTiO₃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，Ca²⁺</w:t>
      </w:r>
      <w:r>
        <w:rPr>
          <w:rFonts w:hint="eastAsia" w:ascii="Times New Roman" w:hAnsi="Times New Roman" w:eastAsia="SimSun" w:cs="Times New Roman"/>
        </w:rPr>
        <w:t>位于立方晶胞顶点</w:t>
      </w:r>
      <w:r>
        <w:rPr>
          <w:rFonts w:hint="eastAsia" w:ascii="Times New Roman" w:hAnsi="Times New Roman" w:eastAsia="Times New Roman" w:cs="Times New Roman"/>
        </w:rPr>
        <w:t>，Ti⁴⁺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，O²⁻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SimSun" w:cs="Times New Roman"/>
        </w:rPr>
        <w:t>写出各类原子的配位数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Ti-O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Ca-O</w:t>
      </w:r>
      <w:r>
        <w:rPr>
          <w:rFonts w:hint="eastAsia" w:ascii="Times New Roman" w:hAnsi="Times New Roman" w:eastAsia="SimSun" w:cs="Times New Roman"/>
        </w:rPr>
        <w:t>键长之比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Ti⁴⁺</w:t>
      </w:r>
      <w:r>
        <w:rPr>
          <w:rFonts w:hint="eastAsia" w:ascii="Times New Roman" w:hAnsi="Times New Roman" w:eastAsia="SimSun" w:cs="Times New Roman"/>
        </w:rPr>
        <w:t>偏离体心位置沿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轴移动</w:t>
      </w:r>
      <w:r>
        <w:rPr>
          <w:rFonts w:hint="eastAsia" w:ascii="Times New Roman" w:hAnsi="Times New Roman" w:eastAsia="Times New Roman" w:cs="Times New Roman"/>
        </w:rPr>
        <w:t>δ，</w:t>
      </w:r>
      <w:r>
        <w:rPr>
          <w:rFonts w:hint="eastAsia" w:ascii="Times New Roman" w:hAnsi="Times New Roman" w:eastAsia="SimSun" w:cs="Times New Roman"/>
        </w:rPr>
        <w:t>会对晶体对称性产生什么影响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End w:id="87"/>
    <w:bookmarkStart w:id="116" w:name="第四部分补充拓展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3" w:name="补充基础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补充基础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8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晶体与非晶体最本质的区别是什么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举出三种常见的非晶体物质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模型和能带理论模型有什么区别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能带理论如何解释导体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半导体和绝缘体的差异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离子晶体中</w:t>
      </w:r>
      <w:r>
        <w:rPr>
          <w:rFonts w:hint="eastAsia" w:ascii="Times New Roman" w:hAnsi="Times New Roman" w:eastAsia="Times New Roman" w:cs="Times New Roman"/>
        </w:rPr>
        <w:t>，Born-Haber</w:t>
      </w:r>
      <w:r>
        <w:rPr>
          <w:rFonts w:hint="eastAsia" w:ascii="Times New Roman" w:hAnsi="Times New Roman" w:eastAsia="SimSun" w:cs="Times New Roman"/>
        </w:rPr>
        <w:t>循环包含哪些步骤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各步骤的能量变化分别对应什么物理过程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离子半径比规则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列出三种典型结构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对应的半径比范围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金刚石和石墨都是由碳原子构成的晶体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但金刚石是已知最硬的天然物质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而石墨却很软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从晶体结构的角度解释这一差异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102" w:name="补充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XeFₓ（A、B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FeCl₃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FeCl₂</w:t>
      </w:r>
      <w:r>
        <w:rPr>
          <w:rFonts w:hint="eastAsia" w:ascii="Times New Roman" w:hAnsi="Times New Roman" w:eastAsia="SimSun" w:cs="Times New Roman"/>
        </w:rPr>
        <w:t>的熔点高低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用离子极化的观点分析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都是离子晶体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比较它们的熔点高低并解释原因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理想轴比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SimSun" w:cs="Times New Roman"/>
        </w:rPr>
        <w:t>的推导过程是什么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ascii="Times New Roman" w:hAnsi="Times New Roman" w:eastAsia="Times New Roman" w:cs="Times New Roman"/>
        </w:rPr>
        <w:t xml:space="preserve"> = √(8/3) ≈ 1.633。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CaF₂</w:t>
      </w:r>
      <w:r>
        <w:rPr>
          <w:rFonts w:hint="eastAsia" w:ascii="Times New Roman" w:hAnsi="Times New Roman" w:eastAsia="SimSun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，Ca²⁺</w:t>
      </w:r>
      <w:r>
        <w:rPr>
          <w:rFonts w:hint="eastAsia" w:ascii="Times New Roman" w:hAnsi="Times New Roman" w:eastAsia="SimSun" w:cs="Times New Roman"/>
        </w:rPr>
        <w:t>的配位数是多少</w:t>
      </w:r>
      <w:r>
        <w:rPr>
          <w:rFonts w:hint="eastAsia" w:ascii="Times New Roman" w:hAnsi="Times New Roman" w:eastAsia="Times New Roman" w:cs="Times New Roman"/>
        </w:rPr>
        <w:t>？F⁻</w:t>
      </w:r>
      <w:r>
        <w:rPr>
          <w:rFonts w:hint="eastAsia" w:ascii="Times New Roman" w:hAnsi="Times New Roman" w:eastAsia="SimSun" w:cs="Times New Roman"/>
        </w:rPr>
        <w:t>的配位数是多少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用半径比规则解释</w:t>
      </w:r>
      <w:r>
        <w:rPr>
          <w:rFonts w:hint="eastAsia" w:ascii="Times New Roman" w:hAnsi="Times New Roman" w:eastAsia="Times New Roman" w:cs="Times New Roman"/>
        </w:rPr>
        <w:t>CaF₂</w:t>
      </w:r>
      <w:r>
        <w:rPr>
          <w:rFonts w:hint="eastAsia" w:ascii="Times New Roman" w:hAnsi="Times New Roman" w:eastAsia="SimSun" w:cs="Times New Roman"/>
        </w:rPr>
        <w:t>为何采取这种结构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第5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NiAs</w:t>
      </w:r>
      <w:r>
        <w:rPr>
          <w:rFonts w:hint="eastAsia" w:ascii="Times New Roman" w:hAnsi="Times New Roman" w:eastAsia="SimSun" w:cs="Times New Roman"/>
        </w:rPr>
        <w:t>型结构的特征是什么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配位数分别为多少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型结构有何区别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Mg²⁺</w:t>
      </w:r>
      <w:r>
        <w:rPr>
          <w:rFonts w:hint="eastAsia" w:ascii="Times New Roman" w:hAnsi="Times New Roman" w:eastAsia="SimSun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08" w:name="补充挑战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3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为何采取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型结构而非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从离子极化的角度解释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r(Cl⁻)=181 pm, r(Na⁺)=102 </w:t>
      </w:r>
      <w:r>
        <w:rPr>
          <w:rFonts w:hint="eastAsia" w:ascii="Times New Roman" w:hAnsi="Times New Roman" w:eastAsia="Times New Roman" w:cs="Times New Roman"/>
        </w:rPr>
        <w:t>pm，Na⁺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XeOₓ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Sr₂Sb₂。</w:t>
      </w:r>
      <w:r>
        <w:rPr>
          <w:rFonts w:hint="eastAsia" w:ascii="Times New Roman" w:hAnsi="Times New Roman" w:eastAsia="SimSun" w:cs="Times New Roman"/>
        </w:rPr>
        <w:t>写出晶胞中所有原子的分数坐标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BeO</w:t>
      </w:r>
      <w:r>
        <w:rPr>
          <w:rFonts w:hint="eastAsia" w:ascii="Times New Roman" w:hAnsi="Times New Roman" w:eastAsia="SimSun" w:cs="Times New Roman"/>
        </w:rPr>
        <w:t>的离子半径比预测它应采取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但实际采取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End w:id="108"/>
    <w:bookmarkStart w:id="1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9" w:name="基础回顾第1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七大晶系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(a=b=c,α=β=γ=90°)；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(a=b≠c,α=β=γ=90°)；</w:t>
      </w:r>
      <w:r>
        <w:rPr>
          <w:rFonts w:hint="eastAsia" w:ascii="Times New Roman" w:hAnsi="Times New Roman" w:eastAsia="SimSun" w:cs="Times New Roman"/>
        </w:rPr>
        <w:t>正交</w:t>
      </w:r>
      <w:r>
        <w:rPr>
          <w:rFonts w:hint="eastAsia" w:ascii="Times New Roman" w:hAnsi="Times New Roman" w:eastAsia="Times New Roman" w:cs="Times New Roman"/>
        </w:rPr>
        <w:t>(a≠b≠c,α=β=γ=90°)；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(a=b=c,α=β=γ≠90°)；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(a=b≠c,α=β=90°,γ=120°)；</w:t>
      </w:r>
      <w:r>
        <w:rPr>
          <w:rFonts w:hint="eastAsia" w:ascii="Times New Roman" w:hAnsi="Times New Roman" w:eastAsia="SimSun" w:cs="Times New Roman"/>
        </w:rPr>
        <w:t>三斜</w:t>
      </w:r>
      <w:r>
        <w:rPr>
          <w:rFonts w:hint="eastAsia" w:ascii="Times New Roman" w:hAnsi="Times New Roman" w:eastAsia="Times New Roman" w:cs="Times New Roman"/>
        </w:rPr>
        <w:t>(a≠b≠c,α≠β≠γ)；</w:t>
      </w:r>
      <w:r>
        <w:rPr>
          <w:rFonts w:hint="eastAsia" w:ascii="Times New Roman" w:hAnsi="Times New Roman" w:eastAsia="SimSun" w:cs="Times New Roman"/>
        </w:rPr>
        <w:t>单斜</w:t>
      </w:r>
      <w:r>
        <w:rPr>
          <w:rFonts w:hint="eastAsia" w:ascii="Times New Roman" w:hAnsi="Times New Roman" w:eastAsia="Times New Roman" w:cs="Times New Roman"/>
        </w:rPr>
        <w:t>(a≠b≠c,α=γ=90°,β≠90°)。</w:t>
      </w:r>
      <w:r>
        <w:rPr>
          <w:rFonts w:hint="eastAsia" w:ascii="Times New Roman" w:hAnsi="Times New Roman" w:eastAsia="SimSun" w:cs="Times New Roman"/>
        </w:rPr>
        <w:t>代表性晶体</w:t>
      </w:r>
      <w:r>
        <w:rPr>
          <w:rFonts w:hint="eastAsia" w:ascii="Times New Roman" w:hAnsi="Times New Roman" w:eastAsia="Times New Roman" w:cs="Times New Roman"/>
        </w:rPr>
        <w:t>：NaCl(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)、TiO₂(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)、S(</w:t>
      </w:r>
      <w:r>
        <w:rPr>
          <w:rFonts w:hint="eastAsia" w:ascii="Times New Roman" w:hAnsi="Times New Roman" w:eastAsia="SimSun" w:cs="Times New Roman"/>
        </w:rPr>
        <w:t>正交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)、CuSO₄·5H₂O(</w:t>
      </w:r>
      <w:r>
        <w:rPr>
          <w:rFonts w:hint="eastAsia" w:ascii="Times New Roman" w:hAnsi="Times New Roman" w:eastAsia="SimSun" w:cs="Times New Roman"/>
        </w:rPr>
        <w:t>三斜</w:t>
      </w:r>
      <w:r>
        <w:rPr>
          <w:rFonts w:hint="eastAsia" w:ascii="Times New Roman" w:hAnsi="Times New Roman" w:eastAsia="Times New Roman" w:cs="Times New Roman"/>
        </w:rPr>
        <w:t>)、KClO₃(</w:t>
      </w:r>
      <w:r>
        <w:rPr>
          <w:rFonts w:hint="eastAsia" w:ascii="Times New Roman" w:hAnsi="Times New Roman" w:eastAsia="SimSun" w:cs="Times New Roman"/>
        </w:rPr>
        <w:t>单斜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sc(P)、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bcc(I)、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fcc(F)。sc: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8×(1/8)=1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；bcc: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8×(1/8)+1=2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；fcc: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8×(1/8)+6×(1/2)=4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：bcc</w:t>
      </w:r>
      <w:r>
        <w:rPr>
          <w:rFonts w:hint="eastAsia" w:ascii="Times New Roman" w:hAnsi="Times New Roman" w:eastAsia="SimSun" w:cs="Times New Roman"/>
        </w:rPr>
        <w:t>中原子沿体对角线接触</w:t>
      </w:r>
      <w:r>
        <w:rPr>
          <w:rFonts w:hint="eastAsia" w:ascii="Times New Roman" w:hAnsi="Times New Roman" w:eastAsia="Times New Roman" w:cs="Times New Roman"/>
        </w:rPr>
        <w:t>：√3a=4r→a=4r/√3。</w:t>
      </w:r>
      <w:r>
        <w:rPr>
          <w:rFonts w:hint="eastAsia" w:ascii="Times New Roman" w:hAnsi="Times New Roman" w:eastAsia="SimSun" w:cs="Times New Roman"/>
        </w:rPr>
        <w:t>空间利用率</w:t>
      </w:r>
      <w:r>
        <w:rPr>
          <w:rFonts w:hint="eastAsia" w:ascii="Times New Roman" w:hAnsi="Times New Roman" w:eastAsia="Times New Roman" w:cs="Times New Roman"/>
        </w:rPr>
        <w:t>=2×(4/3πr³)/a³=2×(4/3πr³)/(4r/√3)³=π√3/8≈68%。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：（1）Na⁺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=6，Cl⁻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=6。（2）4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Na⁺+4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Cl⁻）。（3）Na⁺</w:t>
      </w:r>
      <w:r>
        <w:rPr>
          <w:rFonts w:hint="eastAsia" w:ascii="Times New Roman" w:hAnsi="Times New Roman" w:eastAsia="SimSun" w:cs="Times New Roman"/>
        </w:rPr>
        <w:t>占据八面体空隙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），Cl⁻</w:t>
      </w:r>
      <w:r>
        <w:rPr>
          <w:rFonts w:hint="eastAsia" w:ascii="Times New Roman" w:hAnsi="Times New Roman" w:eastAsia="SimSun" w:cs="Times New Roman"/>
        </w:rPr>
        <w:t>占据面心立方格点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6:6，4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NaCl/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8:8，1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CsCl/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。Cs⁺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(174</w:t>
      </w:r>
      <w:r>
        <w:rPr>
          <w:rFonts w:ascii="Times New Roman" w:hAnsi="Times New Roman" w:eastAsia="Times New Roman" w:cs="Times New Roman"/>
        </w:rPr>
        <w:t xml:space="preserve"> pm)&gt;Na⁺(102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CsCl&gt;0.732→CsCl</w:t>
      </w:r>
      <w:r>
        <w:rPr>
          <w:rFonts w:hint="eastAsia" w:ascii="Times New Roman" w:hAnsi="Times New Roman" w:eastAsia="SimSun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静电引力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(&gt;400°C)，</w:t>
      </w:r>
      <w:r>
        <w:rPr>
          <w:rFonts w:hint="eastAsia" w:ascii="Times New Roman" w:hAnsi="Times New Roman" w:eastAsia="SimSun" w:cs="Times New Roman"/>
        </w:rPr>
        <w:t>固态不导电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熔融导电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自由电子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硬度范围宽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很高</w:t>
      </w:r>
      <w:r>
        <w:rPr>
          <w:rFonts w:hint="eastAsia" w:ascii="Times New Roman" w:hAnsi="Times New Roman" w:eastAsia="Times New Roman" w:cs="Times New Roman"/>
        </w:rPr>
        <w:t>(&gt;1000°C)，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半导体除外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很硬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(&lt;300°C)，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ABCABC…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），hcp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）。fcc</w:t>
      </w:r>
      <w:r>
        <w:rPr>
          <w:rFonts w:hint="eastAsia" w:ascii="Times New Roman" w:hAnsi="Times New Roman" w:eastAsia="SimSun" w:cs="Times New Roman"/>
        </w:rPr>
        <w:t>可在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{111}</w:t>
      </w:r>
      <w:r>
        <w:rPr>
          <w:rFonts w:hint="eastAsia" w:ascii="Times New Roman" w:hAnsi="Times New Roman" w:eastAsia="SimSun" w:cs="Times New Roman"/>
        </w:rPr>
        <w:t>面方向滑移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多滑移系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较软</w:t>
      </w:r>
      <w:r>
        <w:rPr>
          <w:rFonts w:hint="eastAsia" w:ascii="Times New Roman" w:hAnsi="Times New Roman" w:eastAsia="Times New Roman" w:cs="Times New Roman"/>
        </w:rPr>
        <w:t>；hcp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个滑移方向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滑移系少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：Na(s)→Na(g)→Na⁺(g)+e⁻；½Cl₂(g)→Cl(g)→Cl⁻(g)+e⁻；Na⁺(g)+Cl⁻(g)→NaCl(s)(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U)。ΔfH⊖=ΔsubH⊖+I₁+½D(Cl-Cl)+E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+U。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阳离子使阴离子电子云变形的现象</w:t>
      </w:r>
      <w:r>
        <w:rPr>
          <w:rFonts w:hint="eastAsia" w:ascii="Times New Roman" w:hAnsi="Times New Roman" w:eastAsia="Times New Roman" w:cs="Times New Roman"/>
        </w:rPr>
        <w:t>。（2）Fajans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阳离子电荷越高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构型越不规则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Sun" w:cs="Times New Roman"/>
        </w:rPr>
        <w:t>电子等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极化能力越强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：sp³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三维共价网络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极高熔点</w:t>
      </w:r>
      <w:r>
        <w:rPr>
          <w:rFonts w:hint="eastAsia" w:ascii="Times New Roman" w:hAnsi="Times New Roman" w:eastAsia="Times New Roman" w:cs="Times New Roman"/>
        </w:rPr>
        <w:t>(&gt;3500°C)。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：sp²</w:t>
      </w:r>
      <w:r>
        <w:rPr>
          <w:rFonts w:hint="eastAsia" w:ascii="Times New Roman" w:hAnsi="Times New Roman" w:eastAsia="SimSun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层内共价键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层间色散力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层间易滑动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层内高熔点但层间易剥离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(12×1/4=3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(1/2,1/2,1/2)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位于体对角线</w:t>
      </w:r>
      <w:r>
        <w:rPr>
          <w:rFonts w:hint="eastAsia" w:ascii="Times New Roman" w:hAnsi="Times New Roman" w:eastAsia="Times New Roman" w:cs="Times New Roman"/>
        </w:rPr>
        <w:t>1/4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3/4</w:t>
      </w:r>
      <w:r>
        <w:rPr>
          <w:rFonts w:hint="eastAsia" w:ascii="Times New Roman" w:hAnsi="Times New Roman" w:eastAsia="SimSun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坐标如</w:t>
      </w:r>
      <w:r>
        <w:rPr>
          <w:rFonts w:hint="eastAsia" w:ascii="Times New Roman" w:hAnsi="Times New Roman" w:eastAsia="Times New Roman" w:cs="Times New Roman"/>
        </w:rPr>
        <w:t>(1/4,1/4,1/4)、(3/4,3/4,3/4)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：U∝(Z⁺Z⁻)/(r⁺+r⁻)。</w:t>
      </w:r>
      <w:r>
        <w:rPr>
          <w:rFonts w:hint="eastAsia" w:ascii="Times New Roman" w:hAnsi="Times New Roman" w:eastAsia="SimSun" w:cs="Times New Roman"/>
        </w:rPr>
        <w:t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正比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反比</w:t>
      </w:r>
      <w:r>
        <w:rPr>
          <w:rFonts w:hint="eastAsia" w:ascii="Times New Roman" w:hAnsi="Times New Roman" w:eastAsia="Times New Roman" w:cs="Times New Roman"/>
        </w:rPr>
        <w:t>)、Madelung</w:t>
      </w:r>
      <w:r>
        <w:rPr>
          <w:rFonts w:hint="eastAsia" w:ascii="Times New Roman" w:hAnsi="Times New Roman" w:eastAsia="SimSun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与结构类型有关</w:t>
      </w:r>
      <w:r>
        <w:rPr>
          <w:rFonts w:hint="eastAsia" w:ascii="Times New Roman" w:hAnsi="Times New Roman" w:eastAsia="Times New Roman" w:cs="Times New Roman"/>
        </w:rPr>
        <w:t>)。MgO:</w:t>
      </w:r>
      <w:r>
        <w:rPr>
          <w:rFonts w:ascii="Times New Roman" w:hAnsi="Times New Roman" w:eastAsia="Times New Roman" w:cs="Times New Roman"/>
        </w:rPr>
        <w:t xml:space="preserve"> Z⁺Z⁻=4,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；NaCl:</w:t>
      </w:r>
      <w:r>
        <w:rPr>
          <w:rFonts w:ascii="Times New Roman" w:hAnsi="Times New Roman" w:eastAsia="Times New Roman" w:cs="Times New Roman"/>
        </w:rPr>
        <w:t xml:space="preserve"> Z⁺Z⁻=1,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→MgO</w:t>
      </w:r>
      <w:r>
        <w:rPr>
          <w:rFonts w:hint="eastAsia" w:ascii="Times New Roman" w:hAnsi="Times New Roman" w:eastAsia="SimSun" w:cs="Times New Roman"/>
        </w:rPr>
        <w:t>晶格能远大于</w:t>
      </w:r>
      <w:r>
        <w:rPr>
          <w:rFonts w:hint="eastAsia" w:ascii="Times New Roman" w:hAnsi="Times New Roman" w:eastAsia="Times New Roman" w:cs="Times New Roman"/>
        </w:rPr>
        <w:t>NaCl→MgO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(2800°C)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NaCl(800°C)。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提升训练第13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13–37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：M=ρV</w:t>
      </w:r>
      <w:r>
        <w:rPr>
          <w:rFonts w:ascii="Times New Roman" w:hAnsi="Times New Roman" w:eastAsia="Times New Roman" w:cs="Times New Roman"/>
        </w:rPr>
        <w:t xml:space="preserve"> N_A/Z=0.669×(530.4×10⁻¹⁰)³×6.02×10²³/2=30.0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C₂H₆(</w:t>
      </w:r>
      <w:r>
        <w:rPr>
          <w:rFonts w:hint="eastAsia" w:ascii="Times New Roman" w:hAnsi="Times New Roman" w:eastAsia="SimSun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C₂H₆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Fe(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8×1/8)+1</w:t>
      </w:r>
      <w:r>
        <w:rPr>
          <w:rFonts w:hint="eastAsia" w:ascii="Times New Roman" w:hAnsi="Times New Roman" w:eastAsia="SimSun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SimSun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：（1）BaTiO₃：Ba²⁺=1(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Ti⁴⁺=8×(1/8)=1(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O²⁻=12×(1/4)=3(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)。（2）Ti⁴⁺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Ba²⁺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=12(</w:t>
      </w:r>
      <w:r>
        <w:rPr>
          <w:rFonts w:hint="eastAsia" w:ascii="Times New Roman" w:hAnsi="Times New Roman" w:eastAsia="SimSun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)。（3）Ti-O</w:t>
      </w:r>
      <w:r>
        <w:rPr>
          <w:rFonts w:hint="eastAsia" w:ascii="Times New Roman" w:hAnsi="Times New Roman" w:eastAsia="SimSun" w:cs="Times New Roman"/>
        </w:rPr>
        <w:t>沿棱接触</w:t>
      </w:r>
      <w:r>
        <w:rPr>
          <w:rFonts w:hint="eastAsia" w:ascii="Times New Roman" w:hAnsi="Times New Roman" w:eastAsia="Times New Roman" w:cs="Times New Roman"/>
        </w:rPr>
        <w:t>：r(Ti⁴⁺)=a/2-140=62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SimSun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：r(Ba²⁺)=a√2/2-140=145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：2dsinθ=nλ→d=154/(2sin15.85°)=282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d=2×154/(2sin33.09°)=282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d=3×154/(2sin54.97°)=282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Cu。m=(65.4+3×63.5)/(6.02×10²³)=4.25×10⁻²²</w:t>
      </w:r>
      <w:r>
        <w:rPr>
          <w:rFonts w:ascii="Times New Roman" w:hAnsi="Times New Roman" w:eastAsia="Times New Roman" w:cs="Times New Roman"/>
        </w:rPr>
        <w:t xml:space="preserve"> g。w(Zn)=65.4/(65.4+190.5)=25.5%。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=μ_exp/μ_calc×100%。μ_calc=q×d。HCl:</w:t>
      </w:r>
      <w:r>
        <w:rPr>
          <w:rFonts w:ascii="Times New Roman" w:hAnsi="Times New Roman" w:eastAsia="Times New Roman" w:cs="Times New Roman"/>
        </w:rPr>
        <w:t xml:space="preserve"> μ_calc=4.80×1.27=6.10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=1.08/6.10=18%。CsCl:</w:t>
      </w:r>
      <w:r>
        <w:rPr>
          <w:rFonts w:ascii="Times New Roman" w:hAnsi="Times New Roman" w:eastAsia="Times New Roman" w:cs="Times New Roman"/>
        </w:rPr>
        <w:t xml:space="preserve"> μ_calc=4.80×2.90=13.9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=10.42/13.9=75%。TlCl:</w:t>
      </w:r>
      <w:r>
        <w:rPr>
          <w:rFonts w:ascii="Times New Roman" w:hAnsi="Times New Roman" w:eastAsia="Times New Roman" w:cs="Times New Roman"/>
        </w:rPr>
        <w:t xml:space="preserve"> μ_calc=4.80×3.20=15.4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=4.44/15.4=29%。CsCl</w:t>
      </w:r>
      <w:r>
        <w:rPr>
          <w:rFonts w:hint="eastAsia" w:ascii="Times New Roman" w:hAnsi="Times New Roman" w:eastAsia="SimSun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HF&gt;NH₃(HF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&gt;H&gt;N)。B.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S₂&gt;O₂(</w:t>
      </w:r>
      <w:r>
        <w:rPr>
          <w:rFonts w:hint="eastAsia" w:ascii="Times New Roman" w:hAnsi="Times New Roman" w:eastAsia="SimSun" w:cs="Times New Roman"/>
        </w:rPr>
        <w:t>非极性分子比较色散力</w:t>
      </w:r>
      <w:r>
        <w:rPr>
          <w:rFonts w:hint="eastAsia" w:ascii="Times New Roman" w:hAnsi="Times New Roman" w:eastAsia="Times New Roman" w:cs="Times New Roman"/>
        </w:rPr>
        <w:t>，S₂</w:t>
      </w:r>
      <w:r>
        <w:rPr>
          <w:rFonts w:hint="eastAsia" w:ascii="Times New Roman" w:hAnsi="Times New Roman" w:eastAsia="SimSun" w:cs="Times New Roman"/>
        </w:rPr>
        <w:t>分子量大</w:t>
      </w:r>
      <w:r>
        <w:rPr>
          <w:rFonts w:hint="eastAsia" w:ascii="Times New Roman" w:hAnsi="Times New Roman" w:eastAsia="Times New Roman" w:cs="Times New Roman"/>
        </w:rPr>
        <w:t>)。C.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NH₃&gt;PH₃(NH₃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，PH₃</w:t>
      </w:r>
      <w:r>
        <w:rPr>
          <w:rFonts w:hint="eastAsia" w:ascii="Times New Roman" w:hAnsi="Times New Roman" w:eastAsia="SimSun" w:cs="Times New Roman"/>
        </w:rPr>
        <w:t>几乎没有</w:t>
      </w:r>
      <w:r>
        <w:rPr>
          <w:rFonts w:hint="eastAsia" w:ascii="Times New Roman" w:hAnsi="Times New Roman" w:eastAsia="Times New Roman" w:cs="Times New Roman"/>
        </w:rPr>
        <w:t>)。D.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SiH₄&lt;PH₃(SiH₄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，PH₃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分子量接近但极性分子沸点更高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：B(SiF₄)。</w:t>
      </w:r>
      <w:r>
        <w:rPr>
          <w:rFonts w:hint="eastAsia" w:ascii="Times New Roman" w:hAnsi="Times New Roman" w:eastAsia="SimSun" w:cs="Times New Roman"/>
        </w:rPr>
        <w:t>需同时满足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。NaCl</w:t>
      </w:r>
      <w:r>
        <w:rPr>
          <w:rFonts w:hint="eastAsia" w:ascii="Times New Roman" w:hAnsi="Times New Roman" w:eastAsia="SimSun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；H₂O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；SiO₂</w:t>
      </w:r>
      <w:r>
        <w:rPr>
          <w:rFonts w:hint="eastAsia" w:ascii="Times New Roman" w:hAnsi="Times New Roman" w:eastAsia="SimSun" w:cs="Times New Roman"/>
        </w:rPr>
        <w:t>为原子晶体</w:t>
      </w:r>
      <w:r>
        <w:rPr>
          <w:rFonts w:hint="eastAsia" w:ascii="Times New Roman" w:hAnsi="Times New Roman" w:eastAsia="Times New Roman" w:cs="Times New Roman"/>
        </w:rPr>
        <w:t>；SiF₄</w:t>
      </w:r>
      <w:r>
        <w:rPr>
          <w:rFonts w:hint="eastAsia" w:ascii="Times New Roman" w:hAnsi="Times New Roman" w:eastAsia="SimSun" w:cs="Times New Roman"/>
        </w:rPr>
        <w:t>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：abc₃。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金刚石型中最近邻距离</w:t>
      </w:r>
      <w:r>
        <w:rPr>
          <w:rFonts w:hint="eastAsia" w:ascii="Times New Roman" w:hAnsi="Times New Roman" w:eastAsia="Times New Roman" w:cs="Times New Roman"/>
        </w:rPr>
        <w:t>=√3a/4=√3×648.9/4=281</w:t>
      </w:r>
      <w:r>
        <w:rPr>
          <w:rFonts w:ascii="Times New Roman" w:hAnsi="Times New Roman" w:eastAsia="Times New Roman" w:cs="Times New Roman"/>
        </w:rPr>
        <w:t xml:space="preserve"> pm, r(Sn)=140.5 </w:t>
      </w:r>
      <w:r>
        <w:rPr>
          <w:rFonts w:hint="eastAsia" w:ascii="Times New Roman" w:hAnsi="Times New Roman" w:eastAsia="Times New Roman" w:cs="Times New Roman"/>
        </w:rPr>
        <w:t xml:space="preserve">pm。（2）M=ρV</w:t>
      </w:r>
      <w:r>
        <w:rPr>
          <w:rFonts w:ascii="Times New Roman" w:hAnsi="Times New Roman" w:eastAsia="Times New Roman" w:cs="Times New Roman"/>
        </w:rPr>
        <w:t xml:space="preserve"> N_A/Z=5.77×(648.9×10⁻¹⁰)³×6.02×10²³/8=119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SimSun" w:cs="Times New Roman"/>
        </w:rPr>
        <w:t>白锡密度</w:t>
      </w:r>
      <w:r>
        <w:rPr>
          <w:rFonts w:hint="eastAsia" w:ascii="Times New Roman" w:hAnsi="Times New Roman" w:eastAsia="Times New Roman" w:cs="Times New Roman"/>
        </w:rPr>
        <w:t>=4×119/(6.02×10²³×583.1²×318.2×10⁻³⁰)=7.30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g/cm³&gt;5.77→</w:t>
      </w:r>
      <w:r>
        <w:rPr>
          <w:rFonts w:hint="eastAsia" w:ascii="Times New Roman" w:hAnsi="Times New Roman" w:eastAsia="SimSun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：V=abc=1300×748×309</w:t>
      </w:r>
      <w:r>
        <w:rPr>
          <w:rFonts w:ascii="Times New Roman" w:hAnsi="Times New Roman" w:eastAsia="Times New Roman" w:cs="Times New Roman"/>
        </w:rPr>
        <w:t xml:space="preserve"> pm³=3.01×10⁻²² cm³。M=ρV N_A/Z=1.315×3.01×10⁻²²×6.02×10²³/6=39.6×10³ g/mol=39600 g/mol。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：V=740×760×1460×sin(99.5°)=8.11×10⁻²²</w:t>
      </w:r>
      <w:r>
        <w:rPr>
          <w:rFonts w:ascii="Times New Roman" w:hAnsi="Times New Roman" w:eastAsia="Times New Roman" w:cs="Times New Roman"/>
        </w:rPr>
        <w:t xml:space="preserve"> cm³。M_cell=ρV N_A=1.66×8.11×10⁻²²×6.02×10²³=809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Z=4:</w:t>
      </w:r>
      <w:r>
        <w:rPr>
          <w:rFonts w:ascii="Times New Roman" w:hAnsi="Times New Roman" w:eastAsia="Times New Roman" w:cs="Times New Roman"/>
        </w:rPr>
        <w:t xml:space="preserve"> 4(167+36.5n)=809→n=1。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(0,0,0)。M₃XY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SimSun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：Na₃OCl（</w:t>
      </w:r>
      <w:r>
        <w:rPr>
          <w:rFonts w:hint="eastAsia" w:ascii="Times New Roman" w:hAnsi="Times New Roman" w:eastAsia="SimSun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：a=2(r⁺+r⁻)/√3=2×(174+224)/1.732=460</w:t>
      </w:r>
      <w:r>
        <w:rPr>
          <w:rFonts w:ascii="Times New Roman" w:hAnsi="Times New Roman" w:eastAsia="Times New Roman" w:cs="Times New Roman"/>
        </w:rPr>
        <w:t xml:space="preserve"> pm。ρ=ZM/(N_A a³)=1×213/(6.02×10²³×(460×10⁻¹⁰)³)=4.44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：ρ=ZM/(N_A</w:t>
      </w:r>
      <w:r>
        <w:rPr>
          <w:rFonts w:ascii="Times New Roman" w:hAnsi="Times New Roman" w:eastAsia="Times New Roman" w:cs="Times New Roman"/>
        </w:rPr>
        <w:t xml:space="preserve"> a³)=4×586.92/(6.02×10²³×(9.16×10⁻⁸)³)=5.07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：ΔfH⊖=ΔsubH⊖+I₁+½D+F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+U→-567.3=89.0+418.8+79.0-328.0+U→U=-826.1 kJ/mol。|U|=826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：V=a²c</w:t>
      </w:r>
      <w:r>
        <w:rPr>
          <w:rFonts w:ascii="Times New Roman" w:hAnsi="Times New Roman" w:eastAsia="Times New Roman" w:cs="Times New Roman"/>
        </w:rPr>
        <w:t xml:space="preserve"> sin120°=(438)²×3050×(√3/2)=5.08×10⁸ pm³=5.08×10⁻²² cm³。Z=ρV </w:t>
      </w:r>
      <w:r>
        <w:rPr>
          <w:rFonts w:hint="eastAsia" w:ascii="Times New Roman" w:hAnsi="Times New Roman" w:eastAsia="Times New Roman" w:cs="Times New Roman"/>
        </w:rPr>
        <w:t>N_A/M=7.9×5.08×10⁻²²×6.02×10²³/386.5=6.25→Z=3(Bi₂Te₃)。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：V=abc</w:t>
      </w:r>
      <w:r>
        <w:rPr>
          <w:rFonts w:ascii="Times New Roman" w:hAnsi="Times New Roman" w:eastAsia="Times New Roman" w:cs="Times New Roman"/>
        </w:rPr>
        <w:t xml:space="preserve"> sinβ=1044.35×757.24×582.44×sin(120.958°)×10⁻³⁰ cm³。Z=ρV N_A/M=1.565×V×6.02×10²³/186.94≈2。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：B(SiO₂)。</w:t>
      </w:r>
      <w:r>
        <w:rPr>
          <w:rFonts w:hint="eastAsia" w:ascii="Times New Roman" w:hAnsi="Times New Roman" w:eastAsia="SimSun" w:cs="Times New Roman"/>
        </w:rPr>
        <w:t>原子网络状晶体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)&gt;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。SiO₂</w:t>
      </w:r>
      <w:r>
        <w:rPr>
          <w:rFonts w:hint="eastAsia" w:ascii="Times New Roman" w:hAnsi="Times New Roman" w:eastAsia="SimSun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p=4×(1/2)+2=4(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×1/2+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q=8×(1/4)+2=4(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×1/4+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：Bi₂Te₃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)。c=3×d(Bi-Te</w:t>
      </w:r>
      <w:r>
        <w:rPr>
          <w:rFonts w:hint="eastAsia" w:ascii="Times New Roman" w:hAnsi="Times New Roman" w:eastAsia="SimSun" w:cs="Times New Roman"/>
        </w:rPr>
        <w:t>层间距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由六方密堆积层间距计算</w:t>
      </w:r>
      <w:r>
        <w:rPr>
          <w:rFonts w:hint="eastAsia" w:ascii="Times New Roman" w:hAnsi="Times New Roman" w:eastAsia="Times New Roman" w:cs="Times New Roman"/>
        </w:rPr>
        <w:t>c≈3050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，Z=3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CO₂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（cP）。（3）a=(4×44/(1.64×6.02×10²³))^(1/3)=563</w:t>
      </w:r>
      <w:r>
        <w:rPr>
          <w:rFonts w:ascii="Times New Roman" w:hAnsi="Times New Roman" w:eastAsia="Times New Roman" w:cs="Times New Roman"/>
        </w:rPr>
        <w:t xml:space="preserve"> pm。L=a/√2=398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(1/6×2=1/3)？</w:t>
      </w:r>
      <w:r>
        <w:rPr>
          <w:rFonts w:hint="eastAsia" w:ascii="Times New Roman" w:hAnsi="Times New Roman" w:eastAsia="SimSun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1+1+6=8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A，B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A₂B。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挑战提高第38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38–47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NaCl₃(Cl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Cl=9)；B: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Na₃Cl(Na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Na=9)；C: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Na₂Cl(Na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Na=12)。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ABCCBA=6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SimSun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。Ti=6,</w:t>
      </w:r>
      <w:r>
        <w:rPr>
          <w:rFonts w:ascii="Times New Roman" w:hAnsi="Times New Roman" w:eastAsia="Times New Roman" w:cs="Times New Roman"/>
        </w:rPr>
        <w:t xml:space="preserve"> Al=2, </w:t>
      </w:r>
      <w:r>
        <w:rPr>
          <w:rFonts w:hint="eastAsia" w:ascii="Times New Roman" w:hAnsi="Times New Roman" w:eastAsia="Times New Roman" w:cs="Times New Roman"/>
        </w:rPr>
        <w:t>C=4。</w:t>
      </w:r>
      <w:r>
        <w:rPr>
          <w:rFonts w:hint="eastAsia" w:ascii="Times New Roman" w:hAnsi="Times New Roman" w:eastAsia="SimSun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Ti₆Al₂C₄。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：Ge₄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简单立方晶胞含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Ge₄→32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K→K₃₂Ge₃₂，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KGe。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：（1）A₂BX₄。（2）</w:t>
      </w:r>
      <w:r>
        <w:rPr>
          <w:rFonts w:hint="eastAsia" w:ascii="Times New Roman" w:hAnsi="Times New Roman" w:eastAsia="SimSun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(ccp)，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SimSun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体积小易移动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高温相有大量四面体空隙提供通道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：（1）Nb₃Ge。（2）Ge</w:t>
      </w:r>
      <w:r>
        <w:rPr>
          <w:rFonts w:hint="eastAsia" w:ascii="Times New Roman" w:hAnsi="Times New Roman" w:eastAsia="SimSun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(CN=12)，Nb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(CN=4)。（3）d(Nb-Nb)=227</w:t>
      </w:r>
      <w:r>
        <w:rPr>
          <w:rFonts w:ascii="Times New Roman" w:hAnsi="Times New Roman" w:eastAsia="Times New Roman" w:cs="Times New Roman"/>
        </w:rPr>
        <w:t xml:space="preserve"> pm→a=454 pm。ρ=4×(3×92.9+72.6)/(6.02×10²³×(454×10⁻¹⁰)³)=12.5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：（1）P₂S₆²⁻（</w:t>
      </w:r>
      <w:r>
        <w:rPr>
          <w:rFonts w:hint="eastAsia" w:ascii="Times New Roman" w:hAnsi="Times New Roman" w:eastAsia="SimSun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）。（2）CuPS₃。Cu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SimSun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c≈3a，ρ=2.91→a≈526</w:t>
      </w:r>
      <w:r>
        <w:rPr>
          <w:rFonts w:ascii="Times New Roman" w:hAnsi="Times New Roman" w:eastAsia="Times New Roman" w:cs="Times New Roman"/>
        </w:rPr>
        <w:t xml:space="preserve"> pm, c≈1577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Cu₄P₄S₁₂。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：（1）La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简单立方堆积</w:t>
      </w:r>
      <w:r>
        <w:rPr>
          <w:rFonts w:hint="eastAsia" w:ascii="Times New Roman" w:hAnsi="Times New Roman" w:eastAsia="Times New Roman" w:cs="Times New Roman"/>
        </w:rPr>
        <w:t>。（2）Pt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两者都基于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。（4）La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(12×1/4=3)</w:t>
      </w:r>
      <w:r>
        <w:rPr>
          <w:rFonts w:hint="eastAsia" w:ascii="Times New Roman" w:hAnsi="Times New Roman" w:eastAsia="SimSun" w:cs="Times New Roman"/>
        </w:rPr>
        <w:t>和体心</w:t>
      </w:r>
      <w:r>
        <w:rPr>
          <w:rFonts w:hint="eastAsia" w:ascii="Times New Roman" w:hAnsi="Times New Roman" w:eastAsia="Times New Roman" w:cs="Times New Roman"/>
        </w:rPr>
        <w:t>(1)=4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。（5）Bi-Pt=√3/4×683=296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pm；Bi-La=a/2=342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：（1）r⁺/r⁻=75/180=0.417→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0.225-0.414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0.414-0.732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实际需结合其他因素</w:t>
      </w:r>
      <w:r>
        <w:rPr>
          <w:rFonts w:hint="eastAsia" w:ascii="Times New Roman" w:hAnsi="Times New Roman" w:eastAsia="Times New Roman" w:cs="Times New Roman"/>
        </w:rPr>
        <w:t>）。（2）ZnS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：Z=4,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a³=4M/(ρN_A)。（3）</w:t>
      </w:r>
      <w:r>
        <w:rPr>
          <w:rFonts w:hint="eastAsia" w:ascii="Times New Roman" w:hAnsi="Times New Roman" w:eastAsia="SimSun" w:cs="Times New Roman"/>
        </w:rPr>
        <w:t>理论密度与实际值比较可验证结构类型预测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：（1）O²⁻: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8×(1/8)+6×(1/2)=4→</w:t>
      </w:r>
      <w:r>
        <w:rPr>
          <w:rFonts w:hint="eastAsia" w:ascii="Times New Roman" w:hAnsi="Times New Roman" w:eastAsia="SimSun" w:cs="Times New Roman"/>
        </w:rPr>
        <w:t>但尖晶石中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ccp→32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O。Mg²⁺: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32×(1/8)=4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1/8)。Al³⁺: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32×(1/2)=16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1/2)。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Mg₄Al₁₆O₃₂→MgAl₂O₄。（2）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：4:16:32=1:2:4✓。（3）a</w:t>
      </w:r>
      <w:r>
        <w:rPr>
          <w:rFonts w:hint="eastAsia" w:ascii="Times New Roman" w:hAnsi="Times New Roman" w:eastAsia="SimSun" w:cs="Times New Roman"/>
        </w:rPr>
        <w:t>由密度和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：（1）Ca²⁺CN=12(O),</w:t>
      </w:r>
      <w:r>
        <w:rPr>
          <w:rFonts w:ascii="Times New Roman" w:hAnsi="Times New Roman" w:eastAsia="Times New Roman" w:cs="Times New Roman"/>
        </w:rPr>
        <w:t xml:space="preserve"> Ti⁴⁺CN=6(O), </w:t>
      </w:r>
      <w:r>
        <w:rPr>
          <w:rFonts w:hint="eastAsia" w:ascii="Times New Roman" w:hAnsi="Times New Roman" w:eastAsia="Times New Roman" w:cs="Times New Roman"/>
        </w:rPr>
        <w:t xml:space="preserve">O²⁻CN=2(Ti)+4(Ca)=6。（2）Ti-O=a/2,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Ca-O=a√2/2。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=1/√2≈0.707。（3）Ti⁴⁺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四方畸变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从立方降为四方对称性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补充拓展第48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48–65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最本质区别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晶体有长程有序的周期性结构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非晶体无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常见非晶体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橡胶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沥青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自由电子在正离子背景中运动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无法解释能带结构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周期性势场中电子能级展宽为能带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禁带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空带的排列决定导电性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能带部分填充或能带重叠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禁带窄</w:t>
      </w:r>
      <w:r>
        <w:rPr>
          <w:rFonts w:hint="eastAsia" w:ascii="Times New Roman" w:hAnsi="Times New Roman" w:eastAsia="Times New Roman" w:cs="Times New Roman"/>
        </w:rPr>
        <w:t>(~1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eV)。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禁带宽</w:t>
      </w:r>
      <w:r>
        <w:rPr>
          <w:rFonts w:hint="eastAsia" w:ascii="Times New Roman" w:hAnsi="Times New Roman" w:eastAsia="Times New Roman" w:cs="Times New Roman"/>
        </w:rPr>
        <w:t>(&gt;5</w:t>
      </w:r>
      <w:r>
        <w:rPr>
          <w:rFonts w:ascii="Times New Roman" w:hAnsi="Times New Roman" w:eastAsia="Times New Roman" w:cs="Times New Roman"/>
        </w:rPr>
        <w:t xml:space="preserve"> eV)。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金属升华</w:t>
      </w:r>
      <w:r>
        <w:rPr>
          <w:rFonts w:hint="eastAsia" w:ascii="Times New Roman" w:hAnsi="Times New Roman" w:eastAsia="Times New Roman" w:cs="Times New Roman"/>
        </w:rPr>
        <w:t>→(2)</w:t>
      </w:r>
      <w:r>
        <w:rPr>
          <w:rFonts w:hint="eastAsia" w:ascii="Times New Roman" w:hAnsi="Times New Roman" w:eastAsia="SimSun" w:cs="Times New Roman"/>
        </w:rPr>
        <w:t>金属电离</w:t>
      </w:r>
      <w:r>
        <w:rPr>
          <w:rFonts w:hint="eastAsia" w:ascii="Times New Roman" w:hAnsi="Times New Roman" w:eastAsia="Times New Roman" w:cs="Times New Roman"/>
        </w:rPr>
        <w:t>→(3)</w:t>
      </w:r>
      <w:r>
        <w:rPr>
          <w:rFonts w:hint="eastAsia" w:ascii="Times New Roman" w:hAnsi="Times New Roman" w:eastAsia="SimSun" w:cs="Times New Roman"/>
        </w:rPr>
        <w:t>非金属解离</w:t>
      </w:r>
      <w:r>
        <w:rPr>
          <w:rFonts w:hint="eastAsia" w:ascii="Times New Roman" w:hAnsi="Times New Roman" w:eastAsia="Times New Roman" w:cs="Times New Roman"/>
        </w:rPr>
        <w:t>→(4)</w:t>
      </w:r>
      <w:r>
        <w:rPr>
          <w:rFonts w:hint="eastAsia" w:ascii="Times New Roman" w:hAnsi="Times New Roman" w:eastAsia="SimSun" w:cs="Times New Roman"/>
        </w:rPr>
        <w:t>非金属电子亲和</w:t>
      </w:r>
      <w:r>
        <w:rPr>
          <w:rFonts w:hint="eastAsia" w:ascii="Times New Roman" w:hAnsi="Times New Roman" w:eastAsia="Times New Roman" w:cs="Times New Roman"/>
        </w:rPr>
        <w:t>→(5)</w:t>
      </w:r>
      <w:r>
        <w:rPr>
          <w:rFonts w:hint="eastAsia" w:ascii="Times New Roman" w:hAnsi="Times New Roman" w:eastAsia="SimSun" w:cs="Times New Roman"/>
        </w:rPr>
        <w:t>气态离子结合为晶体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U)。ΔfH⊖=</w:t>
      </w:r>
      <w:r>
        <w:rPr>
          <w:rFonts w:hint="eastAsia" w:ascii="Times New Roman" w:hAnsi="Times New Roman" w:eastAsia="SimSun" w:cs="Times New Roman"/>
        </w:rPr>
        <w:t>各步骤能量之和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：0.225-0.414→ZnS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(CN=4)；0.414-0.732→NaCl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(CN=6)；0.732-1.000→CsCl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(CN=8)。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：sp³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三维共价网络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：sp²</w:t>
      </w:r>
      <w:r>
        <w:rPr>
          <w:rFonts w:hint="eastAsia" w:ascii="Times New Roman" w:hAnsi="Times New Roman" w:eastAsia="SimSun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层内共价键强但层间仅色散力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层间易滑动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。A=XeF₂,</w:t>
      </w:r>
      <w:r>
        <w:rPr>
          <w:rFonts w:ascii="Times New Roman" w:hAnsi="Times New Roman" w:eastAsia="Times New Roman" w:cs="Times New Roman"/>
        </w:rPr>
        <w:t xml:space="preserve"> B=XeF₄, </w:t>
      </w:r>
      <w:r>
        <w:rPr>
          <w:rFonts w:hint="eastAsia" w:ascii="Times New Roman" w:hAnsi="Times New Roman" w:eastAsia="Times New Roman" w:cs="Times New Roman"/>
        </w:rPr>
        <w:t>C=XeF₃(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XeF₂·XeF₄</w:t>
      </w:r>
      <w:r>
        <w:rPr>
          <w:rFonts w:hint="eastAsia" w:ascii="Times New Roman" w:hAnsi="Times New Roman" w:eastAsia="SimSun" w:cs="Times New Roman"/>
        </w:rPr>
        <w:t>共晶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：FeCl₃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&lt;FeCl₂。Fe³⁺</w:t>
      </w:r>
      <w:r>
        <w:rPr>
          <w:rFonts w:hint="eastAsia" w:ascii="Times New Roman" w:hAnsi="Times New Roman" w:eastAsia="SimSun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&gt;Fe²⁺→FeCl₃</w:t>
      </w:r>
      <w:r>
        <w:rPr>
          <w:rFonts w:hint="eastAsia" w:ascii="Times New Roman" w:hAnsi="Times New Roman" w:eastAsia="SimSun" w:cs="Times New Roman"/>
        </w:rPr>
        <w:t>共价成分更大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：NaCl&lt;NaF。</w:t>
      </w:r>
      <w:r>
        <w:rPr>
          <w:rFonts w:hint="eastAsia" w:ascii="Times New Roman" w:hAnsi="Times New Roman" w:eastAsia="SimSun" w:cs="Times New Roman"/>
        </w:rPr>
        <w:t>电荷相同</w:t>
      </w:r>
      <w:r>
        <w:rPr>
          <w:rFonts w:hint="eastAsia" w:ascii="Times New Roman" w:hAnsi="Times New Roman" w:eastAsia="Times New Roman" w:cs="Times New Roman"/>
        </w:rPr>
        <w:t>(q⁺=1,q⁻=1)，r(Cl⁻)&gt;r(F⁻)→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NaCl&lt;NaF→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NaCl&lt;NaF。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(ccp)，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占据数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总四面体空隙数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层间距</w:t>
      </w:r>
      <w:r>
        <w:rPr>
          <w:rFonts w:hint="eastAsia" w:ascii="Times New Roman" w:hAnsi="Times New Roman" w:eastAsia="Times New Roman" w:cs="Times New Roman"/>
        </w:rPr>
        <w:t>h=√(2/3)a（</w:t>
      </w:r>
      <w:r>
        <w:rPr>
          <w:rFonts w:hint="eastAsia" w:ascii="Times New Roman" w:hAnsi="Times New Roman" w:eastAsia="SimSun" w:cs="Times New Roman"/>
        </w:rPr>
        <w:t>正四面体高</w:t>
      </w:r>
      <w:r>
        <w:rPr>
          <w:rFonts w:hint="eastAsia" w:ascii="Times New Roman" w:hAnsi="Times New Roman" w:eastAsia="Times New Roman" w:cs="Times New Roman"/>
        </w:rPr>
        <w:t>）。c=2h×2=4√(2/3)a/2→c/a=√(8/3)≈1.633。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：Ca²⁺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=8(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F⁻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=4(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)。r⁺/r⁻=100/131=0.763&gt;0.732→CsCl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(CN=8)。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三角棱柱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中阴配阳为八面体</w:t>
      </w:r>
      <w:r>
        <w:rPr>
          <w:rFonts w:hint="eastAsia" w:ascii="Times New Roman" w:hAnsi="Times New Roman" w:eastAsia="Times New Roman" w:cs="Times New Roman"/>
        </w:rPr>
        <w:t>，NiAs</w:t>
      </w:r>
      <w:r>
        <w:rPr>
          <w:rFonts w:hint="eastAsia" w:ascii="Times New Roman" w:hAnsi="Times New Roman" w:eastAsia="SimSun" w:cs="Times New Roman"/>
        </w:rPr>
        <w:t>中阴配阳为三角棱柱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某离子周围异号离子的数目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邻接异号离子电荷</w:t>
      </w:r>
      <w:r>
        <w:rPr>
          <w:rFonts w:hint="eastAsia" w:ascii="Times New Roman" w:hAnsi="Times New Roman" w:eastAsia="Times New Roman" w:cs="Times New Roman"/>
        </w:rPr>
        <w:t>。MgO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周围应有</w:t>
      </w:r>
      <w:r>
        <w:rPr>
          <w:rFonts w:hint="eastAsia" w:ascii="Times New Roman" w:hAnsi="Times New Roman" w:eastAsia="Times New Roman" w:cs="Times New Roman"/>
        </w:rPr>
        <w:t>2²⁻/2=2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Mg²⁺？</w:t>
      </w:r>
      <w:r>
        <w:rPr>
          <w:rFonts w:hint="eastAsia" w:ascii="Times New Roman" w:hAnsi="Times New Roman" w:eastAsia="SimSun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规则适用于强离子性化合物</w:t>
      </w:r>
      <w:r>
        <w:rPr>
          <w:rFonts w:hint="eastAsia" w:ascii="Times New Roman" w:hAnsi="Times New Roman" w:eastAsia="Times New Roman" w:cs="Times New Roman"/>
        </w:rPr>
        <w:t>，MgO</w:t>
      </w:r>
      <w:r>
        <w:rPr>
          <w:rFonts w:hint="eastAsia" w:ascii="Times New Roman" w:hAnsi="Times New Roman" w:eastAsia="SimSun" w:cs="Times New Roman"/>
        </w:rPr>
        <w:t>中有一定共价性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：Ag⁺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d¹⁰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I⁻(</w:t>
      </w:r>
      <w:r>
        <w:rPr>
          <w:rFonts w:hint="eastAsia" w:ascii="Times New Roman" w:hAnsi="Times New Roman" w:eastAsia="SimSun" w:cs="Times New Roman"/>
        </w:rPr>
        <w:t>大阴离子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相互极化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</w:t>
      </w:r>
      <w:r>
        <w:rPr>
          <w:rFonts w:hint="eastAsia" w:ascii="Times New Roman" w:hAnsi="Times New Roman" w:eastAsia="Times New Roman" w:cs="Times New Roman"/>
        </w:rPr>
        <w:t>CN=4(ZnS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CN=6(NaCl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三角形窗孔半径计算</w:t>
      </w:r>
      <w:r>
        <w:rPr>
          <w:rFonts w:hint="eastAsia" w:ascii="Times New Roman" w:hAnsi="Times New Roman" w:eastAsia="Times New Roman" w:cs="Times New Roman"/>
        </w:rPr>
        <w:t>：Cl⁻</w:t>
      </w:r>
      <w:r>
        <w:rPr>
          <w:rFonts w:hint="eastAsia" w:ascii="Times New Roman" w:hAnsi="Times New Roman" w:eastAsia="SimSun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d=2×282=564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pm？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d=399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窗孔半径</w:t>
      </w:r>
      <w:r>
        <w:rPr>
          <w:rFonts w:hint="eastAsia" w:ascii="Times New Roman" w:hAnsi="Times New Roman" w:eastAsia="Times New Roman" w:cs="Times New Roman"/>
        </w:rPr>
        <w:t>x=(r⁻+x)cos30°=d/2→x=49</w:t>
      </w:r>
      <w:r>
        <w:rPr>
          <w:rFonts w:ascii="Times New Roman" w:hAnsi="Times New Roman" w:eastAsia="Times New Roman" w:cs="Times New Roman"/>
        </w:rPr>
        <w:t xml:space="preserve"> pm&lt;&lt;r(Na⁺)=102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无法通过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升温结构松弛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熔融后自由移动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：B(XeO₃)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属正交晶系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Xe₃O₂。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：Sr: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(0,0,1/2)。Sb: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(1/3,2/3,1/4)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：Be²⁺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(27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</w:t>
      </w:r>
      <w:r>
        <w:rPr>
          <w:rFonts w:hint="eastAsia" w:ascii="Times New Roman" w:hAnsi="Times New Roman" w:eastAsia="SimSun" w:cs="Times New Roman"/>
        </w:rPr>
        <w:t>极化能力极强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相互极化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</w:t>
      </w:r>
      <w:r>
        <w:rPr>
          <w:rFonts w:hint="eastAsia" w:ascii="Times New Roman" w:hAnsi="Times New Roman" w:eastAsia="Times New Roman" w:cs="Times New Roman"/>
        </w:rPr>
        <w:t>CN=4(ZnS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CN=6(NaCl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13, 15, 21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38, 39, 42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15, 26, 29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38, 45, 47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54, 55, 60, 61, 65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14, 17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50, 55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54, 61, 65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19, 20, 31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48, 52, 53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23, 24, 27, 30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届次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22–24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Bi₂Te₃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31–32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7.22/7.25/7.31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LaPtBi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45–47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挑战题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48–52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补充基础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补充提升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BeO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提升和挑战题均来自题库已有资源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15"/>
    <w:bookmarkEnd w:id="1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jpg"/><Relationship Id="rId68" Type="http://schemas.openxmlformats.org/officeDocument/2006/relationships/image" Target="media/rId68.jpg"/><Relationship Id="rId71" Type="http://schemas.openxmlformats.org/officeDocument/2006/relationships/image" Target="media/rId71.jpg"/><Relationship Id="rId75" Type="http://schemas.openxmlformats.org/officeDocument/2006/relationships/image" Target="media/rId75.jpg"/><Relationship Id="rId59" Type="http://schemas.openxmlformats.org/officeDocument/2006/relationships/image" Target="media/rId59.jpg"/><Relationship Id="rId56" Type="http://schemas.openxmlformats.org/officeDocument/2006/relationships/image" Target="media/rId56.jpg"/><Relationship Id="rId62" Type="http://schemas.openxmlformats.org/officeDocument/2006/relationships/image" Target="media/rId62.jpg"/><Relationship Id="rId50" Type="http://schemas.openxmlformats.org/officeDocument/2006/relationships/image" Target="media/rId50.jpg"/><Relationship Id="rId46" Type="http://schemas.openxmlformats.org/officeDocument/2006/relationships/image" Target="media/rId4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2026-07-12T17:05:36Z</dcterms:created>
  <dcterms:modified xsi:type="dcterms:W3CDTF">2026-07-12T17:05:36Z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