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第二讲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烷烃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烯烃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炔烃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RC≡CH  --RO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--&gt;  RC=C(H)OR'   --R'OH/H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--&gt;  RCH=CH-OR'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烷烃卤代产物分布计算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烯烃亲电加成的立体化学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炔烃还原与构型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共轭二烯的加成控制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 xml:space="preserve">反应的区域选择性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2026-09-10T07:04:52Z</dcterms:created>
  <dcterms:modified xsi:type="dcterms:W3CDTF">2026-09-10T07:04:52Z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