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一分册专项卷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炉膛水蒸气助燃</w:t>
      </w:r>
    </w:p>
    <w:p>
      <w:pPr>
        <w:pStyle w:val="BodyText"/>
      </w:pPr>
      <w:r>
        <w:rPr>
          <w:rFonts w:hint="eastAsia" w:ascii="Times New Roman" w:hAnsi="Times New Roman" w:eastAsia="FangSong" w:cs="Times New Roman"/>
        </w:rPr>
        <w:t>炽热的炉膛内有反应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往炉膛内通入水蒸气时</w:t>
      </w:r>
      <w:r>
        <w:rPr>
          <w:rFonts w:hint="eastAsia" w:ascii="Times New Roman" w:hAnsi="Times New Roman" w:eastAsia="Times New Roman" w:cs="Times New Roman"/>
        </w:rPr>
        <w:t>，</w:t>
      </w:r>
      <w:r>
        <w:rPr>
          <w:rFonts w:hint="eastAsia" w:ascii="Times New Roman" w:hAnsi="Times New Roman" w:eastAsia="FangSong" w:cs="Times New Roman"/>
        </w:rPr>
        <w:t>有如下反应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由以上反应推断往炽热的炉膛内通入水蒸气时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不能节省燃料</w:t>
      </w:r>
      <w:r>
        <w:rPr>
          <w:rFonts w:hint="eastAsia" w:ascii="Times New Roman" w:hAnsi="Times New Roman" w:eastAsia="Times New Roman" w:cs="Times New Roman"/>
        </w:rPr>
        <w:t>，</w:t>
      </w:r>
      <w:r>
        <w:rPr>
          <w:rFonts w:hint="eastAsia" w:ascii="Times New Roman" w:hAnsi="Times New Roman" w:eastAsia="FangSong" w:cs="Times New Roman"/>
        </w:rPr>
        <w:t>但能使炉火瞬间更旺</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虽不能使炉火更旺</w:t>
      </w:r>
      <w:r>
        <w:rPr>
          <w:rFonts w:hint="eastAsia" w:ascii="Times New Roman" w:hAnsi="Times New Roman" w:eastAsia="Times New Roman" w:cs="Times New Roman"/>
        </w:rPr>
        <w:t>，</w:t>
      </w:r>
      <w:r>
        <w:rPr>
          <w:rFonts w:hint="eastAsia" w:ascii="Times New Roman" w:hAnsi="Times New Roman" w:eastAsia="FangSong" w:cs="Times New Roman"/>
        </w:rPr>
        <w:t>但可以节省燃料</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既能使炉火更旺</w:t>
      </w:r>
      <w:r>
        <w:rPr>
          <w:rFonts w:hint="eastAsia" w:ascii="Times New Roman" w:hAnsi="Times New Roman" w:eastAsia="Times New Roman" w:cs="Times New Roman"/>
        </w:rPr>
        <w:t>，</w:t>
      </w:r>
      <w:r>
        <w:rPr>
          <w:rFonts w:hint="eastAsia" w:ascii="Times New Roman" w:hAnsi="Times New Roman" w:eastAsia="FangSong" w:cs="Times New Roman"/>
        </w:rPr>
        <w:t>又能节省燃料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既不能使炉火更旺</w:t>
      </w:r>
      <w:r>
        <w:rPr>
          <w:rFonts w:hint="eastAsia" w:ascii="Times New Roman" w:hAnsi="Times New Roman" w:eastAsia="Times New Roman" w:cs="Times New Roman"/>
        </w:rPr>
        <w:t>，</w:t>
      </w:r>
      <w:r>
        <w:rPr>
          <w:rFonts w:hint="eastAsia" w:ascii="Times New Roman" w:hAnsi="Times New Roman" w:eastAsia="FangSong" w:cs="Times New Roman"/>
        </w:rPr>
        <w:t>又不能节省燃料</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水煤气转化的能量衡算</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三式加和闭合回</w:t>
            </w:r>
            <w:r>
              <w:rPr>
                <w:rFonts w:ascii="Times New Roman" w:hAnsi="Times New Roman" w:eastAsia="Times New Roman" w:cs="Times New Roman"/>
              </w:rPr>
              <w:t xml:space="preserve"> C </w:t>
            </w:r>
            <w:r>
              <w:rPr>
                <w:rFonts w:hint="eastAsia" w:ascii="Times New Roman" w:hAnsi="Times New Roman" w:eastAsia="FangSong" w:cs="Times New Roman"/>
              </w:rPr>
              <w:t>燃烧</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 xml:space="preserve">守恒</w:t>
            </w:r>
          </w:p>
        </w:tc>
      </w:tr>
    </w:tbl>
    <w:bookmarkEnd w:id="12"/>
    <w:bookmarkStart w:id="1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6】（200</w:t>
      </w:r>
    </w:p>
    <w:p>
      <w:pPr>
        <w:pStyle w:val="FirstParagraph"/>
      </w:pPr>
      <w:r>
        <w:rPr>
          <w:rFonts w:hint="eastAsia" w:ascii="Times New Roman" w:hAnsi="Times New Roman" w:eastAsia="FangSong" w:cs="Times New Roman"/>
          <w:b/>
          <w:bCs/>
        </w:rPr>
        <w:t xml:space="preserve">硫酸铵受热分解产物预测</w:t>
      </w:r>
    </w:p>
    <w:p>
      <w:pPr>
        <w:pStyle w:val="BodyText"/>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3"/>
    <w:bookmarkStart w:id="14" w:name="参考答案-1"/>
    <w:p>
      <w:pPr>
        <w:pStyle w:val="Heading2"/>
        <w:spacing w:before="280" w:after="120"/>
      </w:pPr>
      <w:r>
        <w:rPr>
          <w:rFonts w:hint="eastAsia" w:ascii="Times New Roman" w:hAnsi="Times New Roman" w:eastAsia="SimHei" w:cs="Times New Roman"/>
        </w:rPr>
        <w:t xml:space="preserve">参考答案</w:t>
      </w:r>
    </w:p>
    <w:bookmarkEnd w:id="14"/>
    <w:bookmarkStart w:id="15"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N(−3)→0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S(+6)→+4；</w:t>
            </w:r>
            <w:r>
              <w:rPr>
                <w:rFonts w:hint="eastAsia" w:ascii="Times New Roman" w:hAnsi="Times New Roman" w:eastAsia="FangSong" w:cs="Times New Roman"/>
              </w:rPr>
              <w:t>铵盐受热的氧化还原分解</w:t>
            </w:r>
          </w:p>
        </w:tc>
      </w:tr>
    </w:tbl>
    <w:bookmarkEnd w:id="15"/>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同种元素的原子的性质相同</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能自发进行的化学反应</w:t>
      </w:r>
      <w:r>
        <w:rPr>
          <w:rFonts w:hint="eastAsia" w:ascii="Times New Roman" w:hAnsi="Times New Roman" w:eastAsia="Times New Roman" w:cs="Times New Roman"/>
        </w:rPr>
        <w:t>，</w:t>
      </w:r>
      <w:r>
        <w:rPr>
          <w:rFonts w:hint="eastAsia" w:ascii="Times New Roman" w:hAnsi="Times New Roman" w:eastAsia="FangSong" w:cs="Times New Roman"/>
        </w:rPr>
        <w:t>不一定是</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w:t>
      </w:r>
      <m:oMath>
        <m:r>
          <m:rPr>
            <m:sty m:val="p"/>
          </m:rPr>
          <m:t>Δ</m:t>
        </m:r>
        <m:r>
          <m:t>S</m:t>
        </m:r>
        <m:r>
          <m:rPr>
            <m:sty m:val="p"/>
          </m:rPr>
          <m:t>&gt;</m:t>
        </m:r>
        <m:r>
          <m:t>0</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胶体与溶液的本质区别是胶体具有丁达尔现象</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不仅与难溶电解质的性质和温度有关</w:t>
      </w:r>
      <w:r>
        <w:rPr>
          <w:rFonts w:hint="eastAsia" w:ascii="Times New Roman" w:hAnsi="Times New Roman" w:eastAsia="Times New Roman" w:cs="Times New Roman"/>
        </w:rPr>
        <w:t>，</w:t>
      </w:r>
      <w:r>
        <w:rPr>
          <w:rFonts w:hint="eastAsia" w:ascii="Times New Roman" w:hAnsi="Times New Roman" w:eastAsia="FangSong" w:cs="Times New Roman"/>
        </w:rPr>
        <w:t>而且与溶液中的离子浓度有关</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hint="eastAsia" w:ascii="Times New Roman" w:hAnsi="Times New Roman" w:eastAsia="FangSong" w:cs="Times New Roman"/>
        </w:rPr>
        <w:t>水为之</w:t>
      </w:r>
      <w:r>
        <w:rPr>
          <w:rFonts w:hint="eastAsia" w:ascii="Times New Roman" w:hAnsi="Times New Roman" w:eastAsia="Times New Roman" w:cs="Times New Roman"/>
        </w:rPr>
        <w:t>，</w:t>
      </w:r>
      <w:r>
        <w:rPr>
          <w:rFonts w:hint="eastAsia" w:ascii="Times New Roman" w:hAnsi="Times New Roman" w:eastAsia="FangSong" w:cs="Times New Roman"/>
        </w:rPr>
        <w:t>而寒于水</w:t>
      </w:r>
      <w:r>
        <w:rPr>
          <w:rFonts w:hint="eastAsia" w:ascii="Times New Roman" w:hAnsi="Times New Roman" w:eastAsia="Times New Roman" w:cs="Times New Roman"/>
        </w:rPr>
        <w:t>”</w:t>
      </w:r>
      <w:r>
        <w:rPr>
          <w:rFonts w:hint="eastAsia" w:ascii="Times New Roman" w:hAnsi="Times New Roman" w:eastAsia="FangSong" w:cs="Times New Roman"/>
        </w:rPr>
        <w:t>说明相同质量的水和冰</w:t>
      </w:r>
      <w:r>
        <w:rPr>
          <w:rFonts w:hint="eastAsia" w:ascii="Times New Roman" w:hAnsi="Times New Roman" w:eastAsia="Times New Roman" w:cs="Times New Roman"/>
        </w:rPr>
        <w:t>，</w:t>
      </w:r>
      <w:r>
        <w:rPr>
          <w:rFonts w:hint="eastAsia" w:ascii="Times New Roman" w:hAnsi="Times New Roman" w:eastAsia="FangSong" w:cs="Times New Roman"/>
        </w:rPr>
        <w:t>水的能量高</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食盐可以融冰化雪</w:t>
      </w:r>
      <w:r>
        <w:rPr>
          <w:rFonts w:hint="eastAsia" w:ascii="Times New Roman" w:hAnsi="Times New Roman" w:eastAsia="Times New Roman" w:cs="Times New Roman"/>
        </w:rPr>
        <w:t>，</w:t>
      </w:r>
      <w:r>
        <w:rPr>
          <w:rFonts w:hint="eastAsia" w:ascii="Times New Roman" w:hAnsi="Times New Roman" w:eastAsia="FangSong" w:cs="Times New Roman"/>
        </w:rPr>
        <w:t>用食盐作融雪剂不会对环境</w:t>
      </w:r>
      <w:r>
        <w:rPr>
          <w:rFonts w:hint="eastAsia" w:ascii="Times New Roman" w:hAnsi="Times New Roman" w:eastAsia="Times New Roman" w:cs="Times New Roman"/>
        </w:rPr>
        <w:t>、</w:t>
      </w:r>
      <w:r>
        <w:rPr>
          <w:rFonts w:hint="eastAsia" w:ascii="Times New Roman" w:hAnsi="Times New Roman" w:eastAsia="FangSong" w:cs="Times New Roman"/>
        </w:rPr>
        <w:t>植物生长产生任何危害</w:t>
      </w:r>
    </w:p>
    <w:p>
      <w:pPr>
        <w:pStyle w:val="BodyText"/>
      </w:pPr>
      <w:r>
        <w:rPr>
          <w:rFonts w:ascii="Times New Roman" w:hAnsi="Times New Roman" w:eastAsia="Times New Roman" w:cs="Times New Roman"/>
        </w:rPr>
        <w:t xml:space="preserve">A. ①③④　B. ①④⑥　C. ②⑤　D. ①⑤</w:t>
      </w:r>
    </w:p>
    <w:p>
      <w:pPr>
        <w:pStyle w:val="BodyText"/>
      </w:pPr>
      <w:r>
        <w:rPr>
          <w:rFonts w:hint="eastAsia" w:ascii="Times New Roman" w:hAnsi="Times New Roman" w:eastAsia="FangSong" w:cs="Times New Roman"/>
          <w:b/>
          <w:bCs/>
        </w:rPr>
        <w:t xml:space="preserve">参考答案</w:t>
      </w:r>
    </w:p>
    <w:bookmarkEnd w:id="16"/>
    <w:bookmarkStart w:id="17" w:name="参考答案-2"/>
    <w:p>
      <w:pPr>
        <w:pStyle w:val="Heading2"/>
        <w:spacing w:before="280" w:after="120"/>
      </w:pPr>
      <w:r>
        <w:rPr>
          <w:rFonts w:hint="eastAsia" w:ascii="Times New Roman" w:hAnsi="Times New Roman" w:eastAsia="SimHei" w:cs="Times New Roman"/>
        </w:rPr>
        <w:t xml:space="preserve">参考答案</w:t>
      </w:r>
    </w:p>
    <w:bookmarkEnd w:id="17"/>
    <w:bookmarkStart w:id="1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水热法合成硒化银纳米材料</w:t>
      </w:r>
    </w:p>
    <w:p>
      <w:pPr>
        <w:pStyle w:val="BodyText"/>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8"/>
    <w:bookmarkStart w:id="19" w:name="参考答案-3"/>
    <w:p>
      <w:pPr>
        <w:pStyle w:val="Heading2"/>
        <w:spacing w:before="280" w:after="120"/>
      </w:pPr>
      <w:r>
        <w:rPr>
          <w:rFonts w:hint="eastAsia" w:ascii="Times New Roman" w:hAnsi="Times New Roman" w:eastAsia="SimHei" w:cs="Times New Roman"/>
        </w:rPr>
        <w:t xml:space="preserve">参考答案</w:t>
      </w:r>
    </w:p>
    <w:bookmarkEnd w:id="19"/>
    <w:bookmarkStart w:id="20"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同主族迁移</w:t>
            </w:r>
            <w:r>
              <w:rPr>
                <w:rFonts w:hint="eastAsia" w:ascii="Times New Roman" w:hAnsi="Times New Roman" w:eastAsia="Times New Roman" w:cs="Times New Roman"/>
              </w:rPr>
              <w:t>（S→Se</w:t>
            </w:r>
            <w:r>
              <w:rPr>
                <w:rFonts w:ascii="Times New Roman" w:hAnsi="Times New Roman" w:eastAsia="Times New Roman" w:cs="Times New Roman"/>
              </w:rPr>
              <w:t xml:space="preserve"> </w:t>
            </w:r>
            <w:r>
              <w:rPr>
                <w:rFonts w:hint="eastAsia" w:ascii="Times New Roman" w:hAnsi="Times New Roman" w:eastAsia="FangSong" w:cs="Times New Roman"/>
              </w:rPr>
              <w:t>歧化模式</w:t>
            </w:r>
            <w:r>
              <w:rPr>
                <w:rFonts w:hint="eastAsia" w:ascii="Times New Roman" w:hAnsi="Times New Roman" w:eastAsia="Times New Roman" w:cs="Times New Roman"/>
              </w:rPr>
              <w:t>）、Nernst</w:t>
            </w:r>
            <w:r>
              <w:rPr>
                <w:rFonts w:ascii="Times New Roman" w:hAnsi="Times New Roman" w:eastAsia="Times New Roman" w:cs="Times New Roman"/>
              </w:rPr>
              <w:t xml:space="preserve"> </w:t>
            </w:r>
            <w:r>
              <w:rPr>
                <w:rFonts w:hint="eastAsia" w:ascii="Times New Roman" w:hAnsi="Times New Roman" w:eastAsia="FangSong" w:cs="Times New Roman"/>
              </w:rPr>
              <w:t xml:space="preserve">视角的沉淀驱动歧化</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等电子突破口</w:t>
            </w:r>
          </w:p>
        </w:tc>
      </w:tr>
    </w:tbl>
    <w:bookmarkEnd w:id="20"/>
    <w:bookmarkStart w:id="21"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三氟化溴与水配平</w:t>
      </w:r>
      <w:r>
        <w:rPr>
          <w:rFonts w:hint="eastAsia" w:ascii="Times New Roman" w:hAnsi="Times New Roman" w:eastAsia="Times New Roman" w:cs="Times New Roman"/>
          <w:b/>
          <w:bCs/>
        </w:rPr>
        <w:t>（</w:t>
      </w:r>
      <w:r>
        <w:rPr>
          <w:rFonts w:hint="eastAsia" w:ascii="Times New Roman" w:hAnsi="Times New Roman" w:eastAsia="FangSong" w:cs="Times New Roman"/>
          <w:b/>
          <w:bCs/>
        </w:rPr>
        <w:t>拆合法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pStyle w:val="FirstParagraph"/>
      </w:pPr>
      <w:r>
        <w:rPr>
          <w:rFonts w:hint="eastAsia" w:ascii="Times New Roman" w:hAnsi="Times New Roman" w:eastAsia="FangSong" w:cs="Times New Roman"/>
          <w:b/>
          <w:bCs/>
        </w:rPr>
        <w:t xml:space="preserve">参考答案</w:t>
      </w:r>
    </w:p>
    <w:bookmarkEnd w:id="21"/>
    <w:bookmarkStart w:id="22" w:name="参考答案-4"/>
    <w:p>
      <w:pPr>
        <w:pStyle w:val="Heading2"/>
        <w:spacing w:before="280" w:after="120"/>
      </w:pPr>
      <w:r>
        <w:rPr>
          <w:rFonts w:hint="eastAsia" w:ascii="Times New Roman" w:hAnsi="Times New Roman" w:eastAsia="SimHei" w:cs="Times New Roman"/>
        </w:rPr>
        <w:t xml:space="preserve">参考答案</w:t>
      </w:r>
    </w:p>
    <w:bookmarkEnd w:id="22"/>
    <w:bookmarkStart w:id="23"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拆合法</w:t>
            </w:r>
            <w:r>
              <w:rPr>
                <w:rFonts w:hint="eastAsia" w:ascii="Times New Roman" w:hAnsi="Times New Roman" w:eastAsia="Times New Roman" w:cs="Times New Roman"/>
              </w:rPr>
              <w:t>、</w:t>
            </w:r>
            <w:r>
              <w:rPr>
                <w:rFonts w:hint="eastAsia" w:ascii="Times New Roman" w:hAnsi="Times New Roman" w:eastAsia="FangSong" w:cs="Times New Roman"/>
              </w:rPr>
              <w:t>多套系数反应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Br(+3)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并氧化水中</w:t>
            </w:r>
            <w:r>
              <w:rPr>
                <w:rFonts w:ascii="Times New Roman" w:hAnsi="Times New Roman" w:eastAsia="Times New Roman" w:cs="Times New Roman"/>
              </w:rPr>
              <w:t xml:space="preserve"> O(−2)</w:t>
            </w:r>
          </w:p>
        </w:tc>
      </w:tr>
    </w:tbl>
    <w:bookmarkEnd w:id="23"/>
    <w:bookmarkStart w:id="27"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亚铁氰化钾的分解与含氰污水的处理</w:t>
      </w:r>
    </w:p>
    <w:p>
      <w:pPr>
        <w:pStyle w:val="BodyText"/>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日的</w:t>
      </w:r>
      <w:r>
        <w:rPr>
          <w:rFonts w:hint="eastAsia" w:ascii="Times New Roman" w:hAnsi="Times New Roman" w:eastAsia="Times New Roman" w:cs="Times New Roman"/>
        </w:rPr>
        <w:t>《</w:t>
      </w:r>
      <w:r>
        <w:rPr>
          <w:rFonts w:hint="eastAsia" w:ascii="Times New Roman" w:hAnsi="Times New Roman" w:eastAsia="FangSong" w:cs="Times New Roman"/>
        </w:rPr>
        <w:t>环球时报</w:t>
      </w:r>
      <w:r>
        <w:rPr>
          <w:rFonts w:hint="eastAsia" w:ascii="Times New Roman" w:hAnsi="Times New Roman" w:eastAsia="Times New Roman" w:cs="Times New Roman"/>
        </w:rPr>
        <w:t>》</w:t>
      </w:r>
      <w:r>
        <w:rPr>
          <w:rFonts w:hint="eastAsia" w:ascii="Times New Roman" w:hAnsi="Times New Roman" w:eastAsia="FangSong" w:cs="Times New Roman"/>
        </w:rPr>
        <w:t>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意大利警方一举摧毁了四名摩洛哥人针对美国驻意大利大使馆的恐怖事件</w:t>
      </w:r>
      <w:r>
        <w:rPr>
          <w:rFonts w:hint="eastAsia" w:ascii="Times New Roman" w:hAnsi="Times New Roman" w:eastAsia="Times New Roman" w:cs="Times New Roman"/>
        </w:rPr>
        <w:t>。</w:t>
      </w:r>
      <w:r>
        <w:rPr>
          <w:rFonts w:hint="eastAsia" w:ascii="Times New Roman" w:hAnsi="Times New Roman" w:eastAsia="FangSong" w:cs="Times New Roman"/>
        </w:rPr>
        <w:t>警方从摩洛哥人的住宅中搜出了</w:t>
      </w:r>
      <w:r>
        <w:rPr>
          <w:rFonts w:ascii="Times New Roman" w:hAnsi="Times New Roman" w:eastAsia="Times New Roman" w:cs="Times New Roman"/>
        </w:rPr>
        <w:t xml:space="preserve"> 5 kg </w:t>
      </w:r>
      <w:r>
        <w:rPr>
          <w:rFonts w:hint="eastAsia" w:ascii="Times New Roman" w:hAnsi="Times New Roman" w:eastAsia="FangSong" w:cs="Times New Roman"/>
        </w:rPr>
        <w:t>爆竹</w:t>
      </w:r>
      <w:r>
        <w:rPr>
          <w:rFonts w:hint="eastAsia" w:ascii="Times New Roman" w:hAnsi="Times New Roman" w:eastAsia="Times New Roman" w:cs="Times New Roman"/>
        </w:rPr>
        <w:t>,</w:t>
      </w:r>
      <w:r>
        <w:rPr>
          <w:rFonts w:ascii="Times New Roman" w:hAnsi="Times New Roman" w:eastAsia="Times New Roman" w:cs="Times New Roman"/>
        </w:rPr>
        <w:t xml:space="preserve"> 2.5 kg </w:t>
      </w:r>
      <w:r>
        <w:rPr>
          <w:rFonts w:hint="eastAsia" w:ascii="Times New Roman" w:hAnsi="Times New Roman" w:eastAsia="FangSong" w:cs="Times New Roman"/>
        </w:rPr>
        <w:t xml:space="preserve">蜡烛和</w:t>
      </w:r>
      <w:r>
        <w:rPr>
          <w:rFonts w:ascii="Times New Roman" w:hAnsi="Times New Roman" w:eastAsia="Times New Roman" w:cs="Times New Roman"/>
        </w:rPr>
        <w:t xml:space="preserve"> 2 kg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据审讯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四名恐怖分子准备将爆竹作炸药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蜡烛作引爆剂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在爆炸中可分解成一种剧毒盐</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试根据要求回答下列问题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已知爆竹爆炸后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除生成剧毒盐</w:t>
      </w:r>
      <w:r>
        <w:rPr>
          <w:rFonts w:ascii="Times New Roman" w:hAnsi="Times New Roman" w:eastAsia="Times New Roman" w:cs="Times New Roman"/>
        </w:rPr>
        <w:t xml:space="preserve"> KCN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还生成三种稳定的单质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恐怖分子打算将产生的剧毒盐</w:t>
      </w:r>
      <w:r>
        <w:rPr>
          <w:rFonts w:ascii="Times New Roman" w:hAnsi="Times New Roman" w:eastAsia="Times New Roman" w:cs="Times New Roman"/>
        </w:rPr>
        <w:t xml:space="preserve"> KCN </w:t>
      </w:r>
      <w:r>
        <w:rPr>
          <w:rFonts w:hint="eastAsia" w:ascii="Times New Roman" w:hAnsi="Times New Roman" w:eastAsia="FangSong" w:cs="Times New Roman"/>
        </w:rPr>
        <w:t>用来污染水源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的污水危害很大</w:t>
      </w:r>
      <w:r>
        <w:rPr>
          <w:rFonts w:hint="eastAsia" w:ascii="Times New Roman" w:hAnsi="Times New Roman" w:eastAsia="Times New Roman" w:cs="Times New Roman"/>
        </w:rPr>
        <w:t>。</w:t>
      </w:r>
      <w:r>
        <w:rPr>
          <w:rFonts w:hint="eastAsia" w:ascii="Times New Roman" w:hAnsi="Times New Roman" w:eastAsia="FangSong" w:cs="Times New Roman"/>
        </w:rPr>
        <w:t>处理该污水时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可在催化剂</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在酸性条件下继续被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某环保部门用下图装置进行实验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以证明该处理方法的有效性并测定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被处理的百分率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将浓缩后含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的废水与过量</w:t>
      </w:r>
      <w:r>
        <w:rPr>
          <w:rFonts w:ascii="Times New Roman" w:hAnsi="Times New Roman" w:eastAsia="Times New Roman" w:cs="Times New Roman"/>
        </w:rPr>
        <w:t xml:space="preserve"> NaClO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200 mL </w:t>
      </w:r>
      <w:r>
        <w:rPr>
          <w:rFonts w:hint="eastAsia" w:ascii="Times New Roman" w:hAnsi="Times New Roman" w:eastAsia="FangSong" w:cs="Times New Roman"/>
        </w:rPr>
        <w:t>倒入甲中</w:t>
      </w:r>
      <w:r>
        <w:rPr>
          <w:rFonts w:hint="eastAsia" w:ascii="Times New Roman" w:hAnsi="Times New Roman" w:eastAsia="Times New Roman" w:cs="Times New Roman"/>
        </w:rPr>
        <w:t>，</w:t>
      </w:r>
      <w:r>
        <w:rPr>
          <w:rFonts w:hint="eastAsia" w:ascii="Times New Roman" w:hAnsi="Times New Roman" w:eastAsia="FangSong" w:cs="Times New Roman"/>
        </w:rPr>
        <w:t>塞上橡皮塞</w:t>
      </w:r>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w:t>
      </w:r>
      <w:r>
        <w:rPr>
          <w:rFonts w:hint="eastAsia" w:ascii="Times New Roman" w:hAnsi="Times New Roman" w:eastAsia="FangSong" w:cs="Times New Roman"/>
        </w:rPr>
        <w:t>使溶液全部放入乙中</w:t>
      </w:r>
      <w:r>
        <w:rPr>
          <w:rFonts w:hint="eastAsia" w:ascii="Times New Roman" w:hAnsi="Times New Roman" w:eastAsia="Times New Roman" w:cs="Times New Roman"/>
        </w:rPr>
        <w:t>，</w:t>
      </w:r>
      <w:r>
        <w:rPr>
          <w:rFonts w:hint="eastAsia" w:ascii="Times New Roman" w:hAnsi="Times New Roman" w:eastAsia="FangSong" w:cs="Times New Roman"/>
        </w:rPr>
        <w:t>关闭活塞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5890"/>
            <wp:effectExtent b="0" l="0" r="0" t="0"/>
            <wp:docPr descr="" title="" id="25" name="Picture"/>
            <a:graphic>
              <a:graphicData uri="http://schemas.openxmlformats.org/drawingml/2006/picture">
                <pic:pic>
                  <pic:nvPicPr>
                    <pic:cNvPr descr="228d711df018ce4e04d73b6a935c1d69839eed2403e706ef55455da1bf1bb32f.jpg" id="26" name="Picture"/>
                    <pic:cNvPicPr>
                      <a:picLocks noChangeArrowheads="1" noChangeAspect="1"/>
                    </pic:cNvPicPr>
                  </pic:nvPicPr>
                  <pic:blipFill>
                    <a:blip r:embed="rId24"/>
                    <a:stretch>
                      <a:fillRect/>
                    </a:stretch>
                  </pic:blipFill>
                  <pic:spPr bwMode="auto">
                    <a:xfrm>
                      <a:off x="0" y="0"/>
                      <a:ext cx="3600000" cy="17958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甲中反应的离子方程式为</w:t>
      </w:r>
      <w:r>
        <w:rPr>
          <w:rFonts w:hint="eastAsia" w:ascii="Times New Roman" w:hAnsi="Times New Roman" w:eastAsia="Times New Roman" w:cs="Times New Roman"/>
        </w:rPr>
        <w:t>____；</w:t>
      </w:r>
      <w:r>
        <w:rPr>
          <w:rFonts w:hint="eastAsia" w:ascii="Times New Roman" w:hAnsi="Times New Roman" w:eastAsia="FangSong" w:cs="Times New Roman"/>
        </w:rPr>
        <w:t>乙中反应的离子方程式为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乙中生成的气体除</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及副反应生成的</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上述实验是通过测定</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的量来确定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的处理效果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丙中加入的除杂试剂是</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饱和食盐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浓硫酸</w:t>
      </w:r>
    </w:p>
    <w:p>
      <w:pPr>
        <w:pStyle w:val="BodyText"/>
      </w:pPr>
      <w:r>
        <w:rPr>
          <w:rFonts w:hint="eastAsia" w:ascii="Times New Roman" w:hAnsi="Times New Roman" w:eastAsia="FangSong" w:cs="Times New Roman"/>
        </w:rPr>
        <w:t>丁在实验中的作用是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戊中盛有足量的石灰水</w:t>
      </w:r>
      <w:r>
        <w:rPr>
          <w:rFonts w:hint="eastAsia" w:ascii="Times New Roman" w:hAnsi="Times New Roman" w:eastAsia="Times New Roman" w:cs="Times New Roman"/>
        </w:rPr>
        <w:t>,</w:t>
      </w:r>
      <w:r>
        <w:rPr>
          <w:rFonts w:hint="eastAsia" w:ascii="Times New Roman" w:hAnsi="Times New Roman" w:eastAsia="FangSong" w:cs="Times New Roman"/>
        </w:rPr>
        <w:t>若实验后戊中共生成</w:t>
      </w:r>
      <w:r>
        <w:rPr>
          <w:rFonts w:ascii="Times New Roman" w:hAnsi="Times New Roman" w:eastAsia="Times New Roman" w:cs="Times New Roman"/>
        </w:rPr>
        <w:t xml:space="preserve"> 0.8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则该实验中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被处理的百分率</w:t>
      </w:r>
      <w:r>
        <w:rPr>
          <w:rFonts w:ascii="Times New Roman" w:hAnsi="Times New Roman" w:eastAsia="Times New Roman" w:cs="Times New Roman"/>
        </w:rPr>
        <w:t xml:space="preserve"> ____ </w:t>
      </w:r>
      <w:r>
        <w:rPr>
          <w:rFonts w:hint="eastAsia" w:ascii="Times New Roman" w:hAnsi="Times New Roman" w:eastAsia="Times New Roman" w:cs="Times New Roman"/>
        </w:rPr>
        <w:t>80%(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FangSong" w:cs="Times New Roman"/>
        </w:rPr>
        <w:t>或</w:t>
      </w:r>
      <w:r>
        <w:rPr>
          <w:rFonts w:hint="eastAsia" w:ascii="Times New Roman" w:hAnsi="Times New Roman" w:eastAsia="Times New Roman" w:cs="Times New Roman"/>
        </w:rPr>
        <w:t>“&lt;”)。</w:t>
      </w:r>
    </w:p>
    <w:p>
      <w:pPr>
        <w:pStyle w:val="BodyText"/>
      </w:pPr>
      <w:r>
        <w:rPr>
          <w:rFonts w:hint="eastAsia" w:ascii="Times New Roman" w:hAnsi="Times New Roman" w:eastAsia="FangSong" w:cs="Times New Roman"/>
          <w:b/>
          <w:bCs/>
        </w:rPr>
        <w:t xml:space="preserve">参考答案</w:t>
      </w:r>
    </w:p>
    <w:bookmarkEnd w:id="27"/>
    <w:bookmarkStart w:id="28" w:name="参考答案-5"/>
    <w:p>
      <w:pPr>
        <w:pStyle w:val="Heading2"/>
        <w:spacing w:before="280" w:after="120"/>
      </w:pPr>
      <w:r>
        <w:rPr>
          <w:rFonts w:hint="eastAsia" w:ascii="Times New Roman" w:hAnsi="Times New Roman" w:eastAsia="SimHei" w:cs="Times New Roman"/>
        </w:rPr>
        <w:t xml:space="preserve">参考答案</w:t>
      </w:r>
    </w:p>
    <w:bookmarkEnd w:id="28"/>
    <w:bookmarkStart w:id="29"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两段氧化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→CNO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的电子转移</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受热分解时氰根配体的拆散</w:t>
            </w:r>
          </w:p>
        </w:tc>
      </w:tr>
    </w:tbl>
    <w:bookmarkEnd w:id="29"/>
    <w:bookmarkStart w:id="3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4"/>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05"/>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0"/>
    <w:bookmarkStart w:id="31" w:name="参考答案-6"/>
    <w:p>
      <w:pPr>
        <w:pStyle w:val="Heading2"/>
        <w:spacing w:before="280" w:after="120"/>
      </w:pPr>
      <w:r>
        <w:rPr>
          <w:rFonts w:hint="eastAsia" w:ascii="Times New Roman" w:hAnsi="Times New Roman" w:eastAsia="SimHei" w:cs="Times New Roman"/>
        </w:rPr>
        <w:t xml:space="preserve">参考答案</w:t>
      </w:r>
    </w:p>
    <w:bookmarkEnd w:id="31"/>
    <w:bookmarkStart w:id="32"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三氧化硫与氯化钠反应机理</w:t>
      </w:r>
    </w:p>
    <w:p>
      <w:pPr>
        <w:pStyle w:val="BodyText"/>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2"/>
    <w:bookmarkStart w:id="33" w:name="参考答案-7"/>
    <w:p>
      <w:pPr>
        <w:pStyle w:val="Heading2"/>
        <w:spacing w:before="280" w:after="120"/>
      </w:pPr>
      <w:r>
        <w:rPr>
          <w:rFonts w:hint="eastAsia" w:ascii="Times New Roman" w:hAnsi="Times New Roman" w:eastAsia="SimHei" w:cs="Times New Roman"/>
        </w:rPr>
        <w:t xml:space="preserve">参考答案</w:t>
      </w:r>
    </w:p>
    <w:bookmarkEnd w:id="33"/>
    <w:bookmarkStart w:id="34"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氯磺酸钠中间体</w:t>
            </w:r>
            <w:r>
              <w:rPr>
                <w:rFonts w:hint="eastAsia" w:ascii="Times New Roman" w:hAnsi="Times New Roman" w:eastAsia="Times New Roman" w:cs="Times New Roman"/>
              </w:rPr>
              <w:t>、</w:t>
            </w:r>
            <w:r>
              <w:rPr>
                <w:rFonts w:hint="eastAsia" w:ascii="Times New Roman" w:hAnsi="Times New Roman" w:eastAsia="FangSong" w:cs="Times New Roman"/>
              </w:rPr>
              <w:t>温度分步控制产物</w:t>
            </w:r>
          </w:p>
        </w:tc>
      </w:tr>
    </w:tbl>
    <w:bookmarkEnd w:id="34"/>
    <w:bookmarkStart w:id="35"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p>
    <w:p>
      <w:pPr>
        <w:pStyle w:val="FirstParagraph"/>
      </w:pPr>
      <w:r>
        <w:rPr>
          <w:rFonts w:hint="eastAsia" w:ascii="Times New Roman" w:hAnsi="Times New Roman" w:eastAsia="FangSong" w:cs="Times New Roman"/>
          <w:b/>
          <w:bCs/>
        </w:rPr>
        <w:t xml:space="preserve">金属硝酸盐与卤化钠反应的白色沉淀推断</w:t>
      </w:r>
    </w:p>
    <w:p>
      <w:pPr>
        <w:pStyle w:val="BodyText"/>
      </w:pPr>
      <w:r>
        <w:rPr>
          <w:rFonts w:ascii="Times New Roman" w:hAnsi="Times New Roman" w:eastAsia="Times New Roman" w:cs="Times New Roman"/>
        </w:rPr>
        <w:t xml:space="preserve">1.0 g </w:t>
      </w: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的硝酸盐的水溶液与</w:t>
      </w:r>
      <w:r>
        <w:rPr>
          <w:rFonts w:ascii="Times New Roman" w:hAnsi="Times New Roman" w:eastAsia="Times New Roman" w:cs="Times New Roman"/>
        </w:rPr>
        <w:t xml:space="preserve"> 6.0 g </w:t>
      </w:r>
      <w:r>
        <w:rPr>
          <w:rFonts w:hint="eastAsia" w:ascii="Times New Roman" w:hAnsi="Times New Roman" w:eastAsia="FangSong" w:cs="Times New Roman"/>
        </w:rPr>
        <w:t xml:space="preserve">某卤素</w:t>
      </w:r>
      <w:r>
        <w:rPr>
          <w:rFonts w:ascii="Times New Roman" w:hAnsi="Times New Roman" w:eastAsia="Times New Roman" w:cs="Times New Roman"/>
        </w:rPr>
        <w:t xml:space="preserve"> Y </w:t>
      </w:r>
      <w:r>
        <w:rPr>
          <w:rFonts w:hint="eastAsia" w:ascii="Times New Roman" w:hAnsi="Times New Roman" w:eastAsia="FangSong" w:cs="Times New Roman"/>
        </w:rPr>
        <w:t>的钠盐溶液相互作用</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和一种质量为</w:t>
      </w:r>
      <w:r>
        <w:rPr>
          <w:rFonts w:ascii="Times New Roman" w:hAnsi="Times New Roman" w:eastAsia="Times New Roman" w:cs="Times New Roman"/>
        </w:rPr>
        <w:t xml:space="preserve"> 1.0 g </w:t>
      </w:r>
      <w:r>
        <w:rPr>
          <w:rFonts w:hint="eastAsia" w:ascii="Times New Roman" w:hAnsi="Times New Roman" w:eastAsia="FangSong" w:cs="Times New Roman"/>
        </w:rPr>
        <w:t>能溶于氨水的白色结晶状沉淀</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用计算证明之</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是否能和硫酸钠</w:t>
      </w:r>
      <w:r>
        <w:rPr>
          <w:rFonts w:hint="eastAsia" w:ascii="Times New Roman" w:hAnsi="Times New Roman" w:eastAsia="Times New Roman" w:cs="Times New Roman"/>
        </w:rPr>
        <w:t>、</w:t>
      </w:r>
      <w:r>
        <w:rPr>
          <w:rFonts w:hint="eastAsia" w:ascii="Times New Roman" w:hAnsi="Times New Roman" w:eastAsia="FangSong" w:cs="Times New Roman"/>
        </w:rPr>
        <w:t>亚硫酸钠和硫化钠等溶液反应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写出本题所涉及的全部离子反应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5"/>
    <w:bookmarkStart w:id="36" w:name="参考答案-8"/>
    <w:p>
      <w:pPr>
        <w:pStyle w:val="Heading2"/>
        <w:spacing w:before="280" w:after="120"/>
      </w:pPr>
      <w:r>
        <w:rPr>
          <w:rFonts w:hint="eastAsia" w:ascii="Times New Roman" w:hAnsi="Times New Roman" w:eastAsia="SimHei" w:cs="Times New Roman"/>
        </w:rPr>
        <w:t xml:space="preserve">参考答案</w:t>
      </w:r>
    </w:p>
    <w:bookmarkEnd w:id="36"/>
    <w:bookmarkStart w:id="37"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的归中型氧化还原</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极值法</w:t>
            </w:r>
            <w:r>
              <w:rPr>
                <w:rFonts w:hint="eastAsia" w:ascii="Times New Roman" w:hAnsi="Times New Roman" w:eastAsia="Times New Roman" w:cs="Times New Roman"/>
              </w:rPr>
              <w:t>+</w:t>
            </w:r>
            <w:r>
              <w:rPr>
                <w:rFonts w:hint="eastAsia" w:ascii="Times New Roman" w:hAnsi="Times New Roman" w:eastAsia="FangSong" w:cs="Times New Roman"/>
              </w:rPr>
              <w:t>排除法</w:t>
            </w:r>
            <w:r>
              <w:rPr>
                <w:rFonts w:hint="eastAsia" w:ascii="Times New Roman" w:hAnsi="Times New Roman" w:eastAsia="Times New Roman" w:cs="Times New Roman"/>
              </w:rPr>
              <w:t>+</w:t>
            </w:r>
            <w:r>
              <w:rPr>
                <w:rFonts w:hint="eastAsia" w:ascii="Times New Roman" w:hAnsi="Times New Roman" w:eastAsia="FangSong" w:cs="Times New Roman"/>
              </w:rPr>
              <w:t>讨论法推断</w:t>
            </w:r>
            <w:r>
              <w:rPr>
                <w:rFonts w:ascii="Times New Roman" w:hAnsi="Times New Roman" w:eastAsia="Times New Roman" w:cs="Times New Roman"/>
              </w:rPr>
              <w:t xml:space="preserve"> X=Cu、Y=I</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CuI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的配位生成</w:t>
            </w:r>
          </w:p>
        </w:tc>
      </w:tr>
    </w:tbl>
    <w:bookmarkEnd w:id="37"/>
    <w:bookmarkStart w:id="38"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8"/>
    <w:bookmarkStart w:id="4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1~19 </w:t>
      </w:r>
      <w:r>
        <w:rPr>
          <w:rFonts w:hint="eastAsia" w:ascii="Times New Roman" w:hAnsi="Times New Roman" w:eastAsia="FangSong" w:cs="Times New Roman"/>
          <w:b/>
          <w:bCs/>
        </w:rPr>
        <w:t xml:space="preserve">号元素气态原子失电子能量图</w:t>
      </w:r>
    </w:p>
    <w:p>
      <w:pPr>
        <w:pStyle w:val="BodyText"/>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9253"/>
            <wp:effectExtent b="0" l="0" r="0" t="0"/>
            <wp:docPr descr="" title="" id="40" name="Picture"/>
            <a:graphic>
              <a:graphicData uri="http://schemas.openxmlformats.org/drawingml/2006/picture">
                <pic:pic>
                  <pic:nvPicPr>
                    <pic:cNvPr descr="66ba23e49bbdf9acea516b5b61abb549e732de83c61f25b79bc1ee63f04f2a08.jpg" id="41" name="Picture"/>
                    <pic:cNvPicPr>
                      <a:picLocks noChangeArrowheads="1" noChangeAspect="1"/>
                    </pic:cNvPicPr>
                  </pic:nvPicPr>
                  <pic:blipFill>
                    <a:blip r:embed="rId39"/>
                    <a:stretch>
                      <a:fillRect/>
                    </a:stretch>
                  </pic:blipFill>
                  <pic:spPr bwMode="auto">
                    <a:xfrm>
                      <a:off x="0" y="0"/>
                      <a:ext cx="3600000"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008"/>
        </w:numPr>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010"/>
        </w:numPr>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42"/>
    <w:bookmarkStart w:id="43" w:name="参考答案-9"/>
    <w:p>
      <w:pPr>
        <w:pStyle w:val="Heading2"/>
        <w:spacing w:before="280" w:after="120"/>
      </w:pPr>
      <w:r>
        <w:rPr>
          <w:rFonts w:hint="eastAsia" w:ascii="Times New Roman" w:hAnsi="Times New Roman" w:eastAsia="SimHei" w:cs="Times New Roman"/>
        </w:rPr>
        <w:t xml:space="preserve">参考答案</w:t>
      </w:r>
    </w:p>
    <w:bookmarkEnd w:id="43"/>
    <w:bookmarkStart w:id="44"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值曲线判读与同主族</w:t>
            </w:r>
            <w:r>
              <w:rPr>
                <w:rFonts w:hint="eastAsia" w:ascii="Times New Roman" w:hAnsi="Times New Roman" w:eastAsia="Times New Roman" w:cs="Times New Roman"/>
              </w:rPr>
              <w:t>/</w:t>
            </w:r>
            <w:r>
              <w:rPr>
                <w:rFonts w:hint="eastAsia" w:ascii="Times New Roman" w:hAnsi="Times New Roman" w:eastAsia="FangSong" w:cs="Times New Roman"/>
              </w:rPr>
              <w:t>同周期递变</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元素性质周期性变化的图证据</w:t>
            </w:r>
          </w:p>
        </w:tc>
      </w:tr>
      <w:tr>
        <w:tc>
          <w:tcPr/>
          <w:p>
            <w:pPr>
              <w:pStyle w:val="Compact"/>
              <w:jc w:val="center"/>
            </w:pPr>
            <w:r>
              <w:rPr>
                <w:rFonts w:hint="eastAsia" w:ascii="Times New Roman" w:hAnsi="Times New Roman" w:eastAsia="FangSong" w:cs="Times New Roman"/>
              </w:rPr>
              <w:t xml:space="preserve">洪特规则</w:t>
            </w:r>
          </w:p>
        </w:tc>
        <w:tc>
          <w:tcPr/>
          <w:p>
            <w:pPr>
              <w:pStyle w:val="Compact"/>
              <w:jc w:val="center"/>
            </w:pP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全充满导致的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值反常</w:t>
            </w:r>
          </w:p>
        </w:tc>
      </w:tr>
    </w:tbl>
    <w:bookmarkEnd w:id="44"/>
    <w:bookmarkStart w:id="4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等电子体为何不包括</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3-</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为什么不包括</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5"/>
    <w:bookmarkStart w:id="46" w:name="参考答案-10"/>
    <w:p>
      <w:pPr>
        <w:pStyle w:val="Heading2"/>
        <w:spacing w:before="280" w:after="120"/>
      </w:pPr>
      <w:r>
        <w:rPr>
          <w:rFonts w:hint="eastAsia" w:ascii="Times New Roman" w:hAnsi="Times New Roman" w:eastAsia="SimHei" w:cs="Times New Roman"/>
        </w:rPr>
        <w:t xml:space="preserve">参考答案</w:t>
      </w:r>
    </w:p>
    <w:bookmarkEnd w:id="46"/>
    <w:bookmarkStart w:id="47"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hint="eastAsia" w:ascii="Times New Roman" w:hAnsi="Times New Roman" w:eastAsia="FangSong" w:cs="Times New Roman"/>
              </w:rPr>
              <w:t xml:space="preserve">适用前提与反例辨析</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轨道成键与</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长链</w:t>
            </w:r>
          </w:p>
        </w:tc>
      </w:tr>
    </w:tbl>
    <w:bookmarkEnd w:id="47"/>
    <w:bookmarkStart w:id="4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铊惰性电子对效应</w:t>
      </w:r>
    </w:p>
    <w:p>
      <w:pPr>
        <w:pStyle w:val="BodyText"/>
      </w:pPr>
      <w:r>
        <w:rPr>
          <w:rFonts w:hint="eastAsia" w:ascii="Times New Roman" w:hAnsi="Times New Roman" w:eastAsia="FangSong" w:cs="Times New Roman"/>
        </w:rPr>
        <w:t>我国曾报道合成的一种含铊的超导材料</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hint="eastAsia" w:ascii="Times New Roman" w:hAnsi="Times New Roman" w:eastAsia="Times New Roman" w:cs="Times New Roman"/>
        </w:rPr>
        <w:t>(Tl)</w:t>
      </w:r>
      <w:r>
        <w:rPr>
          <w:rFonts w:hint="eastAsia" w:ascii="Times New Roman" w:hAnsi="Times New Roman" w:eastAsia="FangSong" w:cs="Times New Roman"/>
        </w:rPr>
        <w:t>原子的价电子构型为</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n</m:t>
            </m:r>
          </m:sup>
        </m:sSup>
        <m:r>
          <m:t>n</m:t>
        </m:r>
        <m:sSup>
          <m:e>
            <m:r>
              <m:rPr>
                <m:sty m:val="p"/>
              </m:rPr>
              <m:t>p</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试判断铊的某些性质</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 xml:space="preserve">的最高正化合价为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较常见的化合价是</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____</w:t>
      </w:r>
      <w:r>
        <w:rPr>
          <w:rFonts w:hint="eastAsia" w:ascii="Times New Roman" w:hAnsi="Times New Roman" w:eastAsia="FangSong" w:cs="Times New Roman"/>
        </w:rPr>
        <w:t>造成的</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Times New Roman" w:cs="Times New Roman"/>
        </w:rPr>
        <w:t>____（</w:t>
      </w:r>
      <w:r>
        <w:rPr>
          <w:rFonts w:hint="eastAsia" w:ascii="Times New Roman" w:hAnsi="Times New Roman" w:eastAsia="FangSong" w:cs="Times New Roman"/>
        </w:rPr>
        <w:t>能或不能</w:t>
      </w:r>
      <w:r>
        <w:rPr>
          <w:rFonts w:hint="eastAsia" w:ascii="Times New Roman" w:hAnsi="Times New Roman" w:eastAsia="Times New Roman" w:cs="Times New Roman"/>
        </w:rPr>
        <w:t>）</w:t>
      </w:r>
      <w:r>
        <w:rPr>
          <w:rFonts w:hint="eastAsia" w:ascii="Times New Roman" w:hAnsi="Times New Roman" w:eastAsia="FangSong" w:cs="Times New Roman"/>
        </w:rPr>
        <w:t>与盐酸反应</w:t>
      </w:r>
      <w:r>
        <w:rPr>
          <w:rFonts w:hint="eastAsia" w:ascii="Times New Roman" w:hAnsi="Times New Roman" w:eastAsia="Times New Roman" w:cs="Times New Roman"/>
        </w:rPr>
        <w:t>，</w:t>
      </w:r>
      <w:r>
        <w:rPr>
          <w:rFonts w:hint="eastAsia" w:ascii="Times New Roman" w:hAnsi="Times New Roman" w:eastAsia="FangSong" w:cs="Times New Roman"/>
        </w:rPr>
        <w:t>生成氢气</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的低价氧化物是</w:t>
      </w:r>
      <w:r>
        <w:rPr>
          <w:rFonts w:hint="eastAsia" w:ascii="Times New Roman" w:hAnsi="Times New Roman" w:eastAsia="Times New Roman" w:cs="Times New Roman"/>
        </w:rPr>
        <w:t>____（</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两性或惰性</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的熔点比地壳中含量最多的金属元素的单质的熔点</w:t>
      </w:r>
      <w:r>
        <w:rPr>
          <w:rFonts w:hint="eastAsia" w:ascii="Times New Roman" w:hAnsi="Times New Roman" w:eastAsia="Times New Roman" w:cs="Times New Roman"/>
        </w:rPr>
        <w:t>____（</w:t>
      </w:r>
      <w:r>
        <w:rPr>
          <w:rFonts w:hint="eastAsia" w:ascii="Times New Roman" w:hAnsi="Times New Roman" w:eastAsia="FangSong" w:cs="Times New Roman"/>
        </w:rPr>
        <w:t>高或低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8"/>
    <w:bookmarkStart w:id="49" w:name="参考答案-11"/>
    <w:p>
      <w:pPr>
        <w:pStyle w:val="Heading2"/>
        <w:spacing w:before="280" w:after="120"/>
      </w:pPr>
      <w:r>
        <w:rPr>
          <w:rFonts w:hint="eastAsia" w:ascii="Times New Roman" w:hAnsi="Times New Roman" w:eastAsia="SimHei" w:cs="Times New Roman"/>
        </w:rPr>
        <w:t xml:space="preserve">参考答案</w:t>
      </w:r>
    </w:p>
    <w:bookmarkEnd w:id="49"/>
    <w:bookmarkStart w:id="50"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电子对稳定导致</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价常见</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价电子构型</w:t>
            </w:r>
            <w:r>
              <w:rPr>
                <w:rFonts w:ascii="Times New Roman" w:hAnsi="Times New Roman" w:eastAsia="Times New Roman" w:cs="Times New Roman"/>
              </w:rPr>
              <w:t xml:space="preserve"> ns^n np^(n−1) </w:t>
            </w:r>
            <w:r>
              <w:rPr>
                <w:rFonts w:hint="eastAsia" w:ascii="Times New Roman" w:hAnsi="Times New Roman" w:eastAsia="FangSong" w:cs="Times New Roman"/>
              </w:rPr>
              <w:t xml:space="preserve">的求解</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ⅢA </w:t>
            </w:r>
            <w:r>
              <w:rPr>
                <w:rFonts w:hint="eastAsia" w:ascii="Times New Roman" w:hAnsi="Times New Roman" w:eastAsia="FangSong" w:cs="Times New Roman"/>
              </w:rPr>
              <w:t>族自上而下低价稳定性递增</w:t>
            </w:r>
            <w:r>
              <w:rPr>
                <w:rFonts w:hint="eastAsia" w:ascii="Times New Roman" w:hAnsi="Times New Roman" w:eastAsia="Times New Roman" w:cs="Times New Roman"/>
              </w:rPr>
              <w:t>、</w:t>
            </w:r>
            <w:r>
              <w:rPr>
                <w:rFonts w:hint="eastAsia" w:ascii="Times New Roman" w:hAnsi="Times New Roman" w:eastAsia="FangSong" w:cs="Times New Roman"/>
              </w:rPr>
              <w:t>金属活泼性</w:t>
            </w:r>
          </w:p>
        </w:tc>
      </w:tr>
    </w:tbl>
    <w:bookmarkEnd w:id="50"/>
    <w:bookmarkStart w:id="57"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2"/>
        </w:numPr>
      </w:pPr>
      <w:r>
        <w:rPr>
          <w:rFonts w:hint="eastAsia" w:ascii="Times New Roman" w:hAnsi="Times New Roman" w:eastAsia="FangSong" w:cs="Times New Roman"/>
        </w:rPr>
        <w:t>汽车作为一种现代交通工具正在进入千家万户</w:t>
      </w:r>
      <w:r>
        <w:rPr>
          <w:rFonts w:hint="eastAsia" w:ascii="Times New Roman" w:hAnsi="Times New Roman" w:eastAsia="Times New Roman" w:cs="Times New Roman"/>
        </w:rPr>
        <w:t>，</w:t>
      </w:r>
      <w:r>
        <w:rPr>
          <w:rFonts w:hint="eastAsia" w:ascii="Times New Roman" w:hAnsi="Times New Roman" w:eastAsia="FangSong" w:cs="Times New Roman"/>
        </w:rPr>
        <w:t>汽车尾气的污染问题也成为当今社会急需解决的问题</w:t>
      </w:r>
      <w:r>
        <w:rPr>
          <w:rFonts w:hint="eastAsia" w:ascii="Times New Roman" w:hAnsi="Times New Roman" w:eastAsia="Times New Roman" w:cs="Times New Roman"/>
        </w:rPr>
        <w:t>。</w:t>
      </w:r>
      <w:r>
        <w:rPr>
          <w:rFonts w:hint="eastAsia" w:ascii="Times New Roman" w:hAnsi="Times New Roman" w:eastAsia="FangSong" w:cs="Times New Roman"/>
        </w:rPr>
        <w:t>为使汽车尾气达标排放</w:t>
      </w:r>
      <w:r>
        <w:rPr>
          <w:rFonts w:hint="eastAsia" w:ascii="Times New Roman" w:hAnsi="Times New Roman" w:eastAsia="Times New Roman" w:cs="Times New Roman"/>
        </w:rPr>
        <w:t>，</w:t>
      </w:r>
      <w:r>
        <w:rPr>
          <w:rFonts w:hint="eastAsia" w:ascii="Times New Roman" w:hAnsi="Times New Roman" w:eastAsia="FangSong" w:cs="Times New Roman"/>
        </w:rPr>
        <w:t>催化剂及载体的选择和改良是关键</w:t>
      </w:r>
      <w:r>
        <w:rPr>
          <w:rFonts w:hint="eastAsia" w:ascii="Times New Roman" w:hAnsi="Times New Roman" w:eastAsia="Times New Roman" w:cs="Times New Roman"/>
        </w:rPr>
        <w:t>。</w:t>
      </w:r>
      <w:r>
        <w:rPr>
          <w:rFonts w:hint="eastAsia" w:ascii="Times New Roman" w:hAnsi="Times New Roman" w:eastAsia="FangSong" w:cs="Times New Roman"/>
        </w:rPr>
        <w:t>目前我国研制的稀土催化剂催化转化汽车尾气示意图如下左图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58860"/>
            <wp:effectExtent b="0" l="0" r="0" t="0"/>
            <wp:docPr descr="" title="" id="52" name="Picture"/>
            <a:graphic>
              <a:graphicData uri="http://schemas.openxmlformats.org/drawingml/2006/picture">
                <pic:pic>
                  <pic:nvPicPr>
                    <pic:cNvPr descr="d30d90ef2b9d5fb2d276c0edc40d0237efeef3a84666f267c51c8b8f113e0b48.jpg" id="53" name="Picture"/>
                    <pic:cNvPicPr>
                      <a:picLocks noChangeArrowheads="1" noChangeAspect="1"/>
                    </pic:cNvPicPr>
                  </pic:nvPicPr>
                  <pic:blipFill>
                    <a:blip r:embed="rId51"/>
                    <a:stretch>
                      <a:fillRect/>
                    </a:stretch>
                  </pic:blipFill>
                  <pic:spPr bwMode="auto">
                    <a:xfrm>
                      <a:off x="0" y="0"/>
                      <a:ext cx="3600000" cy="21588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2326"/>
            <wp:effectExtent b="0" l="0" r="0" t="0"/>
            <wp:docPr descr="" title="" id="55" name="Picture"/>
            <a:graphic>
              <a:graphicData uri="http://schemas.openxmlformats.org/drawingml/2006/picture">
                <pic:pic>
                  <pic:nvPicPr>
                    <pic:cNvPr descr="4f0d4702a0638468ba132ee0a40cedd39422da8c8aba5f23358438a343b29391.jpg" id="56" name="Picture"/>
                    <pic:cNvPicPr>
                      <a:picLocks noChangeArrowheads="1" noChangeAspect="1"/>
                    </pic:cNvPicPr>
                  </pic:nvPicPr>
                  <pic:blipFill>
                    <a:blip r:embed="rId54"/>
                    <a:stretch>
                      <a:fillRect/>
                    </a:stretch>
                  </pic:blipFill>
                  <pic:spPr bwMode="auto">
                    <a:xfrm>
                      <a:off x="0" y="0"/>
                      <a:ext cx="3240000" cy="3132326"/>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中碳原子都采用的是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都是非极性分子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BodyText"/>
      </w:pPr>
      <w:r>
        <w:rPr>
          <w:rFonts w:ascii="Times New Roman" w:hAnsi="Times New Roman" w:eastAsia="Times New Roman" w:cs="Times New Roman"/>
        </w:rPr>
        <w:t xml:space="preserve">D. CO </w:t>
      </w:r>
      <w:r>
        <w:rPr>
          <w:rFonts w:hint="eastAsia" w:ascii="Times New Roman" w:hAnsi="Times New Roman" w:eastAsia="FangSong" w:cs="Times New Roman"/>
        </w:rPr>
        <w:t xml:space="preserve">的一种等电子体</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它的电子式为</w:t>
      </w:r>
      <w:r>
        <w:rPr>
          <w:rFonts w:ascii="Times New Roman" w:hAnsi="Times New Roman" w:eastAsia="Times New Roman" w:cs="Times New Roman"/>
        </w:rPr>
        <w:t xml:space="preserve"> [ :N::O: ]</w:t>
      </w:r>
    </w:p>
    <w:p>
      <w:pPr>
        <w:numPr>
          <w:ilvl w:val="0"/>
          <w:numId w:val="101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可生成羰基镍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已知其中镍为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镍原子在基态时</w:t>
      </w:r>
      <w:r>
        <w:rPr>
          <w:rFonts w:hint="eastAsia" w:ascii="Times New Roman" w:hAnsi="Times New Roman" w:eastAsia="Times New Roman" w:cs="Times New Roman"/>
        </w:rPr>
        <w:t>，</w:t>
      </w:r>
      <w:r>
        <w:rPr>
          <w:rFonts w:hint="eastAsia" w:ascii="Times New Roman" w:hAnsi="Times New Roman" w:eastAsia="FangSong" w:cs="Times New Roman"/>
        </w:rPr>
        <w:t>核外电子排布式为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的配体是</w:t>
      </w:r>
      <w:r>
        <w:rPr>
          <w:rFonts w:hint="eastAsia" w:ascii="Times New Roman" w:hAnsi="Times New Roman" w:eastAsia="Times New Roman" w:cs="Times New Roman"/>
        </w:rPr>
        <w:t>_，</w:t>
      </w:r>
      <w:r>
        <w:rPr>
          <w:rFonts w:hint="eastAsia" w:ascii="Times New Roman" w:hAnsi="Times New Roman" w:eastAsia="FangSong" w:cs="Times New Roman"/>
        </w:rPr>
        <w:t>配位原子是</w:t>
      </w:r>
      <w:r>
        <w:rPr>
          <w:rFonts w:hint="eastAsia" w:ascii="Times New Roman" w:hAnsi="Times New Roman" w:eastAsia="Times New Roman" w:cs="Times New Roman"/>
        </w:rPr>
        <w:t>____。</w:t>
      </w:r>
    </w:p>
    <w:p>
      <w:pPr>
        <w:numPr>
          <w:ilvl w:val="0"/>
          <w:numId w:val="1014"/>
        </w:numPr>
      </w:pPr>
      <w:r>
        <w:rPr>
          <w:rFonts w:ascii="Times New Roman" w:hAnsi="Times New Roman" w:eastAsia="Times New Roman" w:cs="Times New Roman"/>
        </w:rPr>
        <w:t xml:space="preserve">Zr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价电子排布</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2</m:t>
            </m:r>
          </m:sup>
        </m:sSup>
        <m:r>
          <m:t>5</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它在周期表中的位置是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为了节省贵金属并降低成本</w:t>
      </w:r>
      <w:r>
        <w:rPr>
          <w:rFonts w:hint="eastAsia" w:ascii="Times New Roman" w:hAnsi="Times New Roman" w:eastAsia="Times New Roman" w:cs="Times New Roman"/>
        </w:rPr>
        <w:t>，</w:t>
      </w:r>
      <w:r>
        <w:rPr>
          <w:rFonts w:hint="eastAsia" w:ascii="Times New Roman" w:hAnsi="Times New Roman" w:eastAsia="FangSong" w:cs="Times New Roman"/>
        </w:rPr>
        <w:t>也常用钙钛矿型复合氧化物作催化剂</w:t>
      </w:r>
      <w:r>
        <w:rPr>
          <w:rFonts w:hint="eastAsia" w:ascii="Times New Roman" w:hAnsi="Times New Roman" w:eastAsia="Times New Roman" w:cs="Times New Roman"/>
        </w:rPr>
        <w:t>。</w:t>
      </w:r>
      <w:r>
        <w:rPr>
          <w:rFonts w:hint="eastAsia" w:ascii="Times New Roman" w:hAnsi="Times New Roman" w:eastAsia="FangSong" w:cs="Times New Roman"/>
        </w:rPr>
        <w:t>一种复合氧化物结构如上图右</w:t>
      </w:r>
      <w:r>
        <w:rPr>
          <w:rFonts w:hint="eastAsia" w:ascii="Times New Roman" w:hAnsi="Times New Roman" w:eastAsia="Times New Roman" w:cs="Times New Roman"/>
        </w:rPr>
        <w:t>，</w:t>
      </w:r>
      <w:r>
        <w:rPr>
          <w:rFonts w:hint="eastAsia" w:ascii="Times New Roman" w:hAnsi="Times New Roman" w:eastAsia="FangSong" w:cs="Times New Roman"/>
        </w:rPr>
        <w:t>则与每个</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紧邻的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7"/>
    <w:bookmarkStart w:id="58" w:name="参考答案-12"/>
    <w:p>
      <w:pPr>
        <w:pStyle w:val="Heading2"/>
        <w:spacing w:before="280" w:after="120"/>
      </w:pPr>
      <w:r>
        <w:rPr>
          <w:rFonts w:hint="eastAsia" w:ascii="Times New Roman" w:hAnsi="Times New Roman" w:eastAsia="SimHei" w:cs="Times New Roman"/>
        </w:rPr>
        <w:t xml:space="preserve">参考答案</w:t>
      </w:r>
    </w:p>
    <w:bookmarkEnd w:id="58"/>
    <w:bookmarkStart w:id="59"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Li</w:t>
      </w:r>
      <w:r>
        <w:rPr>
          <w:rFonts w:ascii="Times New Roman" w:hAnsi="Times New Roman" w:eastAsia="Times New Roman" w:cs="Times New Roman"/>
          <w:b/>
          <w:bCs/>
          <w:vertAlign w:val="superscript"/>
        </w:rPr>
        <w:t>+</w:t>
      </w:r>
      <w:r>
        <w:rPr>
          <w:rFonts w:ascii="Times New Roman" w:hAnsi="Times New Roman" w:eastAsia="Times New Roman" w:cs="Times New Roman"/>
          <w:b/>
          <w:bCs/>
        </w:rPr>
        <w:t>/Be</w:t>
      </w:r>
      <w:r>
        <w:rPr>
          <w:rFonts w:ascii="Times New Roman" w:hAnsi="Times New Roman" w:eastAsia="Times New Roman" w:cs="Times New Roman"/>
          <w:b/>
          <w:bCs/>
          <w:vertAlign w:val="superscript"/>
        </w:rPr>
        <w:t>2+</w:t>
      </w:r>
      <w:r>
        <w:rPr>
          <w:rFonts w:ascii="Times New Roman" w:hAnsi="Times New Roman" w:eastAsia="Times New Roman" w:cs="Times New Roman"/>
          <w:b/>
          <w:bCs/>
        </w:rPr>
        <w:t>、Fe</w:t>
      </w:r>
      <w:r>
        <w:rPr>
          <w:rFonts w:ascii="Times New Roman" w:hAnsi="Times New Roman" w:eastAsia="Times New Roman" w:cs="Times New Roman"/>
          <w:b/>
          <w:bCs/>
          <w:vertAlign w:val="superscript"/>
        </w:rPr>
        <w:t>2+</w:t>
      </w: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三对比较</w:t>
      </w:r>
    </w:p>
    <w:p>
      <w:pPr>
        <w:pStyle w:val="BodyText"/>
      </w:pPr>
      <w:r>
        <w:rPr>
          <w:rFonts w:hint="eastAsia" w:ascii="Times New Roman" w:hAnsi="Times New Roman" w:eastAsia="FangSong" w:cs="Times New Roman"/>
        </w:rPr>
        <w:t>比较下列各对物质的性质</w:t>
      </w:r>
      <w:r>
        <w:rPr>
          <w:rFonts w:hint="eastAsia" w:ascii="Times New Roman" w:hAnsi="Times New Roman" w:eastAsia="Times New Roman" w:cs="Times New Roman"/>
        </w:rPr>
        <w:t>，</w:t>
      </w:r>
      <w:r>
        <w:rPr>
          <w:rFonts w:hint="eastAsia" w:ascii="Times New Roman" w:hAnsi="Times New Roman" w:eastAsia="FangSong" w:cs="Times New Roman"/>
        </w:rPr>
        <w:t>并扼要说明理由</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离子半径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p>
    <w:p>
      <w:pPr>
        <w:numPr>
          <w:ilvl w:val="0"/>
          <w:numId w:val="1015"/>
        </w:numPr>
      </w:pPr>
      <w:r>
        <w:rPr>
          <w:rFonts w:hint="eastAsia" w:ascii="Times New Roman" w:hAnsi="Times New Roman" w:eastAsia="FangSong" w:cs="Times New Roman"/>
        </w:rPr>
        <w:t>稳定性</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p>
      <w:pPr>
        <w:numPr>
          <w:ilvl w:val="0"/>
          <w:numId w:val="1015"/>
        </w:numPr>
      </w:pPr>
      <w:r>
        <w:rPr>
          <w:rFonts w:hint="eastAsia" w:ascii="Times New Roman" w:hAnsi="Times New Roman" w:eastAsia="FangSong" w:cs="Times New Roman"/>
        </w:rPr>
        <w:t>第一电离能</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p>
    <w:p>
      <w:pPr>
        <w:pStyle w:val="FirstParagraph"/>
      </w:pPr>
      <w:r>
        <w:rPr>
          <w:rFonts w:hint="eastAsia" w:ascii="Times New Roman" w:hAnsi="Times New Roman" w:eastAsia="FangSong" w:cs="Times New Roman"/>
          <w:b/>
          <w:bCs/>
        </w:rPr>
        <w:t xml:space="preserve">参考答案</w:t>
      </w:r>
    </w:p>
    <w:bookmarkEnd w:id="59"/>
    <w:bookmarkStart w:id="60" w:name="参考答案-13"/>
    <w:p>
      <w:pPr>
        <w:pStyle w:val="Heading2"/>
        <w:spacing w:before="280" w:after="120"/>
      </w:pPr>
      <w:r>
        <w:rPr>
          <w:rFonts w:hint="eastAsia" w:ascii="Times New Roman" w:hAnsi="Times New Roman" w:eastAsia="SimHei" w:cs="Times New Roman"/>
        </w:rPr>
        <w:t xml:space="preserve">参考答案</w:t>
      </w:r>
    </w:p>
    <w:bookmarkEnd w:id="60"/>
    <w:bookmarkStart w:id="61"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离子半径</w:t>
            </w:r>
          </w:p>
        </w:tc>
        <w:tc>
          <w:tcPr/>
          <w:p>
            <w:pPr>
              <w:pStyle w:val="Compact"/>
              <w:jc w:val="center"/>
            </w:pPr>
            <w:r>
              <w:rPr>
                <w:rFonts w:hint="eastAsia" w:ascii="Times New Roman" w:hAnsi="Times New Roman" w:eastAsia="FangSong" w:cs="Times New Roman"/>
              </w:rPr>
              <w:t xml:space="preserve">同构型微粒核电荷与半径反比</w:t>
            </w:r>
          </w:p>
        </w:tc>
      </w:tr>
      <w:tr>
        <w:tc>
          <w:tcPr/>
          <w:p>
            <w:pPr>
              <w:pStyle w:val="Compact"/>
              <w:jc w:val="center"/>
            </w:pPr>
            <w:r>
              <w:rPr>
                <w:rFonts w:hint="eastAsia" w:ascii="Times New Roman" w:hAnsi="Times New Roman" w:eastAsia="FangSong" w:cs="Times New Roman"/>
              </w:rPr>
              <w:t xml:space="preserve">洪特规则</w:t>
            </w:r>
          </w:p>
        </w:tc>
        <w:tc>
          <w:tcPr/>
          <w:p>
            <w:pPr>
              <w:pStyle w:val="Compact"/>
              <w:jc w:val="center"/>
            </w:pPr>
            <w:r>
              <w:rPr>
                <w:rFonts w:hint="eastAsia" w:ascii="Times New Roman" w:hAnsi="Times New Roman" w:eastAsia="FangSong" w:cs="Times New Roman"/>
              </w:rPr>
              <w:t xml:space="preserve">半充满等价层构型的额外稳定性</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反常大于</w:t>
            </w:r>
            <w:r>
              <w:rPr>
                <w:rFonts w:ascii="Times New Roman" w:hAnsi="Times New Roman" w:eastAsia="Times New Roman" w:cs="Times New Roman"/>
              </w:rPr>
              <w:t xml:space="preserve"> O</w:t>
            </w:r>
          </w:p>
        </w:tc>
      </w:tr>
    </w:tbl>
    <w:bookmarkEnd w:id="61"/>
    <w:bookmarkStart w:id="6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周期表有限假说</w:t>
      </w:r>
    </w:p>
    <w:p>
      <w:pPr>
        <w:pStyle w:val="BodyText"/>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2"/>
    <w:bookmarkStart w:id="63" w:name="参考答案-14"/>
    <w:p>
      <w:pPr>
        <w:pStyle w:val="Heading2"/>
        <w:spacing w:before="280" w:after="120"/>
      </w:pPr>
      <w:r>
        <w:rPr>
          <w:rFonts w:hint="eastAsia" w:ascii="Times New Roman" w:hAnsi="Times New Roman" w:eastAsia="SimHei" w:cs="Times New Roman"/>
        </w:rPr>
        <w:t xml:space="preserve">参考答案</w:t>
      </w:r>
    </w:p>
    <w:bookmarkEnd w:id="63"/>
    <w:bookmarkStart w:id="64"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四个量子数与电子填充顺序</w:t>
            </w:r>
            <w:r>
              <w:rPr>
                <w:rFonts w:ascii="Times New Roman" w:hAnsi="Times New Roman" w:eastAsia="Times New Roman" w:cs="Times New Roman"/>
              </w:rPr>
              <w:t xml:space="preserve"> (n−3)g(n−2)f(n−1)d ns np</w:t>
            </w:r>
          </w:p>
        </w:tc>
      </w:tr>
      <w:tr>
        <w:tc>
          <w:tcPr/>
          <w:p>
            <w:pPr>
              <w:pStyle w:val="Compact"/>
              <w:jc w:val="center"/>
            </w:pPr>
            <w:r>
              <w:rPr>
                <w:rFonts w:hint="eastAsia" w:ascii="Times New Roman" w:hAnsi="Times New Roman" w:eastAsia="FangSong" w:cs="Times New Roman"/>
              </w:rPr>
              <w:t xml:space="preserve">多电子原子能级</w:t>
            </w:r>
          </w:p>
        </w:tc>
        <w:tc>
          <w:tcPr/>
          <w:p>
            <w:pPr>
              <w:pStyle w:val="Compact"/>
              <w:jc w:val="center"/>
            </w:pPr>
            <w:r>
              <w:rPr>
                <w:rFonts w:hint="eastAsia" w:ascii="Times New Roman" w:hAnsi="Times New Roman" w:eastAsia="FangSong" w:cs="Times New Roman"/>
              </w:rPr>
              <w:t xml:space="preserve">能级组划分与各能级组容纳电子数归纳</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周期元素种数通式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非金属递变外推</w:t>
            </w:r>
          </w:p>
        </w:tc>
      </w:tr>
    </w:tbl>
    <w:bookmarkEnd w:id="64"/>
    <w:bookmarkStart w:id="65" w:name="元素与分析10-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5"/>
    <w:bookmarkStart w:id="6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氰与苛性钠及电子式</w:t>
      </w:r>
    </w:p>
    <w:p>
      <w:pPr>
        <w:pStyle w:val="BodyText"/>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17"/>
        </w:numPr>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17"/>
        </w:numPr>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66"/>
    <w:bookmarkStart w:id="67" w:name="参考答案-15"/>
    <w:p>
      <w:pPr>
        <w:pStyle w:val="Heading2"/>
        <w:spacing w:before="280" w:after="120"/>
      </w:pPr>
      <w:r>
        <w:rPr>
          <w:rFonts w:hint="eastAsia" w:ascii="Times New Roman" w:hAnsi="Times New Roman" w:eastAsia="SimHei" w:cs="Times New Roman"/>
        </w:rPr>
        <w:t xml:space="preserve">参考答案</w:t>
      </w:r>
    </w:p>
    <w:bookmarkEnd w:id="67"/>
    <w:bookmarkStart w:id="68" w:name="关联"/>
    <w:p>
      <w:pPr>
        <w:pStyle w:val="Heading2"/>
        <w:spacing w:before="280" w:after="120"/>
      </w:pPr>
      <w:r>
        <w:rPr>
          <w:rFonts w:hint="eastAsia" w:ascii="Times New Roman" w:hAnsi="Times New Roman" w:eastAsia="SimHei" w:cs="Times New Roman"/>
        </w:rPr>
        <w:t xml:space="preserve">关联</w:t>
      </w:r>
    </w:p>
    <w:p>
      <w:pPr>
        <w:pStyle w:val="Compact"/>
        <w:numPr>
          <w:ilvl w:val="0"/>
          <w:numId w:val="101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18"/>
        </w:numPr>
      </w:pPr>
      <w:r>
        <w:rPr>
          <w:rFonts w:hint="eastAsia" w:ascii="Times New Roman" w:hAnsi="Times New Roman" w:eastAsia="FangSong" w:cs="Times New Roman"/>
        </w:rPr>
        <w:t>同源深化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-706-</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对例</w:t>
      </w:r>
      <w:r>
        <w:rPr>
          <w:rFonts w:hint="eastAsia" w:ascii="Times New Roman" w:hAnsi="Times New Roman" w:eastAsia="Times New Roman" w:cs="Times New Roman"/>
        </w:rPr>
        <w:t>5-2008</w:t>
      </w:r>
      <w:r>
        <w:rPr>
          <w:rFonts w:hint="eastAsia" w:ascii="Times New Roman" w:hAnsi="Times New Roman" w:eastAsia="FangSong" w:cs="Times New Roman"/>
        </w:rPr>
        <w:t>初赛拟卤素氰</w:t>
      </w:r>
      <w:r>
        <w:rPr>
          <w:rFonts w:hint="eastAsia" w:ascii="Times New Roman" w:hAnsi="Times New Roman" w:eastAsia="Times New Roman" w:cs="Times New Roman"/>
        </w:rPr>
        <w:t>CN2</w:t>
      </w:r>
      <w:r>
        <w:rPr>
          <w:rFonts w:hint="eastAsia" w:ascii="Times New Roman" w:hAnsi="Times New Roman" w:eastAsia="FangSong" w:cs="Times New Roman"/>
        </w:rPr>
        <w:t>六问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一分册测试</w:t>
      </w:r>
      <w:r>
        <w:rPr>
          <w:rFonts w:hint="eastAsia" w:ascii="Times New Roman" w:hAnsi="Times New Roman" w:eastAsia="Times New Roman" w:cs="Times New Roman"/>
        </w:rPr>
        <w:t>-Ch2A-9-</w:t>
      </w:r>
      <w:r>
        <w:rPr>
          <w:rFonts w:hint="eastAsia" w:ascii="Times New Roman" w:hAnsi="Times New Roman" w:eastAsia="FangSong" w:cs="Times New Roman"/>
        </w:rPr>
        <w:t>氰与类卤素</w:t>
      </w:r>
    </w:p>
    <w:bookmarkEnd w:id="68"/>
    <w:bookmarkStart w:id="6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NaClO</w:t>
      </w:r>
      <w:r>
        <w:rPr>
          <w:rFonts w:hint="eastAsia" w:ascii="Times New Roman" w:hAnsi="Times New Roman" w:eastAsia="FangSong" w:cs="Times New Roman"/>
          <w:b/>
          <w:bCs/>
        </w:rPr>
        <w:t>漂白液碘量法滴定</w:t>
      </w:r>
    </w:p>
    <w:p>
      <w:pPr>
        <w:pStyle w:val="BodyText"/>
      </w:pPr>
      <w:r>
        <w:rPr>
          <w:rFonts w:hint="eastAsia" w:ascii="Times New Roman" w:hAnsi="Times New Roman" w:eastAsia="FangSong" w:cs="Times New Roman"/>
        </w:rPr>
        <w:t>在碘量瓶</w:t>
      </w:r>
      <w:r>
        <w:rPr>
          <w:rFonts w:hint="eastAsia" w:ascii="Times New Roman" w:hAnsi="Times New Roman" w:eastAsia="Times New Roman" w:cs="Times New Roman"/>
        </w:rPr>
        <w:t>(</w:t>
      </w:r>
      <w:r>
        <w:rPr>
          <w:rFonts w:hint="eastAsia" w:ascii="Times New Roman" w:hAnsi="Times New Roman" w:eastAsia="FangSong" w:cs="Times New Roman"/>
        </w:rPr>
        <w:t>一种专用锥形瓶</w:t>
      </w:r>
      <w:r>
        <w:rPr>
          <w:rFonts w:hint="eastAsia" w:ascii="Times New Roman" w:hAnsi="Times New Roman" w:eastAsia="Times New Roman" w:cs="Times New Roman"/>
        </w:rPr>
        <w:t>)</w:t>
      </w:r>
      <w:r>
        <w:rPr>
          <w:rFonts w:hint="eastAsia" w:ascii="Times New Roman" w:hAnsi="Times New Roman" w:eastAsia="FangSong" w:cs="Times New Roman"/>
        </w:rPr>
        <w:t>中加入</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NaClO </w:t>
      </w:r>
      <w:r>
        <w:rPr>
          <w:rFonts w:hint="eastAsia" w:ascii="Times New Roman" w:hAnsi="Times New Roman" w:eastAsia="FangSong" w:cs="Times New Roman"/>
        </w:rPr>
        <w:t>漂白液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立即以淀粉溶液为指示剂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sSup>
          <m:e>
            <m:r>
              <m:t>L</m:t>
            </m:r>
          </m:e>
          <m:sup>
            <m:r>
              <m:rPr>
                <m:sty m:val="p"/>
              </m:rPr>
              <m:t>−</m:t>
            </m:r>
            <m:r>
              <m:t>1</m:t>
            </m:r>
          </m:sup>
        </m:sSup>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到达终点时消耗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33.8 </w:t>
      </w:r>
      <w:r>
        <w:rPr>
          <w:rFonts w:hint="eastAsia" w:ascii="Times New Roman" w:hAnsi="Times New Roman" w:eastAsia="Times New Roman" w:cs="Times New Roman"/>
        </w:rPr>
        <w:t>mL。(</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 xml:space="preserve">计算漂白液中</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N</m:t>
        </m:r>
        <m:r>
          <m:rPr>
            <m:sty m:val="p"/>
          </m:rPr>
          <m:t>a</m:t>
        </m:r>
        <m:r>
          <m:rPr>
            <m:sty m:val="p"/>
          </m:rPr>
          <m:t>C</m:t>
        </m:r>
        <m:r>
          <m:rPr>
            <m:sty m:val="p"/>
          </m:rPr>
          <m:t>l</m:t>
        </m:r>
        <m:r>
          <m:rPr>
            <m:sty m:val="p"/>
          </m:rPr>
          <m:t>O</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69"/>
    <w:bookmarkStart w:id="70" w:name="参考答案-16"/>
    <w:p>
      <w:pPr>
        <w:pStyle w:val="Heading2"/>
        <w:spacing w:before="280" w:after="120"/>
      </w:pPr>
      <w:r>
        <w:rPr>
          <w:rFonts w:hint="eastAsia" w:ascii="Times New Roman" w:hAnsi="Times New Roman" w:eastAsia="SimHei" w:cs="Times New Roman"/>
        </w:rPr>
        <w:t xml:space="preserve">参考答案</w:t>
      </w:r>
    </w:p>
    <w:bookmarkEnd w:id="70"/>
    <w:bookmarkStart w:id="71" w:name="关联-1"/>
    <w:p>
      <w:pPr>
        <w:pStyle w:val="Heading2"/>
        <w:spacing w:before="280" w:after="120"/>
      </w:pPr>
      <w:r>
        <w:rPr>
          <w:rFonts w:hint="eastAsia" w:ascii="Times New Roman" w:hAnsi="Times New Roman" w:eastAsia="SimHei" w:cs="Times New Roman"/>
        </w:rPr>
        <w:t xml:space="preserve">关联</w:t>
      </w:r>
    </w:p>
    <w:p>
      <w:pPr>
        <w:pStyle w:val="Compact"/>
        <w:numPr>
          <w:ilvl w:val="0"/>
          <w:numId w:val="1020"/>
        </w:numPr>
      </w:pPr>
      <w:r>
        <w:rPr>
          <w:rFonts w:hint="eastAsia" w:ascii="Times New Roman" w:hAnsi="Times New Roman" w:eastAsia="FangSong" w:cs="Times New Roman"/>
        </w:rPr>
        <w:t>同类滴定</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-717-</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12-BrO2</w:t>
      </w:r>
      <w:r>
        <w:rPr>
          <w:rFonts w:hint="eastAsia" w:ascii="Times New Roman" w:hAnsi="Times New Roman" w:eastAsia="FangSong" w:cs="Times New Roman"/>
        </w:rPr>
        <w:t>系列推断与计算</w:t>
      </w:r>
      <w:r>
        <w:rPr>
          <w:rFonts w:hint="eastAsia" w:ascii="Times New Roman" w:hAnsi="Times New Roman" w:eastAsia="Times New Roman" w:cs="Times New Roman"/>
        </w:rPr>
        <w:t>（KI+S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定量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一分册测试</w:t>
      </w:r>
      <w:r>
        <w:rPr>
          <w:rFonts w:hint="eastAsia" w:ascii="Times New Roman" w:hAnsi="Times New Roman" w:eastAsia="Times New Roman" w:cs="Times New Roman"/>
        </w:rPr>
        <w:t>-Ch10A-11-I2O5</w:t>
      </w:r>
      <w:r>
        <w:rPr>
          <w:rFonts w:hint="eastAsia" w:ascii="Times New Roman" w:hAnsi="Times New Roman" w:eastAsia="FangSong" w:cs="Times New Roman"/>
        </w:rPr>
        <w:t>综合</w:t>
      </w:r>
    </w:p>
    <w:bookmarkEnd w:id="71"/>
    <w:bookmarkStart w:id="7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氯酸钾分解氧气中</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测定</w:t>
      </w:r>
    </w:p>
    <w:p>
      <w:pPr>
        <w:pStyle w:val="BodyText"/>
      </w:pPr>
      <w:r>
        <w:rPr>
          <w:rFonts w:hint="eastAsia" w:ascii="Times New Roman" w:hAnsi="Times New Roman" w:eastAsia="FangSong" w:cs="Times New Roman"/>
        </w:rPr>
        <w:t>用氯酸钾加热分解法制得的氧气常含有微量的氯气和臭氧</w:t>
      </w:r>
      <w:r>
        <w:rPr>
          <w:rFonts w:hint="eastAsia" w:ascii="Times New Roman" w:hAnsi="Times New Roman" w:eastAsia="Times New Roman" w:cs="Times New Roman"/>
        </w:rPr>
        <w:t>。</w:t>
      </w:r>
      <w:r>
        <w:rPr>
          <w:rFonts w:hint="eastAsia" w:ascii="Times New Roman" w:hAnsi="Times New Roman" w:eastAsia="FangSong" w:cs="Times New Roman"/>
        </w:rPr>
        <w:t>为测定氯气和臭氧的含量</w:t>
      </w:r>
      <w:r>
        <w:rPr>
          <w:rFonts w:hint="eastAsia" w:ascii="Times New Roman" w:hAnsi="Times New Roman" w:eastAsia="Times New Roman" w:cs="Times New Roman"/>
        </w:rPr>
        <w:t>，</w:t>
      </w:r>
      <w:r>
        <w:rPr>
          <w:rFonts w:hint="eastAsia" w:ascii="Times New Roman" w:hAnsi="Times New Roman" w:eastAsia="FangSong" w:cs="Times New Roman"/>
        </w:rPr>
        <w:t>将氯酸钾受热分解后所得气体</w:t>
      </w:r>
      <w:r>
        <w:rPr>
          <w:rFonts w:ascii="Times New Roman" w:hAnsi="Times New Roman" w:eastAsia="Times New Roman" w:cs="Times New Roman"/>
        </w:rPr>
        <w:t xml:space="preserve"> </w:t>
      </w:r>
      <m:oMath>
        <m:sSub>
          <m:e>
            <m:r>
              <m:t>V</m:t>
            </m:r>
          </m:e>
          <m:sub>
            <m:r>
              <m:t>1</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通过足量的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所得气体干燥后体积为</w:t>
      </w:r>
      <w:r>
        <w:rPr>
          <w:rFonts w:ascii="Times New Roman" w:hAnsi="Times New Roman" w:eastAsia="Times New Roman" w:cs="Times New Roman"/>
        </w:rPr>
        <w:t xml:space="preserve"> </w:t>
      </w:r>
      <m:oMath>
        <m:sSub>
          <m:e>
            <m:r>
              <m:t>V</m:t>
            </m:r>
          </m:e>
          <m:sub>
            <m:r>
              <m:t>2</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溶液逐滴滴定测</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m:oMath>
        <m:oMathPr>
          <m:ctrlPr>
            <w:rPr>
              <w:sz w:val="28"/>
              <w:szCs w:val="28"/>
            </w:rPr>
          </m:ctrlPr>
        </m:oMathPr>
        <m:sSub>
          <m:e>
            <m:r>
              <m:rPr>
                <m:sty m:val="p"/>
              </m:rPr>
              <m:t>O</m:t>
            </m:r>
          </m:e>
          <m:sub>
            <m:r>
              <m:t>3</m:t>
            </m:r>
          </m:sub>
        </m:sSub>
        <m:r>
          <m:rPr>
            <m:sty m:val="p"/>
          </m:rPr>
          <m:t>+</m:t>
        </m:r>
        <m:r>
          <m:t>2</m:t>
        </m:r>
        <m:r>
          <m:rPr>
            <m:sty m:val="p"/>
          </m:rPr>
          <m:t>K</m:t>
        </m:r>
        <m:r>
          <m:rPr>
            <m:sty m:val="p"/>
          </m:rPr>
          <m:t>I</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sSub>
          <m:e>
            <m:r>
              <m:rPr>
                <m:sty m:val="p"/>
              </m:rPr>
              <m:t>I</m:t>
            </m:r>
          </m:e>
          <m:sub>
            <m:r>
              <m:t>2</m:t>
            </m:r>
          </m:sub>
        </m:sSub>
        <m:r>
          <m:rPr>
            <m:sty m:val="p"/>
          </m:rPr>
          <m:t>+</m:t>
        </m:r>
        <m:r>
          <m:t>2</m:t>
        </m:r>
        <m:r>
          <m:rPr>
            <m:sty m:val="p"/>
          </m:rPr>
          <m:t>K</m:t>
        </m:r>
        <m:r>
          <m:rPr>
            <m:sty m:val="p"/>
          </m:rPr>
          <m:t>O</m:t>
        </m:r>
        <m:r>
          <m:rPr>
            <m:sty m:val="p"/>
          </m:rPr>
          <m:t>H</m:t>
        </m:r>
        <m:r>
          <m:rPr>
            <m:sty m:val="p"/>
          </m:rPr>
          <m:t>,</m:t>
        </m:r>
        <m:sSub>
          <m:e>
            <m:r>
              <m:rPr>
                <m:sty m:val="p"/>
              </m:rPr>
              <m:t>C</m:t>
            </m:r>
            <m:r>
              <m:rPr>
                <m:sty m:val="p"/>
              </m:rPr>
              <m:t>l</m:t>
            </m:r>
          </m:e>
          <m:sub>
            <m:r>
              <m:t>2</m:t>
            </m:r>
          </m:sub>
        </m:sSub>
        <m:r>
          <m:rPr>
            <m:sty m:val="p"/>
          </m:rPr>
          <m:t>+</m:t>
        </m:r>
        <m:r>
          <m:t>2</m:t>
        </m:r>
        <m:r>
          <m:rPr>
            <m:sty m:val="p"/>
          </m:rPr>
          <m:t>K</m:t>
        </m:r>
        <m:r>
          <m:rPr>
            <m:sty m:val="p"/>
          </m:rPr>
          <m:t>I</m:t>
        </m:r>
        <m:r>
          <m:rPr>
            <m:sty m:val="p"/>
          </m:rPr>
          <m:t>→</m:t>
        </m:r>
        <m:sSub>
          <m:e>
            <m:r>
              <m:rPr>
                <m:sty m:val="p"/>
              </m:rPr>
              <m:t>I</m:t>
            </m:r>
          </m:e>
          <m:sub>
            <m:r>
              <m:t>2</m:t>
            </m:r>
          </m:sub>
        </m:sSub>
        <m:r>
          <m:rPr>
            <m:sty m:val="p"/>
          </m:rPr>
          <m:t>+</m:t>
        </m:r>
        <m:r>
          <m:t>2</m:t>
        </m:r>
        <m:r>
          <m:rPr>
            <m:sty m:val="p"/>
          </m:rPr>
          <m:t>K</m:t>
        </m:r>
        <m:r>
          <m:rPr>
            <m:sty m:val="p"/>
          </m:rPr>
          <m:t>C</m:t>
        </m:r>
        <m:r>
          <m:rPr>
            <m:sty m:val="p"/>
          </m:rPr>
          <m:t>l</m:t>
        </m:r>
        <m:r>
          <m:rPr>
            <m:sty m:val="p"/>
          </m:rPr>
          <m:t>,</m:t>
        </m:r>
        <m:sSub>
          <m:e>
            <m:r>
              <m:rPr>
                <m:sty m:val="p"/>
              </m:rPr>
              <m:t>I</m:t>
            </m:r>
          </m:e>
          <m:sub>
            <m:r>
              <m:t>2</m:t>
            </m:r>
          </m:sub>
        </m:sSub>
        <m:r>
          <m:rPr>
            <m:sty m:val="p"/>
          </m:rPr>
          <m:t>+</m:t>
        </m:r>
        <m:r>
          <m:t>2</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2</m:t>
        </m:r>
        <m:r>
          <m:rPr>
            <m:sty m:val="p"/>
          </m:rPr>
          <m:t>N</m:t>
        </m:r>
        <m:r>
          <m:rPr>
            <m:sty m:val="p"/>
          </m:rPr>
          <m:t>a</m:t>
        </m:r>
        <m:r>
          <m:rPr>
            <m:sty m:val="p"/>
          </m:rPr>
          <m:t>I</m:t>
        </m:r>
        <m:r>
          <m:rPr>
            <m:sty m:val="p"/>
          </m:rPr>
          <m:t>+</m:t>
        </m:r>
        <m:sSub>
          <m:e>
            <m:r>
              <m:rPr>
                <m:sty m:val="p"/>
              </m:rPr>
              <m:t>N</m:t>
            </m:r>
            <m:r>
              <m:rPr>
                <m:sty m:val="p"/>
              </m:rPr>
              <m:t>a</m:t>
            </m:r>
          </m:e>
          <m:sub>
            <m:r>
              <m:t>2</m:t>
            </m:r>
          </m:sub>
        </m:sSub>
        <m:sSub>
          <m:e>
            <m:r>
              <m:rPr>
                <m:sty m:val="p"/>
              </m:rPr>
              <m:t> </m:t>
            </m:r>
            <m:r>
              <m:rPr>
                <m:sty m:val="p"/>
              </m:rPr>
              <m:t>S</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1.00</m:t>
        </m:r>
        <m:r>
          <m:rPr>
            <m:sty m:val="p"/>
          </m:rPr>
          <m:t> </m:t>
        </m:r>
        <m:r>
          <m:rPr>
            <m:sty m:val="p"/>
          </m:rPr>
          <m:t>L</m:t>
        </m:r>
        <m:r>
          <m:rPr>
            <m:sty m:val="p"/>
          </m:rPr>
          <m:t>,</m:t>
        </m:r>
        <m:sSub>
          <m:e>
            <m:r>
              <m:t>V</m:t>
            </m:r>
          </m:e>
          <m:sub>
            <m:r>
              <m:t>2</m:t>
            </m:r>
          </m:sub>
        </m:sSub>
        <m:r>
          <m:rPr>
            <m:sty m:val="p"/>
          </m:rPr>
          <m:t>=</m:t>
        </m:r>
        <m:r>
          <m:t>0.98</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滴定时消耗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0.0267</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求氯酸钾受热分解得到的气体里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2"/>
    <w:bookmarkStart w:id="73" w:name="参考答案-17"/>
    <w:p>
      <w:pPr>
        <w:pStyle w:val="Heading2"/>
        <w:spacing w:before="280" w:after="120"/>
      </w:pPr>
      <w:r>
        <w:rPr>
          <w:rFonts w:hint="eastAsia" w:ascii="Times New Roman" w:hAnsi="Times New Roman" w:eastAsia="SimHei" w:cs="Times New Roman"/>
        </w:rPr>
        <w:t xml:space="preserve">参考答案</w:t>
      </w:r>
    </w:p>
    <w:bookmarkEnd w:id="73"/>
    <w:bookmarkStart w:id="74" w:name="关联-2"/>
    <w:p>
      <w:pPr>
        <w:pStyle w:val="Heading2"/>
        <w:spacing w:before="280" w:after="120"/>
      </w:pPr>
      <w:r>
        <w:rPr>
          <w:rFonts w:hint="eastAsia" w:ascii="Times New Roman" w:hAnsi="Times New Roman" w:eastAsia="SimHei" w:cs="Times New Roman"/>
        </w:rPr>
        <w:t xml:space="preserve">关联</w:t>
      </w:r>
    </w:p>
    <w:p>
      <w:pPr>
        <w:pStyle w:val="Compact"/>
        <w:numPr>
          <w:ilvl w:val="0"/>
          <w:numId w:val="102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21"/>
        </w:numPr>
      </w:pPr>
      <w:r>
        <w:rPr>
          <w:rFonts w:hint="eastAsia" w:ascii="Times New Roman" w:hAnsi="Times New Roman" w:eastAsia="FangSong" w:cs="Times New Roman"/>
        </w:rPr>
        <w:t>碘量法系列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-714-</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9-NaClO</w:t>
      </w:r>
      <w:r>
        <w:rPr>
          <w:rFonts w:hint="eastAsia" w:ascii="Times New Roman" w:hAnsi="Times New Roman" w:eastAsia="FangSong" w:cs="Times New Roman"/>
        </w:rPr>
        <w:t>漂白液碘量法滴定</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-736-</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硫化氢起始三步合成海波</w:t>
      </w:r>
    </w:p>
    <w:p>
      <w:pPr>
        <w:pStyle w:val="Compact"/>
        <w:numPr>
          <w:ilvl w:val="0"/>
          <w:numId w:val="1021"/>
        </w:numP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氧的单质</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O→2KOH+I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bookmarkEnd w:id="74"/>
    <w:bookmarkStart w:id="7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分解与水解</w:t>
      </w:r>
    </w:p>
    <w:p>
      <w:pPr>
        <w:pStyle w:val="BodyText"/>
      </w:pPr>
      <w:r>
        <w:rPr>
          <w:rFonts w:hint="eastAsia" w:ascii="Times New Roman" w:hAnsi="Times New Roman" w:eastAsia="FangSong" w:cs="Times New Roman"/>
        </w:rPr>
        <w:t>氢化铝锂</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是一种易燃</w:t>
      </w:r>
      <w:r>
        <w:rPr>
          <w:rFonts w:hint="eastAsia" w:ascii="Times New Roman" w:hAnsi="Times New Roman" w:eastAsia="Times New Roman" w:cs="Times New Roman"/>
        </w:rPr>
        <w:t>、</w:t>
      </w:r>
      <w:r>
        <w:rPr>
          <w:rFonts w:hint="eastAsia" w:ascii="Times New Roman" w:hAnsi="Times New Roman" w:eastAsia="FangSong" w:cs="Times New Roman"/>
        </w:rPr>
        <w:t>易爆</w:t>
      </w:r>
      <w:r>
        <w:rPr>
          <w:rFonts w:hint="eastAsia" w:ascii="Times New Roman" w:hAnsi="Times New Roman" w:eastAsia="Times New Roman" w:cs="Times New Roman"/>
        </w:rPr>
        <w:t>、</w:t>
      </w:r>
      <w:r>
        <w:rPr>
          <w:rFonts w:hint="eastAsia" w:ascii="Times New Roman" w:hAnsi="Times New Roman" w:eastAsia="FangSong" w:cs="Times New Roman"/>
        </w:rPr>
        <w:t>还原性极强的含氢化物</w:t>
      </w:r>
      <w:r>
        <w:rPr>
          <w:rFonts w:hint="eastAsia" w:ascii="Times New Roman" w:hAnsi="Times New Roman" w:eastAsia="Times New Roman" w:cs="Times New Roman"/>
        </w:rPr>
        <w:t>,</w:t>
      </w:r>
      <w:r>
        <w:rPr>
          <w:rFonts w:hint="eastAsia" w:ascii="Times New Roman" w:hAnsi="Times New Roman" w:eastAsia="FangSong" w:cs="Times New Roman"/>
        </w:rPr>
        <w:t>广泛应用于化工</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精细有机化工等行业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125℃ </w:t>
      </w:r>
      <w:r>
        <w:rPr>
          <w:rFonts w:hint="eastAsia" w:ascii="Times New Roman" w:hAnsi="Times New Roman" w:eastAsia="FangSong" w:cs="Times New Roman"/>
        </w:rPr>
        <w:t>时分解为氢气</w:t>
      </w:r>
      <w:r>
        <w:rPr>
          <w:rFonts w:hint="eastAsia" w:ascii="Times New Roman" w:hAnsi="Times New Roman" w:eastAsia="Times New Roman" w:cs="Times New Roman"/>
        </w:rPr>
        <w:t>、</w:t>
      </w:r>
      <w:r>
        <w:rPr>
          <w:rFonts w:hint="eastAsia" w:ascii="Times New Roman" w:hAnsi="Times New Roman" w:eastAsia="FangSong" w:cs="Times New Roman"/>
        </w:rPr>
        <w:t>金属铝及氢化锂</w:t>
      </w:r>
      <w:r>
        <w:rPr>
          <w:rFonts w:hint="eastAsia" w:ascii="Times New Roman" w:hAnsi="Times New Roman" w:eastAsia="Times New Roman" w:cs="Times New Roman"/>
        </w:rPr>
        <w:t>(LiH)。</w:t>
      </w:r>
    </w:p>
    <w:p>
      <w:pPr>
        <w:numPr>
          <w:ilvl w:val="0"/>
          <w:numId w:val="1022"/>
        </w:numPr>
      </w:pPr>
      <w:r>
        <w:rPr>
          <w:rFonts w:hint="eastAsia" w:ascii="Times New Roman" w:hAnsi="Times New Roman" w:eastAsia="FangSong" w:cs="Times New Roman"/>
        </w:rPr>
        <w:t xml:space="preserve">写出氢化铝锂分解的化学方程式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转移电子的物质的量为</w:t>
      </w:r>
      <w:r>
        <w:rPr>
          <w:rFonts w:ascii="Times New Roman" w:hAnsi="Times New Roman" w:eastAsia="Times New Roman" w:cs="Times New Roman"/>
        </w:rPr>
        <w:t xml:space="preserve"> ____。</w:t>
      </w:r>
    </w:p>
    <w:p>
      <w:pPr>
        <w:numPr>
          <w:ilvl w:val="0"/>
          <w:numId w:val="1022"/>
        </w:numPr>
      </w:pPr>
      <w:r>
        <w:rPr>
          <w:rFonts w:hint="eastAsia" w:ascii="Times New Roman" w:hAnsi="Times New Roman" w:eastAsia="FangSong" w:cs="Times New Roman"/>
        </w:rPr>
        <w:t>氢化铝锂易水解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最初得三种产物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写出其与水反应的化学方程式</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75"/>
    <w:bookmarkStart w:id="76" w:name="参考答案-18"/>
    <w:p>
      <w:pPr>
        <w:pStyle w:val="Heading2"/>
        <w:spacing w:before="280" w:after="120"/>
      </w:pPr>
      <w:r>
        <w:rPr>
          <w:rFonts w:hint="eastAsia" w:ascii="Times New Roman" w:hAnsi="Times New Roman" w:eastAsia="SimHei" w:cs="Times New Roman"/>
        </w:rPr>
        <w:t xml:space="preserve">参考答案</w:t>
      </w:r>
    </w:p>
    <w:bookmarkEnd w:id="76"/>
    <w:bookmarkStart w:id="77" w:name="关联-3"/>
    <w:p>
      <w:pPr>
        <w:pStyle w:val="Heading2"/>
        <w:spacing w:before="280" w:after="120"/>
      </w:pPr>
      <w:r>
        <w:rPr>
          <w:rFonts w:hint="eastAsia" w:ascii="Times New Roman" w:hAnsi="Times New Roman" w:eastAsia="SimHei" w:cs="Times New Roman"/>
        </w:rPr>
        <w:t xml:space="preserve">关联</w:t>
      </w:r>
    </w:p>
    <w:p>
      <w:pPr>
        <w:pStyle w:val="Compact"/>
        <w:numPr>
          <w:ilvl w:val="0"/>
          <w:numId w:val="1023"/>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r>
        <w:rPr>
          <w:rFonts w:hint="eastAsia" w:ascii="Times New Roman" w:hAnsi="Times New Roman" w:eastAsia="Times New Roman" w:cs="Times New Roman"/>
        </w:rPr>
        <w:t>、</w:t>
      </w:r>
      <w:r>
        <w:rPr>
          <w:rFonts w:hint="eastAsia" w:ascii="Times New Roman" w:hAnsi="Times New Roman" w:eastAsia="FangSong" w:cs="Times New Roman"/>
        </w:rPr>
        <w:t>氢化物</w:t>
      </w:r>
    </w:p>
    <w:p>
      <w:pPr>
        <w:pStyle w:val="Compact"/>
        <w:numPr>
          <w:ilvl w:val="0"/>
          <w:numId w:val="1023"/>
        </w:numPr>
      </w:pPr>
      <w:r>
        <w:rPr>
          <w:rFonts w:hint="eastAsia" w:ascii="Times New Roman" w:hAnsi="Times New Roman" w:eastAsia="FangSong" w:cs="Times New Roman"/>
        </w:rPr>
        <w:t>同源不同题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-023-</w:t>
      </w:r>
      <w:r>
        <w:rPr>
          <w:rFonts w:hint="eastAsia" w:ascii="Times New Roman" w:hAnsi="Times New Roman" w:eastAsia="FangSong" w:cs="Times New Roman"/>
        </w:rPr>
        <w:t>一分册测试</w:t>
      </w:r>
      <w:r>
        <w:rPr>
          <w:rFonts w:hint="eastAsia" w:ascii="Times New Roman" w:hAnsi="Times New Roman" w:eastAsia="Times New Roman" w:cs="Times New Roman"/>
        </w:rPr>
        <w:t>-Ch2A-4-</w:t>
      </w:r>
      <w:r>
        <w:rPr>
          <w:rFonts w:hint="eastAsia" w:ascii="Times New Roman" w:hAnsi="Times New Roman" w:eastAsia="FangSong" w:cs="Times New Roman"/>
        </w:rPr>
        <w:t>络合氢化物储氢</w:t>
      </w:r>
      <w:r>
        <w:rPr>
          <w:rFonts w:hint="eastAsia" w:ascii="Times New Roman" w:hAnsi="Times New Roman" w:eastAsia="Times New Roman" w:cs="Times New Roman"/>
        </w:rPr>
        <w:t>（</w:t>
      </w:r>
      <w:r>
        <w:rPr>
          <w:rFonts w:hint="eastAsia" w:ascii="Times New Roman" w:hAnsi="Times New Roman" w:eastAsia="FangSong" w:cs="Times New Roman"/>
        </w:rPr>
        <w:t>两步分解与放氢量计算</w:t>
      </w:r>
      <w:r>
        <w:rPr>
          <w:rFonts w:hint="eastAsia" w:ascii="Times New Roman" w:hAnsi="Times New Roman" w:eastAsia="Times New Roman" w:cs="Times New Roman"/>
        </w:rPr>
        <w:t>）</w:t>
      </w:r>
    </w:p>
    <w:bookmarkEnd w:id="77"/>
    <w:bookmarkStart w:id="7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ascii="Times New Roman" w:hAnsi="Times New Roman" w:eastAsia="Times New Roman" w:cs="Times New Roman"/>
          <w:b/>
          <w:bCs/>
        </w:rPr>
        <w:t>SeOF</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的氧化数</w:t>
      </w:r>
      <w:r>
        <w:rPr>
          <w:rFonts w:hint="eastAsia" w:ascii="Times New Roman" w:hAnsi="Times New Roman" w:eastAsia="Times New Roman" w:cs="Times New Roman"/>
          <w:b/>
          <w:bCs/>
        </w:rPr>
        <w:t>、</w:t>
      </w:r>
      <w:r>
        <w:rPr>
          <w:rFonts w:hint="eastAsia" w:ascii="Times New Roman" w:hAnsi="Times New Roman" w:eastAsia="FangSong" w:cs="Times New Roman"/>
          <w:b/>
          <w:bCs/>
        </w:rPr>
        <w:t>杂化与碱反应</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SeOF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的实际氧化数分别为</w:t>
      </w:r>
      <w:r>
        <w:rPr>
          <w:rFonts w:ascii="Times New Roman" w:hAnsi="Times New Roman" w:eastAsia="Times New Roman" w:cs="Times New Roman"/>
        </w:rPr>
        <w:t xml:space="preserve"> ____、____; Se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____ </w:t>
      </w:r>
      <w:r>
        <w:rPr>
          <w:rFonts w:hint="eastAsia" w:ascii="Times New Roman" w:hAnsi="Times New Roman" w:eastAsia="FangSong" w:cs="Times New Roman"/>
        </w:rPr>
        <w:t>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其几何构型名称是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该化合物与苛性碱反应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它</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填是或不是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8"/>
    <w:bookmarkStart w:id="79" w:name="参考答案-19"/>
    <w:p>
      <w:pPr>
        <w:pStyle w:val="Heading2"/>
        <w:spacing w:before="280" w:after="120"/>
      </w:pPr>
      <w:r>
        <w:rPr>
          <w:rFonts w:hint="eastAsia" w:ascii="Times New Roman" w:hAnsi="Times New Roman" w:eastAsia="SimHei" w:cs="Times New Roman"/>
        </w:rPr>
        <w:t xml:space="preserve">参考答案</w:t>
      </w:r>
    </w:p>
    <w:bookmarkEnd w:id="79"/>
    <w:bookmarkStart w:id="80" w:name="知识点映射-12"/>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F/O </w:t>
            </w:r>
            <w:r>
              <w:rPr>
                <w:rFonts w:hint="eastAsia" w:ascii="Times New Roman" w:hAnsi="Times New Roman" w:eastAsia="FangSong" w:cs="Times New Roman"/>
              </w:rPr>
              <w:t xml:space="preserve">电负性次序决定</w:t>
            </w:r>
            <w:r>
              <w:rPr>
                <w:rFonts w:ascii="Times New Roman" w:hAnsi="Times New Roman" w:eastAsia="Times New Roman" w:cs="Times New Roman"/>
              </w:rPr>
              <w:t xml:space="preserve"> O </w:t>
            </w:r>
            <w:r>
              <w:rPr>
                <w:rFonts w:hint="eastAsia" w:ascii="Times New Roman" w:hAnsi="Times New Roman" w:eastAsia="FangSong" w:cs="Times New Roman"/>
              </w:rPr>
              <w:t>的实际氧化数记法</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7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ascii="Times New Roman" w:hAnsi="Times New Roman" w:eastAsia="Times New Roman" w:cs="Times New Roman"/>
              </w:rPr>
              <w:t xml:space="preserve"> 0 → </w:t>
            </w:r>
            <w:r>
              <w:rPr>
                <w:rFonts w:hint="eastAsia" w:ascii="Times New Roman" w:hAnsi="Times New Roman" w:eastAsia="FangSong" w:cs="Times New Roman"/>
              </w:rPr>
              <w:t xml:space="preserve">八面体骨架</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杂化的判定与变形八面体</w:t>
            </w:r>
          </w:p>
        </w:tc>
      </w:tr>
      <w:tr>
        <w:tc>
          <w:tcPr/>
          <w:p>
            <w:pPr>
              <w:pStyle w:val="Compact"/>
              <w:jc w:val="center"/>
            </w:pPr>
            <w:r>
              <w:rPr>
                <w:rFonts w:hint="eastAsia" w:ascii="Times New Roman" w:hAnsi="Times New Roman" w:eastAsia="FangSong" w:cs="Times New Roman"/>
              </w:rPr>
              <w:t xml:space="preserve">同源变体题</w:t>
            </w:r>
          </w:p>
        </w:tc>
        <w:tc>
          <w:tcPr/>
          <w:p>
            <w:pPr>
              <w:pStyle w:val="Compact"/>
              <w:jc w:val="center"/>
            </w:pP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-139-</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1.56（SeOF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碱性分解同源小问</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tc>
      </w:tr>
    </w:tbl>
    <w:bookmarkEnd w:id="80"/>
    <w:bookmarkStart w:id="81"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亚临界水极性变化与分离设计</w:t>
      </w:r>
    </w:p>
    <w:p>
      <w:pPr>
        <w:pStyle w:val="BodyText"/>
      </w:pPr>
      <w:r>
        <w:rPr>
          <w:rFonts w:hint="eastAsia" w:ascii="Times New Roman" w:hAnsi="Times New Roman" w:eastAsia="FangSong" w:cs="Times New Roman"/>
        </w:rPr>
        <w:t>常态下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水是一种极性溶剂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四氯化碳是一种非极性溶剂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常态时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液态水中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分子彼此缔合成巨大的簇团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也有小的簇团存在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个氢原子处于相同的另一种环境</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个氧原子环境相同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写出三聚体的结构式</w:t>
      </w:r>
      <w:r>
        <w:rPr>
          <w:rFonts w:hint="eastAsia" w:ascii="Times New Roman" w:hAnsi="Times New Roman" w:eastAsia="Times New Roman" w:cs="Times New Roman"/>
        </w:rPr>
        <w:t>。</w:t>
      </w:r>
      <w:r>
        <w:rPr>
          <w:rFonts w:hint="eastAsia" w:ascii="Times New Roman" w:hAnsi="Times New Roman" w:eastAsia="FangSong" w:cs="Times New Roman"/>
        </w:rPr>
        <w:t>它们是通过什么作用力缔合在一起</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压强处于</w:t>
      </w:r>
      <w:r>
        <w:rPr>
          <w:rFonts w:ascii="Times New Roman" w:hAnsi="Times New Roman" w:eastAsia="Times New Roman" w:cs="Times New Roman"/>
        </w:rPr>
        <w:t xml:space="preserve"> </w:t>
      </w:r>
      <m:oMath>
        <m:oMathPr>
          <m:ctrlPr>
            <w:rPr>
              <w:sz w:val="28"/>
              <w:szCs w:val="28"/>
            </w:rPr>
          </m:ctrlPr>
        </m:oMathPr>
        <m:r>
          <m:t>1</m:t>
        </m:r>
        <m:r>
          <m:rPr>
            <m:sty m:val="p"/>
          </m:rPr>
          <m:t>−</m:t>
        </m:r>
        <m:r>
          <m:t>6</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称为亚临界水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它逐渐变为弱极性溶剂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最终成为非极性溶剂</w:t>
      </w:r>
      <w:r>
        <w:rPr>
          <w:rFonts w:hint="eastAsia" w:ascii="Times New Roman" w:hAnsi="Times New Roman" w:eastAsia="Times New Roman" w:cs="Times New Roman"/>
        </w:rPr>
        <w:t>。</w:t>
      </w:r>
      <w:r>
        <w:rPr>
          <w:rFonts w:hint="eastAsia" w:ascii="Times New Roman" w:hAnsi="Times New Roman" w:eastAsia="FangSong" w:cs="Times New Roman"/>
        </w:rPr>
        <w:t>假设此时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单个水分子结构并没有很大的改变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它会变成非极性溶剂的原因</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亚临界水用于分离物质是目前科研前沿领域</w:t>
      </w:r>
      <w:r>
        <w:rPr>
          <w:rFonts w:hint="eastAsia" w:ascii="Times New Roman" w:hAnsi="Times New Roman" w:eastAsia="Times New Roman" w:cs="Times New Roman"/>
        </w:rPr>
        <w:t>，</w:t>
      </w:r>
      <w:r>
        <w:rPr>
          <w:rFonts w:hint="eastAsia" w:ascii="Times New Roman" w:hAnsi="Times New Roman" w:eastAsia="FangSong" w:cs="Times New Roman"/>
        </w:rPr>
        <w:t>假设你有一种氯化钠</w:t>
      </w:r>
      <w:r>
        <w:rPr>
          <w:rFonts w:hint="eastAsia" w:ascii="Times New Roman" w:hAnsi="Times New Roman" w:eastAsia="Times New Roman" w:cs="Times New Roman"/>
        </w:rPr>
        <w:t>，</w:t>
      </w:r>
      <w:r>
        <w:rPr>
          <w:rFonts w:hint="eastAsia" w:ascii="Times New Roman" w:hAnsi="Times New Roman" w:eastAsia="FangSong" w:cs="Times New Roman"/>
        </w:rPr>
        <w:t>固体醇和石蜡的混合物</w:t>
      </w:r>
      <w:r>
        <w:rPr>
          <w:rFonts w:hint="eastAsia" w:ascii="Times New Roman" w:hAnsi="Times New Roman" w:eastAsia="Times New Roman" w:cs="Times New Roman"/>
        </w:rPr>
        <w:t>，</w:t>
      </w:r>
      <w:r>
        <w:rPr>
          <w:rFonts w:hint="eastAsia" w:ascii="Times New Roman" w:hAnsi="Times New Roman" w:eastAsia="FangSong" w:cs="Times New Roman"/>
        </w:rPr>
        <w:t>请设计利用临界水进行分离的实施办法</w:t>
      </w:r>
      <w:r>
        <w:rPr>
          <w:rFonts w:hint="eastAsia" w:ascii="Times New Roman" w:hAnsi="Times New Roman" w:eastAsia="Times New Roman" w:cs="Times New Roman"/>
        </w:rPr>
        <w:t>，</w:t>
      </w:r>
      <w:r>
        <w:rPr>
          <w:rFonts w:hint="eastAsia" w:ascii="Times New Roman" w:hAnsi="Times New Roman" w:eastAsia="FangSong" w:cs="Times New Roman"/>
        </w:rPr>
        <w:t>并说明原理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1"/>
    <w:bookmarkStart w:id="82" w:name="参考答案-20"/>
    <w:p>
      <w:pPr>
        <w:pStyle w:val="Heading2"/>
        <w:spacing w:before="280" w:after="120"/>
      </w:pPr>
      <w:r>
        <w:rPr>
          <w:rFonts w:hint="eastAsia" w:ascii="Times New Roman" w:hAnsi="Times New Roman" w:eastAsia="SimHei" w:cs="Times New Roman"/>
        </w:rPr>
        <w:t xml:space="preserve">参考答案</w:t>
      </w:r>
    </w:p>
    <w:bookmarkEnd w:id="82"/>
    <w:bookmarkStart w:id="83" w:name="关联-4"/>
    <w:p>
      <w:pPr>
        <w:pStyle w:val="Heading2"/>
        <w:spacing w:before="280" w:after="120"/>
      </w:pPr>
      <w:r>
        <w:rPr>
          <w:rFonts w:hint="eastAsia" w:ascii="Times New Roman" w:hAnsi="Times New Roman" w:eastAsia="SimHei" w:cs="Times New Roman"/>
        </w:rPr>
        <w:t xml:space="preserve">关联</w:t>
      </w:r>
    </w:p>
    <w:p>
      <w:pPr>
        <w:pStyle w:val="Compact"/>
        <w:numPr>
          <w:ilvl w:val="0"/>
          <w:numId w:val="102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溶剂极性</w:t>
      </w:r>
    </w:p>
    <w:p>
      <w:pPr>
        <w:pStyle w:val="Compact"/>
        <w:numPr>
          <w:ilvl w:val="0"/>
          <w:numId w:val="1025"/>
        </w:numPr>
      </w:pPr>
      <w:r>
        <w:rPr>
          <w:rFonts w:hint="eastAsia" w:ascii="Times New Roman" w:hAnsi="Times New Roman" w:eastAsia="FangSong" w:cs="Times New Roman"/>
        </w:rPr>
        <w:t>图片</w:t>
      </w:r>
      <w:r>
        <w:rPr>
          <w:rFonts w:hint="eastAsia" w:ascii="Times New Roman" w:hAnsi="Times New Roman" w:eastAsia="Times New Roman" w:cs="Times New Roman"/>
        </w:rPr>
        <w:t>：af567001（</w:t>
      </w:r>
      <w:r>
        <w:rPr>
          <w:rFonts w:hint="eastAsia" w:ascii="Times New Roman" w:hAnsi="Times New Roman" w:eastAsia="FangSong" w:cs="Times New Roman"/>
        </w:rPr>
        <w:t>三聚体氢键结构</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L3477）</w:t>
      </w:r>
    </w:p>
    <w:bookmarkEnd w:id="83"/>
    <w:bookmarkStart w:id="8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火柴头</w:t>
      </w:r>
      <w:r>
        <w:rPr>
          <w:rFonts w:hint="eastAsia" w:ascii="Times New Roman" w:hAnsi="Times New Roman" w:eastAsia="Times New Roman" w:cs="Times New Roman"/>
          <w:b/>
          <w:bCs/>
        </w:rPr>
        <w:t>P4S3</w:t>
      </w:r>
      <w:r>
        <w:rPr>
          <w:rFonts w:hint="eastAsia" w:ascii="Times New Roman" w:hAnsi="Times New Roman" w:eastAsia="FangSong" w:cs="Times New Roman"/>
          <w:b/>
          <w:bCs/>
        </w:rPr>
        <w:t>与</w:t>
      </w:r>
      <w:r>
        <w:rPr>
          <w:rFonts w:hint="eastAsia" w:ascii="Times New Roman" w:hAnsi="Times New Roman" w:eastAsia="Times New Roman" w:cs="Times New Roman"/>
          <w:b/>
          <w:bCs/>
        </w:rPr>
        <w:t>KClO3</w:t>
      </w:r>
    </w:p>
    <w:p>
      <w:pPr>
        <w:pStyle w:val="Compact"/>
        <w:numPr>
          <w:ilvl w:val="0"/>
          <w:numId w:val="1026"/>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KCl(s)</w:t>
      </w:r>
    </w:p>
    <w:p>
      <w:pPr>
        <w:pStyle w:val="BodyText"/>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w:t>
      </w:r>
    </w:p>
    <w:p>
      <w:pPr>
        <w:pStyle w:val="BodyText"/>
      </w:pPr>
      <m:oMath>
        <m:sSub>
          <m:e>
            <m:r>
              <m:t>P</m:t>
            </m:r>
          </m:e>
          <m:sub>
            <m:r>
              <m:t>4</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sSub>
          <m:e>
            <m:r>
              <m:t>P</m:t>
            </m:r>
          </m:e>
          <m:sub>
            <m:r>
              <m:t>4</m:t>
            </m:r>
          </m:sub>
        </m:sSub>
        <m:sSub>
          <m:e>
            <m:r>
              <m:t>O</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oMathPr>
          <m:ctrlPr>
            <w:rPr>
              <w:sz w:val="28"/>
              <w:szCs w:val="28"/>
            </w:rPr>
          </m:ctrlPr>
        </m:oMathPr>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-436.7</w:t>
      </w:r>
    </w:p>
    <w:p>
      <w:pPr>
        <w:pStyle w:val="BodyText"/>
      </w:pPr>
      <w:r>
        <w:rPr>
          <w:rFonts w:ascii="Times New Roman" w:hAnsi="Times New Roman" w:eastAsia="Times New Roman" w:cs="Times New Roman"/>
        </w:rPr>
        <w:t xml:space="preserve">-397.7</w:t>
      </w:r>
    </w:p>
    <w:p>
      <w:pPr>
        <w:pStyle w:val="BodyText"/>
      </w:pPr>
      <w:r>
        <w:rPr>
          <w:rFonts w:ascii="Times New Roman" w:hAnsi="Times New Roman" w:eastAsia="Times New Roman" w:cs="Times New Roman"/>
        </w:rPr>
        <w:t xml:space="preserve">-296.8</w:t>
      </w:r>
    </w:p>
    <w:p>
      <w:pPr>
        <w:pStyle w:val="BodyText"/>
      </w:pPr>
      <w:r>
        <w:rPr>
          <w:rFonts w:ascii="Times New Roman" w:hAnsi="Times New Roman" w:eastAsia="Times New Roman" w:cs="Times New Roman"/>
        </w:rPr>
        <w:t xml:space="preserve">-154.0</w:t>
      </w:r>
    </w:p>
    <w:p>
      <w:pPr>
        <w:pStyle w:val="BodyText"/>
      </w:pPr>
      <w:r>
        <w:rPr>
          <w:rFonts w:ascii="Times New Roman" w:hAnsi="Times New Roman" w:eastAsia="Times New Roman" w:cs="Times New Roman"/>
        </w:rPr>
        <w:t xml:space="preserve">-2948</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85" name="Picture"/>
            <a:graphic>
              <a:graphicData uri="http://schemas.openxmlformats.org/drawingml/2006/picture">
                <pic:pic>
                  <pic:nvPicPr>
                    <pic:cNvPr descr="edf128e1765a35afad588c61c782c5bc7cb617b321cd0e04bb2a75452807e70f.jpg" id="86" name="Picture"/>
                    <pic:cNvPicPr>
                      <a:picLocks noChangeArrowheads="1" noChangeAspect="1"/>
                    </pic:cNvPicPr>
                  </pic:nvPicPr>
                  <pic:blipFill>
                    <a:blip r:embed="rId84"/>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87"/>
    <w:bookmarkStart w:id="88" w:name="参考答案-21"/>
    <w:p>
      <w:pPr>
        <w:pStyle w:val="Heading2"/>
        <w:spacing w:before="280" w:after="120"/>
      </w:pPr>
      <w:r>
        <w:rPr>
          <w:rFonts w:hint="eastAsia" w:ascii="Times New Roman" w:hAnsi="Times New Roman" w:eastAsia="SimHei" w:cs="Times New Roman"/>
        </w:rPr>
        <w:t xml:space="preserve">参考答案</w:t>
      </w:r>
    </w:p>
    <w:bookmarkEnd w:id="88"/>
    <w:bookmarkStart w:id="89"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2000</w:t>
      </w:r>
      <w:r>
        <w:rPr>
          <w:rFonts w:hint="eastAsia" w:ascii="Times New Roman" w:hAnsi="Times New Roman" w:eastAsia="FangSong" w:cs="Times New Roman"/>
          <w:b/>
          <w:bCs/>
        </w:rPr>
        <w:t>初赛</w:t>
      </w:r>
      <w:r>
        <w:rPr>
          <w:rFonts w:hint="eastAsia" w:ascii="Times New Roman" w:hAnsi="Times New Roman" w:eastAsia="Times New Roman" w:cs="Times New Roman"/>
          <w:b/>
          <w:bCs/>
        </w:rPr>
        <w:t>：</w:t>
      </w:r>
      <w:r>
        <w:rPr>
          <w:rFonts w:hint="eastAsia" w:ascii="Times New Roman" w:hAnsi="Times New Roman" w:eastAsia="FangSong" w:cs="Times New Roman"/>
          <w:b/>
          <w:bCs/>
        </w:rPr>
        <w:t>亚硫酸钠晶体强热歧化</w:t>
      </w:r>
    </w:p>
    <w:p>
      <w:pPr>
        <w:pStyle w:val="BodyText"/>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9"/>
    <w:bookmarkStart w:id="90" w:name="参考答案-22"/>
    <w:p>
      <w:pPr>
        <w:pStyle w:val="Heading2"/>
        <w:spacing w:before="280" w:after="120"/>
      </w:pPr>
      <w:r>
        <w:rPr>
          <w:rFonts w:hint="eastAsia" w:ascii="Times New Roman" w:hAnsi="Times New Roman" w:eastAsia="SimHei" w:cs="Times New Roman"/>
        </w:rPr>
        <w:t xml:space="preserve">参考答案</w:t>
      </w:r>
    </w:p>
    <w:bookmarkEnd w:id="90"/>
    <w:bookmarkStart w:id="91" w:name="关联-5"/>
    <w:p>
      <w:pPr>
        <w:pStyle w:val="Heading2"/>
        <w:spacing w:before="280" w:after="120"/>
      </w:pPr>
      <w:r>
        <w:rPr>
          <w:rFonts w:hint="eastAsia" w:ascii="Times New Roman" w:hAnsi="Times New Roman" w:eastAsia="SimHei" w:cs="Times New Roman"/>
        </w:rPr>
        <w:t xml:space="preserve">关联</w:t>
      </w:r>
    </w:p>
    <w:p>
      <w:pPr>
        <w:pStyle w:val="Compact"/>
        <w:numPr>
          <w:ilvl w:val="0"/>
          <w:numId w:val="102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29"/>
        </w:numPr>
      </w:pP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次高价态含氧酸盐强热歧化通则</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p>
    <w:bookmarkEnd w:id="91"/>
    <w:bookmarkStart w:id="9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3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由前四周期的三种元素组成</w:t>
      </w:r>
      <w:r>
        <w:rPr>
          <w:rFonts w:hint="eastAsia" w:ascii="Times New Roman" w:hAnsi="Times New Roman" w:eastAsia="Times New Roman" w:cs="Times New Roman"/>
        </w:rPr>
        <w:t>，</w:t>
      </w:r>
      <w:r>
        <w:rPr>
          <w:rFonts w:hint="eastAsia" w:ascii="Times New Roman" w:hAnsi="Times New Roman" w:eastAsia="FangSong" w:cs="Times New Roman"/>
        </w:rPr>
        <w:t>能与水反应</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既能溶于强酸</w:t>
      </w:r>
      <w:r>
        <w:rPr>
          <w:rFonts w:hint="eastAsia" w:ascii="Times New Roman" w:hAnsi="Times New Roman" w:eastAsia="Times New Roman" w:cs="Times New Roman"/>
        </w:rPr>
        <w:t>，</w:t>
      </w:r>
      <w:r>
        <w:rPr>
          <w:rFonts w:hint="eastAsia" w:ascii="Times New Roman" w:hAnsi="Times New Roman" w:eastAsia="FangSong" w:cs="Times New Roman"/>
        </w:rPr>
        <w:t>又能溶于强碱</w:t>
      </w:r>
      <w:r>
        <w:rPr>
          <w:rFonts w:hint="eastAsia" w:ascii="Times New Roman" w:hAnsi="Times New Roman" w:eastAsia="Times New Roman" w:cs="Times New Roman"/>
        </w:rPr>
        <w:t>，</w:t>
      </w:r>
      <w:r>
        <w:rPr>
          <w:rFonts w:hint="eastAsia" w:ascii="Times New Roman" w:hAnsi="Times New Roman" w:eastAsia="FangSong" w:cs="Times New Roman"/>
        </w:rPr>
        <w:t>还能溶于氨水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hint="eastAsia" w:ascii="Times New Roman" w:hAnsi="Times New Roman" w:eastAsia="FangSong" w:cs="Times New Roman"/>
        </w:rPr>
        <w:t>能燃烧</w:t>
      </w:r>
      <w:r>
        <w:rPr>
          <w:rFonts w:hint="eastAsia" w:ascii="Times New Roman" w:hAnsi="Times New Roman" w:eastAsia="Times New Roman" w:cs="Times New Roman"/>
        </w:rPr>
        <w:t>；1.000</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与水反应后产生的气体</w:t>
      </w:r>
      <w:r>
        <w:rPr>
          <w:rFonts w:ascii="Times New Roman" w:hAnsi="Times New Roman" w:eastAsia="Times New Roman" w:cs="Times New Roman"/>
        </w:rPr>
        <w:t xml:space="preserve"> C </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产物经干燥后得到</w:t>
      </w:r>
      <w:r>
        <w:rPr>
          <w:rFonts w:ascii="Times New Roman" w:hAnsi="Times New Roman" w:eastAsia="Times New Roman" w:cs="Times New Roman"/>
        </w:rPr>
        <w:t xml:space="preserve"> 0.923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写出化学式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；C</w:t>
      </w:r>
      <w:r>
        <w:rPr>
          <w:rFonts w:hint="eastAsia" w:ascii="Times New Roman" w:hAnsi="Times New Roman" w:eastAsia="Times New Roman" w:cs="Times New Roman"/>
        </w:rPr>
        <w:t xml:space="preserve">_；D____。</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判断</w:t>
      </w:r>
      <w:r>
        <w:rPr>
          <w:rFonts w:ascii="Times New Roman" w:hAnsi="Times New Roman" w:eastAsia="Times New Roman" w:cs="Times New Roman"/>
          <w:b/>
          <w:bCs/>
          <w:i/>
          <w:iCs/>
        </w:rPr>
        <w:t xml:space="preserve"> A </w:t>
      </w:r>
      <w:r>
        <w:rPr>
          <w:rFonts w:hint="eastAsia" w:ascii="Times New Roman" w:hAnsi="Times New Roman" w:eastAsia="FangSong" w:cs="Times New Roman"/>
          <w:b/>
          <w:bCs/>
          <w:i/>
          <w:iCs/>
        </w:rPr>
        <w:t xml:space="preserve">是</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共价化合物</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该反应能发生的最主要原因是</w:t>
      </w:r>
      <w:r>
        <w:rPr>
          <w:rFonts w:ascii="Times New Roman" w:hAnsi="Times New Roman" w:eastAsia="Times New Roman" w:cs="Times New Roman"/>
        </w:rPr>
        <w:t xml:space="preserve">_。</w:t>
      </w:r>
    </w:p>
    <w:p>
      <w:pPr>
        <w:numPr>
          <w:ilvl w:val="0"/>
          <w:numId w:val="1031"/>
        </w:numPr>
      </w:pPr>
      <w:r>
        <w:rPr>
          <w:rFonts w:hint="eastAsia" w:ascii="Times New Roman" w:hAnsi="Times New Roman" w:eastAsia="FangSong" w:cs="Times New Roman"/>
        </w:rPr>
        <w:t xml:space="preserve">写出溶解</w:t>
      </w:r>
      <w:r>
        <w:rPr>
          <w:rFonts w:ascii="Times New Roman" w:hAnsi="Times New Roman" w:eastAsia="Times New Roman" w:cs="Times New Roman"/>
        </w:rPr>
        <w:t xml:space="preserve"> B </w:t>
      </w:r>
      <w:r>
        <w:rPr>
          <w:rFonts w:hint="eastAsia" w:ascii="Times New Roman" w:hAnsi="Times New Roman" w:eastAsia="FangSong" w:cs="Times New Roman"/>
        </w:rPr>
        <w:t>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①____；</w:t>
      </w:r>
    </w:p>
    <w:p>
      <w:pPr>
        <w:pStyle w:val="BodyText"/>
      </w:pPr>
      <w:r>
        <w:rPr>
          <w:rFonts w:hint="eastAsia" w:ascii="Times New Roman" w:hAnsi="Times New Roman" w:eastAsia="Times New Roman" w:cs="Times New Roman"/>
        </w:rPr>
        <w:t xml:space="preserve">②____；</w:t>
      </w:r>
    </w:p>
    <w:p>
      <w:pPr>
        <w:pStyle w:val="BodyText"/>
      </w:pPr>
      <w:r>
        <w:rPr>
          <w:rFonts w:ascii="Times New Roman" w:hAnsi="Times New Roman" w:eastAsia="Times New Roman" w:cs="Times New Roman"/>
        </w:rPr>
        <w:t xml:space="preserve">③____。</w:t>
      </w:r>
    </w:p>
    <w:p>
      <w:pPr>
        <w:pStyle w:val="BodyText"/>
      </w:pPr>
      <w:r>
        <w:rPr>
          <w:rFonts w:hint="eastAsia" w:ascii="Times New Roman" w:hAnsi="Times New Roman" w:eastAsia="FangSong" w:cs="Times New Roman"/>
          <w:b/>
          <w:bCs/>
        </w:rPr>
        <w:t xml:space="preserve">参考答案</w:t>
      </w:r>
    </w:p>
    <w:bookmarkEnd w:id="92"/>
    <w:bookmarkStart w:id="93" w:name="参考答案-23"/>
    <w:p>
      <w:pPr>
        <w:pStyle w:val="Heading2"/>
        <w:spacing w:before="280" w:after="120"/>
      </w:pPr>
      <w:r>
        <w:rPr>
          <w:rFonts w:hint="eastAsia" w:ascii="Times New Roman" w:hAnsi="Times New Roman" w:eastAsia="SimHei" w:cs="Times New Roman"/>
        </w:rPr>
        <w:t xml:space="preserve">参考答案</w:t>
      </w:r>
    </w:p>
    <w:bookmarkEnd w:id="93"/>
    <w:bookmarkStart w:id="9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w:t>
      </w:r>
      <w:r>
        <w:rPr>
          <w:rFonts w:hint="eastAsia" w:ascii="Times New Roman" w:hAnsi="Times New Roman" w:eastAsia="FangSong" w:cs="Times New Roman"/>
        </w:rPr>
        <w:t>一分册测试</w:t>
      </w:r>
      <w:r>
        <w:rPr>
          <w:rFonts w:hint="eastAsia" w:ascii="Times New Roman" w:hAnsi="Times New Roman" w:eastAsia="Times New Roman" w:cs="Times New Roman"/>
        </w:rPr>
        <w:t>-Ch2B-9-</w:t>
      </w:r>
      <w:r>
        <w:rPr>
          <w:rFonts w:hint="eastAsia" w:ascii="Times New Roman" w:hAnsi="Times New Roman" w:eastAsia="FangSong" w:cs="Times New Roman"/>
        </w:rPr>
        <w:t>氮化硫</w:t>
      </w:r>
      <w:r>
        <w:rPr>
          <w:rFonts w:hint="eastAsia" w:ascii="Times New Roman" w:hAnsi="Times New Roman" w:eastAsia="Times New Roman" w:cs="Times New Roman"/>
        </w:rPr>
        <w:t>S4N4、</w:t>
      </w:r>
      <w:r>
        <w:rPr>
          <w:rFonts w:hint="eastAsia" w:ascii="Times New Roman" w:hAnsi="Times New Roman" w:eastAsia="FangSong" w:cs="Times New Roman"/>
        </w:rPr>
        <w:t>题</w:t>
      </w:r>
      <w:r>
        <w:rPr>
          <w:rFonts w:hint="eastAsia" w:ascii="Times New Roman" w:hAnsi="Times New Roman" w:eastAsia="Times New Roman" w:cs="Times New Roman"/>
        </w:rPr>
        <w:t>-277-</w:t>
      </w:r>
      <w:r>
        <w:rPr>
          <w:rFonts w:hint="eastAsia" w:ascii="Times New Roman" w:hAnsi="Times New Roman" w:eastAsia="FangSong" w:cs="Times New Roman"/>
        </w:rPr>
        <w:t>化学能力测试</w:t>
      </w:r>
      <w:r>
        <w:rPr>
          <w:rFonts w:hint="eastAsia" w:ascii="Times New Roman" w:hAnsi="Times New Roman" w:eastAsia="Times New Roman" w:cs="Times New Roman"/>
        </w:rPr>
        <w:t>-Ch1A-2-</w:t>
      </w:r>
      <w:r>
        <w:rPr>
          <w:rFonts w:hint="eastAsia" w:ascii="Times New Roman" w:hAnsi="Times New Roman" w:eastAsia="FangSong" w:cs="Times New Roman"/>
        </w:rPr>
        <w:t>四氮化四硫</w:t>
      </w:r>
      <w:r>
        <w:rPr>
          <w:rFonts w:hint="eastAsia" w:ascii="Times New Roman" w:hAnsi="Times New Roman" w:eastAsia="Times New Roman" w:cs="Times New Roman"/>
        </w:rPr>
        <w:t>S4N4（</w:t>
      </w:r>
      <w:r>
        <w:rPr>
          <w:rFonts w:hint="eastAsia" w:ascii="Times New Roman" w:hAnsi="Times New Roman" w:eastAsia="FangSong" w:cs="Times New Roman"/>
        </w:rPr>
        <w:t>同母题不同版本</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氨解制</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彼两题为</w:t>
      </w:r>
      <w:r>
        <w:rPr>
          <w:rFonts w:ascii="Times New Roman" w:hAnsi="Times New Roman" w:eastAsia="Times New Roman" w:cs="Times New Roman"/>
        </w:rPr>
        <w:t xml:space="preserve"> X=S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结构深挖版</w:t>
      </w:r>
      <w:r>
        <w:rPr>
          <w:rFonts w:hint="eastAsia" w:ascii="Times New Roman" w:hAnsi="Times New Roman" w:eastAsia="Times New Roman" w:cs="Times New Roman"/>
        </w:rPr>
        <w:t>，</w:t>
      </w:r>
      <w:r>
        <w:rPr>
          <w:rFonts w:hint="eastAsia" w:ascii="Times New Roman" w:hAnsi="Times New Roman" w:eastAsia="FangSong" w:cs="Times New Roman"/>
        </w:rPr>
        <w:t>本题另有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性质与</w:t>
      </w:r>
      <w:r>
        <w:rPr>
          <w:rFonts w:ascii="Times New Roman" w:hAnsi="Times New Roman" w:eastAsia="Times New Roman" w:cs="Times New Roman"/>
        </w:rPr>
        <w:t xml:space="preserve"> Y=H</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还原步骤</w:t>
      </w:r>
      <w:r>
        <w:rPr>
          <w:rFonts w:hint="eastAsia" w:ascii="Times New Roman" w:hAnsi="Times New Roman" w:eastAsia="Times New Roman" w:cs="Times New Roman"/>
        </w:rPr>
        <w:t>）。</w:t>
      </w:r>
    </w:p>
    <w:p>
      <w:pPr>
        <w:pStyle w:val="Compact"/>
        <w:numPr>
          <w:ilvl w:val="0"/>
          <w:numId w:val="103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033"/>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033"/>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33"/>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94"/>
    <w:bookmarkStart w:id="95" w:name="参考答案-24"/>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5"/>
    <w:bookmarkEnd w:id="9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54" Type="http://schemas.openxmlformats.org/officeDocument/2006/relationships/image" Target="media/rId54.jpg"/><Relationship Id="rId39" Type="http://schemas.openxmlformats.org/officeDocument/2006/relationships/image" Target="media/rId39.jpg"/><Relationship Id="rId51" Type="http://schemas.openxmlformats.org/officeDocument/2006/relationships/image" Target="media/rId51.jpg"/><Relationship Id="rId84" Type="http://schemas.openxmlformats.org/officeDocument/2006/relationships/image" Target="media/rId8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2026-09-07T02:43:04Z</dcterms:created>
  <dcterms:modified xsi:type="dcterms:W3CDTF">2026-09-07T02:43:04Z</dcterms:modified>
</cp:coreProperties>
</file>

<file path=docProps/custom.xml><?xml version="1.0" encoding="utf-8"?>
<Properties xmlns="http://schemas.openxmlformats.org/officeDocument/2006/custom-properties" xmlns:vt="http://schemas.openxmlformats.org/officeDocument/2006/docPropsVTypes"/>
</file>