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6" w:name="第-4-章-氧化还原与电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铝离子电池电极反应第29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非水溶剂电池电动势计算第3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4.3 10-17</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11"/>
    <w:bookmarkStart w:id="15" w:name="section-1"/>
    <w:p>
      <w:pPr>
        <w:pStyle w:val="Heading2"/>
        <w:spacing w:before="280" w:after="120"/>
      </w:pPr>
      <w:r>
        <w:rPr>
          <w:rFonts w:ascii="Times New Roman" w:hAnsi="Times New Roman" w:eastAsia="Times New Roman" w:cs="Times New Roman"/>
        </w:rPr>
        <w:t xml:space="preserve">4.4 10-20</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3" name="Picture"/>
            <a:graphic>
              <a:graphicData uri="http://schemas.openxmlformats.org/drawingml/2006/picture">
                <pic:pic>
                  <pic:nvPicPr>
                    <pic:cNvPr descr="02bf7bcff65ef4bc323cc8ca9890923f051f1fe68600b5c58447e2ff3ab4b4f7.jpg" id="14" name="Picture"/>
                    <pic:cNvPicPr>
                      <a:picLocks noChangeArrowheads="1" noChangeAspect="1"/>
                    </pic:cNvPicPr>
                  </pic:nvPicPr>
                  <pic:blipFill>
                    <a:blip r:embed="rId12"/>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1"/>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一分册测试-ch3a-1-过氧化氢与铁氰化物"/>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一分册测试</w:t>
      </w:r>
      <w:r>
        <w:rPr>
          <w:rFonts w:hint="eastAsia" w:ascii="Times New Roman" w:hAnsi="Times New Roman" w:eastAsia="Times New Roman" w:cs="Times New Roman"/>
        </w:rPr>
        <w:t>-Ch3A-1-</w:t>
      </w:r>
      <w:r>
        <w:rPr>
          <w:rFonts w:hint="eastAsia" w:ascii="Times New Roman" w:hAnsi="Times New Roman" w:eastAsia="SimHei" w:cs="Times New Roman"/>
        </w:rPr>
        <w:t>过氧化氢与铁氰化物</w:t>
      </w:r>
    </w:p>
    <w:p>
      <w:pPr>
        <w:pStyle w:val="FirstParagraph"/>
      </w:pPr>
      <w:r>
        <w:rPr>
          <w:rFonts w:hint="eastAsia" w:ascii="Times New Roman" w:hAnsi="Times New Roman" w:eastAsia="FangSong" w:cs="Times New Roman"/>
        </w:rPr>
        <w:t>过氧化氢可以在酸性溶液中把黄色的亚铁氰化钾</w:t>
      </w:r>
      <w:r>
        <w:rPr>
          <w:rFonts w:hint="eastAsia" w:ascii="Times New Roman" w:hAnsi="Times New Roman" w:eastAsia="Times New Roman" w:cs="Times New Roman"/>
        </w:rPr>
        <w:t>(</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转化为棕色的铁氰化钾</w:t>
      </w:r>
      <w:r>
        <w:rPr>
          <w:rFonts w:hint="eastAsia" w:ascii="Times New Roman" w:hAnsi="Times New Roman" w:eastAsia="Times New Roman" w:cs="Times New Roman"/>
        </w:rPr>
        <w:t>,</w:t>
      </w:r>
      <w:r>
        <w:rPr>
          <w:rFonts w:hint="eastAsia" w:ascii="Times New Roman" w:hAnsi="Times New Roman" w:eastAsia="FangSong" w:cs="Times New Roman"/>
        </w:rPr>
        <w:t>若在该棕色溶液中再加入一定量的氢氧化钠</w:t>
      </w:r>
      <w:r>
        <w:rPr>
          <w:rFonts w:hint="eastAsia" w:ascii="Times New Roman" w:hAnsi="Times New Roman" w:eastAsia="Times New Roman" w:cs="Times New Roman"/>
        </w:rPr>
        <w:t>,</w:t>
      </w:r>
      <w:r>
        <w:rPr>
          <w:rFonts w:hint="eastAsia" w:ascii="Times New Roman" w:hAnsi="Times New Roman" w:eastAsia="FangSong" w:cs="Times New Roman"/>
        </w:rPr>
        <w:t>溶液又变回黄色</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一分册测试-ch3a-2-nabh4与mno2离子方程式"/>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一分册测试</w:t>
      </w:r>
      <w:r>
        <w:rPr>
          <w:rFonts w:hint="eastAsia" w:ascii="Times New Roman" w:hAnsi="Times New Roman" w:eastAsia="Times New Roman" w:cs="Times New Roman"/>
        </w:rPr>
        <w:t>-Ch3A-2-NaBH4</w:t>
      </w:r>
      <w:r>
        <w:rPr>
          <w:rFonts w:hint="eastAsia" w:ascii="Times New Roman" w:hAnsi="Times New Roman" w:eastAsia="SimHei" w:cs="Times New Roman"/>
        </w:rPr>
        <w:t>与</w:t>
      </w:r>
      <w:r>
        <w:rPr>
          <w:rFonts w:hint="eastAsia" w:ascii="Times New Roman" w:hAnsi="Times New Roman" w:eastAsia="Times New Roman" w:cs="Times New Roman"/>
        </w:rPr>
        <w:t>MnO2</w:t>
      </w:r>
      <w:r>
        <w:rPr>
          <w:rFonts w:hint="eastAsia" w:ascii="Times New Roman" w:hAnsi="Times New Roman" w:eastAsia="SimHei" w:cs="Times New Roman"/>
        </w:rPr>
        <w:t>离子方程式</w:t>
      </w:r>
    </w:p>
    <w:p>
      <w:pPr>
        <w:pStyle w:val="FirstParagraph"/>
      </w:pPr>
      <w:r>
        <w:rPr>
          <w:rFonts w:hint="eastAsia" w:ascii="Times New Roman" w:hAnsi="Times New Roman" w:eastAsia="FangSong" w:cs="Times New Roman"/>
        </w:rPr>
        <w:t>试根据题意写出离子方程式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Times New Roman" w:cs="Times New Roman"/>
        </w:rPr>
        <w:t>20</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化学家合成出极易溶于水的</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在强碱性条件下</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的废液生成单质</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已知反应后硼元素以</w:t>
      </w:r>
      <w:r>
        <w:rPr>
          <w:rFonts w:ascii="Times New Roman" w:hAnsi="Times New Roman" w:eastAsia="Times New Roman" w:cs="Times New Roman"/>
        </w:rPr>
        <w:t xml:space="preserve"> </w:t>
      </w:r>
      <m:oMath>
        <m:sSubSup>
          <m:e>
            <m:r>
              <m:rPr>
                <m:sty m:val="p"/>
              </m:rPr>
              <m:t>B</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反应前后硼元素化合价不变</w:t>
      </w:r>
      <w:r>
        <w:rPr>
          <w:rFonts w:hint="eastAsia" w:ascii="Times New Roman" w:hAnsi="Times New Roman" w:eastAsia="Times New Roman" w:cs="Times New Roman"/>
        </w:rPr>
        <w:t>，</w:t>
      </w:r>
      <w:r>
        <w:rPr>
          <w:rFonts w:hint="eastAsia" w:ascii="Times New Roman" w:hAnsi="Times New Roman" w:eastAsia="FangSong" w:cs="Times New Roman"/>
        </w:rPr>
        <w:t>且无气体生成</w:t>
      </w:r>
      <w:r>
        <w:rPr>
          <w:rFonts w:hint="eastAsia" w:ascii="Times New Roman" w:hAnsi="Times New Roman" w:eastAsia="Times New Roman" w:cs="Times New Roman"/>
        </w:rPr>
        <w:t>，</w:t>
      </w:r>
      <w:r>
        <w:rPr>
          <w:rFonts w:hint="eastAsia" w:ascii="Times New Roman" w:hAnsi="Times New Roman" w:eastAsia="FangSong" w:cs="Times New Roman"/>
        </w:rPr>
        <w:t>则发生反应的离子方程式为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酸性废水中的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不易沉降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可投入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先将其氧化成</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其反应的离子方程式为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7"/>
    <w:bookmarkStart w:id="18" w:name="一分册测试-ch3a-4-五则氧化还原方程式"/>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一分册测试</w:t>
      </w:r>
      <w:r>
        <w:rPr>
          <w:rFonts w:hint="eastAsia" w:ascii="Times New Roman" w:hAnsi="Times New Roman" w:eastAsia="Times New Roman" w:cs="Times New Roman"/>
        </w:rPr>
        <w:t>-Ch3A-4-</w:t>
      </w:r>
      <w:r>
        <w:rPr>
          <w:rFonts w:hint="eastAsia" w:ascii="Times New Roman" w:hAnsi="Times New Roman" w:eastAsia="SimHei" w:cs="Times New Roman"/>
        </w:rPr>
        <w:t>五则氧化还原方程式</w:t>
      </w:r>
    </w:p>
    <w:p>
      <w:pPr>
        <w:pStyle w:val="FirstParagraph"/>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8"/>
    <w:bookmarkStart w:id="19" w:name="一分册测试-ch3a-5-离子方程式三则"/>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一分册测试</w:t>
      </w:r>
      <w:r>
        <w:rPr>
          <w:rFonts w:hint="eastAsia" w:ascii="Times New Roman" w:hAnsi="Times New Roman" w:eastAsia="Times New Roman" w:cs="Times New Roman"/>
        </w:rPr>
        <w:t>-Ch3A-5-</w:t>
      </w:r>
      <w:r>
        <w:rPr>
          <w:rFonts w:hint="eastAsia" w:ascii="Times New Roman" w:hAnsi="Times New Roman" w:eastAsia="SimHei" w:cs="Times New Roman"/>
        </w:rPr>
        <w:t>离子方程式三则</w:t>
      </w:r>
    </w:p>
    <w:p>
      <w:pPr>
        <w:pStyle w:val="FirstParagraph"/>
      </w:pPr>
      <w:r>
        <w:rPr>
          <w:rFonts w:hint="eastAsia" w:ascii="Times New Roman" w:hAnsi="Times New Roman" w:eastAsia="FangSong" w:cs="Times New Roman"/>
        </w:rPr>
        <w:t>根据要求书写下列离子方程式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生成一种淡黄色不溶物和一种气体</w:t>
      </w:r>
      <w:r>
        <w:rPr>
          <w:rFonts w:hint="eastAsia" w:ascii="Times New Roman" w:hAnsi="Times New Roman" w:eastAsia="Times New Roman" w:cs="Times New Roman"/>
        </w:rPr>
        <w:t>(</w:t>
      </w:r>
      <w:r>
        <w:rPr>
          <w:rFonts w:hint="eastAsia" w:ascii="Times New Roman" w:hAnsi="Times New Roman" w:eastAsia="FangSong" w:cs="Times New Roman"/>
        </w:rPr>
        <w:t>标准状况下的密度为</w:t>
      </w:r>
      <w:r>
        <w:rPr>
          <w:rFonts w:ascii="Times New Roman" w:hAnsi="Times New Roman" w:eastAsia="Times New Roman" w:cs="Times New Roman"/>
        </w:rPr>
        <w:t xml:space="preserve"> </w:t>
      </w:r>
      <m:oMath>
        <m:oMathPr>
          <m:ctrlPr>
            <w:rPr>
              <w:sz w:val="28"/>
              <w:szCs w:val="28"/>
            </w:rPr>
          </m:ctrlPr>
        </m:oMathPr>
        <m:r>
          <m:t>1.518</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和另一种物质</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可发生反应生成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铁的一种含氧酸根</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在其钠盐溶液中加入稀硫酸</w:t>
      </w:r>
      <w:r>
        <w:rPr>
          <w:rFonts w:hint="eastAsia" w:ascii="Times New Roman" w:hAnsi="Times New Roman" w:eastAsia="Times New Roman" w:cs="Times New Roman"/>
        </w:rPr>
        <w:t>,</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并有无色气体产生</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该反应的离子方程式是</w:t>
      </w:r>
    </w:p>
    <w:p>
      <w:pPr>
        <w:spacing w:before="160" w:after="80"/>
      </w:pPr>
      <w:r>
        <w:pict>
          <v:rect style="width:0;height:1.5pt" o:hralign="center" o:hrstd="t" o:hr="t"/>
        </w:pict>
      </w:r>
    </w:p>
    <w:bookmarkEnd w:id="19"/>
    <w:bookmarkStart w:id="20" w:name="一分册测试-ch3a-7-四则离子方程式"/>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一分册测试</w:t>
      </w:r>
      <w:r>
        <w:rPr>
          <w:rFonts w:hint="eastAsia" w:ascii="Times New Roman" w:hAnsi="Times New Roman" w:eastAsia="Times New Roman" w:cs="Times New Roman"/>
        </w:rPr>
        <w:t>-Ch3A-7-</w:t>
      </w:r>
      <w:r>
        <w:rPr>
          <w:rFonts w:hint="eastAsia" w:ascii="Times New Roman" w:hAnsi="Times New Roman" w:eastAsia="SimHei" w:cs="Times New Roman"/>
        </w:rPr>
        <w:t>四则离子方程式</w:t>
      </w:r>
    </w:p>
    <w:p>
      <w:pPr>
        <w:pStyle w:val="FirstParagraph"/>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0"/>
    <w:bookmarkStart w:id="24" w:name="一分册测试-ch4a-3-天然气制氢与燃料电池"/>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一分册测试</w:t>
      </w:r>
      <w:r>
        <w:rPr>
          <w:rFonts w:hint="eastAsia" w:ascii="Times New Roman" w:hAnsi="Times New Roman" w:eastAsia="Times New Roman" w:cs="Times New Roman"/>
        </w:rPr>
        <w:t>-Ch4A-3-</w:t>
      </w:r>
      <w:r>
        <w:rPr>
          <w:rFonts w:hint="eastAsia" w:ascii="Times New Roman" w:hAnsi="Times New Roman" w:eastAsia="SimHei" w:cs="Times New Roman"/>
        </w:rPr>
        <w:t>天然气制氢与燃料电池</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54919"/>
            <wp:effectExtent b="0" l="0" r="0" t="0"/>
            <wp:docPr descr="" title="" id="22" name="Picture"/>
            <a:graphic>
              <a:graphicData uri="http://schemas.openxmlformats.org/drawingml/2006/picture">
                <pic:pic>
                  <pic:nvPicPr>
                    <pic:cNvPr descr="aa9a37e8cb5cb22fb67c2082e39ea4360bd06dc65b0d333972a61d8e7ecaefb5.jpg" id="23" name="Picture"/>
                    <pic:cNvPicPr>
                      <a:picLocks noChangeArrowheads="1" noChangeAspect="1"/>
                    </pic:cNvPicPr>
                  </pic:nvPicPr>
                  <pic:blipFill>
                    <a:blip r:embed="rId21"/>
                    <a:stretch>
                      <a:fillRect/>
                    </a:stretch>
                  </pic:blipFill>
                  <pic:spPr bwMode="auto">
                    <a:xfrm>
                      <a:off x="0" y="0"/>
                      <a:ext cx="3600000" cy="24549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24"/>
    <w:bookmarkStart w:id="28" w:name="一分册测试-ch4a-4-锂电池充电宝"/>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一分册测试</w:t>
      </w:r>
      <w:r>
        <w:rPr>
          <w:rFonts w:hint="eastAsia" w:ascii="Times New Roman" w:hAnsi="Times New Roman" w:eastAsia="Times New Roman" w:cs="Times New Roman"/>
        </w:rPr>
        <w:t>-Ch4A-4-</w:t>
      </w:r>
      <w:r>
        <w:rPr>
          <w:rFonts w:hint="eastAsia" w:ascii="Times New Roman" w:hAnsi="Times New Roman" w:eastAsia="SimHei" w:cs="Times New Roman"/>
        </w:rPr>
        <w:t>锂电池充电宝</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26" name="Picture"/>
            <a:graphic>
              <a:graphicData uri="http://schemas.openxmlformats.org/drawingml/2006/picture">
                <pic:pic>
                  <pic:nvPicPr>
                    <pic:cNvPr descr="600e9b2af7e5c23f6010455332addc3451707ba636ce5ea67a7c804b4152f7d1.jpg" id="27" name="Picture"/>
                    <pic:cNvPicPr>
                      <a:picLocks noChangeArrowheads="1" noChangeAspect="1"/>
                    </pic:cNvPicPr>
                  </pic:nvPicPr>
                  <pic:blipFill>
                    <a:blip r:embed="rId25"/>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习题1"/>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3" w:name="习题1-1"/>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31" name="Picture"/>
            <a:graphic>
              <a:graphicData uri="http://schemas.openxmlformats.org/drawingml/2006/picture">
                <pic:pic>
                  <pic:nvPicPr>
                    <pic:cNvPr descr="2d61841865950f93fb3365d0977be36fcd82e335cc19ee86bfe3bfb68016bd64.jpg" id="32" name="Picture"/>
                    <pic:cNvPicPr>
                      <a:picLocks noChangeArrowheads="1" noChangeAspect="1"/>
                    </pic:cNvPicPr>
                  </pic:nvPicPr>
                  <pic:blipFill>
                    <a:blip r:embed="rId30"/>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2"/>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习题3"/>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35"/>
    <w:bookmarkStart w:id="36" w:name="习题4"/>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5"/>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习题6"/>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习题7"/>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8"/>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40"/>
    <w:bookmarkStart w:id="44" w:name="习题9"/>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42" name="Picture"/>
            <a:graphic>
              <a:graphicData uri="http://schemas.openxmlformats.org/drawingml/2006/picture">
                <pic:pic>
                  <pic:nvPicPr>
                    <pic:cNvPr descr="5567cac96870c09239f6bcaafa031bf995548b2922738432b5c3b2d9d352831f.jpg" id="43" name="Picture"/>
                    <pic:cNvPicPr>
                      <a:picLocks noChangeArrowheads="1" noChangeAspect="1"/>
                    </pic:cNvPicPr>
                  </pic:nvPicPr>
                  <pic:blipFill>
                    <a:blip r:embed="rId41"/>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03"/>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04"/>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04"/>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6"/>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spacing w:before="160" w:after="80"/>
      </w:pPr>
      <w:r>
        <w:pict>
          <v:rect style="width:0;height:1.5pt" o:hralign="center" o:hrstd="t" o:hr="t"/>
        </w:pict>
      </w:r>
    </w:p>
    <w:bookmarkEnd w:id="44"/>
    <w:bookmarkStart w:id="45" w:name="化学能力测试-ch1b-9-铊的电化学"/>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化学能力测试</w:t>
      </w:r>
      <w:r>
        <w:rPr>
          <w:rFonts w:hint="eastAsia" w:ascii="Times New Roman" w:hAnsi="Times New Roman" w:eastAsia="Times New Roman" w:cs="Times New Roman"/>
        </w:rPr>
        <w:t>-Ch1B-9-</w:t>
      </w:r>
      <w:r>
        <w:rPr>
          <w:rFonts w:hint="eastAsia" w:ascii="Times New Roman" w:hAnsi="Times New Roman" w:eastAsia="SimHei" w:cs="Times New Roman"/>
        </w:rPr>
        <w:t>铊的电化学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在阴极沉积的固体产物显然是某金属</w:t>
      </w:r>
      <w:r>
        <w:rPr>
          <w:rFonts w:hint="eastAsia" w:ascii="Times New Roman" w:hAnsi="Times New Roman" w:eastAsia="Times New Roman" w:cs="Times New Roman"/>
        </w:rPr>
        <w:t>。</w:t>
      </w:r>
      <w:r>
        <w:rPr>
          <w:rFonts w:hint="eastAsia" w:ascii="Times New Roman" w:hAnsi="Times New Roman" w:eastAsia="FangSong" w:cs="Times New Roman"/>
        </w:rPr>
        <w:t>在第二个实验中阴极上沉积的相同的金属告诉我们</w:t>
      </w:r>
      <w:r>
        <w:rPr>
          <w:rFonts w:hint="eastAsia" w:ascii="Times New Roman" w:hAnsi="Times New Roman" w:eastAsia="Times New Roman" w:cs="Times New Roman"/>
        </w:rPr>
        <w:t>：</w:t>
      </w:r>
      <w:r>
        <w:rPr>
          <w:rFonts w:hint="eastAsia" w:ascii="Times New Roman" w:hAnsi="Times New Roman" w:eastAsia="FangSong" w:cs="Times New Roman"/>
        </w:rPr>
        <w:t>在第一个实验的溶液中</w:t>
      </w:r>
      <w:r>
        <w:rPr>
          <w:rFonts w:hint="eastAsia" w:ascii="Times New Roman" w:hAnsi="Times New Roman" w:eastAsia="Times New Roman" w:cs="Times New Roman"/>
        </w:rPr>
        <w:t>，</w:t>
      </w:r>
      <w:r>
        <w:rPr>
          <w:rFonts w:hint="eastAsia" w:ascii="Times New Roman" w:hAnsi="Times New Roman" w:eastAsia="FangSong" w:cs="Times New Roman"/>
        </w:rPr>
        <w:t>金属离子发生阳极氧化生成某氧化物和氢氧化物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根据已知数据</w:t>
      </w:r>
      <w:r>
        <w:rPr>
          <w:rFonts w:hint="eastAsia" w:ascii="Times New Roman" w:hAnsi="Times New Roman" w:eastAsia="Times New Roman" w:cs="Times New Roman"/>
        </w:rPr>
        <w:t>，</w:t>
      </w:r>
      <w:r>
        <w:rPr>
          <w:rFonts w:hint="eastAsia" w:ascii="Times New Roman" w:hAnsi="Times New Roman" w:eastAsia="FangSong" w:cs="Times New Roman"/>
        </w:rPr>
        <w:t>氧化物中含有的金属部分是</w:t>
      </w:r>
      <w:r>
        <w:rPr>
          <w:rFonts w:ascii="Times New Roman" w:hAnsi="Times New Roman" w:eastAsia="Times New Roman" w:cs="Times New Roman"/>
        </w:rPr>
        <w:t xml:space="preserve"> </w:t>
      </w:r>
      <w:r>
        <w:rPr>
          <w:rFonts w:hint="eastAsia" w:ascii="Times New Roman" w:hAnsi="Times New Roman" w:eastAsia="Times New Roman" w:cs="Times New Roman"/>
        </w:rPr>
        <w:t>0.895(1.792)。</w:t>
      </w:r>
      <w:r>
        <w:rPr>
          <w:rFonts w:hint="eastAsia" w:ascii="Times New Roman" w:hAnsi="Times New Roman" w:eastAsia="FangSong" w:cs="Times New Roman"/>
        </w:rPr>
        <w:t>若在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中金属的化合价为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中金属的价态为</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则对每</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金属在阴极沉积</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金属在阳极被氧化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a</m:t>
        </m:r>
        <m:r>
          <m:rPr>
            <m:sty m:val="p"/>
          </m:rPr>
          <m:t>)</m:t>
        </m:r>
        <m:r>
          <m:rPr>
            <m:sty m:val="p"/>
          </m:rPr>
          <m:t>/</m:t>
        </m:r>
        <m:r>
          <m:t>a</m:t>
        </m:r>
        <m:r>
          <m:rPr>
            <m:sty m:val="p"/>
          </m:rPr>
          <m:t>=</m:t>
        </m:r>
        <m:r>
          <m:t>2</m:t>
        </m:r>
      </m:oMath>
      <w:r>
        <w:rPr>
          <w:rFonts w:hint="eastAsia" w:ascii="Times New Roman" w:hAnsi="Times New Roman" w:eastAsia="Times New Roman" w:cs="Times New Roman"/>
        </w:rPr>
        <w:t xml:space="preserve">，</w:t>
      </w:r>
      <m:oMath>
        <m:r>
          <m:t>b</m:t>
        </m:r>
        <m:r>
          <m:rPr>
            <m:sty m:val="p"/>
          </m:rPr>
          <m:t>/</m:t>
        </m:r>
        <m:r>
          <m:t>a</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价或</w:t>
      </w:r>
      <w:r>
        <w:rPr>
          <w:rFonts w:ascii="Times New Roman" w:hAnsi="Times New Roman" w:eastAsia="Times New Roman" w:cs="Times New Roman"/>
        </w:rPr>
        <w:t xml:space="preserve"> 6 </w:t>
      </w:r>
      <w:r>
        <w:rPr>
          <w:rFonts w:hint="eastAsia" w:ascii="Times New Roman" w:hAnsi="Times New Roman" w:eastAsia="FangSong" w:cs="Times New Roman"/>
        </w:rPr>
        <w:t>价金属的氧化物</w:t>
      </w:r>
      <w:r>
        <w:rPr>
          <w:rFonts w:hint="eastAsia" w:ascii="Times New Roman" w:hAnsi="Times New Roman" w:eastAsia="Times New Roman" w:cs="Times New Roman"/>
        </w:rPr>
        <w:t>。</w:t>
      </w:r>
      <w:r>
        <w:rPr>
          <w:rFonts w:hint="eastAsia" w:ascii="Times New Roman" w:hAnsi="Times New Roman" w:eastAsia="FangSong" w:cs="Times New Roman"/>
        </w:rPr>
        <w:t>可以估算金属的当量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r>
          <m:t>0.895</m:t>
        </m:r>
        <m:r>
          <m:rPr>
            <m:sty m:val="p"/>
          </m:rPr>
          <m:t>/</m:t>
        </m:r>
        <m:r>
          <m:t>0.105</m:t>
        </m:r>
        <m:r>
          <m:rPr>
            <m:sty m:val="p"/>
          </m:rPr>
          <m:t>=</m:t>
        </m:r>
        <m:r>
          <m:t>E</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204.6</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很明显金属的最高价为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价金属的原子质量应为</w:t>
      </w:r>
      <w:r>
        <w:rPr>
          <w:rFonts w:ascii="Times New Roman" w:hAnsi="Times New Roman" w:eastAsia="Times New Roman" w:cs="Times New Roman"/>
        </w:rPr>
        <w:t xml:space="preserve"> </w:t>
      </w:r>
      <w:r>
        <w:rPr>
          <w:rFonts w:hint="eastAsia" w:ascii="Times New Roman" w:hAnsi="Times New Roman" w:eastAsia="Times New Roman" w:cs="Times New Roman"/>
        </w:rPr>
        <w:t>409，</w:t>
      </w:r>
      <w:r>
        <w:rPr>
          <w:rFonts w:hint="eastAsia" w:ascii="Times New Roman" w:hAnsi="Times New Roman" w:eastAsia="FangSong" w:cs="Times New Roman"/>
        </w:rPr>
        <w:t>肯定超出了元素周期表的范围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中价态为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于是我们通过计算得出是铊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r>
          <m:rPr>
            <m:sty m:val="p"/>
          </m:rPr>
          <m:t>O</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的假设是错误的</w:t>
      </w:r>
      <w:r>
        <w:rPr>
          <w:rFonts w:hint="eastAsia" w:ascii="Times New Roman" w:hAnsi="Times New Roman" w:eastAsia="Times New Roman" w:cs="Times New Roman"/>
        </w:rPr>
        <w:t>，</w:t>
      </w:r>
      <w:r>
        <w:rPr>
          <w:rFonts w:hint="eastAsia" w:ascii="Times New Roman" w:hAnsi="Times New Roman" w:eastAsia="FangSong" w:cs="Times New Roman"/>
        </w:rPr>
        <w:t>因为在此情况下金属的当量为</w:t>
      </w:r>
      <w:r>
        <w:rPr>
          <w:rFonts w:ascii="Times New Roman" w:hAnsi="Times New Roman" w:eastAsia="Times New Roman" w:cs="Times New Roman"/>
        </w:rPr>
        <w:t xml:space="preserve"> </w:t>
      </w:r>
      <m:oMath>
        <m:oMathPr>
          <m:ctrlPr>
            <w:rPr>
              <w:sz w:val="28"/>
              <w:szCs w:val="28"/>
            </w:rPr>
          </m:ctrlPr>
        </m:oMathPr>
        <m:r>
          <m:t>434.7</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这与任何化合物都不符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两次实验中沉积在阴极表面的化合物均为金属铊</w:t>
      </w:r>
      <w:r>
        <w:rPr>
          <w:rFonts w:ascii="Times New Roman" w:hAnsi="Times New Roman" w:eastAsia="Times New Roman" w:cs="Times New Roman"/>
        </w:rPr>
        <w:t xml:space="preserve"> Tl。</w:t>
      </w:r>
    </w:p>
    <w:p>
      <w:pPr>
        <w:pStyle w:val="BodyText"/>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t>2</m:t>
          </m:r>
          <m:r>
            <m:rPr>
              <m:sty m:val="p"/>
            </m:rPr>
            <m:t>T</m:t>
          </m:r>
          <m:r>
            <m:rPr>
              <m:sty m:val="p"/>
            </m:rPr>
            <m:t>l</m:t>
          </m:r>
          <m:r>
            <m:rPr>
              <m:sty m:val="p"/>
            </m:rPr>
            <m:t>O</m:t>
          </m:r>
          <m:r>
            <m:rPr>
              <m:sty m:val="p"/>
            </m:rPr>
            <m:t>H</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第一次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T</m:t>
          </m:r>
          <m:r>
            <m:rPr>
              <m:sty m:val="p"/>
            </m:rPr>
            <m:t>l</m:t>
          </m:r>
          <m:r>
            <m:rPr>
              <m:sty m:val="p"/>
            </m:rPr>
            <m:t>O</m:t>
          </m:r>
          <m:r>
            <m:rPr>
              <m:sty m:val="p"/>
            </m:rPr>
            <m:t>H</m:t>
          </m:r>
          <m:r>
            <m:rPr>
              <m:sty m:val="p"/>
            </m:rPr>
            <m:t>=</m:t>
          </m:r>
          <m:r>
            <m:t>4</m:t>
          </m:r>
          <m:r>
            <m:rPr>
              <m:sty m:val="p"/>
            </m:rPr>
            <m:t>T</m:t>
          </m:r>
          <m:r>
            <m:rPr>
              <m:sty m:val="p"/>
            </m:rPr>
            <m:t>l</m:t>
          </m:r>
          <m:r>
            <m:rPr>
              <m:sty m:val="p"/>
            </m:rPr>
            <m:t>(</m:t>
          </m:r>
          <m:r>
            <m:rPr>
              <m:nor/>
              <m:sty m:val="p"/>
            </m:rPr>
            <m:t>阴</m:t>
          </m:r>
          <m:r>
            <m:rPr>
              <m:sty m:val="p"/>
            </m:rPr>
            <m:t>)</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nor/>
              <m:sty m:val="p"/>
            </m:rPr>
            <m:t>阳</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m:t>
            </m:r>
          </m:sup>
        </m:sSup>
        <m:r>
          <m:rPr>
            <m:sty m:val="p"/>
          </m:rPr>
          <m:t>+</m:t>
        </m:r>
        <m:r>
          <m:rPr>
            <m:sty m:val="p"/>
          </m:rPr>
          <m:t>e</m:t>
        </m:r>
        <m:r>
          <m:rPr>
            <m:sty m:val="p"/>
          </m:rPr>
          <m:t>→</m:t>
        </m:r>
        <m:r>
          <m:rPr>
            <m:sty m:val="p"/>
          </m:rPr>
          <m:t>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rPr>
            <m:sty m:val="p"/>
          </m:rPr>
          <m:t>T</m:t>
        </m:r>
        <m:sSup>
          <m:e>
            <m:r>
              <m:rPr>
                <m:sty m:val="p"/>
              </m:rPr>
              <m:t>l</m:t>
            </m:r>
          </m:e>
          <m:sup>
            <m:r>
              <m:rPr>
                <m:sty m:val="p"/>
              </m:rPr>
              <m:t>+</m:t>
            </m:r>
          </m:sup>
        </m:sSup>
        <m:r>
          <m:rPr>
            <m:sty m:val="p"/>
          </m:rPr>
          <m:t>+</m:t>
        </m:r>
        <m:r>
          <m:rPr>
            <m:sty m:val="p"/>
          </m:rPr>
          <m:t>6</m:t>
        </m:r>
        <m:r>
          <m:rPr>
            <m:sty m:val="p"/>
          </m:rPr>
          <m:t>O</m:t>
        </m:r>
        <m:sSup>
          <m:e>
            <m:r>
              <m:rPr>
                <m:sty m:val="p"/>
              </m:rPr>
              <m:t>H</m:t>
            </m:r>
          </m:e>
          <m:sup>
            <m:r>
              <m:rPr>
                <m:sty m:val="p"/>
              </m:rPr>
              <m:t>−</m:t>
            </m:r>
          </m:sup>
        </m:sSup>
        <m:r>
          <m:rPr>
            <m:sty m:val="p"/>
          </m:rPr>
          <m:t>−</m:t>
        </m:r>
        <m:r>
          <m:rPr>
            <m:sty m:val="p"/>
          </m:rPr>
          <m:t>4</m:t>
        </m:r>
        <m:r>
          <m:rPr>
            <m:sty m:val="p"/>
          </m:rPr>
          <m:t>e</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电子平衡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溶于稀硫酸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sSub>
            <m:e>
              <m:r>
                <m:rPr>
                  <m:sty m:val="p"/>
                </m:rPr>
                <m:t>O</m:t>
              </m:r>
            </m:e>
            <m:sub>
              <m:r>
                <m:rPr>
                  <m:sty m:val="p"/>
                </m:rPr>
                <m:t>3</m:t>
              </m:r>
            </m:sub>
          </m:sSub>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第二次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O</m:t>
          </m:r>
          <m:r>
            <m:rPr>
              <m:sty m:val="p"/>
            </m:rPr>
            <m:t>=</m:t>
          </m:r>
          <m:r>
            <m:t>4</m:t>
          </m:r>
          <m:r>
            <m:rPr>
              <m:sty m:val="p"/>
            </m:rPr>
            <m:t>T</m:t>
          </m:r>
          <m:r>
            <m:rPr>
              <m:sty m:val="p"/>
            </m:rPr>
            <m:t>l</m:t>
          </m:r>
          <m:r>
            <m:rPr>
              <m:sty m:val="p"/>
            </m:rPr>
            <m:t>(</m:t>
          </m:r>
          <m:r>
            <m:rPr>
              <m:nor/>
              <m:sty m:val="p"/>
            </m:rPr>
            <m:t>阴</m:t>
          </m:r>
          <m:r>
            <m:rPr>
              <m:sty m:val="p"/>
            </m:rPr>
            <m:t>)</m:t>
          </m:r>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阳</m:t>
          </m:r>
          <m:r>
            <m:rPr>
              <m:sty m:val="p"/>
            </m:rPr>
            <m:t>)</m:t>
          </m:r>
          <m:r>
            <m:rPr>
              <m:sty m:val="p"/>
            </m:rPr>
            <m:t>+</m:t>
          </m:r>
          <m:r>
            <m:t>3</m:t>
          </m:r>
          <m:sSub>
            <m:e>
              <m:r>
                <m:rPr>
                  <m:sty m:val="p"/>
                </m:rPr>
                <m:t>O</m:t>
              </m:r>
            </m:e>
            <m:sub>
              <m:r>
                <m:rPr>
                  <m:sty m:val="p"/>
                </m:rPr>
                <m:t>2</m:t>
              </m:r>
            </m:sub>
          </m:sSub>
          <m:r>
            <m:rPr>
              <m:sty m:val="p"/>
            </m:rPr>
            <m:t>↑</m:t>
          </m:r>
          <m:r>
            <m:rPr>
              <m:sty m:val="p"/>
            </m:rPr>
            <m:t>(</m:t>
          </m:r>
          <m:r>
            <m:rPr>
              <m:nor/>
              <m:sty m:val="p"/>
            </m:rPr>
            <m:t>阳</m:t>
          </m:r>
          <m:r>
            <m:rPr>
              <m:sty m:val="p"/>
            </m:rPr>
            <m:t>)</m:t>
          </m:r>
        </m:oMath>
      </m:oMathPara>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氧化物在碱液中不溶</w:t>
      </w:r>
      <w:r>
        <w:rPr>
          <w:rFonts w:hint="eastAsia" w:ascii="Times New Roman" w:hAnsi="Times New Roman" w:eastAsia="Times New Roman" w:cs="Times New Roman"/>
        </w:rPr>
        <w:t>，</w:t>
      </w:r>
      <w:r>
        <w:rPr>
          <w:rFonts w:hint="eastAsia" w:ascii="Times New Roman" w:hAnsi="Times New Roman" w:eastAsia="FangSong" w:cs="Times New Roman"/>
        </w:rPr>
        <w:t>所以在实验一中可以观察到</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氧化物的生成</w:t>
      </w:r>
      <w:r>
        <w:rPr>
          <w:rFonts w:hint="eastAsia" w:ascii="Times New Roman" w:hAnsi="Times New Roman" w:eastAsia="Times New Roman" w:cs="Times New Roman"/>
        </w:rPr>
        <w:t>，</w:t>
      </w:r>
      <w:r>
        <w:rPr>
          <w:rFonts w:hint="eastAsia" w:ascii="Times New Roman" w:hAnsi="Times New Roman" w:eastAsia="FangSong" w:cs="Times New Roman"/>
        </w:rPr>
        <w:t>实验二中可以观察到氧气的生成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的氧化性在酸性介质中比碱性介质中强得多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金属多价态</w:t>
            </w:r>
          </w:p>
        </w:tc>
        <w:tc>
          <w:tcPr/>
          <w:p>
            <w:pPr>
              <w:pStyle w:val="Compact"/>
              <w:jc w:val="center"/>
            </w:pPr>
            <w:r>
              <w:rPr>
                <w:rFonts w:ascii="Times New Roman" w:hAnsi="Times New Roman" w:eastAsia="Times New Roman" w:cs="Times New Roman"/>
              </w:rPr>
              <w:t xml:space="preserve">Tl(+1) / Tl(+3)</w:t>
            </w:r>
          </w:p>
        </w:tc>
      </w:tr>
      <w:tr>
        <w:tc>
          <w:tcPr/>
          <w:p>
            <w:pPr>
              <w:pStyle w:val="Compact"/>
              <w:jc w:val="center"/>
            </w:pPr>
            <w:r>
              <w:rPr>
                <w:rFonts w:hint="eastAsia" w:ascii="Times New Roman" w:hAnsi="Times New Roman" w:eastAsia="FangSong" w:cs="Times New Roman"/>
              </w:rPr>
              <w:t xml:space="preserve">电解定量</w:t>
            </w:r>
          </w:p>
        </w:tc>
        <w:tc>
          <w:tcPr/>
          <w:p>
            <w:pPr>
              <w:pStyle w:val="Compact"/>
              <w:jc w:val="center"/>
            </w:pPr>
            <w:r>
              <w:rPr>
                <w:rFonts w:hint="eastAsia" w:ascii="Times New Roman" w:hAnsi="Times New Roman" w:eastAsia="FangSong" w:cs="Times New Roman"/>
              </w:rPr>
              <w:t xml:space="preserve">两极产物质量比与电子守恒</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O / Tl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通过增重比反推</w:t>
            </w:r>
          </w:p>
        </w:tc>
      </w:tr>
      <w:tr>
        <w:tc>
          <w:tcPr/>
          <w:p>
            <w:pPr>
              <w:pStyle w:val="Compact"/>
              <w:jc w:val="center"/>
            </w:pPr>
            <w:r>
              <w:rPr>
                <w:rFonts w:hint="eastAsia" w:ascii="Times New Roman" w:hAnsi="Times New Roman" w:eastAsia="FangSong" w:cs="Times New Roman"/>
              </w:rPr>
              <w:t xml:space="preserve">电解反应</w:t>
            </w:r>
          </w:p>
        </w:tc>
        <w:tc>
          <w:tcPr/>
          <w:p>
            <w:pPr>
              <w:pStyle w:val="Compact"/>
              <w:jc w:val="center"/>
            </w:pPr>
            <w:r>
              <w:rPr>
                <w:rFonts w:hint="eastAsia" w:ascii="Times New Roman" w:hAnsi="Times New Roman" w:eastAsia="FangSong" w:cs="Times New Roman"/>
              </w:rPr>
              <w:t xml:space="preserve">第一次阳极得</w:t>
            </w:r>
            <w:r>
              <w:rPr>
                <w:rFonts w:ascii="Times New Roman" w:hAnsi="Times New Roman" w:eastAsia="Times New Roman" w:cs="Times New Roman"/>
              </w:rPr>
              <w:t xml:space="preserve"> </w:t>
            </w:r>
            <w:r>
              <w:rPr>
                <w:rFonts w:hint="eastAsia" w:ascii="Times New Roman" w:hAnsi="Times New Roman" w:eastAsia="Times New Roman" w:cs="Times New Roman"/>
              </w:rPr>
              <w:t>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第二次阳极放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45"/>
    <w:bookmarkStart w:id="60" w:name="化学能力测试-ch2b-6-no共振与歧化"/>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化学能力测试</w:t>
      </w:r>
      <w:r>
        <w:rPr>
          <w:rFonts w:hint="eastAsia" w:ascii="Times New Roman" w:hAnsi="Times New Roman" w:eastAsia="Times New Roman" w:cs="Times New Roman"/>
        </w:rPr>
        <w:t>-Ch2B-6-NO</w:t>
      </w:r>
      <w:r>
        <w:rPr>
          <w:rFonts w:hint="eastAsia" w:ascii="Times New Roman" w:hAnsi="Times New Roman" w:eastAsia="SimHei" w:cs="Times New Roman"/>
        </w:rPr>
        <w:t>共振与歧化</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47" name="Picture"/>
            <a:graphic>
              <a:graphicData uri="http://schemas.openxmlformats.org/drawingml/2006/picture">
                <pic:pic>
                  <pic:nvPicPr>
                    <pic:cNvPr descr="025868b7411b604f726651f48cf2ca109522fd010c5b867bca28694f7aa8ca77.jpg" id="48" name="Picture"/>
                    <pic:cNvPicPr>
                      <a:picLocks noChangeArrowheads="1" noChangeAspect="1"/>
                    </pic:cNvPicPr>
                  </pic:nvPicPr>
                  <pic:blipFill>
                    <a:blip r:embed="rId46"/>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本题考查分子结构方面试题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m:oMathPara>
    </w:p>
    <w:p>
      <w:pPr>
        <w:pStyle w:val="FirstParagraph"/>
      </w:pP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既有亲电性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上有空轨道</w:t>
      </w:r>
      <w:r>
        <w:rPr>
          <w:rFonts w:hint="eastAsia" w:ascii="Times New Roman" w:hAnsi="Times New Roman" w:eastAsia="Times New Roman" w:cs="Times New Roman"/>
        </w:rPr>
        <w:t>/</w:t>
      </w:r>
      <w:r>
        <w:rPr>
          <w:rFonts w:hint="eastAsia" w:ascii="Times New Roman" w:hAnsi="Times New Roman" w:eastAsia="FangSong" w:cs="Times New Roman"/>
        </w:rPr>
        <w:t>正电中心</w:t>
      </w:r>
      <w:r>
        <w:rPr>
          <w:rFonts w:hint="eastAsia" w:ascii="Times New Roman" w:hAnsi="Times New Roman" w:eastAsia="Times New Roman" w:cs="Times New Roman"/>
        </w:rPr>
        <w:t>）</w:t>
      </w:r>
      <w:r>
        <w:rPr>
          <w:rFonts w:hint="eastAsia" w:ascii="Times New Roman" w:hAnsi="Times New Roman" w:eastAsia="FangSong" w:cs="Times New Roman"/>
        </w:rPr>
        <w:t>又有亲核性</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上有孤对</w:t>
      </w:r>
      <w:r>
        <w:rPr>
          <w:rFonts w:hint="eastAsia" w:ascii="Times New Roman" w:hAnsi="Times New Roman" w:eastAsia="Times New Roman" w:cs="Times New Roman"/>
        </w:rPr>
        <w:t>/</w:t>
      </w:r>
      <w:r>
        <w:rPr>
          <w:rFonts w:hint="eastAsia" w:ascii="Times New Roman" w:hAnsi="Times New Roman" w:eastAsia="FangSong" w:cs="Times New Roman"/>
        </w:rPr>
        <w:t>负电中心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反式</w:t>
      </w:r>
      <w:r>
        <w:rPr>
          <w:rFonts w:hint="eastAsia" w:ascii="Times New Roman" w:hAnsi="Times New Roman" w:eastAsia="Times New Roman" w:cs="Times New Roman"/>
        </w:rPr>
        <w:t>：O=N—N=O（</w:t>
      </w:r>
      <w:r>
        <w:rPr>
          <w:rFonts w:hint="eastAsia" w:ascii="Times New Roman" w:hAnsi="Times New Roman" w:eastAsia="FangSong" w:cs="Times New Roman"/>
        </w:rPr>
        <w:t>两</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单电子配对成</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顺式</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在同侧</w:t>
      </w:r>
    </w:p>
    <w:p>
      <w:pPr>
        <w:pStyle w:val="FirstParagraph"/>
        <w:spacing w:before="160" w:after="80"/>
        <w:jc w:val="center"/>
      </w:pPr>
      <w:r>
        <w:rPr>
          <w:rFonts w:ascii="Times New Roman" w:hAnsi="Times New Roman" w:eastAsia="Times New Roman" w:cs="Times New Roman"/>
        </w:rPr>
        <w:drawing>
          <wp:inline>
            <wp:extent cx="3600000" cy="1038888"/>
            <wp:effectExtent b="0" l="0" r="0" t="0"/>
            <wp:docPr descr="" title="" id="50" name="Picture"/>
            <a:graphic>
              <a:graphicData uri="http://schemas.openxmlformats.org/drawingml/2006/picture">
                <pic:pic>
                  <pic:nvPicPr>
                    <pic:cNvPr descr="adb1e9e2af8145e4e893bd30d4788f1e72f1be4ed25f369dc907c689203f7510.jpg" id="51" name="Picture"/>
                    <pic:cNvPicPr>
                      <a:picLocks noChangeArrowheads="1" noChangeAspect="1"/>
                    </pic:cNvPicPr>
                  </pic:nvPicPr>
                  <pic:blipFill>
                    <a:blip r:embed="rId49"/>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固态环状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交替成四元环</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无顺反异构体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p>
    <w:p>
      <w:pPr>
        <w:pStyle w:val="BodyText"/>
      </w:pPr>
      <m:oMathPara>
        <m:oMathParaPr>
          <m:jc m:val="center"/>
          <m:ctrlPr>
            <w:rPr>
              <w:sz w:val="28"/>
              <w:szCs w:val="28"/>
            </w:rPr>
          </m:ctrlPr>
        </m:oMathParaPr>
        <m:oMath>
          <m:r>
            <m:t>4</m:t>
          </m:r>
          <m:r>
            <m:rPr>
              <m:sty m:val="p"/>
            </m:rPr>
            <m:t>N</m:t>
          </m:r>
          <m:r>
            <m:rPr>
              <m:sty m:val="p"/>
            </m:rPr>
            <m:t>O</m:t>
          </m:r>
          <m:r>
            <m:rPr>
              <m:sty m:val="p"/>
            </m:rPr>
            <m:t>+</m:t>
          </m:r>
          <m:r>
            <m:t>2</m:t>
          </m:r>
          <m:r>
            <m:rPr>
              <m:sty m:val="p"/>
            </m:rPr>
            <m:t>O</m:t>
          </m:r>
          <m:sSup>
            <m:e>
              <m:r>
                <m:rPr>
                  <m:sty m:val="p"/>
                </m:rPr>
                <m:t>H</m:t>
              </m:r>
            </m:e>
            <m:sup>
              <m:r>
                <m:rPr>
                  <m:sty m:val="p"/>
                </m:rPr>
                <m:t>−</m:t>
              </m:r>
            </m:sup>
          </m:sSup>
          <m:r>
            <m:rPr>
              <m:sty m:val="p"/>
            </m:rPr>
            <m:t>→</m:t>
          </m:r>
          <m:r>
            <m:t>2</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O</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m:oMath>
        <m:oMathPr>
          <m:ctrlPr>
            <w:rPr>
              <w:sz w:val="28"/>
              <w:szCs w:val="28"/>
            </w:rPr>
          </m:ctrlPr>
        </m:oMathPr>
        <m:r>
          <m:rPr>
            <m:sty m:val="p"/>
          </m:rPr>
          <m:t>N</m:t>
        </m:r>
        <m:r>
          <m:rPr>
            <m:sty m:val="p"/>
          </m:rPr>
          <m:t>O</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（B，N-</w:t>
      </w:r>
      <w:r>
        <w:rPr>
          <w:rFonts w:hint="eastAsia" w:ascii="Times New Roman" w:hAnsi="Times New Roman" w:eastAsia="FangSong" w:cs="Times New Roman"/>
        </w:rPr>
        <w:t>亚硝酰磺酸根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NO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4705"/>
            <wp:effectExtent b="0" l="0" r="0" t="0"/>
            <wp:docPr descr="" title="" id="53" name="Picture"/>
            <a:graphic>
              <a:graphicData uri="http://schemas.openxmlformats.org/drawingml/2006/picture">
                <pic:pic>
                  <pic:nvPicPr>
                    <pic:cNvPr descr="6aee52e0a17ec02b57057b0222997942ffaf56f90ec4d8eebf246571294779b2.jpg" id="54" name="Picture"/>
                    <pic:cNvPicPr>
                      <a:picLocks noChangeArrowheads="1" noChangeAspect="1"/>
                    </pic:cNvPicPr>
                  </pic:nvPicPr>
                  <pic:blipFill>
                    <a:blip r:embed="rId52"/>
                    <a:stretch>
                      <a:fillRect/>
                    </a:stretch>
                  </pic:blipFill>
                  <pic:spPr bwMode="auto">
                    <a:xfrm>
                      <a:off x="0" y="0"/>
                      <a:ext cx="3600000" cy="116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再与第二分子</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r>
          <m:rPr>
            <m:sty m:val="p"/>
          </m:rPr>
          <m:t>−</m:t>
        </m:r>
        <m:r>
          <m:rPr>
            <m:sty m:val="p"/>
          </m:rPr>
          <m:t>N</m:t>
        </m:r>
        <m:r>
          <m:rPr>
            <m:sty m:val="p"/>
          </m:rPr>
          <m:t>O</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018858"/>
            <wp:effectExtent b="0" l="0" r="0" t="0"/>
            <wp:docPr descr="" title="" id="56" name="Picture"/>
            <a:graphic>
              <a:graphicData uri="http://schemas.openxmlformats.org/drawingml/2006/picture">
                <pic:pic>
                  <pic:nvPicPr>
                    <pic:cNvPr descr="9452906543970f68f7dec8a14ff2c6d04c6d06b3ca6d2bb8b0e3384f94465335.jpg" id="57" name="Picture"/>
                    <pic:cNvPicPr>
                      <a:picLocks noChangeArrowheads="1" noChangeAspect="1"/>
                    </pic:cNvPicPr>
                  </pic:nvPicPr>
                  <pic:blipFill>
                    <a:blip r:embed="rId55"/>
                    <a:stretch>
                      <a:fillRect/>
                    </a:stretch>
                  </pic:blipFill>
                  <pic:spPr bwMode="auto">
                    <a:xfrm>
                      <a:off x="0" y="0"/>
                      <a:ext cx="3600000" cy="2018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二亚硝酰衍生物</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$$\mathrm{O=N-N^-{-CH_2-}{^-N-N=O}$$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甲醛与两分子胺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缩合产物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丙二酸二甲酯的亚甲基活泼氢被</w:t>
      </w:r>
      <w:r>
        <w:rPr>
          <w:rFonts w:ascii="Times New Roman" w:hAnsi="Times New Roman" w:eastAsia="Times New Roman" w:cs="Times New Roman"/>
        </w:rPr>
        <w:t xml:space="preserve"> NO </w:t>
      </w:r>
      <w:r>
        <w:rPr>
          <w:rFonts w:hint="eastAsia" w:ascii="Times New Roman" w:hAnsi="Times New Roman" w:eastAsia="FangSong" w:cs="Times New Roman"/>
        </w:rPr>
        <w:t>亚硝酰化</w:t>
      </w:r>
      <w:r>
        <w:rPr>
          <w:rFonts w:hint="eastAsia" w:ascii="Times New Roman" w:hAnsi="Times New Roman" w:eastAsia="Times New Roman" w:cs="Times New Roman"/>
        </w:rPr>
        <w:t>（MeONa</w:t>
      </w:r>
      <w:r>
        <w:rPr>
          <w:rFonts w:ascii="Times New Roman" w:hAnsi="Times New Roman" w:eastAsia="Times New Roman" w:cs="Times New Roman"/>
        </w:rPr>
        <w:t xml:space="preserve"> </w:t>
      </w:r>
      <w:r>
        <w:rPr>
          <w:rFonts w:hint="eastAsia" w:ascii="Times New Roman" w:hAnsi="Times New Roman" w:eastAsia="FangSong" w:cs="Times New Roman"/>
        </w:rPr>
        <w:t xml:space="preserve">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后与</w:t>
      </w:r>
      <w:r>
        <w:rPr>
          <w:rFonts w:ascii="Times New Roman" w:hAnsi="Times New Roman" w:eastAsia="Times New Roman" w:cs="Times New Roman"/>
        </w:rPr>
        <w:t xml:space="preserve"> NO </w:t>
      </w:r>
      <w:r>
        <w:rPr>
          <w:rFonts w:hint="eastAsia" w:ascii="Times New Roman" w:hAnsi="Times New Roman" w:eastAsia="FangSong" w:cs="Times New Roman"/>
        </w:rPr>
        <w:t>亲电加成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m:t>
          </m:r>
          <m:r>
            <m:rPr>
              <m:sty m:val="p"/>
            </m:rPr>
            <m:t>e</m:t>
          </m:r>
          <m:sSub>
            <m:e>
              <m:r>
                <m:rPr>
                  <m:sty m:val="p"/>
                </m:rPr>
                <m:t>)</m:t>
              </m:r>
            </m:e>
            <m:sub>
              <m:r>
                <m:rPr>
                  <m:sty m:val="p"/>
                </m:rPr>
                <m:t>2</m:t>
              </m:r>
            </m:sub>
          </m:sSub>
          <m:r>
            <m:rPr>
              <m:sty m:val="p"/>
            </m:rPr>
            <m:t>+</m:t>
          </m:r>
          <m:r>
            <m:t>2</m:t>
          </m:r>
          <m:r>
            <m:rPr>
              <m:sty m:val="p"/>
            </m:rPr>
            <m:t>N</m:t>
          </m:r>
          <m:r>
            <m:rPr>
              <m:sty m:val="p"/>
            </m:rPr>
            <m:t>O</m:t>
          </m:r>
          <m:r>
            <m:rPr>
              <m:sty m:val="p"/>
            </m:rPr>
            <m:t>+</m:t>
          </m:r>
          <m:r>
            <m:rPr>
              <m:sty m:val="p"/>
            </m:rPr>
            <m:t>M</m:t>
          </m:r>
          <m:r>
            <m:rPr>
              <m:sty m:val="p"/>
            </m:rPr>
            <m:t>e</m:t>
          </m:r>
          <m:r>
            <m:rPr>
              <m:sty m:val="p"/>
            </m:rPr>
            <m:t>O</m:t>
          </m:r>
          <m:r>
            <m:rPr>
              <m:sty m:val="p"/>
            </m:rPr>
            <m:t>N</m:t>
          </m:r>
          <m:r>
            <m:rPr>
              <m:sty m:val="p"/>
            </m:rPr>
            <m:t>a</m:t>
          </m:r>
          <m:r>
            <m:rPr>
              <m:sty m:val="p"/>
            </m:rPr>
            <m:t>→</m:t>
          </m:r>
          <m:r>
            <m:rPr>
              <m:sty m:val="p"/>
            </m:rPr>
            <m:t>N</m:t>
          </m:r>
          <m:sSup>
            <m:e>
              <m:r>
                <m:rPr>
                  <m:sty m:val="p"/>
                </m:rPr>
                <m:t>a</m:t>
              </m:r>
            </m:e>
            <m:sup>
              <m:r>
                <m:rPr>
                  <m:sty m:val="p"/>
                </m:rPr>
                <m:t>+</m:t>
              </m:r>
            </m:sup>
          </m:sSup>
          <m:r>
            <m:rPr>
              <m:sty m:val="p"/>
            </m:rPr>
            <m:t>[</m:t>
          </m: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m:t>
          </m:r>
          <m:r>
            <m:rPr>
              <m:sty m:val="p"/>
            </m:rPr>
            <m:t>e</m:t>
          </m:r>
          <m:sSup>
            <m:e>
              <m:r>
                <m:rPr>
                  <m:sty m:val="p"/>
                </m:rPr>
                <m:t>]</m:t>
              </m:r>
            </m:e>
            <m:sup>
              <m:r>
                <m:rPr>
                  <m:sty m:val="p"/>
                </m:rPr>
                <m:t>−</m:t>
              </m:r>
            </m:sup>
          </m:sSup>
          <m:r>
            <m:rPr>
              <m:sty m:val="p"/>
            </m:rPr>
            <m:t>+</m:t>
          </m:r>
          <m:r>
            <m:rPr>
              <m:sty m:val="p"/>
            </m:rPr>
            <m:t>M</m:t>
          </m:r>
          <m:r>
            <m:rPr>
              <m:sty m:val="p"/>
            </m:rPr>
            <m:t>e</m:t>
          </m:r>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更完整写法</w:t>
      </w:r>
      <w:r>
        <w:rPr>
          <w:rFonts w:hint="eastAsia" w:ascii="Times New Roman" w:hAnsi="Times New Roman" w:eastAsia="Times New Roman" w:cs="Times New Roman"/>
        </w:rPr>
        <w:t>：</w:t>
      </w:r>
      <w:r>
        <w:rPr>
          <w:rFonts w:hint="eastAsia" w:ascii="Times New Roman" w:hAnsi="Times New Roman" w:eastAsia="FangSong" w:cs="Times New Roman"/>
        </w:rPr>
        <w:t>丙二酸二甲酯的</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上引入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产物结构按答案图</w:t>
      </w:r>
      <w:r>
        <w:rPr>
          <w:rFonts w:ascii="Times New Roman" w:hAnsi="Times New Roman" w:eastAsia="Times New Roman" w:cs="Times New Roman"/>
        </w:rPr>
        <w:t xml:space="preserve"> 690 </w:t>
      </w:r>
      <w:r>
        <w:rPr>
          <w:rFonts w:hint="eastAsia" w:ascii="Times New Roman" w:hAnsi="Times New Roman" w:eastAsia="FangSong" w:cs="Times New Roman"/>
        </w:rPr>
        <w:t>行所示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58" name="Picture"/>
            <a:graphic>
              <a:graphicData uri="http://schemas.openxmlformats.org/drawingml/2006/picture">
                <pic:pic>
                  <pic:nvPicPr>
                    <pic:cNvPr descr="025868b7411b604f726651f48cf2ca109522fd010c5b867bca28694f7aa8ca77.jpg" id="59" name="Picture"/>
                    <pic:cNvPicPr>
                      <a:picLocks noChangeArrowheads="1" noChangeAspect="1"/>
                    </pic:cNvPicPr>
                  </pic:nvPicPr>
                  <pic:blipFill>
                    <a:blip r:embed="rId46"/>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m:oMath>
        <m:oMathPr>
          <m:ctrlPr>
            <w:rPr>
              <w:sz w:val="28"/>
              <w:szCs w:val="28"/>
            </w:rPr>
          </m:ctrlPr>
        </m:oMathP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Sup>
          <m:e>
            <m:r>
              <m:rPr>
                <m:sty m:val="p"/>
              </m:rPr>
              <m:t>O</m:t>
            </m:r>
          </m:e>
          <m:sub>
            <m:r>
              <m:rPr>
                <m:sty m:val="p"/>
              </m:rPr>
              <m:t>2</m:t>
            </m:r>
          </m:sub>
          <m:sup>
            <m:r>
              <m:rPr>
                <m:sty m:val="p"/>
              </m:rPr>
              <m:t>−</m:t>
            </m:r>
          </m:sup>
        </m:sSubSup>
        <m:r>
          <m:rPr>
            <m:sty m:val="p"/>
          </m:rPr>
          <m:t>−</m:t>
        </m:r>
        <m:r>
          <m:rPr>
            <m:sty m:val="p"/>
          </m:rPr>
          <m:t>C</m:t>
        </m:r>
        <m:sSub>
          <m:e>
            <m:r>
              <m:rPr>
                <m:sty m:val="p"/>
              </m:rPr>
              <m:t>O</m:t>
            </m:r>
          </m:e>
          <m:sub>
            <m:r>
              <m:rPr>
                <m:sty m:val="p"/>
              </m:rPr>
              <m:t>2</m:t>
            </m:r>
          </m:sub>
        </m:sSub>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配平后按答案</w:t>
      </w:r>
      <w:r>
        <w:rPr>
          <w:rFonts w:ascii="Times New Roman" w:hAnsi="Times New Roman" w:eastAsia="Times New Roman" w:cs="Times New Roman"/>
        </w:rPr>
        <w:t xml:space="preserve"> 690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MeO</w:t>
      </w:r>
      <w:r>
        <w:rPr>
          <w:rFonts w:ascii="Times New Roman" w:hAnsi="Times New Roman" w:eastAsia="Times New Roman" w:cs="Times New Roman"/>
          <w:vertAlign w:val="subscript"/>
        </w:rPr>
        <w:t>2</w:t>
      </w:r>
      <w:r>
        <w:rPr>
          <w:rFonts w:ascii="Times New Roman" w:hAnsi="Times New Roman" w:eastAsia="Times New Roman" w:cs="Times New Roman"/>
        </w:rPr>
        <w:t>C/MeO</w:t>
      </w:r>
      <w:r>
        <w:rPr>
          <w:rFonts w:ascii="Times New Roman" w:hAnsi="Times New Roman" w:eastAsia="Times New Roman" w:cs="Times New Roman"/>
          <w:vertAlign w:val="subscript"/>
        </w:rPr>
        <w:t>2</w:t>
      </w:r>
      <w:r>
        <w:rPr>
          <w:rFonts w:ascii="Times New Roman" w:hAnsi="Times New Roman" w:eastAsia="Times New Roman" w:cs="Times New Roman"/>
        </w:rPr>
        <w:t xml:space="preserve">C </w:t>
      </w:r>
      <w:r>
        <w:rPr>
          <w:rFonts w:hint="eastAsia" w:ascii="Times New Roman" w:hAnsi="Times New Roman" w:eastAsia="FangSong" w:cs="Times New Roman"/>
        </w:rPr>
        <w:t>双基团结构照录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共振与两性</w:t>
            </w:r>
          </w:p>
        </w:tc>
        <w:tc>
          <w:tcPr/>
          <w:p>
            <w:pPr>
              <w:pStyle w:val="Compact"/>
              <w:jc w:val="center"/>
            </w:pPr>
            <w:r>
              <w:rPr>
                <w:rFonts w:hint="eastAsia" w:ascii="Times New Roman" w:hAnsi="Times New Roman" w:eastAsia="FangSong" w:cs="Times New Roman"/>
              </w:rPr>
              <w:t xml:space="preserve">亲电</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w:t>
            </w:r>
          </w:p>
        </w:tc>
      </w:tr>
      <w:tr>
        <w:tc>
          <w:tcPr/>
          <w:p>
            <w:pPr>
              <w:pStyle w:val="Compact"/>
              <w:jc w:val="center"/>
            </w:pPr>
            <w:r>
              <w:rPr>
                <w:rFonts w:hint="eastAsia" w:ascii="Times New Roman" w:hAnsi="Times New Roman" w:eastAsia="FangSong" w:cs="Times New Roman"/>
              </w:rPr>
              <w:t xml:space="preserve">歧化</w:t>
            </w:r>
          </w:p>
        </w:tc>
        <w:tc>
          <w:tcPr/>
          <w:p>
            <w:pPr>
              <w:pStyle w:val="Compact"/>
              <w:jc w:val="center"/>
            </w:pPr>
            <w:r>
              <w:rPr>
                <w:rFonts w:hint="eastAsia" w:ascii="Times New Roman" w:hAnsi="Times New Roman" w:eastAsia="FangSong" w:cs="Times New Roman"/>
              </w:rPr>
              <w:t xml:space="preserve">碱中</w:t>
            </w:r>
            <w:r>
              <w:rPr>
                <w:rFonts w:ascii="Times New Roman" w:hAnsi="Times New Roman" w:eastAsia="Times New Roman" w:cs="Times New Roman"/>
              </w:rPr>
              <w:t xml:space="preserve"> NO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亚硝酰化</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 xml:space="preserve">双自由基</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固态环状</w:t>
            </w:r>
          </w:p>
        </w:tc>
      </w:tr>
    </w:tbl>
    <w:p>
      <w:pPr>
        <w:spacing w:before="160" w:after="80"/>
      </w:pPr>
      <w:r>
        <w:pict>
          <v:rect style="width:0;height:1.5pt" o:hralign="center" o:hrstd="t" o:hr="t"/>
        </w:pict>
      </w:r>
    </w:p>
    <w:bookmarkEnd w:id="60"/>
    <w:bookmarkStart w:id="62" w:name="计算题"/>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10.25-10.37-</w:t>
      </w:r>
      <w:r>
        <w:rPr>
          <w:rFonts w:hint="eastAsia" w:ascii="Times New Roman" w:hAnsi="Times New Roman" w:eastAsia="SimHei" w:cs="Times New Roman"/>
        </w:rPr>
        <w:t>计算题</w:t>
      </w:r>
    </w:p>
    <w:bookmarkStart w:id="61"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spacing w:before="160" w:after="80"/>
      </w:pPr>
      <w:r>
        <w:pict>
          <v:rect style="width:0;height:1.5pt" o:hralign="center" o:hrstd="t" o:hr="t"/>
        </w:pict>
      </w:r>
    </w:p>
    <w:bookmarkEnd w:id="61"/>
    <w:bookmarkEnd w:id="62"/>
    <w:bookmarkStart w:id="63" w:name="例10.4-溶度积常数比值"/>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例10.5-沉淀对电极电势的影响与平衡常数"/>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例10.6-由电极电势求溶度积"/>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例10.8-元素电势图与电动势吉布斯自由能"/>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例10.9-元素电势图与水的离子积"/>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11"/>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68" w:name="例10"/>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1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14"/>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spacing w:before="160" w:after="80"/>
      </w:pPr>
      <w:r>
        <w:pict>
          <v:rect style="width:0;height:1.5pt" o:hralign="center" o:hrstd="t" o:hr="t"/>
        </w:pict>
      </w:r>
    </w:p>
    <w:bookmarkEnd w:id="68"/>
    <w:bookmarkStart w:id="69" w:name="例11"/>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9"/>
    <w:bookmarkStart w:id="70" w:name="例7"/>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例8"/>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18"/>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例10-1"/>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6" w:name="例2"/>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74" name="Picture"/>
            <a:graphic>
              <a:graphicData uri="http://schemas.openxmlformats.org/drawingml/2006/picture">
                <pic:pic>
                  <pic:nvPicPr>
                    <pic:cNvPr descr="0501c4e10a812a61ef1cefde13ddbc141f70c658af54949be9d9e5cecd71079a.jpg" id="75" name="Picture"/>
                    <pic:cNvPicPr>
                      <a:picLocks noChangeArrowheads="1" noChangeAspect="1"/>
                    </pic:cNvPicPr>
                  </pic:nvPicPr>
                  <pic:blipFill>
                    <a:blip r:embed="rId73"/>
                    <a:stretch>
                      <a:fillRect/>
                    </a:stretch>
                  </pic:blipFill>
                  <pic:spPr bwMode="auto">
                    <a:xfrm>
                      <a:off x="0" y="0"/>
                      <a:ext cx="3600000" cy="14217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77" w:name="例5"/>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例6"/>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1"/>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79" w:name="例8-1"/>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22"/>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一分册-l2例2-p2i4待定系数配平"/>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2-P2I4</w:t>
      </w:r>
      <w:r>
        <w:rPr>
          <w:rFonts w:hint="eastAsia" w:ascii="Times New Roman" w:hAnsi="Times New Roman" w:eastAsia="SimHei" w:cs="Times New Roman"/>
        </w:rPr>
        <w:t>待定系数配平</w:t>
      </w:r>
    </w:p>
    <w:p>
      <w:pPr>
        <w:pStyle w:val="FirstParagraph"/>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spacing w:before="160" w:after="80"/>
      </w:pPr>
      <w:r>
        <w:pict>
          <v:rect style="width:0;height:1.5pt" o:hralign="center" o:hrstd="t" o:hr="t"/>
        </w:pict>
      </w:r>
    </w:p>
    <w:bookmarkEnd w:id="80"/>
    <w:bookmarkStart w:id="81" w:name="一分册-l2例3-brf3拆合配平"/>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3-BrF3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spacing w:before="160" w:after="80"/>
      </w:pPr>
      <w:r>
        <w:pict>
          <v:rect style="width:0;height:1.5pt" o:hralign="center" o:hrstd="t" o:hr="t"/>
        </w:pict>
      </w:r>
    </w:p>
    <w:bookmarkEnd w:id="81"/>
    <w:bookmarkStart w:id="82" w:name="一分册-l2例4-rus2kclo3拆合配平"/>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4-RuS2KClO3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以最小整数比配平下列反应方程式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t>u</m:t>
        </m:r>
        <m:sSub>
          <m:e>
            <m:r>
              <m:t>S</m:t>
            </m:r>
          </m:e>
          <m:sub>
            <m:r>
              <m:t>2</m:t>
            </m:r>
          </m:sub>
        </m:sSub>
        <m:r>
          <m:rPr>
            <m:sty m:val="p"/>
          </m:rPr>
          <m:t>+</m:t>
        </m:r>
        <m:r>
          <m:t>K</m:t>
        </m:r>
        <m:r>
          <m:t>C</m:t>
        </m:r>
        <m:r>
          <m:t>l</m:t>
        </m:r>
        <m:sSub>
          <m:e>
            <m:r>
              <m:t>O</m:t>
            </m:r>
          </m:e>
          <m:sub>
            <m:r>
              <m:t>3</m:t>
            </m:r>
          </m:sub>
        </m:sSub>
        <m:r>
          <m:rPr>
            <m:sty m:val="p"/>
          </m:rPr>
          <m:t>+</m:t>
        </m:r>
        <m:r>
          <m:t>H</m:t>
        </m:r>
        <m:r>
          <m:t>C</m:t>
        </m:r>
        <m:r>
          <m:t>l</m:t>
        </m:r>
        <m:r>
          <m:rPr>
            <m:sty m:val="p"/>
          </m:rPr>
          <m:t>→</m:t>
        </m:r>
        <m:r>
          <m:t>R</m:t>
        </m:r>
        <m:r>
          <m:t>u</m:t>
        </m:r>
        <m:sSub>
          <m:e>
            <m:r>
              <m:t>O</m:t>
            </m:r>
          </m:e>
          <m:sub>
            <m:r>
              <m:t>4</m:t>
            </m:r>
          </m:sub>
        </m:sSub>
        <m:r>
          <m:rPr>
            <m:sty m:val="p"/>
          </m:rPr>
          <m:t>+</m:t>
        </m:r>
        <m:r>
          <m:t>R</m:t>
        </m:r>
        <m:r>
          <m:t>u</m:t>
        </m:r>
        <m:r>
          <m:t>C</m:t>
        </m:r>
        <m:sSub>
          <m:e>
            <m:r>
              <m:t>l</m:t>
            </m:r>
          </m:e>
          <m:sub>
            <m:r>
              <m:t>3</m:t>
            </m:r>
          </m:sub>
        </m:sSub>
        <m:r>
          <m:rPr>
            <m:sty m:val="p"/>
          </m:rPr>
          <m:t>+</m:t>
        </m:r>
        <m:sSub>
          <m:e>
            <m:r>
              <m:t>H</m:t>
            </m:r>
          </m:e>
          <m:sub>
            <m:r>
              <m:t>2</m:t>
            </m:r>
          </m:sub>
        </m:sSub>
        <m:r>
          <m:t>S</m:t>
        </m:r>
        <m:r>
          <m:rPr>
            <m:sty m:val="p"/>
          </m:rPr>
          <m:t>+</m:t>
        </m:r>
        <m:r>
          <m:t>S</m:t>
        </m:r>
        <m:r>
          <m:rPr>
            <m:sty m:val="p"/>
          </m:rPr>
          <m:t>+</m:t>
        </m:r>
        <m:r>
          <m:t>K</m:t>
        </m:r>
        <m:r>
          <m:t>C</m:t>
        </m:r>
        <m:r>
          <m:t>l</m:t>
        </m:r>
      </m:oMath>
    </w:p>
    <w:p>
      <w:pPr>
        <w:spacing w:before="160" w:after="80"/>
      </w:pPr>
      <w:r>
        <w:pict>
          <v:rect style="width:0;height:1.5pt" o:hralign="center" o:hrstd="t" o:hr="t"/>
        </w:pict>
      </w:r>
    </w:p>
    <w:bookmarkEnd w:id="82"/>
    <w:bookmarkStart w:id="83" w:name="一分册-l2例5-锌还原硝酸钠制氨"/>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锌还原硝酸钠制氨</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一分册-l2例8-六物质体系配平"/>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8-</w:t>
      </w:r>
      <w:r>
        <w:rPr>
          <w:rFonts w:hint="eastAsia" w:ascii="Times New Roman" w:hAnsi="Times New Roman" w:eastAsia="SimHei" w:cs="Times New Roman"/>
        </w:rPr>
        <w:t>六物质体系配平</w:t>
      </w:r>
    </w:p>
    <w:p>
      <w:pPr>
        <w:pStyle w:val="FirstParagraph"/>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、NO、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一分册-l2例9-液氨溶剂类比反应"/>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9-</w:t>
      </w:r>
      <w:r>
        <w:rPr>
          <w:rFonts w:hint="eastAsia" w:ascii="Times New Roman" w:hAnsi="Times New Roman" w:eastAsia="SimHei" w:cs="Times New Roman"/>
        </w:rPr>
        <w:t>液氨溶剂类比反应</w:t>
      </w:r>
    </w:p>
    <w:p>
      <w:pPr>
        <w:pStyle w:val="FirstParagraph"/>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一分册-l2例10-nf3水解"/>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10-NF3</w:t>
      </w:r>
      <w:r>
        <w:rPr>
          <w:rFonts w:hint="eastAsia" w:ascii="Times New Roman" w:hAnsi="Times New Roman" w:eastAsia="SimHei" w:cs="Times New Roman"/>
        </w:rPr>
        <w:t>水解</w:t>
      </w:r>
    </w:p>
    <w:p>
      <w:pPr>
        <w:pStyle w:val="FirstParagraph"/>
      </w:pPr>
      <w:r>
        <w:rPr>
          <w:rFonts w:hint="eastAsia" w:ascii="Times New Roman" w:hAnsi="Times New Roman" w:eastAsia="Times New Roman" w:cs="Times New Roman"/>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华约</w:t>
      </w:r>
      <w:r>
        <w:rPr>
          <w:rFonts w:hint="eastAsia" w:ascii="Times New Roman" w:hAnsi="Times New Roman" w:eastAsia="Times New Roman" w:cs="Times New Roman"/>
        </w:rPr>
        <w:t>”</w:t>
      </w:r>
      <w:r>
        <w:rPr>
          <w:rFonts w:hint="eastAsia" w:ascii="Times New Roman" w:hAnsi="Times New Roman" w:eastAsia="FangSong" w:cs="Times New Roman"/>
        </w:rPr>
        <w:t>自主招生试题</w:t>
      </w:r>
      <w:r>
        <w:rPr>
          <w:rFonts w:hint="eastAsia" w:ascii="Times New Roman" w:hAnsi="Times New Roman" w:eastAsia="Times New Roman" w:cs="Times New Roman"/>
        </w:rPr>
        <w:t>）</w:t>
      </w:r>
      <w:r>
        <w:rPr>
          <w:rFonts w:hint="eastAsia" w:ascii="Times New Roman" w:hAnsi="Times New Roman" w:eastAsia="FangSong" w:cs="Times New Roman"/>
        </w:rPr>
        <w:t>一般共价化合物</w:t>
      </w:r>
      <w:r>
        <w:rPr>
          <w:rFonts w:hint="eastAsia" w:ascii="Times New Roman" w:hAnsi="Times New Roman" w:eastAsia="Times New Roman" w:cs="Times New Roman"/>
        </w:rPr>
        <w:t>，</w:t>
      </w:r>
      <w:r>
        <w:rPr>
          <w:rFonts w:hint="eastAsia" w:ascii="Times New Roman" w:hAnsi="Times New Roman" w:eastAsia="FangSong" w:cs="Times New Roman"/>
        </w:rPr>
        <w:t>如卤化物易水解</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的水解反应方程式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一分册-l2对例4-kmno4中温分解"/>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4-KMnO4</w:t>
      </w:r>
      <w:r>
        <w:rPr>
          <w:rFonts w:hint="eastAsia" w:ascii="Times New Roman" w:hAnsi="Times New Roman" w:eastAsia="SimHei" w:cs="Times New Roman"/>
        </w:rPr>
        <w:t>中温分解</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一分册-l2对例5-氢氧化亚铁密闭热分解"/>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氢氧化亚铁密闭热分解</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年乌克兰化学竞赛</w:t>
      </w:r>
      <w:r>
        <w:rPr>
          <w:rFonts w:ascii="Times New Roman" w:hAnsi="Times New Roman" w:eastAsia="Times New Roman" w:cs="Times New Roman"/>
        </w:rPr>
        <w:t xml:space="preserve"> 9 </w:t>
      </w:r>
      <w:r>
        <w:rPr>
          <w:rFonts w:hint="eastAsia" w:ascii="Times New Roman" w:hAnsi="Times New Roman" w:eastAsia="FangSong" w:cs="Times New Roman"/>
        </w:rPr>
        <w:t>年级试题</w:t>
      </w:r>
      <w:r>
        <w:rPr>
          <w:rFonts w:hint="eastAsia" w:ascii="Times New Roman" w:hAnsi="Times New Roman" w:eastAsia="Times New Roman" w:cs="Times New Roman"/>
        </w:rPr>
        <w:t>）</w:t>
      </w:r>
      <w:r>
        <w:rPr>
          <w:rFonts w:hint="eastAsia" w:ascii="Times New Roman" w:hAnsi="Times New Roman" w:eastAsia="FangSong" w:cs="Times New Roman"/>
        </w:rPr>
        <w:t>在密闭容器中于</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发现有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一分册-l2实3-硝酸铵锌粉烟幕"/>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硝酸铵锌粉烟幕</w:t>
      </w:r>
    </w:p>
    <w:p>
      <w:pPr>
        <w:pStyle w:val="FirstParagraph"/>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23"/>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一分册-l2实4-so3与氯化钠制氯机理"/>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4-SO3</w:t>
      </w:r>
      <w:r>
        <w:rPr>
          <w:rFonts w:hint="eastAsia" w:ascii="Times New Roman" w:hAnsi="Times New Roman" w:eastAsia="SimHei" w:cs="Times New Roman"/>
        </w:rPr>
        <w:t>与氯化钠制氯机理</w:t>
      </w:r>
    </w:p>
    <w:p>
      <w:pPr>
        <w:pStyle w:val="FirstParagraph"/>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一分册-l2实5-kmno4失重分解"/>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5-KMnO4</w:t>
      </w:r>
      <w:r>
        <w:rPr>
          <w:rFonts w:hint="eastAsia" w:ascii="Times New Roman" w:hAnsi="Times New Roman" w:eastAsia="SimHei" w:cs="Times New Roman"/>
        </w:rPr>
        <w:t>失重分解</w:t>
      </w:r>
    </w:p>
    <w:p>
      <w:pPr>
        <w:pStyle w:val="FirstParagraph"/>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spacing w:before="160" w:after="80"/>
      </w:pPr>
      <w:r>
        <w:pict>
          <v:rect style="width:0;height:1.5pt" o:hralign="center" o:hrstd="t" o:hr="t"/>
        </w:pict>
      </w:r>
    </w:p>
    <w:bookmarkEnd w:id="91"/>
    <w:bookmarkStart w:id="92" w:name="一分册-l2实9-锰氧化物讨论法确定"/>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锰氧化物讨论法确定</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一分册-l2实10-ag2se水热合成"/>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10-Ag2Se</w:t>
      </w:r>
      <w:r>
        <w:rPr>
          <w:rFonts w:hint="eastAsia" w:ascii="Times New Roman" w:hAnsi="Times New Roman" w:eastAsia="SimHei" w:cs="Times New Roman"/>
        </w:rPr>
        <w:t>水热合成</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27"/>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一分册-l2实11-高铁酸钠制备与歧化"/>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高铁酸钠制备与歧化</w:t>
      </w:r>
    </w:p>
    <w:p>
      <w:pPr>
        <w:pStyle w:val="FirstParagraph"/>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一分册-l3对例3-醋酸铅弱电解质判断"/>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醋酸铅弱电解质判断</w:t>
      </w:r>
    </w:p>
    <w:p>
      <w:pPr>
        <w:pStyle w:val="FirstParagraph"/>
      </w:pPr>
      <w:r>
        <w:rPr>
          <w:rFonts w:hint="eastAsia" w:ascii="Times New Roman" w:hAnsi="Times New Roman" w:eastAsia="FangSong" w:cs="Times New Roman"/>
        </w:rPr>
        <w:t>已知硫酸铅难溶于水</w:t>
      </w:r>
      <w:r>
        <w:rPr>
          <w:rFonts w:hint="eastAsia" w:ascii="Times New Roman" w:hAnsi="Times New Roman" w:eastAsia="Times New Roman" w:cs="Times New Roman"/>
        </w:rPr>
        <w:t>,</w:t>
      </w:r>
      <w:r>
        <w:rPr>
          <w:rFonts w:hint="eastAsia" w:ascii="Times New Roman" w:hAnsi="Times New Roman" w:eastAsia="FangSong" w:cs="Times New Roman"/>
        </w:rPr>
        <w:t>也难溶于硝酸</w:t>
      </w:r>
      <w:r>
        <w:rPr>
          <w:rFonts w:hint="eastAsia" w:ascii="Times New Roman" w:hAnsi="Times New Roman" w:eastAsia="Times New Roman" w:cs="Times New Roman"/>
        </w:rPr>
        <w:t>,</w:t>
      </w:r>
      <w:r>
        <w:rPr>
          <w:rFonts w:hint="eastAsia" w:ascii="Times New Roman" w:hAnsi="Times New Roman" w:eastAsia="FangSong" w:cs="Times New Roman"/>
        </w:rPr>
        <w:t>但可溶于醋酸铵</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溶液形成无色溶液</w:t>
      </w:r>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有黑色</w:t>
      </w:r>
      <w:r>
        <w:rPr>
          <w:rFonts w:ascii="Times New Roman" w:hAnsi="Times New Roman" w:eastAsia="Times New Roman" w:cs="Times New Roman"/>
        </w:rPr>
        <w:t xml:space="preserve"> PbS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表示这个反应的有关反应离子方程式正确的是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sSup>
          <m:e>
            <m:r>
              <m:rPr>
                <m:sty m:val="p"/>
              </m:rPr>
              <m:t>H</m:t>
            </m:r>
          </m:e>
          <m:sup>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spacing w:before="160" w:after="80"/>
      </w:pPr>
      <w:r>
        <w:pict>
          <v:rect style="width:0;height:1.5pt" o:hralign="center" o:hrstd="t" o:hr="t"/>
        </w:pict>
      </w:r>
    </w:p>
    <w:bookmarkEnd w:id="95"/>
    <w:bookmarkStart w:id="96" w:name="二分册-l2例2-h3po4五型体分布计算"/>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2-H3PO4</w:t>
      </w:r>
      <w:r>
        <w:rPr>
          <w:rFonts w:hint="eastAsia" w:ascii="Times New Roman" w:hAnsi="Times New Roman" w:eastAsia="SimHei" w:cs="Times New Roman"/>
        </w:rPr>
        <w:t>五型体分布计算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二分册-l2例3-nh3与nh4cl缓冲溶液ph"/>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3-NH3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97"/>
    <w:bookmarkStart w:id="98" w:name="二分册-l2例5-四种混合体系ph计算"/>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四种混合体系</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二分册-l2对例2-2004山东初赛nahco3两离子浓度比较"/>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山东初赛</w:t>
      </w:r>
      <w:r>
        <w:rPr>
          <w:rFonts w:hint="eastAsia" w:ascii="Times New Roman" w:hAnsi="Times New Roman" w:eastAsia="Times New Roman" w:cs="Times New Roman"/>
        </w:rPr>
        <w:t>NaHCO3</w:t>
      </w:r>
      <w:r>
        <w:rPr>
          <w:rFonts w:hint="eastAsia" w:ascii="Times New Roman" w:hAnsi="Times New Roman" w:eastAsia="SimHei" w:cs="Times New Roman"/>
        </w:rPr>
        <w:t>两离子浓度比较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spacing w:before="160" w:after="80"/>
      </w:pPr>
      <w:r>
        <w:pict>
          <v:rect style="width:0;height:1.5pt" o:hralign="center" o:hrstd="t" o:hr="t"/>
        </w:pict>
      </w:r>
    </w:p>
    <w:bookmarkEnd w:id="99"/>
    <w:bookmarkStart w:id="103" w:name="二分册-l2对例3-2009上海交大khac测定与作图外推"/>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上海交大</w:t>
      </w:r>
      <w:r>
        <w:rPr>
          <w:rFonts w:hint="eastAsia" w:ascii="Times New Roman" w:hAnsi="Times New Roman" w:eastAsia="Times New Roman" w:cs="Times New Roman"/>
        </w:rPr>
        <w:t>KHAc</w:t>
      </w:r>
      <w:r>
        <w:rPr>
          <w:rFonts w:hint="eastAsia" w:ascii="Times New Roman" w:hAnsi="Times New Roman" w:eastAsia="SimHei" w:cs="Times New Roman"/>
        </w:rPr>
        <w:t>测定与作图外推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c/pH/[H</w:t>
      </w:r>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30"/>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101" name="Picture"/>
            <a:graphic>
              <a:graphicData uri="http://schemas.openxmlformats.org/drawingml/2006/picture">
                <pic:pic>
                  <pic:nvPicPr>
                    <pic:cNvPr descr="08de81fe7514b742619eaa5e9600071f3754a8b3949a5ef3a31837d8843817cf.jpg" id="102" name="Picture"/>
                    <pic:cNvPicPr>
                      <a:picLocks noChangeArrowheads="1" noChangeAspect="1"/>
                    </pic:cNvPicPr>
                  </pic:nvPicPr>
                  <pic:blipFill>
                    <a:blip r:embed="rId100"/>
                    <a:stretch>
                      <a:fillRect/>
                    </a:stretch>
                  </pic:blipFill>
                  <pic:spPr bwMode="auto">
                    <a:xfrm>
                      <a:off x="0" y="0"/>
                      <a:ext cx="3240000" cy="33572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3"/>
    <w:bookmarkStart w:id="104" w:name="二分册-l2实1-偏铝酸钠与盐酸混合离子浓度排序"/>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偏铝酸钠与盐酸混合离子浓度排序</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spacing w:before="160" w:after="80"/>
      </w:pPr>
      <w:r>
        <w:pict>
          <v:rect style="width:0;height:1.5pt" o:hralign="center" o:hrstd="t" o:hr="t"/>
        </w:pict>
      </w:r>
    </w:p>
    <w:bookmarkEnd w:id="104"/>
    <w:bookmarkStart w:id="105" w:name="二分册-l2实3-重水pd四判断"/>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重水</w:t>
      </w:r>
      <w:r>
        <w:rPr>
          <w:rFonts w:hint="eastAsia" w:ascii="Times New Roman" w:hAnsi="Times New Roman" w:eastAsia="Times New Roman" w:cs="Times New Roman"/>
        </w:rPr>
        <w:t>pD</w:t>
      </w:r>
      <w:r>
        <w:rPr>
          <w:rFonts w:hint="eastAsia" w:ascii="Times New Roman" w:hAnsi="Times New Roman" w:eastAsia="SimHei" w:cs="Times New Roman"/>
        </w:rPr>
        <w:t>四判断</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spacing w:before="160" w:after="80"/>
      </w:pPr>
      <w:r>
        <w:pict>
          <v:rect style="width:0;height:1.5pt" o:hralign="center" o:hrstd="t" o:hr="t"/>
        </w:pict>
      </w:r>
    </w:p>
    <w:bookmarkEnd w:id="105"/>
    <w:bookmarkStart w:id="106" w:name="二分册-l2实4-酸性强弱与方程式正误"/>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酸性强弱与方程式正误</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spacing w:before="160" w:after="80"/>
      </w:pPr>
      <w:r>
        <w:pict>
          <v:rect style="width:0;height:1.5pt" o:hralign="center" o:hrstd="t" o:hr="t"/>
        </w:pict>
      </w:r>
    </w:p>
    <w:bookmarkEnd w:id="106"/>
    <w:bookmarkStart w:id="107" w:name="二分册-l2实5-naoh与一元酸hr中和体积判断"/>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5-NaOH</w:t>
      </w:r>
      <w:r>
        <w:rPr>
          <w:rFonts w:hint="eastAsia" w:ascii="Times New Roman" w:hAnsi="Times New Roman" w:eastAsia="SimHei" w:cs="Times New Roman"/>
        </w:rPr>
        <w:t>与一元酸</w:t>
      </w:r>
      <w:r>
        <w:rPr>
          <w:rFonts w:hint="eastAsia" w:ascii="Times New Roman" w:hAnsi="Times New Roman" w:eastAsia="Times New Roman" w:cs="Times New Roman"/>
        </w:rPr>
        <w:t>HR</w:t>
      </w:r>
      <w:r>
        <w:rPr>
          <w:rFonts w:hint="eastAsia" w:ascii="Times New Roman" w:hAnsi="Times New Roman" w:eastAsia="SimHei" w:cs="Times New Roman"/>
        </w:rPr>
        <w:t>中和体积判断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spacing w:before="160" w:after="80"/>
      </w:pPr>
      <w:r>
        <w:pict>
          <v:rect style="width:0;height:1.5pt" o:hralign="center" o:hrstd="t" o:hr="t"/>
        </w:pict>
      </w:r>
    </w:p>
    <w:bookmarkEnd w:id="107"/>
    <w:bookmarkStart w:id="108" w:name="二分册-l2实10-nh4cl滴定氨水指示剂选择"/>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10-NH4Cl</w:t>
      </w:r>
      <w:r>
        <w:rPr>
          <w:rFonts w:hint="eastAsia" w:ascii="Times New Roman" w:hAnsi="Times New Roman" w:eastAsia="SimHei" w:cs="Times New Roman"/>
        </w:rPr>
        <w:t>滴定氨水指示剂选择</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二分册-l2实11-hcl与氨水两组混合ph计算"/>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11-HCl</w:t>
      </w:r>
      <w:r>
        <w:rPr>
          <w:rFonts w:hint="eastAsia" w:ascii="Times New Roman" w:hAnsi="Times New Roman" w:eastAsia="SimHei" w:cs="Times New Roman"/>
        </w:rPr>
        <w:t>与氨水两组混合</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二分册-l2实12-水的三级电离与轻重水比较"/>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水的三级电离与轻重水比较</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二分册-l2实13-双指示剂法测定碱性混合物"/>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双指示剂法测定碱性混合物</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NaOH、NaHCO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34"/>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V</w:t>
            </w:r>
            <w:r>
              <w:rPr>
                <w:rFonts w:ascii="Times New Roman" w:hAnsi="Times New Roman" w:eastAsia="Times New Roman" w:cs="Times New Roman"/>
                <w:b/>
                <w:vertAlign w:val="subscript"/>
              </w:rPr>
              <w:t>2</w:t>
            </w:r>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35"/>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二分册-l2实14-石灰岩沉积与碳酸真实解离常数"/>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石灰岩沉积与碳酸真实解离常数</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二分册-l2实15-半中和法求一元弱酸pka"/>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半中和法求一元弱酸</w:t>
      </w:r>
      <w:r>
        <w:rPr>
          <w:rFonts w:hint="eastAsia" w:ascii="Times New Roman" w:hAnsi="Times New Roman" w:eastAsia="Times New Roman" w:cs="Times New Roman"/>
        </w:rPr>
        <w:t>pKa</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二分册-l2实16-溶剂理论与液氨体系"/>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16-</w:t>
      </w:r>
      <w:r>
        <w:rPr>
          <w:rFonts w:hint="eastAsia" w:ascii="Times New Roman" w:hAnsi="Times New Roman" w:eastAsia="SimHei" w:cs="Times New Roman"/>
        </w:rPr>
        <w:t>溶剂理论与液氨体系</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37"/>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二分册-l3例3-sns溶于盐酸最低浓度"/>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3-SnS</w:t>
      </w:r>
      <w:r>
        <w:rPr>
          <w:rFonts w:hint="eastAsia" w:ascii="Times New Roman" w:hAnsi="Times New Roman" w:eastAsia="SimHei" w:cs="Times New Roman"/>
        </w:rPr>
        <w:t>溶于盐酸最低浓度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二分册-l3对例1-2008北大自招氯水与caco3制hclo"/>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北大自招氯水与</w:t>
      </w:r>
      <w:r>
        <w:rPr>
          <w:rFonts w:hint="eastAsia" w:ascii="Times New Roman" w:hAnsi="Times New Roman" w:eastAsia="Times New Roman" w:cs="Times New Roman"/>
        </w:rPr>
        <w:t>CaCO3</w:t>
      </w:r>
      <w:r>
        <w:rPr>
          <w:rFonts w:hint="eastAsia" w:ascii="Times New Roman" w:hAnsi="Times New Roman" w:eastAsia="SimHei" w:cs="Times New Roman"/>
        </w:rPr>
        <w:t>制</w:t>
      </w:r>
      <w:r>
        <w:rPr>
          <w:rFonts w:hint="eastAsia" w:ascii="Times New Roman" w:hAnsi="Times New Roman" w:eastAsia="Times New Roman" w:cs="Times New Roman"/>
        </w:rPr>
        <w:t>HClO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二分册-l3对例2-2004江苏预赛草酸钙洗涤液浓度省预赛"/>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江苏预赛草酸钙洗涤液浓度</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1" w:name="二分册-l3对例3-2007湖南预赛cucl2生产流程省预赛"/>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3-2007</w:t>
      </w:r>
      <w:r>
        <w:rPr>
          <w:rFonts w:hint="eastAsia" w:ascii="Times New Roman" w:hAnsi="Times New Roman" w:eastAsia="SimHei" w:cs="Times New Roman"/>
        </w:rPr>
        <w:t>湖南预赛</w:t>
      </w:r>
      <w:r>
        <w:rPr>
          <w:rFonts w:hint="eastAsia" w:ascii="Times New Roman" w:hAnsi="Times New Roman" w:eastAsia="Times New Roman" w:cs="Times New Roman"/>
        </w:rPr>
        <w:t>CuCl2</w:t>
      </w:r>
      <w:r>
        <w:rPr>
          <w:rFonts w:hint="eastAsia" w:ascii="Times New Roman" w:hAnsi="Times New Roman" w:eastAsia="SimHei" w:cs="Times New Roman"/>
        </w:rPr>
        <w:t>生产流程</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119" name="Picture"/>
            <a:graphic>
              <a:graphicData uri="http://schemas.openxmlformats.org/drawingml/2006/picture">
                <pic:pic>
                  <pic:nvPicPr>
                    <pic:cNvPr descr="2b3d1c6705fbc1bb6ca8fc46afb8a0752076a797ccbe70fb0b265447d758cf74.jpg" id="120" name="Picture"/>
                    <pic:cNvPicPr>
                      <a:picLocks noChangeArrowheads="1" noChangeAspect="1"/>
                    </pic:cNvPicPr>
                  </pic:nvPicPr>
                  <pic:blipFill>
                    <a:blip r:embed="rId118"/>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38"/>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1"/>
    <w:bookmarkStart w:id="134" w:name="二分册-l3实3-ag2so4加入na2so4曲线选择"/>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3-Ag2SO4</w:t>
      </w:r>
      <w:r>
        <w:rPr>
          <w:rFonts w:hint="eastAsia" w:ascii="Times New Roman" w:hAnsi="Times New Roman" w:eastAsia="SimHei" w:cs="Times New Roman"/>
        </w:rPr>
        <w:t>加入</w:t>
      </w:r>
      <w:r>
        <w:rPr>
          <w:rFonts w:hint="eastAsia" w:ascii="Times New Roman" w:hAnsi="Times New Roman" w:eastAsia="Times New Roman" w:cs="Times New Roman"/>
        </w:rPr>
        <w:t>Na2SO4</w:t>
      </w:r>
      <w:r>
        <w:rPr>
          <w:rFonts w:hint="eastAsia" w:ascii="Times New Roman" w:hAnsi="Times New Roman" w:eastAsia="SimHei" w:cs="Times New Roman"/>
        </w:rPr>
        <w:t>曲线选择</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123" name="Picture"/>
            <a:graphic>
              <a:graphicData uri="http://schemas.openxmlformats.org/drawingml/2006/picture">
                <pic:pic>
                  <pic:nvPicPr>
                    <pic:cNvPr descr="5ac25b2516b2bac71fd997b022ce8b651c5a443162ebda4cfb892166bae1715a.jpg" id="124" name="Picture"/>
                    <pic:cNvPicPr>
                      <a:picLocks noChangeArrowheads="1" noChangeAspect="1"/>
                    </pic:cNvPicPr>
                  </pic:nvPicPr>
                  <pic:blipFill>
                    <a:blip r:embed="rId122"/>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126" name="Picture"/>
            <a:graphic>
              <a:graphicData uri="http://schemas.openxmlformats.org/drawingml/2006/picture">
                <pic:pic>
                  <pic:nvPicPr>
                    <pic:cNvPr descr="540457a9a6eada87a4a441041e5b8db913629d627176832569021a4b60921b67.jpg" id="127" name="Picture"/>
                    <pic:cNvPicPr>
                      <a:picLocks noChangeArrowheads="1" noChangeAspect="1"/>
                    </pic:cNvPicPr>
                  </pic:nvPicPr>
                  <pic:blipFill>
                    <a:blip r:embed="rId125"/>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129" name="Picture"/>
            <a:graphic>
              <a:graphicData uri="http://schemas.openxmlformats.org/drawingml/2006/picture">
                <pic:pic>
                  <pic:nvPicPr>
                    <pic:cNvPr descr="862439437d055dca0fcdecc4a852d8e49281d1ac3305948c6e7a5aeea230ff53.jpg" id="130" name="Picture"/>
                    <pic:cNvPicPr>
                      <a:picLocks noChangeArrowheads="1" noChangeAspect="1"/>
                    </pic:cNvPicPr>
                  </pic:nvPicPr>
                  <pic:blipFill>
                    <a:blip r:embed="rId128"/>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132" name="Picture"/>
            <a:graphic>
              <a:graphicData uri="http://schemas.openxmlformats.org/drawingml/2006/picture">
                <pic:pic>
                  <pic:nvPicPr>
                    <pic:cNvPr descr="f95de3996aff0f658c017fe8345b93a0e6d09dbd788e73aa4500dadeb04e711b.jpg" id="133" name="Picture"/>
                    <pic:cNvPicPr>
                      <a:picLocks noChangeArrowheads="1" noChangeAspect="1"/>
                    </pic:cNvPicPr>
                  </pic:nvPicPr>
                  <pic:blipFill>
                    <a:blip r:embed="rId131"/>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41" w:name="二分册-l3实5-硼砂废料回收镁工艺"/>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硼砂废料回收镁工艺</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、MgSiO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136" name="Picture"/>
            <a:graphic>
              <a:graphicData uri="http://schemas.openxmlformats.org/drawingml/2006/picture">
                <pic:pic>
                  <pic:nvPicPr>
                    <pic:cNvPr descr="e8a9d05900f0ecebcc970233cc36d8921c95b19846c7b37a4d904303469bb411.jpg" id="137" name="Picture"/>
                    <pic:cNvPicPr>
                      <a:picLocks noChangeArrowheads="1" noChangeAspect="1"/>
                    </pic:cNvPicPr>
                  </pic:nvPicPr>
                  <pic:blipFill>
                    <a:blip r:embed="rId135"/>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9"/>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39"/>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39"/>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139" name="Picture"/>
            <a:graphic>
              <a:graphicData uri="http://schemas.openxmlformats.org/drawingml/2006/picture">
                <pic:pic>
                  <pic:nvPicPr>
                    <pic:cNvPr descr="146cfba04b2cdf71b21615c0f7620a1aafa901d913d163e78680d598d801acff.jpg" id="140" name="Picture"/>
                    <pic:cNvPicPr>
                      <a:picLocks noChangeArrowheads="1" noChangeAspect="1"/>
                    </pic:cNvPicPr>
                  </pic:nvPicPr>
                  <pic:blipFill>
                    <a:blip r:embed="rId138"/>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41"/>
    <w:bookmarkStart w:id="142" w:name="二分册-l3实6-agno3滴定cl-与cro42-分步沉淀"/>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6-AgNO3</w:t>
      </w:r>
      <w:r>
        <w:rPr>
          <w:rFonts w:hint="eastAsia" w:ascii="Times New Roman" w:hAnsi="Times New Roman" w:eastAsia="SimHei" w:cs="Times New Roman"/>
        </w:rPr>
        <w:t>滴定</w:t>
      </w:r>
      <w:r>
        <w:rPr>
          <w:rFonts w:hint="eastAsia" w:ascii="Times New Roman" w:hAnsi="Times New Roman" w:eastAsia="Times New Roman" w:cs="Times New Roman"/>
        </w:rPr>
        <w:t>Cl-</w:t>
      </w:r>
      <w:r>
        <w:rPr>
          <w:rFonts w:hint="eastAsia" w:ascii="Times New Roman" w:hAnsi="Times New Roman" w:eastAsia="SimHei" w:cs="Times New Roman"/>
        </w:rPr>
        <w:t>与</w:t>
      </w:r>
      <w:r>
        <w:rPr>
          <w:rFonts w:hint="eastAsia" w:ascii="Times New Roman" w:hAnsi="Times New Roman" w:eastAsia="Times New Roman" w:cs="Times New Roman"/>
        </w:rPr>
        <w:t>CrO42-</w:t>
      </w:r>
      <w:r>
        <w:rPr>
          <w:rFonts w:hint="eastAsia" w:ascii="Times New Roman" w:hAnsi="Times New Roman" w:eastAsia="SimHei" w:cs="Times New Roman"/>
        </w:rPr>
        <w:t>分步沉淀</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040"/>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二分册-l3实7-湿法炼锌浸出液除杂试剂选择"/>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湿法炼锌浸出液除杂试剂选择</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perscript"/>
        </w:rPr>
        <w:t>3+</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spacing w:before="160" w:after="80"/>
      </w:pPr>
      <w:r>
        <w:pict>
          <v:rect style="width:0;height:1.5pt" o:hralign="center" o:hrstd="t" o:hr="t"/>
        </w:pict>
      </w:r>
    </w:p>
    <w:bookmarkEnd w:id="143"/>
    <w:bookmarkStart w:id="144" w:name="二分册-l3实10-mgoh2饱和溶液四问"/>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10-MgOH2</w:t>
      </w:r>
      <w:r>
        <w:rPr>
          <w:rFonts w:hint="eastAsia" w:ascii="Times New Roman" w:hAnsi="Times New Roman" w:eastAsia="SimHei" w:cs="Times New Roman"/>
        </w:rPr>
        <w:t>饱和溶液四问</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42"/>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42"/>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44"/>
    <w:bookmarkStart w:id="145" w:name="二分册-l3实12-天青石绿色化学法制碳酸锶"/>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天青石绿色化学法制碳酸锶</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Ba、Ca、Mg、SiO</w:t>
      </w:r>
      <w:r>
        <w:rPr>
          <w:rFonts w:ascii="Times New Roman" w:hAnsi="Times New Roman" w:eastAsia="Times New Roman" w:cs="Times New Roman"/>
          <w:vertAlign w:val="subscript"/>
        </w:rPr>
        <w:t>2</w:t>
      </w:r>
      <w:r>
        <w:rPr>
          <w:rFonts w:ascii="Times New Roman" w:hAnsi="Times New Roman" w:eastAsia="Times New Roman" w:cs="Times New Roman"/>
        </w:rPr>
        <w:t>、</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二分册-l3实13-肾结石草酸钙与维生素c碘量法"/>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肾结石草酸钙与维生素</w:t>
      </w:r>
      <w:r>
        <w:rPr>
          <w:rFonts w:hint="eastAsia" w:ascii="Times New Roman" w:hAnsi="Times New Roman" w:eastAsia="Times New Roman" w:cs="Times New Roman"/>
        </w:rPr>
        <w:t>C</w:t>
      </w:r>
      <w:r>
        <w:rPr>
          <w:rFonts w:hint="eastAsia" w:ascii="Times New Roman" w:hAnsi="Times New Roman" w:eastAsia="SimHei" w:cs="Times New Roman"/>
        </w:rPr>
        <w:t>碘量法</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6"/>
    <w:bookmarkStart w:id="147" w:name="二分册-l3实15-cu置换法验证ch3cooag的ksp"/>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15-Cu</w:t>
      </w:r>
      <w:r>
        <w:rPr>
          <w:rFonts w:hint="eastAsia" w:ascii="Times New Roman" w:hAnsi="Times New Roman" w:eastAsia="SimHei" w:cs="Times New Roman"/>
        </w:rPr>
        <w:t>置换法验证</w:t>
      </w:r>
      <w:r>
        <w:rPr>
          <w:rFonts w:hint="eastAsia" w:ascii="Times New Roman" w:hAnsi="Times New Roman" w:eastAsia="Times New Roman" w:cs="Times New Roman"/>
        </w:rPr>
        <w:t>CH3COOAg</w:t>
      </w:r>
      <w:r>
        <w:rPr>
          <w:rFonts w:hint="eastAsia" w:ascii="Times New Roman" w:hAnsi="Times New Roman" w:eastAsia="SimHei" w:cs="Times New Roman"/>
        </w:rPr>
        <w:t>的</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045"/>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二分册-l4例1-brf3歧化电子转移三情形"/>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1-BrF3</w:t>
      </w:r>
      <w:r>
        <w:rPr>
          <w:rFonts w:hint="eastAsia" w:ascii="Times New Roman" w:hAnsi="Times New Roman" w:eastAsia="SimHei" w:cs="Times New Roman"/>
        </w:rPr>
        <w:t>歧化电子转移三情形</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46"/>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46"/>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spacing w:before="160" w:after="80"/>
      </w:pPr>
      <w:r>
        <w:pict>
          <v:rect style="width:0;height:1.5pt" o:hralign="center" o:hrstd="t" o:hr="t"/>
        </w:pict>
      </w:r>
    </w:p>
    <w:bookmarkEnd w:id="148"/>
    <w:bookmarkStart w:id="149" w:name="二分册-l4例3-电极电势判断水中稳定性"/>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电极电势判断水中稳定性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、Mn、Ag</w:t>
      </w:r>
      <w:r>
        <w:rPr>
          <w:rFonts w:ascii="Times New Roman" w:hAnsi="Times New Roman" w:eastAsia="Times New Roman" w:cs="Times New Roman"/>
          <w:vertAlign w:val="superscript"/>
        </w:rPr>
        <w:t>+</w:t>
      </w:r>
      <w:r>
        <w:rPr>
          <w:rFonts w:ascii="Times New Roman" w:hAnsi="Times New Roman" w:eastAsia="Times New Roman" w:cs="Times New Roman"/>
        </w:rPr>
        <w:t>、Ag、Co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二分册-l4对例1-2009广东预赛铝空气燃料电池省预赛"/>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1-2009</w:t>
      </w:r>
      <w:r>
        <w:rPr>
          <w:rFonts w:hint="eastAsia" w:ascii="Times New Roman" w:hAnsi="Times New Roman" w:eastAsia="SimHei" w:cs="Times New Roman"/>
        </w:rPr>
        <w:t>广东预赛铝空气燃料电池</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p>
      <w:pPr>
        <w:spacing w:before="160" w:after="80"/>
      </w:pPr>
      <w:r>
        <w:pict>
          <v:rect style="width:0;height:1.5pt" o:hralign="center" o:hrstd="t" o:hr="t"/>
        </w:pict>
      </w:r>
    </w:p>
    <w:bookmarkEnd w:id="150"/>
    <w:bookmarkStart w:id="154" w:name="二分册-l4对例2-2009江苏高考微生物葡萄糖燃料电池"/>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江苏高考微生物葡萄糖燃料电池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152" name="Picture"/>
            <a:graphic>
              <a:graphicData uri="http://schemas.openxmlformats.org/drawingml/2006/picture">
                <pic:pic>
                  <pic:nvPicPr>
                    <pic:cNvPr descr="f4ce8e68189415c63ec7da35dacb1aa2e22e4a5710ca804496ad24c6cfbb74e0.jpg" id="153" name="Picture"/>
                    <pic:cNvPicPr>
                      <a:picLocks noChangeArrowheads="1" noChangeAspect="1"/>
                    </pic:cNvPicPr>
                  </pic:nvPicPr>
                  <pic:blipFill>
                    <a:blip r:embed="rId151"/>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二分册-l4实1-mcfc熔融碳酸盐燃料电池"/>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1-MCFC</w:t>
      </w:r>
      <w:r>
        <w:rPr>
          <w:rFonts w:hint="eastAsia" w:ascii="Times New Roman" w:hAnsi="Times New Roman" w:eastAsia="SimHei" w:cs="Times New Roman"/>
        </w:rPr>
        <w:t>熔融碳酸盐燃料电池</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spacing w:before="160" w:after="80"/>
      </w:pPr>
      <w:r>
        <w:pict>
          <v:rect style="width:0;height:1.5pt" o:hralign="center" o:hrstd="t" o:hr="t"/>
        </w:pict>
      </w:r>
    </w:p>
    <w:bookmarkEnd w:id="155"/>
    <w:bookmarkStart w:id="159" w:name="二分册-l4实4-rbag4i5固体电解质气敏传感器"/>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4-RbAg4I5</w:t>
      </w:r>
      <w:r>
        <w:rPr>
          <w:rFonts w:hint="eastAsia" w:ascii="Times New Roman" w:hAnsi="Times New Roman" w:eastAsia="SimHei" w:cs="Times New Roman"/>
        </w:rPr>
        <w:t>固体电解质气敏传感器</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157" name="Picture"/>
            <a:graphic>
              <a:graphicData uri="http://schemas.openxmlformats.org/drawingml/2006/picture">
                <pic:pic>
                  <pic:nvPicPr>
                    <pic:cNvPr descr="fe5d821f5697c96168b75ddf16d80d0cf12bd18f00f2a79cac3f590ed8038980.jpg" id="158" name="Picture"/>
                    <pic:cNvPicPr>
                      <a:picLocks noChangeArrowheads="1" noChangeAspect="1"/>
                    </pic:cNvPicPr>
                  </pic:nvPicPr>
                  <pic:blipFill>
                    <a:blip r:embed="rId156"/>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spacing w:before="160" w:after="80"/>
      </w:pPr>
      <w:r>
        <w:pict>
          <v:rect style="width:0;height:1.5pt" o:hralign="center" o:hrstd="t" o:hr="t"/>
        </w:pict>
      </w:r>
    </w:p>
    <w:bookmarkEnd w:id="159"/>
    <w:bookmarkStart w:id="160" w:name="二分册-l4实5-高铁电池充放电判断"/>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高铁电池充放电判断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高铁电池是一种新型可充电电池</w:t>
      </w:r>
      <w:r>
        <w:rPr>
          <w:rFonts w:hint="eastAsia" w:ascii="Times New Roman" w:hAnsi="Times New Roman" w:eastAsia="Times New Roman" w:cs="Times New Roman"/>
        </w:rPr>
        <w:t>，</w:t>
      </w:r>
      <w:r>
        <w:rPr>
          <w:rFonts w:hint="eastAsia" w:ascii="Times New Roman" w:hAnsi="Times New Roman" w:eastAsia="FangSong" w:cs="Times New Roman"/>
        </w:rPr>
        <w:t>与普通高能电池相比</w:t>
      </w:r>
      <w:r>
        <w:rPr>
          <w:rFonts w:hint="eastAsia" w:ascii="Times New Roman" w:hAnsi="Times New Roman" w:eastAsia="Times New Roman" w:cs="Times New Roman"/>
        </w:rPr>
        <w:t>，</w:t>
      </w:r>
      <w:r>
        <w:rPr>
          <w:rFonts w:hint="eastAsia" w:ascii="Times New Roman" w:hAnsi="Times New Roman" w:eastAsia="FangSong" w:cs="Times New Roman"/>
        </w:rPr>
        <w:t>该电池能长时间保持稳定的放电电压</w:t>
      </w:r>
      <w:r>
        <w:rPr>
          <w:rFonts w:hint="eastAsia" w:ascii="Times New Roman" w:hAnsi="Times New Roman" w:eastAsia="Times New Roman" w:cs="Times New Roman"/>
        </w:rPr>
        <w:t>。</w:t>
      </w:r>
      <w:r>
        <w:rPr>
          <w:rFonts w:hint="eastAsia" w:ascii="Times New Roman" w:hAnsi="Times New Roman" w:eastAsia="FangSong" w:cs="Times New Roman"/>
        </w:rPr>
        <w:t>高铁电池的总反应为</w:t>
      </w:r>
      <w:r>
        <w:rPr>
          <w:rFonts w:ascii="Times New Roman" w:hAnsi="Times New Roman" w:eastAsia="Times New Roman" w:cs="Times New Roman"/>
        </w:rPr>
        <w:t xml:space="preserve"> </w:t>
      </w:r>
      <m:oMath>
        <m:oMathPr>
          <m:ctrlPr>
            <w:rPr>
              <w:sz w:val="28"/>
              <w:szCs w:val="28"/>
            </w:rPr>
          </m:ctrlPr>
        </m:oMathPr>
        <m:r>
          <m:t>3</m:t>
        </m:r>
        <m:r>
          <m:t>Z</m:t>
        </m:r>
        <m:r>
          <m:t>n</m:t>
        </m:r>
        <m:r>
          <m:rPr>
            <m:sty m:val="p"/>
          </m:rPr>
          <m:t>+</m:t>
        </m:r>
        <m:r>
          <m:t>2</m:t>
        </m:r>
        <m:sSub>
          <m:e>
            <m:r>
              <m:t>K</m:t>
            </m:r>
          </m:e>
          <m:sub>
            <m:r>
              <m:t>2</m:t>
            </m:r>
          </m:sub>
        </m:sSub>
        <m:r>
          <m:t>F</m:t>
        </m:r>
        <m:r>
          <m:t>e</m:t>
        </m:r>
        <m:sSub>
          <m:e>
            <m:r>
              <m:t>O</m:t>
            </m:r>
          </m:e>
          <m:sub>
            <m:r>
              <m:t>4</m:t>
            </m:r>
          </m:sub>
        </m:sSub>
        <m:r>
          <m:rPr>
            <m:sty m:val="p"/>
          </m:rPr>
          <m:t>+</m:t>
        </m:r>
        <m:r>
          <m:t>8</m:t>
        </m:r>
        <m:sSub>
          <m:e>
            <m:r>
              <m:t>H</m:t>
            </m:r>
          </m:e>
          <m:sub>
            <m:r>
              <m:t>2</m:t>
            </m:r>
          </m:sub>
        </m:sSub>
        <m:r>
          <m:t>O</m:t>
        </m:r>
        <m:limLow>
          <m:e>
            <m:limUpp>
              <m:e>
                <m:r>
                  <m:rPr>
                    <m:sty m:val="p"/>
                  </m:rPr>
                  <m:t>→</m:t>
                </m:r>
              </m:e>
              <m:lim>
                <m:r>
                  <m:rPr>
                    <m:nor/>
                    <m:sty m:val="p"/>
                  </m:rPr>
                  <m:t>放电</m:t>
                </m:r>
              </m:lim>
            </m:limUpp>
          </m:e>
          <m:lim>
            <m:r>
              <m:rPr>
                <m:nor/>
                <m:sty m:val="p"/>
              </m:rPr>
              <m:t>充电</m:t>
            </m:r>
          </m:lim>
        </m:limLow>
        <m:r>
          <m:t>3</m:t>
        </m:r>
        <m:r>
          <m:t>Z</m:t>
        </m:r>
        <m:r>
          <m:t>n</m:t>
        </m:r>
        <m:r>
          <m:rPr>
            <m:sty m:val="p"/>
          </m:rPr>
          <m:t>(</m:t>
        </m:r>
        <m:r>
          <m:t>O</m:t>
        </m:r>
        <m:r>
          <m:t>H</m:t>
        </m:r>
        <m:sSub>
          <m:e>
            <m:r>
              <m:rPr>
                <m:sty m:val="p"/>
              </m:rPr>
              <m:t>)</m:t>
            </m:r>
          </m:e>
          <m:sub>
            <m:r>
              <m:t>2</m:t>
            </m:r>
          </m:sub>
        </m:sSub>
        <m:r>
          <m:rPr>
            <m:sty m:val="p"/>
          </m:rPr>
          <m:t>+</m:t>
        </m:r>
        <m:r>
          <m:t>2</m:t>
        </m:r>
        <m:r>
          <m:t>F</m:t>
        </m:r>
        <m:r>
          <m:t>e</m:t>
        </m:r>
        <m:r>
          <m:rPr>
            <m:sty m:val="p"/>
          </m:rPr>
          <m:t>(</m:t>
        </m:r>
        <m:r>
          <m:t>O</m:t>
        </m:r>
        <m:r>
          <m:t>H</m:t>
        </m:r>
        <m:sSub>
          <m:e>
            <m:r>
              <m:rPr>
                <m:sty m:val="p"/>
              </m:rPr>
              <m:t>)</m:t>
            </m:r>
          </m:e>
          <m:sub>
            <m:r>
              <m:t>3</m:t>
            </m:r>
          </m:sub>
        </m:sSub>
        <m:r>
          <m:rPr>
            <m:sty m:val="p"/>
          </m:rPr>
          <m:t>+</m:t>
        </m:r>
        <m:r>
          <m:t>4</m:t>
        </m:r>
        <m:r>
          <m:t>K</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放电时每转移</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正极有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放电时正极附近溶液的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不变</w:t>
      </w:r>
    </w:p>
    <w:p>
      <w:pPr>
        <w:spacing w:before="160" w:after="80"/>
      </w:pPr>
      <w:r>
        <w:pict>
          <v:rect style="width:0;height:1.5pt" o:hralign="center" o:hrstd="t" o:hr="t"/>
        </w:pict>
      </w:r>
    </w:p>
    <w:bookmarkEnd w:id="160"/>
    <w:bookmarkStart w:id="164" w:name="二分册-l4实6-氢氧燃料电池与锂储氢"/>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氢氧燃料电池与锂储氢</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4306909"/>
            <wp:effectExtent b="0" l="0" r="0" t="0"/>
            <wp:docPr descr="" title="" id="162" name="Picture"/>
            <a:graphic>
              <a:graphicData uri="http://schemas.openxmlformats.org/drawingml/2006/picture">
                <pic:pic>
                  <pic:nvPicPr>
                    <pic:cNvPr descr="d75dca505ba9cfe91aab4673382c6aedf5696350163aa1d9434fb990bad249f6.jpg" id="163" name="Picture"/>
                    <pic:cNvPicPr>
                      <a:picLocks noChangeArrowheads="1" noChangeAspect="1"/>
                    </pic:cNvPicPr>
                  </pic:nvPicPr>
                  <pic:blipFill>
                    <a:blip r:embed="rId161"/>
                    <a:stretch>
                      <a:fillRect/>
                    </a:stretch>
                  </pic:blipFill>
                  <pic:spPr bwMode="auto">
                    <a:xfrm>
                      <a:off x="0" y="0"/>
                      <a:ext cx="2520000"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4"/>
    <w:bookmarkStart w:id="165" w:name="二分册-l4实7-甲醇燃料电池五问"/>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甲醇燃料电池五问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49"/>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5"/>
    <w:bookmarkStart w:id="166" w:name="二分册-l4实10-fe3与kmno4选择性氧化i"/>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10-Fe3+</w:t>
      </w:r>
      <w:r>
        <w:rPr>
          <w:rFonts w:hint="eastAsia" w:ascii="Times New Roman" w:hAnsi="Times New Roman" w:eastAsia="SimHei" w:cs="Times New Roman"/>
        </w:rPr>
        <w:t>与</w:t>
      </w:r>
      <w:r>
        <w:rPr>
          <w:rFonts w:hint="eastAsia" w:ascii="Times New Roman" w:hAnsi="Times New Roman" w:eastAsia="Times New Roman" w:cs="Times New Roman"/>
        </w:rPr>
        <w:t>KMnO4</w:t>
      </w:r>
      <w:r>
        <w:rPr>
          <w:rFonts w:hint="eastAsia" w:ascii="Times New Roman" w:hAnsi="Times New Roman" w:eastAsia="SimHei" w:cs="Times New Roman"/>
        </w:rPr>
        <w:t>选择性氧化</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66"/>
    <w:bookmarkStart w:id="167" w:name="二分册-l4实11-cu与水反应的电解实现"/>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11-Cu</w:t>
      </w:r>
      <w:r>
        <w:rPr>
          <w:rFonts w:hint="eastAsia" w:ascii="Times New Roman" w:hAnsi="Times New Roman" w:eastAsia="SimHei" w:cs="Times New Roman"/>
        </w:rPr>
        <w:t>与水反应的电解实现</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二分册-l4实12-mgal合金两介质原电池正负极反转"/>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12-MgAl</w:t>
      </w:r>
      <w:r>
        <w:rPr>
          <w:rFonts w:hint="eastAsia" w:ascii="Times New Roman" w:hAnsi="Times New Roman" w:eastAsia="SimHei" w:cs="Times New Roman"/>
        </w:rPr>
        <w:t>合金两介质原电池正负极反转</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2" w:name="二分册-l4实14-氢氧燃料电池吸附过程与航天应用"/>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氢氧燃料电池吸附过程与航天应用</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化学作为一门中心学科</w:t>
      </w:r>
      <w:r>
        <w:rPr>
          <w:rFonts w:hint="eastAsia" w:ascii="Times New Roman" w:hAnsi="Times New Roman" w:eastAsia="Times New Roman" w:cs="Times New Roman"/>
        </w:rPr>
        <w:t>，</w:t>
      </w:r>
      <w:r>
        <w:rPr>
          <w:rFonts w:hint="eastAsia" w:ascii="Times New Roman" w:hAnsi="Times New Roman" w:eastAsia="FangSong" w:cs="Times New Roman"/>
        </w:rPr>
        <w:t>在人类能源开发与利用中起着十分关键的作用</w:t>
      </w:r>
      <w:r>
        <w:rPr>
          <w:rFonts w:hint="eastAsia" w:ascii="Times New Roman" w:hAnsi="Times New Roman" w:eastAsia="Times New Roman" w:cs="Times New Roman"/>
        </w:rPr>
        <w:t>。</w:t>
      </w:r>
      <w:r>
        <w:rPr>
          <w:rFonts w:hint="eastAsia" w:ascii="Times New Roman" w:hAnsi="Times New Roman" w:eastAsia="FangSong" w:cs="Times New Roman"/>
        </w:rPr>
        <w:t>化学电源是一种直接把化学能转变为电能的装置</w:t>
      </w:r>
      <w:r>
        <w:rPr>
          <w:rFonts w:hint="eastAsia" w:ascii="Times New Roman" w:hAnsi="Times New Roman" w:eastAsia="Times New Roman" w:cs="Times New Roman"/>
        </w:rPr>
        <w:t>，</w:t>
      </w:r>
      <w:r>
        <w:rPr>
          <w:rFonts w:hint="eastAsia" w:ascii="Times New Roman" w:hAnsi="Times New Roman" w:eastAsia="FangSong" w:cs="Times New Roman"/>
        </w:rPr>
        <w:t>其研究为各国科学家所关注</w:t>
      </w:r>
      <w:r>
        <w:rPr>
          <w:rFonts w:hint="eastAsia" w:ascii="Times New Roman" w:hAnsi="Times New Roman" w:eastAsia="Times New Roman" w:cs="Times New Roman"/>
        </w:rPr>
        <w:t>。</w:t>
      </w:r>
      <w:r>
        <w:rPr>
          <w:rFonts w:hint="eastAsia" w:ascii="Times New Roman" w:hAnsi="Times New Roman" w:eastAsia="FangSong" w:cs="Times New Roman"/>
        </w:rPr>
        <w:t>利用燃料和氧化剂的氧化还原反应也可以组成一个电池</w:t>
      </w:r>
      <w:r>
        <w:rPr>
          <w:rFonts w:hint="eastAsia" w:ascii="Times New Roman" w:hAnsi="Times New Roman" w:eastAsia="Times New Roman" w:cs="Times New Roman"/>
        </w:rPr>
        <w:t>，</w:t>
      </w:r>
      <w:r>
        <w:rPr>
          <w:rFonts w:hint="eastAsia" w:ascii="Times New Roman" w:hAnsi="Times New Roman" w:eastAsia="FangSong" w:cs="Times New Roman"/>
        </w:rPr>
        <w:t>而且这种电池与传统的电池不同</w:t>
      </w:r>
      <w:r>
        <w:rPr>
          <w:rFonts w:hint="eastAsia" w:ascii="Times New Roman" w:hAnsi="Times New Roman" w:eastAsia="Times New Roman" w:cs="Times New Roman"/>
        </w:rPr>
        <w:t>，</w:t>
      </w:r>
      <w:r>
        <w:rPr>
          <w:rFonts w:hint="eastAsia" w:ascii="Times New Roman" w:hAnsi="Times New Roman" w:eastAsia="FangSong" w:cs="Times New Roman"/>
        </w:rPr>
        <w:t>其工作物质可以源源不断地由外部输入</w:t>
      </w:r>
      <w:r>
        <w:rPr>
          <w:rFonts w:hint="eastAsia" w:ascii="Times New Roman" w:hAnsi="Times New Roman" w:eastAsia="Times New Roman" w:cs="Times New Roman"/>
        </w:rPr>
        <w:t>，</w:t>
      </w:r>
      <w:r>
        <w:rPr>
          <w:rFonts w:hint="eastAsia" w:ascii="Times New Roman" w:hAnsi="Times New Roman" w:eastAsia="FangSong" w:cs="Times New Roman"/>
        </w:rPr>
        <w:t>因此可以长时间不间断地工作</w:t>
      </w:r>
      <w:r>
        <w:rPr>
          <w:rFonts w:hint="eastAsia" w:ascii="Times New Roman" w:hAnsi="Times New Roman" w:eastAsia="Times New Roman" w:cs="Times New Roman"/>
        </w:rPr>
        <w:t>。</w:t>
      </w:r>
      <w:r>
        <w:rPr>
          <w:rFonts w:hint="eastAsia" w:ascii="Times New Roman" w:hAnsi="Times New Roman" w:eastAsia="FangSong" w:cs="Times New Roman"/>
        </w:rPr>
        <w:t>将氢气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等物质在氧气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中燃烧的化学能直接转化为电能的装置叫燃料电池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燃料电池的基本组成为电极</w:t>
      </w:r>
      <w:r>
        <w:rPr>
          <w:rFonts w:hint="eastAsia" w:ascii="Times New Roman" w:hAnsi="Times New Roman" w:eastAsia="Times New Roman" w:cs="Times New Roman"/>
        </w:rPr>
        <w:t>、</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燃料和氧化剂</w:t>
      </w:r>
      <w:r>
        <w:rPr>
          <w:rFonts w:hint="eastAsia" w:ascii="Times New Roman" w:hAnsi="Times New Roman" w:eastAsia="Times New Roman" w:cs="Times New Roman"/>
        </w:rPr>
        <w:t>。</w:t>
      </w:r>
      <w:r>
        <w:rPr>
          <w:rFonts w:hint="eastAsia" w:ascii="Times New Roman" w:hAnsi="Times New Roman" w:eastAsia="FangSong" w:cs="Times New Roman"/>
        </w:rPr>
        <w:t>此种电池能量利用率可高达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一般柴油发电机只有</w:t>
      </w:r>
      <w:r>
        <w:rPr>
          <w:rFonts w:ascii="Times New Roman" w:hAnsi="Times New Roman" w:eastAsia="Times New Roman" w:cs="Times New Roman"/>
        </w:rPr>
        <w:t xml:space="preserve"> 40%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产物污染也少</w:t>
      </w:r>
      <w:r>
        <w:rPr>
          <w:rFonts w:hint="eastAsia" w:ascii="Times New Roman" w:hAnsi="Times New Roman" w:eastAsia="Times New Roman" w:cs="Times New Roman"/>
        </w:rPr>
        <w:t>。</w:t>
      </w:r>
      <w:r>
        <w:rPr>
          <w:rFonts w:hint="eastAsia" w:ascii="Times New Roman" w:hAnsi="Times New Roman" w:eastAsia="FangSong" w:cs="Times New Roman"/>
        </w:rPr>
        <w:t>人们已将它用于航天飞行器上</w:t>
      </w:r>
      <w:r>
        <w:rPr>
          <w:rFonts w:hint="eastAsia" w:ascii="Times New Roman" w:hAnsi="Times New Roman" w:eastAsia="Times New Roman" w:cs="Times New Roman"/>
        </w:rPr>
        <w:t>。</w:t>
      </w:r>
      <w:r>
        <w:rPr>
          <w:rFonts w:hint="eastAsia" w:ascii="Times New Roman" w:hAnsi="Times New Roman" w:eastAsia="FangSong" w:cs="Times New Roman"/>
        </w:rPr>
        <w:t>右图为氢氧燃料电池反应的完整过程</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请将右图方框中的反应填补完整</w:t>
      </w:r>
      <w:r>
        <w:rPr>
          <w:rFonts w:hint="eastAsia" w:ascii="Times New Roman" w:hAnsi="Times New Roman" w:eastAsia="Times New Roman" w:cs="Times New Roman"/>
        </w:rPr>
        <w:t>（</w:t>
      </w:r>
      <m:oMath>
        <m:sSub>
          <m:e>
            <m:r>
              <m:t>H</m:t>
            </m:r>
          </m:e>
          <m:sub>
            <m:r>
              <m:rPr>
                <m:nor/>
                <m:sty m:val="p"/>
              </m:rPr>
              <m:t>吸附</m:t>
            </m:r>
          </m:sub>
        </m:sSub>
      </m:oMath>
      <w:r>
        <w:rPr>
          <w:rFonts w:ascii="Times New Roman" w:hAnsi="Times New Roman" w:eastAsia="Times New Roman" w:cs="Times New Roman"/>
        </w:rPr>
        <w:t xml:space="preserve">、</w:t>
      </w:r>
      <m:oMath>
        <m:sSub>
          <m:e>
            <m:r>
              <m:t>O</m:t>
            </m:r>
          </m:e>
          <m:sub>
            <m:r>
              <m:t>2</m:t>
            </m:r>
            <m:r>
              <m:rPr>
                <m:nor/>
                <m:sty m:val="p"/>
              </m:rPr>
              <m:t>吸附</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450887"/>
            <wp:effectExtent b="0" l="0" r="0" t="0"/>
            <wp:docPr descr="" title="" id="170" name="Picture"/>
            <a:graphic>
              <a:graphicData uri="http://schemas.openxmlformats.org/drawingml/2006/picture">
                <pic:pic>
                  <pic:nvPicPr>
                    <pic:cNvPr descr="9e6b039f4c35f821bd695cc3fc363e5eebf130400ab0c33a536aef4de2465c55.jpg" id="171" name="Picture"/>
                    <pic:cNvPicPr>
                      <a:picLocks noChangeArrowheads="1" noChangeAspect="1"/>
                    </pic:cNvPicPr>
                  </pic:nvPicPr>
                  <pic:blipFill>
                    <a:blip r:embed="rId169"/>
                    <a:stretch>
                      <a:fillRect/>
                    </a:stretch>
                  </pic:blipFill>
                  <pic:spPr bwMode="auto">
                    <a:xfrm>
                      <a:off x="0" y="0"/>
                      <a:ext cx="3240000" cy="3450887"/>
                    </a:xfrm>
                    <a:prstGeom prst="rect">
                      <a:avLst/>
                    </a:prstGeom>
                    <a:noFill/>
                    <a:ln w="9525">
                      <a:noFill/>
                      <a:headEnd/>
                      <a:tailEnd/>
                    </a:ln>
                  </pic:spPr>
                </pic:pic>
              </a:graphicData>
            </a:graphic>
          </wp:inline>
        </w:drawing>
      </w:r>
    </w:p>
    <w:p>
      <w:pPr>
        <w:numPr>
          <w:ilvl w:val="0"/>
          <w:numId w:val="1051"/>
        </w:numPr>
      </w:pPr>
      <w:r>
        <w:rPr>
          <w:rFonts w:hint="eastAsia" w:ascii="Times New Roman" w:hAnsi="Times New Roman" w:eastAsia="FangSong" w:cs="Times New Roman"/>
        </w:rPr>
        <w:t>该电池反应为</w:t>
      </w:r>
      <w:r>
        <w:rPr>
          <w:rFonts w:hint="eastAsia" w:ascii="Times New Roman" w:hAnsi="Times New Roman" w:eastAsia="Times New Roman" w:cs="Times New Roman"/>
        </w:rPr>
        <w:t>____。</w:t>
      </w:r>
    </w:p>
    <w:p>
      <w:pPr>
        <w:numPr>
          <w:ilvl w:val="0"/>
          <w:numId w:val="1051"/>
        </w:numPr>
      </w:pPr>
      <w:r>
        <w:rPr>
          <w:rFonts w:hint="eastAsia" w:ascii="Times New Roman" w:hAnsi="Times New Roman" w:eastAsia="FangSong" w:cs="Times New Roman"/>
        </w:rPr>
        <w:t>人们将燃料电池用于航天飞行器上原因有二</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减轻重量就等于降低向太空发射的费用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与另一绿色能源</w:t>
      </w:r>
      <w:r>
        <w:rPr>
          <w:rFonts w:hint="eastAsia" w:ascii="Times New Roman" w:hAnsi="Times New Roman" w:eastAsia="Times New Roman" w:cs="Times New Roman"/>
        </w:rPr>
        <w:t>_</w:t>
      </w:r>
      <w:r>
        <w:rPr>
          <w:rFonts w:hint="eastAsia" w:ascii="Times New Roman" w:hAnsi="Times New Roman" w:eastAsia="FangSong" w:cs="Times New Roman"/>
        </w:rPr>
        <w:t>配合</w:t>
      </w:r>
      <w:r>
        <w:rPr>
          <w:rFonts w:hint="eastAsia" w:ascii="Times New Roman" w:hAnsi="Times New Roman" w:eastAsia="Times New Roman" w:cs="Times New Roman"/>
        </w:rPr>
        <w:t>，</w:t>
      </w:r>
      <w:r>
        <w:rPr>
          <w:rFonts w:hint="eastAsia" w:ascii="Times New Roman" w:hAnsi="Times New Roman" w:eastAsia="FangSong" w:cs="Times New Roman"/>
        </w:rPr>
        <w:t>可以使飞行器在空间停留的时间较长</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____，</w:t>
      </w:r>
      <w:r>
        <w:rPr>
          <w:rFonts w:hint="eastAsia" w:ascii="Times New Roman" w:hAnsi="Times New Roman" w:eastAsia="FangSong" w:cs="Times New Roman"/>
        </w:rPr>
        <w:t>更可减少携带重量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6" w:name="二分册-l5例4-染料敏化太阳能电池"/>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4-</w:t>
      </w:r>
      <w:r>
        <w:rPr>
          <w:rFonts w:hint="eastAsia" w:ascii="Times New Roman" w:hAnsi="Times New Roman" w:eastAsia="SimHei" w:cs="Times New Roman"/>
        </w:rPr>
        <w:t>染料敏化太阳能电池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401901"/>
            <wp:effectExtent b="0" l="0" r="0" t="0"/>
            <wp:docPr descr="" title="" id="174" name="Picture"/>
            <a:graphic>
              <a:graphicData uri="http://schemas.openxmlformats.org/drawingml/2006/picture">
                <pic:pic>
                  <pic:nvPicPr>
                    <pic:cNvPr descr="83f35be7f8183284623971afa32f2f84c825ba13b2d8cf09b82227cbbe84f2d4.jpg" id="175" name="Picture"/>
                    <pic:cNvPicPr>
                      <a:picLocks noChangeArrowheads="1" noChangeAspect="1"/>
                    </pic:cNvPicPr>
                  </pic:nvPicPr>
                  <pic:blipFill>
                    <a:blip r:embed="rId173"/>
                    <a:stretch>
                      <a:fillRect/>
                    </a:stretch>
                  </pic:blipFill>
                  <pic:spPr bwMode="auto">
                    <a:xfrm>
                      <a:off x="0" y="0"/>
                      <a:ext cx="3600000" cy="24019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spacing w:before="160" w:after="80"/>
      </w:pPr>
      <w:r>
        <w:pict>
          <v:rect style="width:0;height:1.5pt" o:hralign="center" o:hrstd="t" o:hr="t"/>
        </w:pict>
      </w:r>
    </w:p>
    <w:bookmarkEnd w:id="176"/>
    <w:bookmarkStart w:id="186" w:name="二分册-l5实4-硫钠原电池多硫化合物"/>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682972"/>
            <wp:effectExtent b="0" l="0" r="0" t="0"/>
            <wp:docPr descr="" title="" id="178" name="Picture"/>
            <a:graphic>
              <a:graphicData uri="http://schemas.openxmlformats.org/drawingml/2006/picture">
                <pic:pic>
                  <pic:nvPicPr>
                    <pic:cNvPr descr="bfb0bf83ebcc8279957532004dc846b0577925923b6bf511fbfb6c354176698d.jpg" id="179" name="Picture"/>
                    <pic:cNvPicPr>
                      <a:picLocks noChangeArrowheads="1" noChangeAspect="1"/>
                    </pic:cNvPicPr>
                  </pic:nvPicPr>
                  <pic:blipFill>
                    <a:blip r:embed="rId177"/>
                    <a:stretch>
                      <a:fillRect/>
                    </a:stretch>
                  </pic:blipFill>
                  <pic:spPr bwMode="auto">
                    <a:xfrm>
                      <a:off x="0" y="0"/>
                      <a:ext cx="3600000" cy="1682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15068"/>
            <wp:effectExtent b="0" l="0" r="0" t="0"/>
            <wp:docPr descr="" title="" id="181" name="Picture"/>
            <a:graphic>
              <a:graphicData uri="http://schemas.openxmlformats.org/drawingml/2006/picture">
                <pic:pic>
                  <pic:nvPicPr>
                    <pic:cNvPr descr="00008df042056a0f115eb9ce203e1c81b64ea29866404125b679006c08158344.jpg" id="182" name="Picture"/>
                    <pic:cNvPicPr>
                      <a:picLocks noChangeArrowheads="1" noChangeAspect="1"/>
                    </pic:cNvPicPr>
                  </pic:nvPicPr>
                  <pic:blipFill>
                    <a:blip r:embed="rId180"/>
                    <a:stretch>
                      <a:fillRect/>
                    </a:stretch>
                  </pic:blipFill>
                  <pic:spPr bwMode="auto">
                    <a:xfrm>
                      <a:off x="0" y="0"/>
                      <a:ext cx="3600000" cy="1615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4444"/>
            <wp:effectExtent b="0" l="0" r="0" t="0"/>
            <wp:docPr descr="" title="" id="184" name="Picture"/>
            <a:graphic>
              <a:graphicData uri="http://schemas.openxmlformats.org/drawingml/2006/picture">
                <pic:pic>
                  <pic:nvPicPr>
                    <pic:cNvPr descr="9b5767daad98fc79c560048c041efbcfa66a6549c31178223ab7ba2674f69aaa.jpg" id="185" name="Picture"/>
                    <pic:cNvPicPr>
                      <a:picLocks noChangeArrowheads="1" noChangeAspect="1"/>
                    </pic:cNvPicPr>
                  </pic:nvPicPr>
                  <pic:blipFill>
                    <a:blip r:embed="rId183"/>
                    <a:stretch>
                      <a:fillRect/>
                    </a:stretch>
                  </pic:blipFill>
                  <pic:spPr bwMode="auto">
                    <a:xfrm>
                      <a:off x="0" y="0"/>
                      <a:ext cx="3600000" cy="15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p>
      <w:pPr>
        <w:spacing w:before="160" w:after="80"/>
      </w:pPr>
      <w:r>
        <w:pict>
          <v:rect style="width:0;height:1.5pt" o:hralign="center" o:hrstd="t" o:hr="t"/>
        </w:pict>
      </w:r>
    </w:p>
    <w:bookmarkEnd w:id="186"/>
    <w:bookmarkStart w:id="187" w:name="二分册-l5实5-电解纯水制臭氧与过氧化氢"/>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电解纯水制臭氧与过氧化氢</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spacing w:before="160" w:after="80"/>
      </w:pPr>
      <w:r>
        <w:pict>
          <v:rect style="width:0;height:1.5pt" o:hralign="center" o:hrstd="t" o:hr="t"/>
        </w:pict>
      </w:r>
    </w:p>
    <w:bookmarkEnd w:id="187"/>
    <w:bookmarkStart w:id="194" w:name="二分册-l5实6-三室离子交换膜电解与硫酸钠制酸碱"/>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三室离子交换膜电解与硫酸钠制酸碱</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目前世界上比较先进的电解制碱技术是离子交换膜法</w:t>
      </w:r>
      <w:r>
        <w:rPr>
          <w:rFonts w:hint="eastAsia" w:ascii="Times New Roman" w:hAnsi="Times New Roman" w:eastAsia="Times New Roman" w:cs="Times New Roman"/>
        </w:rPr>
        <w:t>，</w:t>
      </w:r>
      <w:r>
        <w:rPr>
          <w:rFonts w:hint="eastAsia" w:ascii="Times New Roman" w:hAnsi="Times New Roman" w:eastAsia="FangSong" w:cs="Times New Roman"/>
        </w:rPr>
        <w:t>如下左图为离子交换膜法电解饱和食盐水的原理示意图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3050"/>
            <wp:effectExtent b="0" l="0" r="0" t="0"/>
            <wp:docPr descr="" title="" id="189" name="Picture"/>
            <a:graphic>
              <a:graphicData uri="http://schemas.openxmlformats.org/drawingml/2006/picture">
                <pic:pic>
                  <pic:nvPicPr>
                    <pic:cNvPr descr="89308fdf9190d40e9c129841c3ea508f497b5854a2d634a8a2b9eb3e32e6a82b.jpg" id="190" name="Picture"/>
                    <pic:cNvPicPr>
                      <a:picLocks noChangeArrowheads="1" noChangeAspect="1"/>
                    </pic:cNvPicPr>
                  </pic:nvPicPr>
                  <pic:blipFill>
                    <a:blip r:embed="rId188"/>
                    <a:stretch>
                      <a:fillRect/>
                    </a:stretch>
                  </pic:blipFill>
                  <pic:spPr bwMode="auto">
                    <a:xfrm>
                      <a:off x="0" y="0"/>
                      <a:ext cx="3600000" cy="234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03206"/>
            <wp:effectExtent b="0" l="0" r="0" t="0"/>
            <wp:docPr descr="" title="" id="192" name="Picture"/>
            <a:graphic>
              <a:graphicData uri="http://schemas.openxmlformats.org/drawingml/2006/picture">
                <pic:pic>
                  <pic:nvPicPr>
                    <pic:cNvPr descr="e82a815830ca5ef1f250218a08b4e7a298149306df5c81fc8eb895ec0a98205a.jpg" id="193" name="Picture"/>
                    <pic:cNvPicPr>
                      <a:picLocks noChangeArrowheads="1" noChangeAspect="1"/>
                    </pic:cNvPicPr>
                  </pic:nvPicPr>
                  <pic:blipFill>
                    <a:blip r:embed="rId191"/>
                    <a:stretch>
                      <a:fillRect/>
                    </a:stretch>
                  </pic:blipFill>
                  <pic:spPr bwMode="auto">
                    <a:xfrm>
                      <a:off x="0" y="0"/>
                      <a:ext cx="3240000" cy="2503206"/>
                    </a:xfrm>
                    <a:prstGeom prst="rect">
                      <a:avLst/>
                    </a:prstGeom>
                    <a:noFill/>
                    <a:ln w="9525">
                      <a:noFill/>
                      <a:headEnd/>
                      <a:tailEnd/>
                    </a:ln>
                  </pic:spPr>
                </pic:pic>
              </a:graphicData>
            </a:graphic>
          </wp:inline>
        </w:drawing>
      </w:r>
    </w:p>
    <w:p>
      <w:pPr>
        <w:numPr>
          <w:ilvl w:val="0"/>
          <w:numId w:val="1052"/>
        </w:numPr>
      </w:pPr>
      <w:r>
        <w:rPr>
          <w:rFonts w:hint="eastAsia" w:ascii="Times New Roman" w:hAnsi="Times New Roman" w:eastAsia="FangSong" w:cs="Times New Roman"/>
        </w:rPr>
        <w:t xml:space="preserve">透过交换膜的离子</w:t>
      </w:r>
      <w:r>
        <w:rPr>
          <w:rFonts w:ascii="Times New Roman" w:hAnsi="Times New Roman" w:eastAsia="Times New Roman" w:cs="Times New Roman"/>
        </w:rPr>
        <w:t xml:space="preserve"> a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52"/>
        </w:numPr>
      </w:pPr>
      <w:r>
        <w:rPr>
          <w:rFonts w:hint="eastAsia" w:ascii="Times New Roman" w:hAnsi="Times New Roman" w:eastAsia="FangSong" w:cs="Times New Roman"/>
        </w:rPr>
        <w:t xml:space="preserve">现有离子交换膜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将电解槽分为</w:t>
      </w:r>
      <w:r>
        <w:rPr>
          <w:rFonts w:ascii="Times New Roman" w:hAnsi="Times New Roman" w:eastAsia="Times New Roman" w:cs="Times New Roman"/>
        </w:rPr>
        <w:t xml:space="preserve"> I、II、III </w:t>
      </w:r>
      <w:r>
        <w:rPr>
          <w:rFonts w:hint="eastAsia" w:ascii="Times New Roman" w:hAnsi="Times New Roman" w:eastAsia="FangSong" w:cs="Times New Roman"/>
        </w:rPr>
        <w:t>三个区域</w:t>
      </w:r>
      <w:r>
        <w:rPr>
          <w:rFonts w:hint="eastAsia" w:ascii="Times New Roman" w:hAnsi="Times New Roman" w:eastAsia="Times New Roman" w:cs="Times New Roman"/>
        </w:rPr>
        <w:t>（</w:t>
      </w:r>
      <w:r>
        <w:rPr>
          <w:rFonts w:hint="eastAsia" w:ascii="Times New Roman" w:hAnsi="Times New Roman" w:eastAsia="FangSong" w:cs="Times New Roman"/>
        </w:rPr>
        <w:t>上右图所示</w:t>
      </w:r>
      <w:r>
        <w:rPr>
          <w:rFonts w:hint="eastAsia" w:ascii="Times New Roman" w:hAnsi="Times New Roman" w:eastAsia="Times New Roman" w:cs="Times New Roman"/>
        </w:rPr>
        <w:t>），</w:t>
      </w:r>
      <w:r>
        <w:rPr>
          <w:rFonts w:hint="eastAsia" w:ascii="Times New Roman" w:hAnsi="Times New Roman" w:eastAsia="FangSong" w:cs="Times New Roman"/>
        </w:rPr>
        <w:t>在这种电解池中电解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溶液可制得氢氧化钠</w:t>
      </w:r>
      <w:r>
        <w:rPr>
          <w:rFonts w:hint="eastAsia" w:ascii="Times New Roman" w:hAnsi="Times New Roman" w:eastAsia="Times New Roman" w:cs="Times New Roman"/>
        </w:rPr>
        <w:t>、</w:t>
      </w:r>
      <w:r>
        <w:rPr>
          <w:rFonts w:hint="eastAsia" w:ascii="Times New Roman" w:hAnsi="Times New Roman" w:eastAsia="FangSong" w:cs="Times New Roman"/>
        </w:rPr>
        <w:t>硫酸等物质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w:t>
      </w:r>
      <w:r>
        <w:rPr>
          <w:rFonts w:hint="eastAsia" w:ascii="Times New Roman" w:hAnsi="Times New Roman" w:eastAsia="FangSong" w:cs="Times New Roman"/>
          <w:b/>
          <w:bCs/>
          <w:i/>
          <w:iCs/>
        </w:rPr>
        <w:t>离子交换膜</w:t>
      </w:r>
      <w:r>
        <w:rPr>
          <w:rFonts w:hint="eastAsia" w:ascii="Times New Roman" w:hAnsi="Times New Roman" w:eastAsia="Times New Roman" w:cs="Times New Roman"/>
          <w:b/>
          <w:bCs/>
          <w:i/>
          <w:iCs/>
        </w:rPr>
        <w:t>，B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离子交换膜</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阳</w:t>
      </w:r>
      <w:r>
        <w:rPr>
          <w:rFonts w:hint="eastAsia" w:ascii="Times New Roman" w:hAnsi="Times New Roman" w:eastAsia="Times New Roman" w:cs="Times New Roman"/>
        </w:rPr>
        <w:t>”），</w:t>
      </w:r>
      <w:r>
        <w:rPr>
          <w:rFonts w:hint="eastAsia" w:ascii="Times New Roman" w:hAnsi="Times New Roman" w:eastAsia="FangSong" w:cs="Times New Roman"/>
        </w:rPr>
        <w:t>电极均为惰性电极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溶液应该在</w:t>
      </w:r>
      <w:r>
        <w:rPr>
          <w:rFonts w:hint="eastAsia" w:ascii="Times New Roman" w:hAnsi="Times New Roman" w:eastAsia="Times New Roman" w:cs="Times New Roman"/>
        </w:rPr>
        <w:t>_</w:t>
      </w:r>
      <w:r>
        <w:rPr>
          <w:rFonts w:hint="eastAsia" w:ascii="Times New Roman" w:hAnsi="Times New Roman" w:eastAsia="FangSong" w:cs="Times New Roman"/>
          <w:b/>
          <w:bCs/>
          <w:i/>
          <w:iCs/>
        </w:rPr>
        <w:t>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”I”、</w:t>
      </w:r>
      <w:r>
        <w:rPr>
          <w:rFonts w:ascii="Times New Roman" w:hAnsi="Times New Roman" w:eastAsia="Times New Roman" w:cs="Times New Roman"/>
          <w:b/>
          <w:bCs/>
          <w:i/>
          <w:iCs/>
        </w:rPr>
        <w:t xml:space="preserve">“II”</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”III”）</w:t>
      </w:r>
      <w:r>
        <w:rPr>
          <w:rFonts w:hint="eastAsia" w:ascii="Times New Roman" w:hAnsi="Times New Roman" w:eastAsia="FangSong" w:cs="Times New Roman"/>
          <w:b/>
          <w:bCs/>
          <w:i/>
          <w:iCs/>
        </w:rPr>
        <w:t>加入</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通电电解时阴极的电极反应式为</w:t>
      </w:r>
      <w:r>
        <w:rPr>
          <w:rFonts w:hint="eastAsia" w:ascii="Times New Roman" w:hAnsi="Times New Roman" w:eastAsia="Times New Roman" w:cs="Times New Roman"/>
        </w:rPr>
        <w:t>_，</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区得到</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94"/>
    <w:bookmarkStart w:id="198" w:name="二分册-l5实9-间接电化学氧化处理甲醇废水"/>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间接电化学氧化处理甲醇废水</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7664"/>
            <wp:effectExtent b="0" l="0" r="0" t="0"/>
            <wp:docPr descr="" title="" id="196" name="Picture"/>
            <a:graphic>
              <a:graphicData uri="http://schemas.openxmlformats.org/drawingml/2006/picture">
                <pic:pic>
                  <pic:nvPicPr>
                    <pic:cNvPr descr="ca142c94e690c7f9a7f7d848bb91afb24fbd56f6efe9ec285ef66f09425bcd01.jpg" id="197" name="Picture"/>
                    <pic:cNvPicPr>
                      <a:picLocks noChangeArrowheads="1" noChangeAspect="1"/>
                    </pic:cNvPicPr>
                  </pic:nvPicPr>
                  <pic:blipFill>
                    <a:blip r:embed="rId195"/>
                    <a:stretch>
                      <a:fillRect/>
                    </a:stretch>
                  </pic:blipFill>
                  <pic:spPr bwMode="auto">
                    <a:xfrm>
                      <a:off x="0" y="0"/>
                      <a:ext cx="3600000" cy="19576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053"/>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CO</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053"/>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98"/>
    <w:bookmarkStart w:id="199" w:name="二分册-l5实11-电解熔融al2o3制铝与电流效率"/>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电解熔融</w:t>
      </w:r>
      <w:r>
        <w:rPr>
          <w:rFonts w:hint="eastAsia" w:ascii="Times New Roman" w:hAnsi="Times New Roman" w:eastAsia="Times New Roman" w:cs="Times New Roman"/>
        </w:rPr>
        <w:t>Al2O3</w:t>
      </w:r>
      <w:r>
        <w:rPr>
          <w:rFonts w:hint="eastAsia" w:ascii="Times New Roman" w:hAnsi="Times New Roman" w:eastAsia="SimHei" w:cs="Times New Roman"/>
        </w:rPr>
        <w:t>制铝与电流效率</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工业上制备金属铝通常是用石墨作电极电解熔融的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为使电解能顺利进行</w:t>
      </w:r>
      <w:r>
        <w:rPr>
          <w:rFonts w:hint="eastAsia" w:ascii="Times New Roman" w:hAnsi="Times New Roman" w:eastAsia="Times New Roman" w:cs="Times New Roman"/>
        </w:rPr>
        <w:t>，</w:t>
      </w:r>
      <w:r>
        <w:rPr>
          <w:rFonts w:hint="eastAsia" w:ascii="Times New Roman" w:hAnsi="Times New Roman" w:eastAsia="FangSong" w:cs="Times New Roman"/>
        </w:rPr>
        <w:t>常在熔融的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a</m:t>
                </m:r>
              </m:e>
              <m:sub>
                <m:r>
                  <m:t>3</m:t>
                </m:r>
              </m:sub>
            </m:sSub>
            <m:r>
              <m:t>A</m:t>
            </m:r>
            <m:r>
              <m:t>l</m:t>
            </m:r>
            <m:sSub>
              <m:e>
                <m:r>
                  <m:t>F</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并不断补充石墨电极</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写出阳极</w:t>
      </w:r>
      <w:r>
        <w:rPr>
          <w:rFonts w:hint="eastAsia" w:ascii="Times New Roman" w:hAnsi="Times New Roman" w:eastAsia="Times New Roman" w:cs="Times New Roman"/>
        </w:rPr>
        <w:t>、</w:t>
      </w:r>
      <w:r>
        <w:rPr>
          <w:rFonts w:hint="eastAsia" w:ascii="Times New Roman" w:hAnsi="Times New Roman" w:eastAsia="FangSong" w:cs="Times New Roman"/>
        </w:rPr>
        <w:t>阴极和电解池的反应</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加入冰晶石的主要作用是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补充石墨电极的原因是</w:t>
      </w:r>
      <w:r>
        <w:rPr>
          <w:rFonts w:ascii="Times New Roman" w:hAnsi="Times New Roman" w:eastAsia="Times New Roman" w:cs="Times New Roman"/>
        </w:rPr>
        <w:t xml:space="preserve">_。</w:t>
      </w:r>
    </w:p>
    <w:p>
      <w:pPr>
        <w:numPr>
          <w:ilvl w:val="0"/>
          <w:numId w:val="1054"/>
        </w:numPr>
      </w:pPr>
      <w:r>
        <w:rPr>
          <w:rFonts w:hint="eastAsia" w:ascii="Times New Roman" w:hAnsi="Times New Roman" w:eastAsia="FangSong" w:cs="Times New Roman"/>
        </w:rPr>
        <w:t xml:space="preserve">设电解池电流效率</w:t>
      </w:r>
      <w:r>
        <w:rPr>
          <w:rFonts w:ascii="Times New Roman" w:hAnsi="Times New Roman" w:eastAsia="Times New Roman" w:cs="Times New Roman"/>
        </w:rPr>
        <w:t xml:space="preserve"> </w:t>
      </w:r>
      <m:oMath>
        <m:oMathPr>
          <m:ctrlPr>
            <w:rPr>
              <w:sz w:val="28"/>
              <w:szCs w:val="28"/>
            </w:rPr>
          </m:ctrlPr>
        </m:oMathPr>
        <m:r>
          <m:t>η</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电解电流为</w:t>
      </w:r>
      <w:r>
        <w:rPr>
          <w:rFonts w:ascii="Times New Roman" w:hAnsi="Times New Roman" w:eastAsia="Times New Roman" w:cs="Times New Roman"/>
        </w:rPr>
        <w:t xml:space="preserve"> 80.0 </w:t>
      </w:r>
      <w:r>
        <w:rPr>
          <w:rFonts w:hint="eastAsia" w:ascii="Times New Roman" w:hAnsi="Times New Roman" w:eastAsia="Times New Roman" w:cs="Times New Roman"/>
        </w:rPr>
        <w:t>A，</w:t>
      </w:r>
      <w:r>
        <w:rPr>
          <w:rFonts w:hint="eastAsia" w:ascii="Times New Roman" w:hAnsi="Times New Roman" w:eastAsia="FangSong" w:cs="Times New Roman"/>
        </w:rPr>
        <w:t>要获得</w:t>
      </w:r>
      <w:r>
        <w:rPr>
          <w:rFonts w:ascii="Times New Roman" w:hAnsi="Times New Roman" w:eastAsia="Times New Roman" w:cs="Times New Roman"/>
        </w:rPr>
        <w:t xml:space="preserve"> 0.100 kg Al </w:t>
      </w:r>
      <w:r>
        <w:rPr>
          <w:rFonts w:hint="eastAsia" w:ascii="Times New Roman" w:hAnsi="Times New Roman" w:eastAsia="FangSong" w:cs="Times New Roman"/>
        </w:rPr>
        <w:t>需电解多长时间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二分册-l5实14-镁的一次与二次电解法"/>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镁的一次与二次电解法</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10" w:name="固体电解质化学式及nm值第30届初赛"/>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202" name="Picture"/>
            <a:graphic>
              <a:graphicData uri="http://schemas.openxmlformats.org/drawingml/2006/picture">
                <pic:pic>
                  <pic:nvPicPr>
                    <pic:cNvPr descr="a5e4f19024ba9ff3d5e90ffe1d357e4cfe1f17bb570f19340569e5228065aa24.jpg" id="203" name="Picture"/>
                    <pic:cNvPicPr>
                      <a:picLocks noChangeArrowheads="1" noChangeAspect="1"/>
                    </pic:cNvPicPr>
                  </pic:nvPicPr>
                  <pic:blipFill>
                    <a:blip r:embed="rId201"/>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205" name="Picture"/>
            <a:graphic>
              <a:graphicData uri="http://schemas.openxmlformats.org/drawingml/2006/picture">
                <pic:pic>
                  <pic:nvPicPr>
                    <pic:cNvPr descr="d079b29d7af346764389874c655bdc8f968afcbfade9cc5d3484074be3a401db.jpg" id="206" name="Picture"/>
                    <pic:cNvPicPr>
                      <a:picLocks noChangeArrowheads="1" noChangeAspect="1"/>
                    </pic:cNvPicPr>
                  </pic:nvPicPr>
                  <pic:blipFill>
                    <a:blip r:embed="rId204"/>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208" name="Picture"/>
            <a:graphic>
              <a:graphicData uri="http://schemas.openxmlformats.org/drawingml/2006/picture">
                <pic:pic>
                  <pic:nvPicPr>
                    <pic:cNvPr descr="808e161d8fb206a0e535e0d992cd1087b40ae82dddf5deed9a18fb18904492de.jpg" id="209" name="Picture"/>
                    <pic:cNvPicPr>
                      <a:picLocks noChangeArrowheads="1" noChangeAspect="1"/>
                    </pic:cNvPicPr>
                  </pic:nvPicPr>
                  <pic:blipFill>
                    <a:blip r:embed="rId207"/>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双膜电解阳极半反应第32届初赛"/>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limn2o4合成方程式第37届初赛"/>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spacing w:before="160" w:after="80"/>
      </w:pPr>
      <w:r>
        <w:pict>
          <v:rect style="width:0;height:1.5pt" o:hralign="center" o:hrstd="t" o:hr="t"/>
        </w:pict>
      </w:r>
    </w:p>
    <w:bookmarkEnd w:id="212"/>
    <w:bookmarkStart w:id="213" w:name="一分册测试-ch2b-2-氧化还原四则综合"/>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一分册测试</w:t>
      </w:r>
      <w:r>
        <w:rPr>
          <w:rFonts w:hint="eastAsia" w:ascii="Times New Roman" w:hAnsi="Times New Roman" w:eastAsia="Times New Roman" w:cs="Times New Roman"/>
        </w:rPr>
        <w:t>-Ch2B-2-</w:t>
      </w:r>
      <w:r>
        <w:rPr>
          <w:rFonts w:hint="eastAsia" w:ascii="Times New Roman" w:hAnsi="Times New Roman" w:eastAsia="SimHei" w:cs="Times New Roman"/>
        </w:rPr>
        <w:t>氧化还原四则综合</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7" w:name="一分册测试-ch7a-2-飞秒化学nai与naclo"/>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一分册测试</w:t>
      </w:r>
      <w:r>
        <w:rPr>
          <w:rFonts w:hint="eastAsia" w:ascii="Times New Roman" w:hAnsi="Times New Roman" w:eastAsia="Times New Roman" w:cs="Times New Roman"/>
        </w:rPr>
        <w:t>-Ch7A-2-</w:t>
      </w:r>
      <w:r>
        <w:rPr>
          <w:rFonts w:hint="eastAsia" w:ascii="Times New Roman" w:hAnsi="Times New Roman" w:eastAsia="SimHei" w:cs="Times New Roman"/>
        </w:rPr>
        <w:t>飞秒化学</w:t>
      </w:r>
      <w:r>
        <w:rPr>
          <w:rFonts w:hint="eastAsia" w:ascii="Times New Roman" w:hAnsi="Times New Roman" w:eastAsia="Times New Roman" w:cs="Times New Roman"/>
        </w:rPr>
        <w:t>NaI</w:t>
      </w:r>
      <w:r>
        <w:rPr>
          <w:rFonts w:hint="eastAsia" w:ascii="Times New Roman" w:hAnsi="Times New Roman" w:eastAsia="SimHei" w:cs="Times New Roman"/>
        </w:rPr>
        <w:t>与</w:t>
      </w:r>
      <w:r>
        <w:rPr>
          <w:rFonts w:hint="eastAsia" w:ascii="Times New Roman" w:hAnsi="Times New Roman" w:eastAsia="Times New Roman" w:cs="Times New Roman"/>
        </w:rPr>
        <w:t>NaClO</w:t>
      </w:r>
    </w:p>
    <w:p>
      <w:pPr>
        <w:pStyle w:val="FirstParagraph"/>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97383"/>
            <wp:effectExtent b="0" l="0" r="0" t="0"/>
            <wp:docPr descr="" title="" id="215" name="Picture"/>
            <a:graphic>
              <a:graphicData uri="http://schemas.openxmlformats.org/drawingml/2006/picture">
                <pic:pic>
                  <pic:nvPicPr>
                    <pic:cNvPr descr="7651af14fbcadc1014b033c9a43c343de4f2f5c798ab6eb575d906fc305fe548.jpg" id="216" name="Picture"/>
                    <pic:cNvPicPr>
                      <a:picLocks noChangeArrowheads="1" noChangeAspect="1"/>
                    </pic:cNvPicPr>
                  </pic:nvPicPr>
                  <pic:blipFill>
                    <a:blip r:embed="rId214"/>
                    <a:stretch>
                      <a:fillRect/>
                    </a:stretch>
                  </pic:blipFill>
                  <pic:spPr bwMode="auto">
                    <a:xfrm>
                      <a:off x="0" y="0"/>
                      <a:ext cx="3240000" cy="349738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057"/>
        </w:numPr>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057"/>
        </w:numPr>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p>
      <w:pPr>
        <w:spacing w:before="160" w:after="80"/>
      </w:pPr>
      <w:r>
        <w:pict>
          <v:rect style="width:0;height:1.5pt" o:hralign="center" o:hrstd="t" o:hr="t"/>
        </w:pict>
      </w:r>
    </w:p>
    <w:bookmarkEnd w:id="217"/>
    <w:bookmarkStart w:id="233" w:name="化学能力测试-ch4a-8-光电化学电池与ru配合物"/>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化学能力测试</w:t>
      </w:r>
      <w:r>
        <w:rPr>
          <w:rFonts w:hint="eastAsia" w:ascii="Times New Roman" w:hAnsi="Times New Roman" w:eastAsia="Times New Roman" w:cs="Times New Roman"/>
        </w:rPr>
        <w:t>-Ch4A-8-</w:t>
      </w:r>
      <w:r>
        <w:rPr>
          <w:rFonts w:hint="eastAsia" w:ascii="Times New Roman" w:hAnsi="Times New Roman" w:eastAsia="SimHei" w:cs="Times New Roman"/>
        </w:rPr>
        <w:t>光电化学电池与</w:t>
      </w:r>
      <w:r>
        <w:rPr>
          <w:rFonts w:hint="eastAsia" w:ascii="Times New Roman" w:hAnsi="Times New Roman" w:eastAsia="Times New Roman" w:cs="Times New Roman"/>
        </w:rPr>
        <w:t>Ru</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671"/>
            <wp:effectExtent b="0" l="0" r="0" t="0"/>
            <wp:docPr descr="" title="" id="219" name="Picture"/>
            <a:graphic>
              <a:graphicData uri="http://schemas.openxmlformats.org/drawingml/2006/picture">
                <pic:pic>
                  <pic:nvPicPr>
                    <pic:cNvPr descr="935eca929cb1760e4a7154733b3739b34e248165a25d08414e8da0ad6769f0ca.jpg" id="220" name="Picture"/>
                    <pic:cNvPicPr>
                      <a:picLocks noChangeArrowheads="1" noChangeAspect="1"/>
                    </pic:cNvPicPr>
                  </pic:nvPicPr>
                  <pic:blipFill>
                    <a:blip r:embed="rId218"/>
                    <a:stretch>
                      <a:fillRect/>
                    </a:stretch>
                  </pic:blipFill>
                  <pic:spPr bwMode="auto">
                    <a:xfrm>
                      <a:off x="0" y="0"/>
                      <a:ext cx="3240000" cy="3110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本题主要考查配合物的几何异构体和旋光异构体的判断</w:t>
      </w:r>
      <w:r>
        <w:rPr>
          <w:rFonts w:hint="eastAsia" w:ascii="Times New Roman" w:hAnsi="Times New Roman" w:eastAsia="Times New Roman" w:cs="Times New Roman"/>
        </w:rPr>
        <w:t>、</w:t>
      </w:r>
      <w:r>
        <w:rPr>
          <w:rFonts w:hint="eastAsia" w:ascii="Times New Roman" w:hAnsi="Times New Roman" w:eastAsia="FangSong" w:cs="Times New Roman"/>
        </w:rPr>
        <w:t>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的配位原子是两个吡啶环上的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（4,4’-</w:t>
      </w:r>
      <w:r>
        <w:rPr>
          <w:rFonts w:hint="eastAsia" w:ascii="Times New Roman" w:hAnsi="Times New Roman" w:eastAsia="FangSong" w:cs="Times New Roman"/>
        </w:rPr>
        <w:t>二羧基联吡啶的两个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中心金属</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 ×2 N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6）。</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该配合物的分子结构应为顺式结构</w:t>
      </w:r>
      <w:r>
        <w:rPr>
          <w:rFonts w:ascii="Times New Roman" w:hAnsi="Times New Roman" w:eastAsia="Times New Roman" w:cs="Times New Roman"/>
        </w:rPr>
        <w:t xml:space="preserve"> </w:t>
      </w:r>
      <w:r>
        <w:rPr>
          <w:rFonts w:hint="eastAsia" w:ascii="Times New Roman" w:hAnsi="Times New Roman" w:eastAsia="Times New Roman" w:cs="Times New Roman"/>
        </w:rPr>
        <w:t>cis-RuL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几何异构体为反式</w:t>
      </w:r>
      <w:r>
        <w:rPr>
          <w:rFonts w:ascii="Times New Roman" w:hAnsi="Times New Roman" w:eastAsia="Times New Roman" w:cs="Times New Roman"/>
        </w:rPr>
        <w:t xml:space="preserve"> </w:t>
      </w: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配位原子放在金属原子相邻位置</w:t>
      </w:r>
      <w:r>
        <w:rPr>
          <w:rFonts w:hint="eastAsia" w:ascii="Times New Roman" w:hAnsi="Times New Roman" w:eastAsia="Times New Roman" w:cs="Times New Roman"/>
        </w:rPr>
        <w:t>，</w:t>
      </w:r>
      <w:r>
        <w:rPr>
          <w:rFonts w:hint="eastAsia" w:ascii="Times New Roman" w:hAnsi="Times New Roman" w:eastAsia="FangSong" w:cs="Times New Roman"/>
        </w:rPr>
        <w:t>且配合物表达式</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为硫原子配位的硫氰酸根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顺式结构电偶极性强而反式几乎无极性</w:t>
      </w:r>
      <w:r>
        <w:rPr>
          <w:rFonts w:hint="eastAsia" w:ascii="Times New Roman" w:hAnsi="Times New Roman" w:eastAsia="Times New Roman" w:cs="Times New Roman"/>
        </w:rPr>
        <w:t>，</w:t>
      </w:r>
      <w:r>
        <w:rPr>
          <w:rFonts w:hint="eastAsia" w:ascii="Times New Roman" w:hAnsi="Times New Roman" w:eastAsia="FangSong" w:cs="Times New Roman"/>
        </w:rPr>
        <w:t>极性强的混合配体过渡金属配合物因存在分子内的电荷跃迁而光敏性好</w:t>
      </w:r>
      <w:r>
        <w:rPr>
          <w:rFonts w:hint="eastAsia" w:ascii="Times New Roman" w:hAnsi="Times New Roman" w:eastAsia="Times New Roman" w:cs="Times New Roman"/>
        </w:rPr>
        <w:t>（</w:t>
      </w:r>
      <w:r>
        <w:rPr>
          <w:rFonts w:hint="eastAsia" w:ascii="Times New Roman" w:hAnsi="Times New Roman" w:eastAsia="FangSong" w:cs="Times New Roman"/>
        </w:rPr>
        <w:t>染料需</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06700" cy="2197100"/>
            <wp:effectExtent b="0" l="0" r="0" t="0"/>
            <wp:docPr descr="" title="" id="222" name="Picture"/>
            <a:graphic>
              <a:graphicData uri="http://schemas.openxmlformats.org/drawingml/2006/picture">
                <pic:pic>
                  <pic:nvPicPr>
                    <pic:cNvPr descr="df4f0b7ff917ef4d42c3a5d1572a84ee02518bbf74c7666ec119d240c7c850b7.jpg" id="223" name="Picture"/>
                    <pic:cNvPicPr>
                      <a:picLocks noChangeArrowheads="1" noChangeAspect="1"/>
                    </pic:cNvPicPr>
                  </pic:nvPicPr>
                  <pic:blipFill>
                    <a:blip r:embed="rId221"/>
                    <a:stretch>
                      <a:fillRect/>
                    </a:stretch>
                  </pic:blipFill>
                  <pic:spPr bwMode="auto">
                    <a:xfrm>
                      <a:off x="0" y="0"/>
                      <a:ext cx="28067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52700"/>
            <wp:effectExtent b="0" l="0" r="0" t="0"/>
            <wp:docPr descr="" title="" id="225" name="Picture"/>
            <a:graphic>
              <a:graphicData uri="http://schemas.openxmlformats.org/drawingml/2006/picture">
                <pic:pic>
                  <pic:nvPicPr>
                    <pic:cNvPr descr="e034fba161f5fb7016c60f2e1f66d6ab5ac410818c3e8e2101c9b4c832d4b4b8.jpg" id="226" name="Picture"/>
                    <pic:cNvPicPr>
                      <a:picLocks noChangeArrowheads="1" noChangeAspect="1"/>
                    </pic:cNvPicPr>
                  </pic:nvPicPr>
                  <pic:blipFill>
                    <a:blip r:embed="rId224"/>
                    <a:stretch>
                      <a:fillRect/>
                    </a:stretch>
                  </pic:blipFill>
                  <pic:spPr bwMode="auto">
                    <a:xfrm>
                      <a:off x="0" y="0"/>
                      <a:ext cx="31877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该配合物有旋光活性的键合异构体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配位成</w:t>
      </w:r>
      <w:r>
        <w:rPr>
          <w:rFonts w:ascii="Times New Roman" w:hAnsi="Times New Roman" w:eastAsia="Times New Roman" w:cs="Times New Roman"/>
        </w:rPr>
        <w:t xml:space="preserve">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的异硫氰酸根异构体</w:t>
      </w:r>
      <w:r>
        <w:rPr>
          <w:rFonts w:hint="eastAsia" w:ascii="Times New Roman" w:hAnsi="Times New Roman" w:eastAsia="Times New Roman" w:cs="Times New Roman"/>
        </w:rPr>
        <w:t>；</w:t>
      </w:r>
      <w:r>
        <w:rPr>
          <w:rFonts w:hint="eastAsia" w:ascii="Times New Roman" w:hAnsi="Times New Roman" w:eastAsia="FangSong" w:cs="Times New Roman"/>
        </w:rPr>
        <w:t>顺式的</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、RuL</w:t>
      </w:r>
      <w:r>
        <w:rPr>
          <w:rFonts w:ascii="Times New Roman" w:hAnsi="Times New Roman" w:eastAsia="Times New Roman" w:cs="Times New Roman"/>
          <w:vertAlign w:val="subscript"/>
        </w:rPr>
        <w:t>2</w:t>
      </w:r>
      <w:r>
        <w:rPr>
          <w:rFonts w:ascii="Times New Roman" w:hAnsi="Times New Roman" w:eastAsia="Times New Roman" w:cs="Times New Roman"/>
        </w:rPr>
        <w:t>(NCS)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和混配</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 xml:space="preserve">(NCS)(SCN) </w:t>
      </w:r>
      <w:r>
        <w:rPr>
          <w:rFonts w:hint="eastAsia" w:ascii="Times New Roman" w:hAnsi="Times New Roman" w:eastAsia="FangSong" w:cs="Times New Roman"/>
        </w:rPr>
        <w:t>都有旋光异构体</w:t>
      </w:r>
      <w:r>
        <w:rPr>
          <w:rFonts w:hint="eastAsia" w:ascii="Times New Roman" w:hAnsi="Times New Roman" w:eastAsia="Times New Roman" w:cs="Times New Roman"/>
        </w:rPr>
        <w:t>——cis-M(A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型配合物无对称面</w:t>
      </w:r>
      <w:r>
        <w:rPr>
          <w:rFonts w:hint="eastAsia" w:ascii="Times New Roman" w:hAnsi="Times New Roman" w:eastAsia="Times New Roman" w:cs="Times New Roman"/>
        </w:rPr>
        <w:t>/</w:t>
      </w:r>
      <w:r>
        <w:rPr>
          <w:rFonts w:hint="eastAsia" w:ascii="Times New Roman" w:hAnsi="Times New Roman" w:eastAsia="FangSong" w:cs="Times New Roman"/>
        </w:rPr>
        <w:t>中心时具手性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590800"/>
            <wp:effectExtent b="0" l="0" r="0" t="0"/>
            <wp:docPr descr="" title="" id="228" name="Picture"/>
            <a:graphic>
              <a:graphicData uri="http://schemas.openxmlformats.org/drawingml/2006/picture">
                <pic:pic>
                  <pic:nvPicPr>
                    <pic:cNvPr descr="bd1eb218cf94af19cd9b5666227f0f61a995953b65473893462c708fcf3e798a.jpg" id="229" name="Picture"/>
                    <pic:cNvPicPr>
                      <a:picLocks noChangeArrowheads="1" noChangeAspect="1"/>
                    </pic:cNvPicPr>
                  </pic:nvPicPr>
                  <pic:blipFill>
                    <a:blip r:embed="rId227"/>
                    <a:stretch>
                      <a:fillRect/>
                    </a:stretch>
                  </pic:blipFill>
                  <pic:spPr bwMode="auto">
                    <a:xfrm>
                      <a:off x="0" y="0"/>
                      <a:ext cx="27559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231" name="Picture"/>
            <a:graphic>
              <a:graphicData uri="http://schemas.openxmlformats.org/drawingml/2006/picture">
                <pic:pic>
                  <pic:nvPicPr>
                    <pic:cNvPr descr="9b03d1841811a0b308106d659f67af1a04e5a47928a1859c4bdd2e466b805855.jpg" id="232" name="Picture"/>
                    <pic:cNvPicPr>
                      <a:picLocks noChangeArrowheads="1" noChangeAspect="1"/>
                    </pic:cNvPicPr>
                  </pic:nvPicPr>
                  <pic:blipFill>
                    <a:blip r:embed="rId230"/>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光阳极</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p>
    <w:p>
      <w:pPr>
        <w:pStyle w:val="Compact"/>
        <w:numPr>
          <w:ilvl w:val="0"/>
          <w:numId w:val="1058"/>
        </w:numPr>
      </w:pP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rPr>
                <m:sty m:val="p"/>
              </m:rPr>
              <m:t>H</m:t>
            </m:r>
          </m:e>
          <m:sup>
            <m:r>
              <m:rPr>
                <m:sty m:val="p"/>
              </m:rPr>
              <m:t>+</m:t>
            </m:r>
          </m:sup>
        </m:sSup>
        <m:r>
          <m:rPr>
            <m:sty m:val="p"/>
          </m:rPr>
          <m:t>+</m:t>
        </m:r>
        <m:r>
          <m:t>4</m:t>
        </m:r>
        <m:sSup>
          <m:e>
            <m:r>
              <m:t>e</m:t>
            </m:r>
          </m:e>
          <m:sup>
            <m:r>
              <m:rPr>
                <m:sty m:val="p"/>
              </m:rPr>
              <m:t>−</m:t>
            </m:r>
          </m:sup>
        </m:sSup>
        <m:r>
          <m:rPr>
            <m:sty m:val="p"/>
          </m:rPr>
          <m:t>→</m:t>
        </m:r>
        <m:r>
          <m:t>2</m:t>
        </m:r>
        <m:sSub>
          <m:e>
            <m:r>
              <m:rPr>
                <m:sty m:val="p"/>
              </m:rPr>
              <m:t>H</m:t>
            </m:r>
          </m:e>
          <m:sub>
            <m:r>
              <m:rPr>
                <m:sty m:val="p"/>
              </m:rPr>
              <m:t>2</m:t>
            </m:r>
          </m:sub>
        </m:sSub>
        <m:r>
          <m:rPr>
            <m:sty m:val="p"/>
          </m:rPr>
          <m:t>↑</m:t>
        </m:r>
      </m:oMath>
    </w:p>
    <w:p>
      <w:pPr>
        <w:pStyle w:val="Compact"/>
        <w:numPr>
          <w:ilvl w:val="0"/>
          <w:numId w:val="1058"/>
        </w:numPr>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limUpp>
          <m:e>
            <m:r>
              <m:rPr>
                <m:sty m:val="p"/>
              </m:rPr>
              <m:t>→</m:t>
            </m:r>
          </m:e>
          <m:lim>
            <m:r>
              <m:t>h</m:t>
            </m:r>
            <m:r>
              <m:t>ν</m:t>
            </m:r>
          </m:lim>
        </m:limUpp>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m:t>
        </m:r>
      </m:oMath>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因纳米晶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故必须添加能吸收可见区</w:t>
      </w:r>
      <w:r>
        <w:rPr>
          <w:rFonts w:hint="eastAsia" w:ascii="Times New Roman" w:hAnsi="Times New Roman" w:eastAsia="Times New Roman" w:cs="Times New Roman"/>
        </w:rPr>
        <w:t>（</w:t>
      </w:r>
      <w:r>
        <w:rPr>
          <w:rFonts w:hint="eastAsia" w:ascii="Times New Roman" w:hAnsi="Times New Roman" w:eastAsia="FangSong" w:cs="Times New Roman"/>
        </w:rPr>
        <w:t>该波长范围</w:t>
      </w:r>
      <w:r>
        <w:rPr>
          <w:rFonts w:hint="eastAsia" w:ascii="Times New Roman" w:hAnsi="Times New Roman" w:eastAsia="Times New Roman" w:cs="Times New Roman"/>
        </w:rPr>
        <w:t>）</w:t>
      </w:r>
      <w:r>
        <w:rPr>
          <w:rFonts w:hint="eastAsia" w:ascii="Times New Roman" w:hAnsi="Times New Roman" w:eastAsia="FangSong" w:cs="Times New Roman"/>
        </w:rPr>
        <w:t>光能的光敏剂</w:t>
      </w:r>
      <w:r>
        <w:rPr>
          <w:rFonts w:hint="eastAsia" w:ascii="Times New Roman" w:hAnsi="Times New Roman" w:eastAsia="Times New Roman" w:cs="Times New Roman"/>
        </w:rPr>
        <w:t>（</w:t>
      </w:r>
      <w:r>
        <w:rPr>
          <w:rFonts w:hint="eastAsia" w:ascii="Times New Roman" w:hAnsi="Times New Roman" w:eastAsia="FangSong" w:cs="Times New Roman"/>
        </w:rPr>
        <w:t>染料</w:t>
      </w:r>
      <w:r>
        <w:rPr>
          <w:rFonts w:hint="eastAsia" w:ascii="Times New Roman" w:hAnsi="Times New Roman" w:eastAsia="Times New Roman" w:cs="Times New Roman"/>
        </w:rPr>
        <w:t>），</w:t>
      </w:r>
      <w:r>
        <w:rPr>
          <w:rFonts w:hint="eastAsia" w:ascii="Times New Roman" w:hAnsi="Times New Roman" w:eastAsia="FangSong" w:cs="Times New Roman"/>
        </w:rPr>
        <w:t>才可能充分利用太阳光的能量</w:t>
      </w:r>
      <w:r>
        <w:rPr>
          <w:rFonts w:hint="eastAsia" w:ascii="Times New Roman" w:hAnsi="Times New Roman" w:eastAsia="Times New Roman" w:cs="Times New Roman"/>
        </w:rPr>
        <w:t>（</w:t>
      </w:r>
      <w:r>
        <w:rPr>
          <w:rFonts w:hint="eastAsia" w:ascii="Times New Roman" w:hAnsi="Times New Roman" w:eastAsia="FangSong" w:cs="Times New Roman"/>
        </w:rPr>
        <w:t>染料吸收可见光将电子注入</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离子的基态电子组态为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d-d </w:t>
      </w:r>
      <w:r>
        <w:rPr>
          <w:rFonts w:hint="eastAsia" w:ascii="Times New Roman" w:hAnsi="Times New Roman" w:eastAsia="FangSong" w:cs="Times New Roman"/>
        </w:rPr>
        <w:t>跃迁亦无荷移跃迁</w:t>
      </w:r>
      <w:r>
        <w:rPr>
          <w:rFonts w:hint="eastAsia" w:ascii="Times New Roman" w:hAnsi="Times New Roman" w:eastAsia="Times New Roman" w:cs="Times New Roman"/>
        </w:rPr>
        <w:t>，</w:t>
      </w:r>
      <w:r>
        <w:rPr>
          <w:rFonts w:hint="eastAsia" w:ascii="Times New Roman" w:hAnsi="Times New Roman" w:eastAsia="FangSong" w:cs="Times New Roman"/>
        </w:rPr>
        <w:t>因此几乎不吸收可见光</w:t>
      </w:r>
      <w:r>
        <w:rPr>
          <w:rFonts w:hint="eastAsia" w:ascii="Times New Roman" w:hAnsi="Times New Roman" w:eastAsia="Times New Roman" w:cs="Times New Roman"/>
        </w:rPr>
        <w:t>，</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系统二吸收绿红光</w:t>
      </w:r>
      <w:r>
        <w:rPr>
          <w:rFonts w:hint="eastAsia" w:ascii="Times New Roman" w:hAnsi="Times New Roman" w:eastAsia="Times New Roman" w:cs="Times New Roman"/>
        </w:rPr>
        <w:t>），</w:t>
      </w:r>
      <w:r>
        <w:rPr>
          <w:rFonts w:hint="eastAsia" w:ascii="Times New Roman" w:hAnsi="Times New Roman" w:eastAsia="FangSong" w:cs="Times New Roman"/>
        </w:rPr>
        <w:t>由互补色原理推测</w:t>
      </w:r>
      <w:r>
        <w:rPr>
          <w:rFonts w:hint="eastAsia" w:ascii="Times New Roman" w:hAnsi="Times New Roman" w:eastAsia="Times New Roman" w:cs="Times New Roman"/>
        </w:rPr>
        <w:t>：</w:t>
      </w:r>
      <w:r>
        <w:rPr>
          <w:rFonts w:hint="eastAsia" w:ascii="Times New Roman" w:hAnsi="Times New Roman" w:eastAsia="FangSong" w:cs="Times New Roman"/>
        </w:rPr>
        <w:t>该配合物应当显橙色</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该光电化学电池装置所得产物氢气属于清洁能源</w:t>
      </w:r>
      <w:r>
        <w:rPr>
          <w:rFonts w:hint="eastAsia" w:ascii="Times New Roman" w:hAnsi="Times New Roman" w:eastAsia="Times New Roman" w:cs="Times New Roman"/>
        </w:rPr>
        <w:t>：</w:t>
      </w:r>
      <w:r>
        <w:rPr>
          <w:rFonts w:hint="eastAsia" w:ascii="Times New Roman" w:hAnsi="Times New Roman" w:eastAsia="FangSong" w:cs="Times New Roman"/>
        </w:rPr>
        <w:t>氢气燃烧产生的热能可用于汽车发动机</w:t>
      </w:r>
      <w:r>
        <w:rPr>
          <w:rFonts w:hint="eastAsia" w:ascii="Times New Roman" w:hAnsi="Times New Roman" w:eastAsia="Times New Roman" w:cs="Times New Roman"/>
        </w:rPr>
        <w:t>，</w:t>
      </w:r>
      <w:r>
        <w:rPr>
          <w:rFonts w:hint="eastAsia" w:ascii="Times New Roman" w:hAnsi="Times New Roman" w:eastAsia="FangSong" w:cs="Times New Roman"/>
        </w:rPr>
        <w:t>也可经氢燃料电池产生电能驱动汽车发动机</w:t>
      </w:r>
      <w:r>
        <w:rPr>
          <w:rFonts w:hint="eastAsia" w:ascii="Times New Roman" w:hAnsi="Times New Roman" w:eastAsia="Times New Roman" w:cs="Times New Roman"/>
        </w:rPr>
        <w:t>（</w:t>
      </w:r>
      <w:r>
        <w:rPr>
          <w:rFonts w:hint="eastAsia" w:ascii="Times New Roman" w:hAnsi="Times New Roman" w:eastAsia="FangSong" w:cs="Times New Roman"/>
        </w:rPr>
        <w:t>产物为水</w:t>
      </w:r>
      <w:r>
        <w:rPr>
          <w:rFonts w:hint="eastAsia" w:ascii="Times New Roman" w:hAnsi="Times New Roman" w:eastAsia="Times New Roman" w:cs="Times New Roman"/>
        </w:rPr>
        <w:t>、</w:t>
      </w:r>
      <w:r>
        <w:rPr>
          <w:rFonts w:hint="eastAsia" w:ascii="Times New Roman" w:hAnsi="Times New Roman" w:eastAsia="FangSong" w:cs="Times New Roman"/>
        </w:rPr>
        <w:t>无污染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配位几何</w:t>
            </w:r>
          </w:p>
        </w:tc>
        <w:tc>
          <w:tcPr/>
          <w:p>
            <w:pPr>
              <w:pStyle w:val="Compact"/>
              <w:jc w:val="center"/>
            </w:pPr>
            <w:r>
              <w:rPr>
                <w:rFonts w:ascii="Times New Roman" w:hAnsi="Times New Roman" w:eastAsia="Times New Roman" w:cs="Times New Roman"/>
              </w:rPr>
              <w:t xml:space="preserve">Ru(Ⅱ) </w:t>
            </w:r>
            <w:r>
              <w:rPr>
                <w:rFonts w:hint="eastAsia" w:ascii="Times New Roman" w:hAnsi="Times New Roman" w:eastAsia="FangSong" w:cs="Times New Roman"/>
              </w:rPr>
              <w:t>八面体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cis-RuL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光敏活性</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旋光体</w:t>
            </w:r>
          </w:p>
        </w:tc>
      </w:tr>
      <w:tr>
        <w:tc>
          <w:tcPr/>
          <w:p>
            <w:pPr>
              <w:pStyle w:val="Compact"/>
              <w:jc w:val="center"/>
            </w:pPr>
            <w:r>
              <w:rPr>
                <w:rFonts w:hint="eastAsia" w:ascii="Times New Roman" w:hAnsi="Times New Roman" w:eastAsia="FangSong" w:cs="Times New Roman"/>
              </w:rPr>
              <w:t xml:space="preserve">光解水</w:t>
            </w:r>
          </w:p>
        </w:tc>
        <w:tc>
          <w:tcPr/>
          <w:p>
            <w:pPr>
              <w:pStyle w:val="Compact"/>
              <w:jc w:val="center"/>
            </w:pP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能带理论</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宽带隙</w:t>
            </w:r>
            <w:r>
              <w:rPr>
                <w:rFonts w:hint="eastAsia" w:ascii="Times New Roman" w:hAnsi="Times New Roman" w:eastAsia="Times New Roman" w:cs="Times New Roman"/>
              </w:rPr>
              <w:t>（</w:t>
            </w:r>
            <w:r>
              <w:rPr>
                <w:rFonts w:hint="eastAsia" w:ascii="Times New Roman" w:hAnsi="Times New Roman" w:eastAsia="FangSong" w:cs="Times New Roman"/>
              </w:rPr>
              <w:t>不吸可见光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互补色</w:t>
            </w:r>
          </w:p>
        </w:tc>
        <w:tc>
          <w:tcPr/>
          <w:p>
            <w:pPr>
              <w:pStyle w:val="Compact"/>
              <w:jc w:val="center"/>
            </w:pPr>
            <w:r>
              <w:rPr>
                <w:rFonts w:hint="eastAsia" w:ascii="Times New Roman" w:hAnsi="Times New Roman" w:eastAsia="FangSong" w:cs="Times New Roman"/>
              </w:rPr>
              <w:t xml:space="preserve">吸绿红光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显橙</w:t>
            </w:r>
          </w:p>
        </w:tc>
      </w:tr>
    </w:tbl>
    <w:p>
      <w:pPr>
        <w:spacing w:before="160" w:after="80"/>
      </w:pPr>
      <w:r>
        <w:pict>
          <v:rect style="width:0;height:1.5pt" o:hralign="center" o:hrstd="t" o:hr="t"/>
        </w:pict>
      </w:r>
    </w:p>
    <w:bookmarkEnd w:id="233"/>
    <w:bookmarkStart w:id="234" w:name="化学能力测试-ch5a-5-原电池hgo分解热力学"/>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化学能力测试</w:t>
      </w:r>
      <w:r>
        <w:rPr>
          <w:rFonts w:hint="eastAsia" w:ascii="Times New Roman" w:hAnsi="Times New Roman" w:eastAsia="Times New Roman" w:cs="Times New Roman"/>
        </w:rPr>
        <w:t>-Ch5A-5-</w:t>
      </w:r>
      <w:r>
        <w:rPr>
          <w:rFonts w:hint="eastAsia" w:ascii="Times New Roman" w:hAnsi="Times New Roman" w:eastAsia="SimHei" w:cs="Times New Roman"/>
        </w:rPr>
        <w:t>原电池</w:t>
      </w:r>
      <w:r>
        <w:rPr>
          <w:rFonts w:hint="eastAsia" w:ascii="Times New Roman" w:hAnsi="Times New Roman" w:eastAsia="Times New Roman" w:cs="Times New Roman"/>
        </w:rPr>
        <w:t>HgO</w:t>
      </w:r>
      <w:r>
        <w:rPr>
          <w:rFonts w:hint="eastAsia" w:ascii="Times New Roman" w:hAnsi="Times New Roman" w:eastAsia="SimHei" w:cs="Times New Roman"/>
        </w:rPr>
        <w:t>分解热力学</w:t>
      </w:r>
    </w:p>
    <w:p>
      <w:pPr>
        <w:pStyle w:val="FirstParagraph"/>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t> </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2</m:t>
          </m:r>
          <m:sSup>
            <m:e>
              <m:r>
                <m:rPr>
                  <m:sty m:val="p"/>
                </m:rPr>
                <m:t>e</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t> </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g</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电池反应标准自由能变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n</m:t>
          </m:r>
          <m:r>
            <m:t>F</m:t>
          </m:r>
          <m:sSup>
            <m:e>
              <m:r>
                <m:t>E</m:t>
              </m:r>
            </m:e>
            <m:sup>
              <m:r>
                <m:t>θ</m:t>
              </m:r>
            </m:sup>
          </m:sSup>
          <m:r>
            <m:rPr>
              <m:sty m:val="p"/>
            </m:rPr>
            <m:t>=</m:t>
          </m:r>
          <m:r>
            <m:rPr>
              <m:sty m:val="p"/>
            </m:rPr>
            <m:t>−</m:t>
          </m:r>
          <m:r>
            <m:t>2</m:t>
          </m:r>
          <m:r>
            <m:rPr>
              <m:sty m:val="p"/>
            </m:rPr>
            <m:t>×</m:t>
          </m:r>
          <m:r>
            <m:t>96500</m:t>
          </m:r>
          <m:r>
            <m:rPr>
              <m:sty m:val="p"/>
            </m:rPr>
            <m:t>×</m:t>
          </m:r>
          <m:r>
            <m:t>0.926</m:t>
          </m:r>
          <m:r>
            <m:rPr>
              <m:sty m:val="p"/>
            </m:rPr>
            <m:t>=</m:t>
          </m:r>
          <m:r>
            <m:rPr>
              <m:sty m:val="p"/>
            </m:rPr>
            <m:t>−</m:t>
          </m:r>
          <m:r>
            <m:t>178.7</m:t>
          </m:r>
          <m:r>
            <m:rPr>
              <m:sty m:val="p"/>
            </m:rPr>
            <m:t>×</m:t>
          </m:r>
          <m:sSup>
            <m:e>
              <m:r>
                <m:t>10</m:t>
              </m:r>
            </m:e>
            <m:sup>
              <m:r>
                <m:t>3</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+½O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(HgO=Hg+½O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m:t>
          </m:r>
          <m:r>
            <m:rPr>
              <m:sty m:val="p"/>
            </m:rPr>
            <m:t>−</m:t>
          </m:r>
          <m:r>
            <m:t>237.2</m:t>
          </m:r>
          <m:r>
            <m:rPr>
              <m:sty m:val="p"/>
            </m:rPr>
            <m:t>−</m:t>
          </m:r>
          <m:r>
            <m:rPr>
              <m:sty m:val="p"/>
            </m:rPr>
            <m:t>(</m:t>
          </m:r>
          <m:r>
            <m:rPr>
              <m:sty m:val="p"/>
            </m:rPr>
            <m:t>−</m:t>
          </m:r>
          <m:r>
            <m:t>178.7</m:t>
          </m:r>
          <m:r>
            <m:rPr>
              <m:sty m:val="p"/>
            </m:rPr>
            <m:t>)</m:t>
          </m:r>
          <m:r>
            <m:rPr>
              <m:sty m:val="p"/>
            </m:rPr>
            <m:t>=</m:t>
          </m:r>
          <m:r>
            <m:rPr>
              <m:sty m:val="p"/>
            </m:rPr>
            <m:t>−</m:t>
          </m:r>
          <m:r>
            <m:t>58.46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源答案记作</w:t>
      </w:r>
      <w:r>
        <w:rPr>
          <w:rFonts w:ascii="Times New Roman" w:hAnsi="Times New Roman" w:eastAsia="Times New Roman" w:cs="Times New Roman"/>
        </w:rPr>
        <w:t xml:space="preserve"> </w:t>
      </w:r>
      <w:r>
        <w:rPr>
          <w:rFonts w:ascii="Times New Roman" w:hAnsi="Times New Roman" w:eastAsia="Times New Roman" w:cs="Times New Roman"/>
        </w:rPr>
        <w:t xml:space="preserve">$\Delta_\mathrm{r}G^\theta_\mathrm{m}(\mathrm{HgO \to Hg + ½O_2) = +58.46\ \mathrm{kJ\cdot mol^{-1}}$</w:t>
      </w:r>
      <w:r>
        <w:rPr>
          <w:rFonts w:hint="eastAsia" w:ascii="Times New Roman" w:hAnsi="Times New Roman" w:eastAsia="Times New Roman" w:cs="Times New Roman"/>
        </w:rPr>
        <w:t>（</w:t>
      </w:r>
      <w:r>
        <w:rPr>
          <w:rFonts w:hint="eastAsia" w:ascii="Times New Roman" w:hAnsi="Times New Roman" w:eastAsia="FangSong" w:cs="Times New Roman"/>
        </w:rPr>
        <w:t>正向为分解方向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$$\ln K_\mathrm{p}^\theta = -\-\Delta_\mathrm{r}G^\theta/RT = -(58.46\times 10^3)/(8.314\times 298.15) = -23.58$$</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5.632</m:t>
          </m:r>
          <m:r>
            <m:rPr>
              <m:sty m:val="p"/>
            </m:rPr>
            <m:t>×</m:t>
          </m:r>
          <m:sSup>
            <m:e>
              <m:r>
                <m:t>10</m:t>
              </m:r>
            </m:e>
            <m:sup>
              <m:r>
                <m:rPr>
                  <m:sty m:val="p"/>
                </m:rPr>
                <m:t>−</m:t>
              </m:r>
              <m:r>
                <m:t>11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m:t>
          </m:r>
          <m:r>
            <m:t>p</m:t>
          </m:r>
          <m:r>
            <m:rPr>
              <m:sty m:val="p"/>
            </m:rPr>
            <m:t>(</m:t>
          </m:r>
          <m:sSub>
            <m:e>
              <m:r>
                <m:rPr>
                  <m:sty m:val="p"/>
                </m:rPr>
                <m:t>O</m:t>
              </m:r>
            </m:e>
            <m:sub>
              <m:r>
                <m:rPr>
                  <m:sty m:val="p"/>
                </m:rPr>
                <m:t>2</m:t>
              </m:r>
            </m:sub>
          </m:sSub>
          <m:r>
            <m:rPr>
              <m:sty m:val="p"/>
            </m:rPr>
            <m:t>)</m:t>
          </m:r>
          <m:r>
            <m:rPr>
              <m:sty m:val="p"/>
            </m:rPr>
            <m:t>/</m:t>
          </m:r>
          <m:sSup>
            <m:e>
              <m:r>
                <m:t>p</m:t>
              </m:r>
            </m:e>
            <m:sup>
              <m:r>
                <m:t>θ</m:t>
              </m:r>
            </m:sup>
          </m:sSup>
          <m:sSup>
            <m:e>
              <m:r>
                <m:rPr>
                  <m:sty m:val="p"/>
                </m:rPr>
                <m:t>]</m:t>
              </m:r>
            </m:e>
            <m:sup>
              <m:r>
                <m:t>1</m:t>
              </m:r>
              <m:r>
                <m:rPr>
                  <m:sty m:val="p"/>
                </m:rPr>
                <m:t>/</m:t>
              </m:r>
              <m:r>
                <m:t>2</m:t>
              </m:r>
            </m:sup>
          </m:sSup>
        </m:oMath>
      </m:oMathPara>
    </w:p>
    <w:p>
      <w:pPr>
        <w:pStyle w:val="FirstParagraph"/>
      </w:pPr>
      <m:oMathPara>
        <m:oMathParaPr>
          <m:jc m:val="center"/>
          <m:ctrlPr>
            <w:rPr>
              <w:sz w:val="28"/>
              <w:szCs w:val="28"/>
            </w:rPr>
          </m:ctrlPr>
        </m:oMathParaPr>
        <m:oMath>
          <m:r>
            <m:t>p</m:t>
          </m:r>
          <m:r>
            <m:rPr>
              <m:sty m:val="p"/>
            </m:rPr>
            <m:t>(</m:t>
          </m:r>
          <m:sSub>
            <m:e>
              <m:r>
                <m:rPr>
                  <m:sty m:val="p"/>
                </m:rPr>
                <m:t>O</m:t>
              </m:r>
            </m:e>
            <m:sub>
              <m:r>
                <m:rPr>
                  <m:sty m:val="p"/>
                </m:rPr>
                <m:t>2</m:t>
              </m:r>
            </m:sub>
          </m:sSub>
          <m:r>
            <m:rPr>
              <m:sty m:val="p"/>
            </m:rPr>
            <m:t>)</m:t>
          </m:r>
          <m:r>
            <m:rPr>
              <m:sty m:val="p"/>
            </m:rPr>
            <m:t>=</m:t>
          </m:r>
          <m:r>
            <m:rPr>
              <m:sty m:val="p"/>
            </m:rPr>
            <m:t>(</m:t>
          </m:r>
          <m:sSubSup>
            <m:e>
              <m:r>
                <m:t>K</m:t>
              </m:r>
            </m:e>
            <m:sub>
              <m:r>
                <m:rPr>
                  <m:sty m:val="p"/>
                </m:rPr>
                <m:t>p</m:t>
              </m:r>
            </m:sub>
            <m:sup>
              <m:r>
                <m:t>θ</m:t>
              </m:r>
            </m:sup>
          </m:sSubSup>
          <m:sSup>
            <m:e>
              <m:r>
                <m:rPr>
                  <m:sty m:val="p"/>
                </m:rPr>
                <m:t>)</m:t>
              </m:r>
            </m:e>
            <m:sup>
              <m:r>
                <m:t>2</m:t>
              </m:r>
            </m:sup>
          </m:sSup>
          <m:r>
            <m:rPr>
              <m:sty m:val="p"/>
            </m:rPr>
            <m:t>×</m:t>
          </m:r>
          <m:sSup>
            <m:e>
              <m:r>
                <m:t>p</m:t>
              </m:r>
            </m:e>
            <m:sup>
              <m:r>
                <m:t>θ</m:t>
              </m:r>
            </m:sup>
          </m:sSup>
          <m:r>
            <m:rPr>
              <m:sty m:val="p"/>
            </m:rPr>
            <m:t>=</m:t>
          </m:r>
          <m:r>
            <m:t>3.17</m:t>
          </m:r>
          <m:r>
            <m:rPr>
              <m:sty m:val="p"/>
            </m:rPr>
            <m:t>×</m:t>
          </m:r>
          <m:sSup>
            <m:e>
              <m:r>
                <m:t>10</m:t>
              </m:r>
            </m:e>
            <m:sup>
              <m:r>
                <m:rPr>
                  <m:sty m:val="p"/>
                </m:rPr>
                <m:t>−</m:t>
              </m:r>
              <m:r>
                <m:t>21</m:t>
              </m:r>
            </m:sup>
          </m:sSup>
          <m:r>
            <m:rPr>
              <m:sty m:val="p"/>
            </m:rPr>
            <m:t>×</m:t>
          </m:r>
          <m:r>
            <m:t>101.3</m:t>
          </m:r>
          <m:r>
            <m:t> </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S</m:t>
          </m:r>
          <m:r>
            <m:rPr>
              <m:sty m:val="p"/>
            </m:rPr>
            <m:t>(</m:t>
          </m:r>
          <m:r>
            <m:rPr>
              <m:sty m:val="p"/>
            </m:rPr>
            <m:t>H</m:t>
          </m:r>
          <m:r>
            <m:rPr>
              <m:sty m:val="p"/>
            </m:rPr>
            <m:t>g</m:t>
          </m:r>
          <m:r>
            <m:rPr>
              <m:sty m:val="p"/>
            </m:rPr>
            <m:t>)</m:t>
          </m:r>
          <m:r>
            <m:rPr>
              <m:sty m:val="p"/>
            </m:rPr>
            <m:t>+</m:t>
          </m:r>
          <m:f>
            <m:fPr>
              <m:type m:val="lin"/>
            </m:fPr>
            <m:num>
              <m:r>
                <m:t>1</m:t>
              </m:r>
            </m:num>
            <m:den>
              <m:r>
                <m:t>2</m:t>
              </m:r>
            </m:den>
          </m:f>
          <m:r>
            <m:t>S</m:t>
          </m:r>
          <m:r>
            <m:rPr>
              <m:sty m:val="p"/>
            </m:rPr>
            <m:t>(</m:t>
          </m:r>
          <m:sSub>
            <m:e>
              <m:r>
                <m:rPr>
                  <m:sty m:val="p"/>
                </m:rPr>
                <m:t>O</m:t>
              </m:r>
            </m:e>
            <m:sub>
              <m:r>
                <m:rPr>
                  <m:sty m:val="p"/>
                </m:rPr>
                <m:t>2</m:t>
              </m:r>
            </m:sub>
          </m:sSub>
          <m:r>
            <m:rPr>
              <m:sty m:val="p"/>
            </m:rPr>
            <m:t>)</m:t>
          </m:r>
          <m:r>
            <m:rPr>
              <m:sty m:val="p"/>
            </m:rPr>
            <m:t>−</m:t>
          </m:r>
          <m:r>
            <m:t>S</m:t>
          </m:r>
          <m:r>
            <m:rPr>
              <m:sty m:val="p"/>
            </m:rPr>
            <m:t>(</m:t>
          </m:r>
          <m:r>
            <m:rPr>
              <m:sty m:val="p"/>
            </m:rPr>
            <m:t>H</m:t>
          </m:r>
          <m:r>
            <m:rPr>
              <m:sty m:val="p"/>
            </m:rPr>
            <m:t>g</m:t>
          </m:r>
          <m:r>
            <m:rPr>
              <m:sty m:val="p"/>
            </m:rPr>
            <m:t>O</m:t>
          </m:r>
          <m:r>
            <m:rPr>
              <m:sty m:val="p"/>
            </m:rPr>
            <m:t>)</m:t>
          </m:r>
          <m:r>
            <m:rPr>
              <m:sty m:val="p"/>
            </m:rPr>
            <m:t>=</m:t>
          </m:r>
          <m:r>
            <m:t>77.1</m:t>
          </m:r>
          <m:r>
            <m:rPr>
              <m:sty m:val="p"/>
            </m:rPr>
            <m:t>+</m:t>
          </m:r>
          <m:r>
            <m:t>102.5</m:t>
          </m:r>
          <m:r>
            <m:rPr>
              <m:sty m:val="p"/>
            </m:rPr>
            <m:t>−</m:t>
          </m:r>
          <m:r>
            <m:t>73.2</m:t>
          </m:r>
          <m:r>
            <m:rPr>
              <m:sty m:val="p"/>
            </m:rPr>
            <m:t>=</m:t>
          </m:r>
          <m:r>
            <m:t>106.7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sSub>
            <m:e>
              <m:r>
                <m:rPr>
                  <m:sty m:val="p"/>
                </m:rPr>
                <m:t>Δ</m:t>
              </m:r>
            </m:e>
            <m:sub>
              <m:r>
                <m:rPr>
                  <m:sty m:val="p"/>
                </m:rPr>
                <m:t>r</m:t>
              </m:r>
            </m:sub>
          </m:sSub>
          <m:sSup>
            <m:e>
              <m:r>
                <m:t>G</m:t>
              </m:r>
            </m:e>
            <m:sup>
              <m:r>
                <m:t>θ</m:t>
              </m:r>
            </m:sup>
          </m:sSup>
          <m:r>
            <m:rPr>
              <m:sty m:val="p"/>
            </m:rPr>
            <m:t>+</m:t>
          </m:r>
          <m:r>
            <m:t>T</m:t>
          </m:r>
          <m:sSub>
            <m:e>
              <m:r>
                <m:rPr>
                  <m:sty m:val="p"/>
                </m:rPr>
                <m:t>Δ</m:t>
              </m:r>
            </m:e>
            <m:sub>
              <m:r>
                <m:rPr>
                  <m:sty m:val="p"/>
                </m:rPr>
                <m:t>r</m:t>
              </m:r>
            </m:sub>
          </m:sSub>
          <m:sSup>
            <m:e>
              <m:r>
                <m:t>S</m:t>
              </m:r>
            </m:e>
            <m:sup>
              <m:r>
                <m:t>θ</m:t>
              </m:r>
            </m:sup>
          </m:sSup>
          <m:r>
            <m:rPr>
              <m:sty m:val="p"/>
            </m:rPr>
            <m:t>=</m:t>
          </m:r>
          <m:r>
            <m:t>58.46</m:t>
          </m:r>
          <m:r>
            <m:rPr>
              <m:sty m:val="p"/>
            </m:rPr>
            <m:t>×</m:t>
          </m:r>
          <m:sSup>
            <m:e>
              <m:r>
                <m:t>10</m:t>
              </m:r>
            </m:e>
            <m:sup>
              <m:r>
                <m:t>3</m:t>
              </m:r>
            </m:sup>
          </m:sSup>
          <m:r>
            <m:rPr>
              <m:sty m:val="p"/>
            </m:rPr>
            <m:t>+</m:t>
          </m:r>
          <m:r>
            <m:t>298.15</m:t>
          </m:r>
          <m:r>
            <m:rPr>
              <m:sty m:val="p"/>
            </m:rPr>
            <m:t>×</m:t>
          </m:r>
          <m:r>
            <m:t>106.7</m:t>
          </m:r>
          <m:r>
            <m:rPr>
              <m:sty m:val="p"/>
            </m:rPr>
            <m:t>=</m:t>
          </m:r>
          <m:r>
            <m:t>90278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90.3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HgO </w:t>
      </w:r>
      <w:r>
        <w:rPr>
          <w:rFonts w:hint="eastAsia" w:ascii="Times New Roman" w:hAnsi="Times New Roman" w:eastAsia="FangSong" w:cs="Times New Roman"/>
        </w:rPr>
        <w:t xml:space="preserve">稳定存在要求</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Sup>
            <m:e>
              <m:r>
                <m:t>K</m:t>
              </m:r>
            </m:e>
            <m:sub>
              <m:r>
                <m:t>2</m:t>
              </m:r>
            </m:sub>
            <m:sup>
              <m:r>
                <m:t>θ</m:t>
              </m:r>
            </m:sup>
          </m:sSubSup>
          <m:r>
            <m:rPr>
              <m:sty m:val="p"/>
            </m:rPr>
            <m:t>/</m:t>
          </m:r>
          <m:sSubSup>
            <m:e>
              <m:r>
                <m:t>K</m:t>
              </m:r>
            </m:e>
            <m:sub>
              <m:r>
                <m:t>1</m:t>
              </m:r>
            </m:sub>
            <m:sup>
              <m:r>
                <m:t>θ</m:t>
              </m:r>
            </m:sup>
          </m:sSubSup>
          <m:r>
            <m:rPr>
              <m:sty m:val="p"/>
            </m:rPr>
            <m:t>)</m:t>
          </m:r>
          <m:r>
            <m:rPr>
              <m:sty m:val="p"/>
            </m:rPr>
            <m:t>=</m:t>
          </m:r>
          <m:r>
            <m:rPr>
              <m:sty m:val="p"/>
            </m:rPr>
            <m:t>ln</m:t>
          </m:r>
          <m:r>
            <m:rPr>
              <m:sty m:val="p"/>
            </m:rPr>
            <m:t>(</m:t>
          </m:r>
          <m:sSubSup>
            <m:e>
              <m:r>
                <m:t>p</m:t>
              </m:r>
            </m:e>
            <m:sub>
              <m:r>
                <m:t>2</m:t>
              </m:r>
            </m:sub>
            <m:sup>
              <m:r>
                <m:t>1</m:t>
              </m:r>
              <m:r>
                <m:rPr>
                  <m:sty m:val="p"/>
                </m:rPr>
                <m:t>/</m:t>
              </m:r>
              <m:r>
                <m:t>2</m:t>
              </m:r>
            </m:sup>
          </m:sSubSup>
          <m:r>
            <m:rPr>
              <m:sty m:val="p"/>
            </m:rPr>
            <m:t>/</m:t>
          </m:r>
          <m:sSubSup>
            <m:e>
              <m:r>
                <m:t>p</m:t>
              </m:r>
            </m:e>
            <m:sub>
              <m:r>
                <m:t>1</m:t>
              </m:r>
            </m:sub>
            <m:sup>
              <m:r>
                <m:t>1</m:t>
              </m:r>
              <m:r>
                <m:rPr>
                  <m:sty m:val="p"/>
                </m:rPr>
                <m:t>/</m:t>
              </m:r>
              <m:r>
                <m:t>2</m:t>
              </m:r>
            </m:sup>
          </m:sSubSup>
          <m:r>
            <m:rPr>
              <m:sty m:val="p"/>
            </m:rPr>
            <m:t>)</m:t>
          </m:r>
          <m:r>
            <m:rPr>
              <m:sty m:val="p"/>
            </m:rPr>
            <m:t>=</m:t>
          </m:r>
          <m:f>
            <m:fPr>
              <m:type m:val="lin"/>
            </m:fPr>
            <m:num>
              <m:r>
                <m:t>1</m:t>
              </m:r>
            </m:num>
            <m:den>
              <m:r>
                <m:t>2</m:t>
              </m:r>
            </m:den>
          </m:f>
          <m:r>
            <m:rPr>
              <m:sty m:val="p"/>
            </m:rPr>
            <m:t>ln</m:t>
          </m:r>
          <m:r>
            <m:rPr>
              <m:sty m:val="p"/>
            </m:rPr>
            <m:t>(</m:t>
          </m:r>
          <m:sSub>
            <m:e>
              <m:r>
                <m:t>p</m:t>
              </m:r>
            </m:e>
            <m:sub>
              <m:r>
                <m:t>2</m:t>
              </m:r>
            </m:sub>
          </m:sSub>
          <m:r>
            <m:rPr>
              <m:sty m:val="p"/>
            </m:rPr>
            <m:t>/</m:t>
          </m:r>
          <m:sSub>
            <m:e>
              <m:r>
                <m:t>p</m:t>
              </m:r>
            </m:e>
            <m:sub>
              <m:r>
                <m:t>1</m:t>
              </m:r>
            </m:sub>
          </m:sSub>
          <m:r>
            <m:rPr>
              <m:sty m:val="p"/>
            </m:rPr>
            <m:t>)</m:t>
          </m:r>
          <m:r>
            <m:rPr>
              <m:sty m:val="p"/>
            </m:rPr>
            <m:t>=</m:t>
          </m:r>
          <m:r>
            <m:rPr>
              <m:sty m:val="p"/>
            </m:rPr>
            <m:t>Δ</m:t>
          </m:r>
          <m:sSup>
            <m:e>
              <m:r>
                <m:t>H</m:t>
              </m:r>
            </m:e>
            <m:sup>
              <m:r>
                <m:t>θ</m:t>
              </m:r>
            </m:sup>
          </m:sSup>
          <m:r>
            <m:rPr>
              <m:sty m:val="p"/>
            </m:rPr>
            <m:t>/</m:t>
          </m:r>
          <m:r>
            <m:t>R</m:t>
          </m:r>
          <m:r>
            <m:rPr>
              <m:sty m:val="p"/>
            </m:rPr>
            <m:t>(</m:t>
          </m:r>
          <m:r>
            <m:t>1</m:t>
          </m:r>
          <m:r>
            <m:rPr>
              <m:sty m:val="p"/>
            </m:rPr>
            <m:t>/</m:t>
          </m:r>
          <m:sSub>
            <m:e>
              <m:r>
                <m:t>T</m:t>
              </m:r>
            </m:e>
            <m:sub>
              <m:r>
                <m:t>1</m:t>
              </m:r>
            </m:sub>
          </m:sSub>
          <m:r>
            <m:rPr>
              <m:sty m:val="p"/>
            </m:rPr>
            <m:t>−</m:t>
          </m:r>
          <m:r>
            <m:t>1</m:t>
          </m:r>
          <m:r>
            <m:rPr>
              <m:sty m:val="p"/>
            </m:rPr>
            <m:t>/</m:t>
          </m:r>
          <m:sSub>
            <m:e>
              <m:r>
                <m:t>T</m:t>
              </m:r>
            </m:e>
            <m:sub>
              <m:r>
                <m:t>2</m:t>
              </m:r>
            </m:sub>
          </m:sSub>
          <m:r>
            <m:rPr>
              <m:sty m:val="p"/>
            </m:rPr>
            <m:t>)</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rPr>
              <m:sty m:val="p"/>
            </m:rPr>
            <m:t>(</m:t>
          </m:r>
          <m:r>
            <m:t>3.17</m:t>
          </m:r>
          <m:r>
            <m:rPr>
              <m:sty m:val="p"/>
            </m:rPr>
            <m:t>×</m:t>
          </m:r>
          <m:sSup>
            <m:e>
              <m:r>
                <m:t>10</m:t>
              </m:r>
            </m:e>
            <m:sup>
              <m:r>
                <m:rPr>
                  <m:sty m:val="p"/>
                </m:rPr>
                <m:t>−</m:t>
              </m:r>
              <m:r>
                <m:t>21</m:t>
              </m:r>
            </m:sup>
          </m:sSup>
          <m:r>
            <m:rPr>
              <m:sty m:val="p"/>
            </m:rPr>
            <m:t>)</m:t>
          </m:r>
          <m:r>
            <m:rPr>
              <m:sty m:val="p"/>
            </m:rPr>
            <m:t>)</m:t>
          </m:r>
          <m:r>
            <m:rPr>
              <m:sty m:val="p"/>
            </m:rPr>
            <m:t>=</m:t>
          </m:r>
          <m:r>
            <m:t>90278</m:t>
          </m:r>
          <m:r>
            <m:rPr>
              <m:sty m:val="p"/>
            </m:rPr>
            <m:t>/</m:t>
          </m:r>
          <m:r>
            <m:t>8.314</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f>
            <m:fPr>
              <m:type m:val="lin"/>
            </m:fPr>
            <m:num>
              <m:r>
                <m:t>1</m:t>
              </m:r>
            </m:num>
            <m:den>
              <m:r>
                <m:t>2</m:t>
              </m:r>
            </m:den>
          </m:f>
          <m:r>
            <m:rPr>
              <m:sty m:val="p"/>
            </m:rPr>
            <m:t>×</m:t>
          </m:r>
          <m:r>
            <m:t>47.99</m:t>
          </m:r>
          <m:r>
            <m:rPr>
              <m:sty m:val="p"/>
            </m:rPr>
            <m:t>=</m:t>
          </m:r>
          <m:r>
            <m:t>10860</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r>
            <m:t>23.99</m:t>
          </m:r>
          <m:r>
            <m:rPr>
              <m:sty m:val="p"/>
            </m:rPr>
            <m:t>/</m:t>
          </m:r>
          <m:r>
            <m:t>10860</m:t>
          </m:r>
          <m:r>
            <m:rPr>
              <m:sty m:val="p"/>
            </m:rPr>
            <m:t>=</m:t>
          </m:r>
          <m:r>
            <m:t>1</m:t>
          </m:r>
          <m:r>
            <m:rPr>
              <m:sty m:val="p"/>
            </m:rPr>
            <m:t>/</m:t>
          </m:r>
          <m:r>
            <m:t>298.15</m:t>
          </m:r>
          <m:r>
            <m:rPr>
              <m:sty m:val="p"/>
            </m:rPr>
            <m:t>−</m:t>
          </m:r>
          <m:r>
            <m:t>1</m:t>
          </m:r>
          <m:r>
            <m:rPr>
              <m:sty m:val="p"/>
            </m:rPr>
            <m:t>/</m:t>
          </m:r>
          <m:sSub>
            <m:e>
              <m:r>
                <m:t>T</m:t>
              </m:r>
            </m:e>
            <m:sub>
              <m:r>
                <m:t>2</m:t>
              </m:r>
            </m:sub>
          </m:sSub>
        </m:oMath>
      </m:oMathPara>
    </w:p>
    <w:p>
      <w:pPr>
        <w:pStyle w:val="FirstParagraph"/>
      </w:pPr>
      <m:oMathPara>
        <m:oMathParaPr>
          <m:jc m:val="center"/>
          <m:ctrlPr>
            <w:rPr>
              <w:sz w:val="28"/>
              <w:szCs w:val="28"/>
            </w:rPr>
          </m:ctrlPr>
        </m:oMathParaPr>
        <m:oMath>
          <m:r>
            <m:t>1</m:t>
          </m:r>
          <m:r>
            <m:rPr>
              <m:sty m:val="p"/>
            </m:rPr>
            <m:t>/</m:t>
          </m:r>
          <m:sSub>
            <m:e>
              <m:r>
                <m:t>T</m:t>
              </m:r>
            </m:e>
            <m:sub>
              <m:r>
                <m:t>2</m:t>
              </m:r>
            </m:sub>
          </m:sSub>
          <m:r>
            <m:rPr>
              <m:sty m:val="p"/>
            </m:rPr>
            <m:t>=</m:t>
          </m:r>
          <m:r>
            <m:t>1</m:t>
          </m:r>
          <m:r>
            <m:rPr>
              <m:sty m:val="p"/>
            </m:rPr>
            <m:t>/</m:t>
          </m:r>
          <m:r>
            <m:t>298.15</m:t>
          </m:r>
          <m:r>
            <m:rPr>
              <m:sty m:val="p"/>
            </m:rPr>
            <m:t>−</m:t>
          </m:r>
          <m:r>
            <m:t>0.002209</m:t>
          </m:r>
          <m:r>
            <m:rPr>
              <m:sty m:val="p"/>
            </m:rPr>
            <m:t>=</m:t>
          </m:r>
          <m:r>
            <m:t>0.001145</m:t>
          </m:r>
        </m:oMath>
      </m:oMathPara>
    </w:p>
    <w:p>
      <w:pPr>
        <w:pStyle w:val="FirstParagraph"/>
      </w:pPr>
      <m:oMathPara>
        <m:oMathParaPr>
          <m:jc m:val="center"/>
          <m:ctrlPr>
            <w:rPr>
              <w:sz w:val="28"/>
              <w:szCs w:val="28"/>
            </w:rPr>
          </m:ctrlPr>
        </m:oMathParaPr>
        <m:oMath>
          <m:sSub>
            <m:e>
              <m:r>
                <m:t>T</m:t>
              </m:r>
            </m:e>
            <m:sub>
              <m:r>
                <m:t>2</m:t>
              </m:r>
            </m:sub>
          </m:sSub>
          <m:r>
            <m:rPr>
              <m:sty m:val="p"/>
            </m:rPr>
            <m:t>=</m:t>
          </m:r>
          <m:r>
            <m:t>873</m:t>
          </m:r>
          <m:r>
            <m:t> </m:t>
          </m:r>
          <m:r>
            <m:rPr>
              <m:sty m:val="p"/>
            </m:rPr>
            <m:t>K</m:t>
          </m:r>
        </m:oMath>
      </m:oMathPara>
    </w:p>
    <w:p>
      <w:pPr>
        <w:pStyle w:val="FirstParagraph"/>
      </w:pPr>
      <w:r>
        <w:rPr>
          <w:rFonts w:hint="eastAsia" w:ascii="Times New Roman" w:hAnsi="Times New Roman" w:eastAsia="FangSong" w:cs="Times New Roman"/>
        </w:rPr>
        <w:t xml:space="preserve">源答案给出</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797.6</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Van’t Hoff </w:t>
      </w:r>
      <w:r>
        <w:rPr>
          <w:rFonts w:hint="eastAsia" w:ascii="Times New Roman" w:hAnsi="Times New Roman" w:eastAsia="FangSong" w:cs="Times New Roman"/>
        </w:rPr>
        <w:t>方程验算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t>3.17</m:t>
          </m:r>
          <m:r>
            <m:rPr>
              <m:sty m:val="p"/>
            </m:rPr>
            <m:t>×</m:t>
          </m:r>
          <m:sSup>
            <m:e>
              <m:r>
                <m:t>10</m:t>
              </m:r>
            </m:e>
            <m:sup>
              <m:r>
                <m:rPr>
                  <m:sty m:val="p"/>
                </m:rPr>
                <m:t>−</m:t>
              </m:r>
              <m:r>
                <m:t>21</m:t>
              </m:r>
            </m:sup>
          </m:sSup>
          <m:r>
            <m:rPr>
              <m:sty m:val="p"/>
            </m:rPr>
            <m:t>)</m:t>
          </m:r>
          <m:r>
            <m:rPr>
              <m:sty m:val="p"/>
            </m:rPr>
            <m:t>=</m:t>
          </m:r>
          <m:r>
            <m:t>23.99</m:t>
          </m:r>
        </m:oMath>
      </m:oMathPara>
    </w:p>
    <w:p>
      <w:pPr>
        <w:pStyle w:val="FirstParagraph"/>
      </w:pPr>
      <w:r>
        <w:rPr>
          <w:rFonts w:ascii="Times New Roman" w:hAnsi="Times New Roman" w:eastAsia="Times New Roman" w:cs="Times New Roman"/>
        </w:rPr>
        <w:t xml:space="preserve">$$\(90278/8.314) \times (1/298.15 - 1/T_2) = 10860 \times (0.003354 - 1/T_2)$$</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1</m:t>
        </m:r>
        <m:r>
          <m:rPr>
            <m:sty m:val="p"/>
          </m:rPr>
          <m:t>/</m:t>
        </m:r>
        <m:sSub>
          <m:e>
            <m:r>
              <m:t>T</m:t>
            </m:r>
          </m:e>
          <m:sub>
            <m:r>
              <m:t>2</m:t>
            </m:r>
          </m:sub>
        </m:sSub>
        <m:r>
          <m:rPr>
            <m:sty m:val="p"/>
          </m:rPr>
          <m:t>=</m:t>
        </m:r>
        <m:r>
          <m:t>0.003354</m:t>
        </m:r>
        <m:r>
          <m:rPr>
            <m:sty m:val="p"/>
          </m:rPr>
          <m:t>−</m:t>
        </m:r>
        <m:r>
          <m:t>23.99</m:t>
        </m:r>
        <m:r>
          <m:rPr>
            <m:sty m:val="p"/>
          </m:rPr>
          <m:t>/</m:t>
        </m:r>
        <m:r>
          <m:t>10860</m:t>
        </m:r>
        <m:r>
          <m:rPr>
            <m:sty m:val="p"/>
          </m:rPr>
          <m:t>=</m:t>
        </m:r>
        <m:r>
          <m:t>0.003354</m:t>
        </m:r>
        <m:r>
          <m:rPr>
            <m:sty m:val="p"/>
          </m:rPr>
          <m:t>−</m:t>
        </m:r>
        <m:r>
          <m:t>0.002209</m:t>
        </m:r>
        <m:r>
          <m:rPr>
            <m:sty m:val="p"/>
          </m:rPr>
          <m:t>=</m:t>
        </m:r>
        <m:r>
          <m:t>0.001145</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873</m:t>
        </m:r>
        <m:r>
          <m:t> </m:t>
        </m:r>
        <m:r>
          <m:rPr>
            <m:sty m:val="p"/>
          </m:rPr>
          <m:t>K</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源答案</w:t>
      </w:r>
      <w:r>
        <w:rPr>
          <w:rFonts w:ascii="Times New Roman" w:hAnsi="Times New Roman" w:eastAsia="Times New Roman" w:cs="Times New Roman"/>
        </w:rPr>
        <w:t xml:space="preserve"> 797.6 K </w:t>
      </w:r>
      <w:r>
        <w:rPr>
          <w:rFonts w:hint="eastAsia" w:ascii="Times New Roman" w:hAnsi="Times New Roman" w:eastAsia="FangSong" w:cs="Times New Roman"/>
        </w:rPr>
        <w:t>与验算有差异</w:t>
      </w:r>
      <w:r>
        <w:rPr>
          <w:rFonts w:hint="eastAsia" w:ascii="Times New Roman" w:hAnsi="Times New Roman" w:eastAsia="Times New Roman" w:cs="Times New Roman"/>
        </w:rPr>
        <w:t>（</w:t>
      </w:r>
      <w:r>
        <w:rPr>
          <w:rFonts w:hint="eastAsia" w:ascii="Times New Roman" w:hAnsi="Times New Roman" w:eastAsia="FangSong" w:cs="Times New Roman"/>
        </w:rPr>
        <w:t>疑源答案误用</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kJ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或</w:t>
      </w:r>
      <w:r>
        <w:rPr>
          <w:rFonts w:ascii="Times New Roman" w:hAnsi="Times New Roman" w:eastAsia="Times New Roman" w:cs="Times New Roman"/>
        </w:rPr>
        <w:t xml:space="preserve"> R </w:t>
      </w:r>
      <w:r>
        <w:rPr>
          <w:rFonts w:hint="eastAsia" w:ascii="Times New Roman" w:hAnsi="Times New Roman" w:eastAsia="FangSong" w:cs="Times New Roman"/>
        </w:rPr>
        <w:t>值差</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hint="eastAsia" w:ascii="Times New Roman" w:hAnsi="Times New Roman" w:eastAsia="Times New Roman" w:cs="Times New Roman"/>
              </w:rPr>
              <w:t>θ（</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ΔG^θ=−RT ln Kp^θθ</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E^θ → ΔG^θ </w:t>
            </w:r>
            <w:r>
              <w:rPr>
                <w:rFonts w:hint="eastAsia" w:ascii="Times New Roman" w:hAnsi="Times New Roman" w:eastAsia="FangSong" w:cs="Times New Roman"/>
              </w:rPr>
              <w:t xml:space="preserve">转换</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θ=ΔG</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状态函数计算</w:t>
            </w:r>
          </w:p>
        </w:tc>
      </w:tr>
    </w:tbl>
    <w:p>
      <w:pPr>
        <w:spacing w:before="160" w:after="80"/>
      </w:pPr>
      <w:r>
        <w:pict>
          <v:rect style="width:0;height:1.5pt" o:hralign="center" o:hrstd="t" o:hr="t"/>
        </w:pict>
      </w:r>
    </w:p>
    <w:bookmarkEnd w:id="234"/>
    <w:bookmarkStart w:id="235" w:name="化学能力测试-ch6a-2-sod超氧化物歧化动力学"/>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化学能力测试</w:t>
      </w:r>
      <w:r>
        <w:rPr>
          <w:rFonts w:hint="eastAsia" w:ascii="Times New Roman" w:hAnsi="Times New Roman" w:eastAsia="Times New Roman" w:cs="Times New Roman"/>
        </w:rPr>
        <w:t>-Ch6A-2-SOD</w:t>
      </w:r>
      <w:r>
        <w:rPr>
          <w:rFonts w:hint="eastAsia" w:ascii="Times New Roman" w:hAnsi="Times New Roman" w:eastAsia="SimHei" w:cs="Times New Roman"/>
        </w:rPr>
        <w:t>超氧化物歧化动力学</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limUpp>
            <m:e>
              <m:r>
                <m:rPr>
                  <m:sty m:val="p"/>
                </m:rPr>
                <m:t>→</m:t>
              </m:r>
            </m:e>
            <m:lim>
              <m:r>
                <m:rPr>
                  <m:sty m:val="p"/>
                </m:rPr>
                <m:t>E</m:t>
              </m:r>
            </m:lim>
          </m:limUpp>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m:t>
          </m:r>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1</m:t>
                  </m:r>
                </m:sub>
              </m:sSub>
            </m:lim>
          </m:limUpp>
          <m:sSup>
            <m:e>
              <m:r>
                <m:rPr>
                  <m:sty m:val="p"/>
                </m:rPr>
                <m:t>E</m:t>
              </m:r>
            </m:e>
            <m:sup>
              <m:r>
                <m:rPr>
                  <m:sty m:val="p"/>
                </m:rPr>
                <m:t>−</m:t>
              </m:r>
            </m:sup>
          </m:sSup>
          <m:r>
            <m:rPr>
              <m:sty m:val="p"/>
            </m:rPr>
            <m:t>+</m:t>
          </m:r>
          <m:sSub>
            <m:e>
              <m:r>
                <m:rPr>
                  <m:sty m:val="p"/>
                </m:rPr>
                <m:t>O</m:t>
              </m:r>
            </m:e>
            <m:sub>
              <m:r>
                <m:rPr>
                  <m:sty m:val="p"/>
                </m:rPr>
                <m:t>2</m:t>
              </m:r>
            </m:sub>
          </m:sSub>
        </m:oMath>
      </m:oMathPara>
    </w:p>
    <w:p>
      <w:pPr>
        <w:pStyle w:val="FirstParagraph"/>
      </w:pPr>
      <m:oMathPara>
        <m:oMathParaPr>
          <m:jc m:val="center"/>
          <m:ctrlPr>
            <w:rPr>
              <w:sz w:val="28"/>
              <w:szCs w:val="28"/>
            </w:rPr>
          </m:ctrlPr>
        </m:oMathParaPr>
        <m:oMath>
          <m:sSup>
            <m:e>
              <m:r>
                <m:rPr>
                  <m:sty m:val="p"/>
                </m:rPr>
                <m:t>E</m:t>
              </m:r>
            </m:e>
            <m:sup>
              <m:r>
                <m:rPr>
                  <m:sty m:val="p"/>
                </m:rPr>
                <m:t>−</m:t>
              </m:r>
            </m:sup>
          </m:sSup>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2</m:t>
                  </m:r>
                </m:sub>
              </m:sSub>
            </m:lim>
          </m:limUpp>
          <m:r>
            <m:rPr>
              <m:sty m:val="p"/>
            </m:rPr>
            <m:t>E</m:t>
          </m:r>
          <m:r>
            <m:rPr>
              <m:sty m:val="p"/>
            </m:rPr>
            <m:t>+</m:t>
          </m:r>
          <m:sSubSup>
            <m:e>
              <m:r>
                <m:rPr>
                  <m:sty m:val="p"/>
                </m:rPr>
                <m:t>O</m:t>
              </m:r>
            </m:e>
            <m:sub>
              <m:r>
                <m:rPr>
                  <m:sty m:val="p"/>
                </m:rPr>
                <m:t>2</m:t>
              </m:r>
            </m:sub>
            <m:sup>
              <m:r>
                <m:rPr>
                  <m:sty m:val="p"/>
                </m:rPr>
                <m:t>2</m:t>
              </m:r>
              <m:r>
                <m:rPr>
                  <m:sty m:val="p"/>
                </m:rPr>
                <m:t>−</m:t>
              </m:r>
            </m:sup>
          </m:sSubSup>
        </m:oMath>
      </m:oMathPara>
    </w:p>
    <w:p>
      <w:pPr>
        <w:pStyle w:val="FirstParagraph"/>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/1.67×10</w:t>
      </w:r>
      <w:r>
        <w:rPr>
          <w:rFonts w:ascii="Times New Roman" w:hAnsi="Times New Roman" w:eastAsia="Times New Roman" w:cs="Times New Roman"/>
          <w:vertAlign w:val="superscript"/>
        </w:rPr>
        <w:t>-2</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/3.33×10</w:t>
      </w:r>
      <w:r>
        <w:rPr>
          <w:rFonts w:ascii="Times New Roman" w:hAnsi="Times New Roman" w:eastAsia="Times New Roman" w:cs="Times New Roman"/>
          <w:vertAlign w:val="superscript"/>
        </w:rPr>
        <w:t>-5</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FangSong" w:cs="Times New Roman"/>
        </w:rPr>
        <w:t>另一组验证</w:t>
      </w:r>
      <w:r>
        <w:rPr>
          <w:rFonts w:ascii="Times New Roman" w:hAnsi="Times New Roman" w:eastAsia="Times New Roman" w:cs="Times New Roman"/>
        </w:rPr>
        <w:t xml:space="preserve"> n=1</w:t>
      </w:r>
    </w:p>
    <w:p>
      <w:pPr>
        <w:pStyle w:val="BodyText"/>
      </w:pP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 </w:t>
      </w: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k=r/[O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=501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=1.67×10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/3.33×10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=0.1/2.00×10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=500</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k=501 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假设第一个基元反应为速控步骤</w:t>
      </w:r>
      <w:r>
        <w:rPr>
          <w:rFonts w:hint="eastAsia" w:ascii="Times New Roman" w:hAnsi="Times New Roman" w:eastAsia="Times New Roman" w:cs="Times New Roman"/>
        </w:rPr>
        <w:t>，</w:t>
      </w:r>
      <w:r>
        <w:rPr>
          <w:rFonts w:hint="eastAsia" w:ascii="Times New Roman" w:hAnsi="Times New Roman" w:eastAsia="FangSong" w:cs="Times New Roman"/>
        </w:rPr>
        <w:t>总速率由第一步决定</w:t>
      </w:r>
      <w:r>
        <w:rPr>
          <w:rFonts w:hint="eastAsia" w:ascii="Times New Roman" w:hAnsi="Times New Roman" w:eastAsia="Times New Roman" w:cs="Times New Roman"/>
        </w:rPr>
        <w:t>：v=k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浓度几乎不变</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），c(E)=c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(E)−c(E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为常数</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c(E)=k，v=kc(O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r>
        <w:rPr>
          <w:rFonts w:hint="eastAsia" w:ascii="Times New Roman" w:hAnsi="Times New Roman" w:eastAsia="FangSong" w:cs="Times New Roman"/>
        </w:rPr>
        <w:t>假设第二步为速控步骤结果相同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c(E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r>
        <w:rPr>
          <w:rFonts w:hint="eastAsia" w:ascii="Times New Roman" w:hAnsi="Times New Roman" w:eastAsia="FangSong" w:cs="Times New Roman"/>
        </w:rPr>
        <w:t>消耗速率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t>c</m:t>
          </m:r>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sSub>
            <m:e>
              <m:r>
                <m:t>k</m:t>
              </m:r>
            </m:e>
            <m:sub>
              <m:r>
                <m:t>2</m:t>
              </m:r>
            </m:sub>
          </m:sSub>
          <m:r>
            <m:t>c</m:t>
          </m:r>
          <m:r>
            <m:rPr>
              <m:sty m:val="p"/>
            </m:rPr>
            <m:t>(</m:t>
          </m:r>
          <m:sSup>
            <m:e>
              <m:r>
                <m:rPr>
                  <m:sty m:val="p"/>
                </m:rPr>
                <m:t>E</m:t>
              </m:r>
            </m:e>
            <m:sup>
              <m:r>
                <m:rPr>
                  <m:sty m:val="p"/>
                </m:rPr>
                <m:t>−</m:t>
              </m:r>
            </m:sup>
          </m:sSup>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r>
            <m:t>0</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E</m:t>
              </m:r>
            </m:e>
            <m:sup>
              <m:r>
                <m:rPr>
                  <m:sty m:val="p"/>
                </m:rPr>
                <m:t>−</m:t>
              </m:r>
            </m:sup>
          </m:sSup>
          <m:r>
            <m:rPr>
              <m:sty m:val="p"/>
            </m:rPr>
            <m:t>)</m:t>
          </m:r>
          <m:r>
            <m:rPr>
              <m:sty m:val="p"/>
            </m:rPr>
            <m:t>=</m:t>
          </m:r>
          <m:f>
            <m:fPr>
              <m:type m:val="lin"/>
            </m:fPr>
            <m:num>
              <m:r>
                <m:t>1</m:t>
              </m:r>
            </m:num>
            <m:den>
              <m:r>
                <m:t>3</m:t>
              </m:r>
            </m:den>
          </m:f>
          <m:sSub>
            <m:e>
              <m:r>
                <m:t>c</m:t>
              </m:r>
            </m:e>
            <m:sub>
              <m:r>
                <m:t>0</m:t>
              </m:r>
            </m:sub>
          </m:sSub>
          <m:r>
            <m:rPr>
              <m:sty m:val="p"/>
            </m:rPr>
            <m:t>(</m:t>
          </m:r>
          <m:r>
            <m:rPr>
              <m:sty m:val="p"/>
            </m:rPr>
            <m:t>E</m:t>
          </m:r>
          <m:r>
            <m:rPr>
              <m:sty m:val="p"/>
            </m:rPr>
            <m:t>)</m:t>
          </m:r>
        </m:oMath>
      </m:oMathPara>
    </w:p>
    <w:p>
      <w:pPr>
        <w:pStyle w:val="FirstParagraph"/>
      </w:pPr>
      <m:oMathPara>
        <m:oMathParaPr>
          <m:jc m:val="center"/>
          <m:ctrlPr>
            <w:rPr>
              <w:sz w:val="28"/>
              <w:szCs w:val="28"/>
            </w:rPr>
          </m:ctrlPr>
        </m:oMathParaPr>
        <m:oMath>
          <m:r>
            <m:t>r</m:t>
          </m:r>
          <m:r>
            <m:rPr>
              <m:sty m:val="p"/>
            </m:rPr>
            <m:t>=</m:t>
          </m:r>
          <m:sSub>
            <m:e>
              <m:r>
                <m:t>k</m:t>
              </m:r>
            </m:e>
            <m:sub>
              <m:r>
                <m:t>1</m:t>
              </m:r>
            </m:sub>
          </m:sSub>
          <m:r>
            <m:rPr>
              <m:sty m:val="p"/>
            </m:rPr>
            <m:t>[</m:t>
          </m:r>
          <m:sSub>
            <m:e>
              <m:r>
                <m:t>c</m:t>
              </m:r>
            </m:e>
            <m:sub>
              <m:r>
                <m:t>0</m:t>
              </m:r>
            </m:sub>
          </m:sSub>
          <m:r>
            <m:rPr>
              <m:sty m:val="p"/>
            </m:rPr>
            <m:t>(</m:t>
          </m:r>
          <m:r>
            <m:rPr>
              <m:sty m:val="p"/>
            </m:rPr>
            <m:t>E</m:t>
          </m:r>
          <m:r>
            <m:rPr>
              <m:sty m:val="p"/>
            </m:rPr>
            <m:t>)</m:t>
          </m:r>
          <m:r>
            <m:rPr>
              <m:sty m:val="p"/>
            </m:rPr>
            <m:t>−</m:t>
          </m:r>
          <m:r>
            <m:t>c</m:t>
          </m:r>
          <m:r>
            <m:rPr>
              <m:sty m:val="p"/>
            </m:rPr>
            <m:t>(</m:t>
          </m:r>
          <m:sSup>
            <m:e>
              <m:r>
                <m:rPr>
                  <m:sty m:val="p"/>
                </m:rPr>
                <m:t>E</m:t>
              </m:r>
            </m:e>
            <m:sup>
              <m:r>
                <m:rPr>
                  <m:sty m:val="p"/>
                </m:rPr>
                <m:t>−</m:t>
              </m:r>
            </m:sup>
          </m:sSup>
          <m:r>
            <m:rPr>
              <m:sty m:val="p"/>
            </m:rPr>
            <m:t>)</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f>
            <m:fPr>
              <m:type m:val="lin"/>
            </m:fPr>
            <m:num>
              <m:r>
                <m:t>2</m:t>
              </m:r>
            </m:num>
            <m:den>
              <m:r>
                <m:t>3</m:t>
              </m:r>
            </m:den>
          </m:f>
          <m:sSub>
            <m:e>
              <m:r>
                <m:t>k</m:t>
              </m:r>
            </m:e>
            <m:sub>
              <m:r>
                <m:t>1</m:t>
              </m:r>
            </m:sub>
          </m:sSub>
          <m:sSub>
            <m:e>
              <m:r>
                <m:t>c</m:t>
              </m:r>
            </m:e>
            <m:sub>
              <m:r>
                <m:t>0</m:t>
              </m:r>
            </m:sub>
          </m:sSub>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：k=⅔k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w:t>
      </w:r>
    </w:p>
    <w:p>
      <w:pPr>
        <w:pStyle w:val="BodyText"/>
      </w:pPr>
      <m:oMathPara>
        <m:oMathParaPr>
          <m:jc m:val="center"/>
          <m:ctrlPr>
            <w:rPr>
              <w:sz w:val="28"/>
              <w:szCs w:val="28"/>
            </w:rPr>
          </m:ctrlPr>
        </m:oMathParaPr>
        <m:oMath>
          <m:sSub>
            <m:e>
              <m:r>
                <m:t>k</m:t>
              </m:r>
            </m:e>
            <m:sub>
              <m:r>
                <m:t>1</m:t>
              </m:r>
            </m:sub>
          </m:sSub>
          <m:r>
            <m:rPr>
              <m:sty m:val="p"/>
            </m:rPr>
            <m:t>=</m:t>
          </m:r>
          <m:f>
            <m:fPr>
              <m:type m:val="bar"/>
            </m:fPr>
            <m:num>
              <m:r>
                <m:t>3</m:t>
              </m:r>
              <m:r>
                <m:t>k</m:t>
              </m:r>
            </m:num>
            <m:den>
              <m:r>
                <m:t>2</m:t>
              </m:r>
              <m:sSub>
                <m:e>
                  <m:r>
                    <m:t>c</m:t>
                  </m:r>
                </m:e>
                <m:sub>
                  <m:r>
                    <m:t>0</m:t>
                  </m:r>
                </m:sub>
              </m:sSub>
              <m:r>
                <m:rPr>
                  <m:sty m:val="p"/>
                </m:rPr>
                <m:t>(</m:t>
              </m:r>
              <m:r>
                <m:rPr>
                  <m:sty m:val="p"/>
                </m:rPr>
                <m:t>E</m:t>
              </m:r>
              <m:r>
                <m:rPr>
                  <m:sty m:val="p"/>
                </m:rPr>
                <m:t>)</m:t>
              </m:r>
            </m:den>
          </m:f>
          <m:r>
            <m:rPr>
              <m:sty m:val="p"/>
            </m:rPr>
            <m:t>=</m:t>
          </m:r>
          <m:f>
            <m:fPr>
              <m:type m:val="bar"/>
            </m:fPr>
            <m:num>
              <m:r>
                <m:t>3</m:t>
              </m:r>
              <m:r>
                <m:rPr>
                  <m:sty m:val="p"/>
                </m:rPr>
                <m:t>×</m:t>
              </m:r>
              <m:r>
                <m:t>501</m:t>
              </m:r>
            </m:num>
            <m:den>
              <m:r>
                <m:t>2</m:t>
              </m:r>
              <m:r>
                <m:rPr>
                  <m:sty m:val="p"/>
                </m:rPr>
                <m:t>×</m:t>
              </m:r>
              <m:r>
                <m:t>0.400</m:t>
              </m:r>
              <m:r>
                <m:rPr>
                  <m:sty m:val="p"/>
                </m:rPr>
                <m:t>×</m:t>
              </m:r>
              <m:sSup>
                <m:e>
                  <m:r>
                    <m:t>10</m:t>
                  </m:r>
                </m:e>
                <m:sup>
                  <m:r>
                    <m:rPr>
                      <m:sty m:val="p"/>
                    </m:rPr>
                    <m:t>−</m:t>
                  </m:r>
                  <m:r>
                    <m:t>6</m:t>
                  </m:r>
                </m:sup>
              </m:sSup>
            </m:den>
          </m:f>
          <m:r>
            <m:rPr>
              <m:sty m:val="p"/>
            </m:rPr>
            <m:t>=</m:t>
          </m:r>
          <m:r>
            <m:t>1.88</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t>k</m:t>
              </m:r>
            </m:e>
            <m:sub>
              <m:r>
                <m:t>2</m:t>
              </m:r>
            </m:sub>
          </m:sSub>
          <m:r>
            <m:rPr>
              <m:sty m:val="p"/>
            </m:rPr>
            <m:t>=</m:t>
          </m:r>
          <m:r>
            <m:t>2</m:t>
          </m:r>
          <m:sSub>
            <m:e>
              <m:r>
                <m:t>k</m:t>
              </m:r>
            </m:e>
            <m:sub>
              <m:r>
                <m:t>1</m:t>
              </m:r>
            </m:sub>
          </m:sSub>
          <m:r>
            <m:rPr>
              <m:sty m:val="p"/>
            </m:rPr>
            <m:t>=</m:t>
          </m:r>
          <m:r>
            <m:t>3.76</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初速率法确定反应级数</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n=1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浓度恒定</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w:r>
              <w:rPr>
                <w:rFonts w:ascii="Times New Roman" w:hAnsi="Times New Roman" w:eastAsia="Times New Roman" w:cs="Times New Roman"/>
              </w:rPr>
              <w:t xml:space="preserve">SOD </w:t>
            </w:r>
            <w:r>
              <w:rPr>
                <w:rFonts w:hint="eastAsia" w:ascii="Times New Roman" w:hAnsi="Times New Roman" w:eastAsia="FangSong" w:cs="Times New Roman"/>
              </w:rPr>
              <w:t xml:space="preserve">生物酶催化</w:t>
            </w:r>
          </w:p>
        </w:tc>
      </w:tr>
    </w:tbl>
    <w:p>
      <w:pPr>
        <w:spacing w:before="160" w:after="80"/>
      </w:pPr>
      <w:r>
        <w:pict>
          <v:rect style="width:0;height:1.5pt" o:hralign="center" o:hrstd="t" o:hr="t"/>
        </w:pict>
      </w:r>
    </w:p>
    <w:bookmarkEnd w:id="235"/>
    <w:bookmarkStart w:id="236" w:name="化学能力测试-ch6b-9-so2cl2分解与原电池"/>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化学能力测试</w:t>
      </w:r>
      <w:r>
        <w:rPr>
          <w:rFonts w:hint="eastAsia" w:ascii="Times New Roman" w:hAnsi="Times New Roman" w:eastAsia="Times New Roman" w:cs="Times New Roman"/>
        </w:rPr>
        <w:t>-Ch6B-9-SO2Cl2</w:t>
      </w:r>
      <w:r>
        <w:rPr>
          <w:rFonts w:hint="eastAsia" w:ascii="Times New Roman" w:hAnsi="Times New Roman" w:eastAsia="SimHei" w:cs="Times New Roman"/>
        </w:rPr>
        <w:t>分解与原电池</w:t>
      </w:r>
    </w:p>
    <w:p>
      <w:pPr>
        <w:pStyle w:val="FirstParagraph"/>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Time/s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7500</w:t>
            </w:r>
          </w:p>
        </w:tc>
        <w:tc>
          <w:tcPr/>
          <w:p>
            <w:pPr>
              <w:pStyle w:val="Compact"/>
              <w:jc w:val="center"/>
            </w:pPr>
            <w:r>
              <w:rPr>
                <w:rFonts w:ascii="Times New Roman" w:hAnsi="Times New Roman" w:eastAsia="Times New Roman" w:cs="Times New Roman"/>
                <w:b/>
              </w:rPr>
              <w:t xml:space="preserve">10000</w:t>
            </w:r>
          </w:p>
        </w:tc>
      </w:tr>
      <w:tr>
        <w:tc>
          <w:tcPr/>
          <w:p>
            <w:pPr>
              <w:pStyle w:val="Compact"/>
              <w:jc w:val="center"/>
            </w:pPr>
            <w:r>
              <w:rPr>
                <w:rFonts w:ascii="Times New Roman" w:hAnsi="Times New Roman" w:eastAsia="Times New Roman" w:cs="Times New Roman"/>
              </w:rPr>
              <w:t xml:space="preserve">P_total/atm</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？E^θ(Cu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/Cu)=+0.36</w:t>
      </w:r>
      <w:r>
        <w:rPr>
          <w:rFonts w:ascii="Times New Roman" w:hAnsi="Times New Roman" w:eastAsia="Times New Roman" w:cs="Times New Roman"/>
        </w:rPr>
        <w:t xml:space="preserve"> V、E^θ(Pt/Cl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ΔG^θ。</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1.0 − x + x + x = 1.0 + </w:t>
      </w:r>
      <w:r>
        <w:rPr>
          <w:rFonts w:hint="eastAsia" w:ascii="Times New Roman" w:hAnsi="Times New Roman" w:eastAsia="Times New Roman" w:cs="Times New Roman"/>
        </w:rPr>
        <w:t>x，p(SO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x：</w:t>
      </w:r>
    </w:p>
    <w:p>
      <w:pPr>
        <w:pStyle w:val="Compact"/>
        <w:numPr>
          <w:ilvl w:val="0"/>
          <w:numId w:val="1059"/>
        </w:numPr>
      </w:pPr>
      <w:r>
        <w:rPr>
          <w:rFonts w:ascii="Times New Roman" w:hAnsi="Times New Roman" w:eastAsia="Times New Roman" w:cs="Times New Roman"/>
        </w:rPr>
        <w:t xml:space="preserve">2500 </w:t>
      </w:r>
      <w:r>
        <w:rPr>
          <w:rFonts w:hint="eastAsia" w:ascii="Times New Roman" w:hAnsi="Times New Roman" w:eastAsia="Times New Roman" w:cs="Times New Roman"/>
        </w:rPr>
        <w:t xml:space="preserve">s：x=0.053</w:t>
      </w:r>
      <w:r>
        <w:rPr>
          <w:rFonts w:ascii="Times New Roman" w:hAnsi="Times New Roman" w:eastAsia="Times New Roman" w:cs="Times New Roman"/>
        </w:rPr>
        <w:t xml:space="preserve"> → p=0.947 atm</w:t>
      </w:r>
    </w:p>
    <w:p>
      <w:pPr>
        <w:pStyle w:val="Compact"/>
        <w:numPr>
          <w:ilvl w:val="0"/>
          <w:numId w:val="1059"/>
        </w:numPr>
      </w:pPr>
      <w:r>
        <w:rPr>
          <w:rFonts w:ascii="Times New Roman" w:hAnsi="Times New Roman" w:eastAsia="Times New Roman" w:cs="Times New Roman"/>
        </w:rPr>
        <w:t xml:space="preserve">10000 </w:t>
      </w:r>
      <w:r>
        <w:rPr>
          <w:rFonts w:hint="eastAsia" w:ascii="Times New Roman" w:hAnsi="Times New Roman" w:eastAsia="Times New Roman" w:cs="Times New Roman"/>
        </w:rPr>
        <w:t xml:space="preserve">s：x=0.197</w:t>
      </w:r>
      <w:r>
        <w:rPr>
          <w:rFonts w:ascii="Times New Roman" w:hAnsi="Times New Roman" w:eastAsia="Times New Roman" w:cs="Times New Roman"/>
        </w:rPr>
        <w:t xml:space="preserve"> → p=0.803 atm</w:t>
      </w:r>
    </w:p>
    <w:p>
      <w:pPr>
        <w:pStyle w:val="FirstParagraph"/>
      </w:pPr>
      <w:r>
        <w:rPr>
          <w:rFonts w:ascii="Times New Roman" w:hAnsi="Times New Roman" w:eastAsia="Times New Roman" w:cs="Times New Roman"/>
        </w:rPr>
        <w:t xml:space="preserve">ln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k = 2.2×10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w:t>
      </w:r>
      <w:r>
        <w:rPr>
          <w:rFonts w:hint="eastAsia" w:ascii="Times New Roman" w:hAnsi="Times New Roman" w:eastAsia="Times New Roman" w:cs="Times New Roman"/>
        </w:rPr>
        <w:t xml:space="preserve">K：1.55=1.0+x</w:t>
      </w:r>
      <w:r>
        <w:rPr>
          <w:rFonts w:ascii="Times New Roman" w:hAnsi="Times New Roman" w:eastAsia="Times New Roman" w:cs="Times New Roman"/>
        </w:rPr>
        <w:t xml:space="preserve"> → </w:t>
      </w:r>
      <w:r>
        <w:rPr>
          <w:rFonts w:hint="eastAsia" w:ascii="Times New Roman" w:hAnsi="Times New Roman" w:eastAsia="Times New Roman" w:cs="Times New Roman"/>
        </w:rPr>
        <w:t>x=0.55，p(SO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w:t>
      </w:r>
    </w:p>
    <w:p>
      <w:pPr>
        <w:pStyle w:val="BodyText"/>
      </w:pPr>
      <m:oMathPara>
        <m:oMathParaPr>
          <m:jc m:val="center"/>
          <m:ctrlPr>
            <w:rPr>
              <w:sz w:val="28"/>
              <w:szCs w:val="28"/>
            </w:rPr>
          </m:ctrlPr>
        </m:oMathParaPr>
        <m:oMath>
          <m:r>
            <m:rPr>
              <m:sty m:val="p"/>
            </m:rPr>
            <m:t>ln</m:t>
          </m:r>
          <m:r>
            <m:rPr>
              <m:sty m:val="p"/>
            </m:rPr>
            <m:t>(</m:t>
          </m:r>
          <m:r>
            <m:t>1.00</m:t>
          </m:r>
          <m:r>
            <m:rPr>
              <m:sty m:val="p"/>
            </m:rPr>
            <m:t>/</m:t>
          </m:r>
          <m:r>
            <m:t>0.45</m:t>
          </m:r>
          <m:r>
            <m:rPr>
              <m:sty m:val="p"/>
            </m:rPr>
            <m:t>)</m:t>
          </m:r>
          <m:r>
            <m:rPr>
              <m:sty m:val="p"/>
            </m:rPr>
            <m:t>=</m:t>
          </m:r>
          <m:r>
            <m:t>k</m:t>
          </m:r>
          <m:r>
            <m:rPr>
              <m:sty m:val="p"/>
            </m:rPr>
            <m:t>×</m:t>
          </m:r>
          <m:r>
            <m:t>3600</m:t>
          </m:r>
          <m:r>
            <m:rPr>
              <m:sty m:val="p"/>
            </m:rPr>
            <m:t>⇒</m:t>
          </m:r>
          <m:r>
            <m:t>k</m:t>
          </m:r>
          <m:r>
            <m:rPr>
              <m:sty m:val="p"/>
            </m:rPr>
            <m:t>=</m:t>
          </m:r>
          <m:r>
            <m:t>2.2</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r>
                <m:t>2.2</m:t>
              </m:r>
              <m:r>
                <m:rPr>
                  <m:sty m:val="p"/>
                </m:rPr>
                <m:t>×</m:t>
              </m:r>
              <m:sSup>
                <m:e>
                  <m:r>
                    <m:t>10</m:t>
                  </m:r>
                </m:e>
                <m:sup>
                  <m:r>
                    <m:rPr>
                      <m:sty m:val="p"/>
                    </m:rPr>
                    <m:t>−</m:t>
                  </m:r>
                  <m:r>
                    <m:t>4</m:t>
                  </m:r>
                </m:sup>
              </m:sSup>
            </m:num>
            <m:den>
              <m:r>
                <m:t>2.2</m:t>
              </m:r>
              <m:r>
                <m:rPr>
                  <m:sty m:val="p"/>
                </m:rPr>
                <m:t>×</m:t>
              </m:r>
              <m:sSup>
                <m:e>
                  <m:r>
                    <m:t>10</m:t>
                  </m:r>
                </m:e>
                <m:sup>
                  <m:r>
                    <m:rPr>
                      <m:sty m:val="p"/>
                    </m:rPr>
                    <m:t>−</m:t>
                  </m:r>
                  <m:r>
                    <m:t>5</m:t>
                  </m:r>
                </m:sup>
              </m:sSup>
            </m:den>
          </m:f>
          <m:r>
            <m:rPr>
              <m:sty m:val="p"/>
            </m:rPr>
            <m:t>=</m:t>
          </m:r>
          <m:f>
            <m:fPr>
              <m:type m:val="bar"/>
            </m:fPr>
            <m:num>
              <m:sSub>
                <m:e>
                  <m:r>
                    <m:t>E</m:t>
                  </m:r>
                </m:e>
                <m:sub>
                  <m:r>
                    <m:rPr>
                      <m:sty m:val="p"/>
                    </m:rPr>
                    <m:t>a</m:t>
                  </m:r>
                </m:sub>
              </m:sSub>
            </m:num>
            <m:den>
              <m:r>
                <m:t>8.314</m:t>
              </m:r>
            </m:den>
          </m:f>
          <m:d>
            <m:dPr>
              <m:begChr m:val="("/>
              <m:sepChr m:val=""/>
              <m:endChr m:val=")"/>
              <m:grow/>
            </m:dPr>
            <m:e>
              <m:f>
                <m:fPr>
                  <m:type m:val="bar"/>
                </m:fPr>
                <m:num>
                  <m:r>
                    <m:t>10</m:t>
                  </m:r>
                </m:num>
                <m:den>
                  <m:r>
                    <m:t>375</m:t>
                  </m:r>
                  <m:r>
                    <m:rPr>
                      <m:sty m:val="p"/>
                    </m:rPr>
                    <m:t>×</m:t>
                  </m:r>
                  <m:r>
                    <m:t>385</m:t>
                  </m:r>
                </m:den>
              </m:f>
            </m:e>
          </m:d>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E^θ(Cl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 &gt; E^θ(Cu</w:t>
      </w:r>
      <w:r>
        <w:rPr>
          <w:rFonts w:ascii="Times New Roman" w:hAnsi="Times New Roman" w:eastAsia="Times New Roman" w:cs="Times New Roman"/>
          <w:vertAlign w:val="superscript"/>
        </w:rPr>
        <w:t>2+</w:t>
      </w:r>
      <w:r>
        <w:rPr>
          <w:rFonts w:ascii="Times New Roman" w:hAnsi="Times New Roman" w:eastAsia="Times New Roman" w:cs="Times New Roman"/>
        </w:rPr>
        <w:t>/Cu)=+0.36 V →</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电极为正极</w:t>
      </w:r>
      <w:r>
        <w:rPr>
          <w:rFonts w:hint="eastAsia" w:ascii="Times New Roman" w:hAnsi="Times New Roman" w:eastAsia="Times New Roman" w:cs="Times New Roman"/>
          <w:b/>
          <w:bCs/>
        </w:rPr>
        <w:t>（</w:t>
      </w:r>
      <w:r>
        <w:rPr>
          <w:rFonts w:hint="eastAsia" w:ascii="Times New Roman" w:hAnsi="Times New Roman" w:eastAsia="FangSong" w:cs="Times New Roman"/>
          <w:b/>
          <w:bCs/>
        </w:rPr>
        <w:t>阴极</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/Cu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为负极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t>1.36</m:t>
          </m:r>
          <m:r>
            <m:rPr>
              <m:sty m:val="p"/>
            </m:rPr>
            <m:t>−</m:t>
          </m:r>
          <m:r>
            <m:t>0.36</m:t>
          </m:r>
          <m:r>
            <m:rPr>
              <m:sty m:val="p"/>
            </m:rPr>
            <m:t>=</m:t>
          </m:r>
          <m:r>
            <m:t>1.00</m:t>
          </m:r>
          <m:r>
            <m:t> </m:t>
          </m:r>
          <m:r>
            <m:rPr>
              <m:sty m:val="p"/>
            </m:rPr>
            <m:t>V</m:t>
          </m:r>
        </m:oMath>
      </m:oMathPara>
    </w:p>
    <w:p>
      <w:pPr>
        <w:pStyle w:val="FirstParagraph"/>
      </w:pPr>
      <w:r>
        <w:rPr>
          <w:rFonts w:ascii="Times New Roman" w:hAnsi="Times New Roman" w:eastAsia="Times New Roman" w:cs="Times New Roman"/>
          <w:b/>
          <w:bCs/>
        </w:rPr>
        <w:t xml:space="preserve">9-4</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2</m:t>
          </m:r>
          <m:r>
            <m:rPr>
              <m:sty m:val="p"/>
            </m:rPr>
            <m:t>×</m:t>
          </m:r>
          <m:r>
            <m:t>96485</m:t>
          </m:r>
          <m:r>
            <m:rPr>
              <m:sty m:val="p"/>
            </m:rPr>
            <m:t>×</m:t>
          </m:r>
          <m:r>
            <m:t>1.00</m:t>
          </m:r>
          <m:r>
            <m:rPr>
              <m:sty m:val="p"/>
            </m:rPr>
            <m:t>=</m:t>
          </m:r>
          <m:r>
            <m:rPr>
              <m:sty m:val="p"/>
            </m:rPr>
            <m:t>−</m:t>
          </m:r>
          <m:r>
            <m:t>1.93</m:t>
          </m:r>
          <m:r>
            <m:rPr>
              <m:sty m:val="p"/>
            </m:rPr>
            <m:t>×</m:t>
          </m:r>
          <m:sSup>
            <m:e>
              <m:r>
                <m:t>10</m:t>
              </m:r>
            </m:e>
            <m:sup>
              <m:r>
                <m:t>2</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1.0</m:t>
              </m:r>
              <m:r>
                <m:rPr>
                  <m:sty m:val="p"/>
                </m:rPr>
                <m:t>×</m:t>
              </m:r>
              <m:sSup>
                <m:e>
                  <m:r>
                    <m:t>10</m:t>
                  </m:r>
                </m:e>
                <m:sup>
                  <m:r>
                    <m:rPr>
                      <m:sty m:val="p"/>
                    </m:rPr>
                    <m:t>−</m:t>
                  </m:r>
                  <m:r>
                    <m:t>14</m:t>
                  </m:r>
                </m:sup>
              </m:sSup>
            </m:num>
            <m:den>
              <m:r>
                <m:t>6.4</m:t>
              </m:r>
              <m:r>
                <m:rPr>
                  <m:sty m:val="p"/>
                </m:rPr>
                <m:t>×</m:t>
              </m:r>
              <m:sSup>
                <m:e>
                  <m:r>
                    <m:t>10</m:t>
                  </m:r>
                </m:e>
                <m:sup>
                  <m:r>
                    <m:rPr>
                      <m:sty m:val="p"/>
                    </m:rPr>
                    <m:t>−</m:t>
                  </m:r>
                  <m:r>
                    <m:t>8</m:t>
                  </m:r>
                </m:sup>
              </m:sSup>
            </m:den>
          </m:f>
          <m:r>
            <m:rPr>
              <m:sty m:val="p"/>
            </m:rPr>
            <m:t>=</m:t>
          </m:r>
          <m:f>
            <m:fPr>
              <m:type m:val="bar"/>
            </m:fPr>
            <m:num>
              <m:sSup>
                <m:e>
                  <m:r>
                    <m:t>x</m:t>
                  </m:r>
                </m:e>
                <m:sup>
                  <m:r>
                    <m:t>2</m:t>
                  </m:r>
                </m:sup>
              </m:sSup>
            </m:num>
            <m:den>
              <m:r>
                <m:t>0.020</m:t>
              </m:r>
              <m:r>
                <m:rPr>
                  <m:sty m:val="p"/>
                </m:rPr>
                <m:t>−</m:t>
              </m:r>
              <m:r>
                <m:t>x</m:t>
              </m:r>
            </m:den>
          </m:f>
        </m:oMath>
      </m:oMathPara>
    </w:p>
    <w:p>
      <w:pPr>
        <w:pStyle w:val="FirstParagraph"/>
        <w:spacing w:after="80"/>
      </w:pPr>
      <w:r>
        <w:rPr>
          <w:rFonts w:ascii="Times New Roman" w:hAnsi="Times New Roman" w:eastAsia="Times New Roman" w:cs="Times New Roman"/>
        </w:rPr>
        <w:t>x=[HSO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]=5.6×10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M → pOH=4.25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pH=9.75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276 kJ/mol</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E</w:t>
            </w:r>
            <w:r>
              <w:rPr>
                <w:rFonts w:ascii="Times New Roman" w:hAnsi="Times New Roman" w:eastAsia="Times New Roman" w:cs="Times New Roman"/>
                <w:vertAlign w:val="superscript"/>
              </w:rPr>
              <w:t xml:space="preserve">θ=E</w:t>
            </w:r>
            <w:r>
              <w:rPr>
                <w:rFonts w:hint="eastAsia" w:ascii="Times New Roman" w:hAnsi="Times New Roman" w:eastAsia="Times New Roman" w:cs="Times New Roman"/>
              </w:rPr>
              <w:t>θ(</w:t>
            </w:r>
            <w:r>
              <w:rPr>
                <w:rFonts w:hint="eastAsia" w:ascii="Times New Roman" w:hAnsi="Times New Roman" w:eastAsia="FangSong" w:cs="Times New Roman"/>
              </w:rPr>
              <w:t>阴极</w:t>
            </w:r>
            <w:r>
              <w:rPr>
                <w:rFonts w:hint="eastAsia" w:ascii="Times New Roman" w:hAnsi="Times New Roman" w:eastAsia="Times New Roman" w:cs="Times New Roman"/>
              </w:rPr>
              <w:t>)−E^θ(</w:t>
            </w:r>
            <w:r>
              <w:rPr>
                <w:rFonts w:hint="eastAsia" w:ascii="Times New Roman" w:hAnsi="Times New Roman" w:eastAsia="FangSong" w:cs="Times New Roman"/>
              </w:rPr>
              <w:t>阳极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m:oMath>
              <m:sSub>
                <m:e>
                  <m:r>
                    <m:t>K</m:t>
                  </m:r>
                </m:e>
                <m:sub>
                  <m:r>
                    <m:t>b</m:t>
                  </m:r>
                </m:sub>
              </m:sSub>
            </m:oMath>
          </w:p>
        </w:tc>
      </w:tr>
    </w:tbl>
    <w:p>
      <w:pPr>
        <w:spacing w:before="160" w:after="80"/>
      </w:pPr>
      <w:r>
        <w:pict>
          <v:rect style="width:0;height:1.5pt" o:hralign="center" o:hrstd="t" o:hr="t"/>
        </w:pict>
      </w:r>
    </w:p>
    <w:bookmarkEnd w:id="236"/>
    <w:bookmarkStart w:id="237" w:name="化学能力测试-ch7a-2-hcl气相分解电化学平衡常数"/>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化学能力测试</w:t>
      </w:r>
      <w:r>
        <w:rPr>
          <w:rFonts w:hint="eastAsia" w:ascii="Times New Roman" w:hAnsi="Times New Roman" w:eastAsia="Times New Roman" w:cs="Times New Roman"/>
        </w:rPr>
        <w:t>-Ch7A-2-HCl</w:t>
      </w:r>
      <w:r>
        <w:rPr>
          <w:rFonts w:hint="eastAsia" w:ascii="Times New Roman" w:hAnsi="Times New Roman" w:eastAsia="SimHei" w:cs="Times New Roman"/>
        </w:rPr>
        <w:t>气相分解电化学平衡常数</w:t>
      </w:r>
    </w:p>
    <w:p>
      <w:pPr>
        <w:pStyle w:val="FirstParagraph"/>
        <w:spacing w:after="8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p_HCl/Torr</w:t>
            </w:r>
          </w:p>
        </w:tc>
        <w:tc>
          <w:tcPr/>
          <w:p>
            <w:pPr>
              <w:pStyle w:val="Compact"/>
              <w:jc w:val="center"/>
            </w:pPr>
            <w:r>
              <w:rPr>
                <w:rFonts w:ascii="Times New Roman" w:hAnsi="Times New Roman" w:eastAsia="Times New Roman" w:cs="Times New Roman"/>
                <w:b/>
              </w:rPr>
              <w:t>p_H</w:t>
            </w:r>
            <w:r>
              <w:rPr>
                <w:rFonts w:ascii="Times New Roman" w:hAnsi="Times New Roman" w:eastAsia="Times New Roman" w:cs="Times New Roman"/>
                <w:b/>
                <w:vertAlign w:val="subscript"/>
              </w:rPr>
              <w:t>2</w:t>
            </w:r>
            <w:r>
              <w:rPr>
                <w:rFonts w:ascii="Times New Roman" w:hAnsi="Times New Roman" w:eastAsia="Times New Roman" w:cs="Times New Roman"/>
                <w:b/>
              </w:rPr>
              <w:t>=p_Cl</w:t>
            </w:r>
            <w:r>
              <w:rPr>
                <w:rFonts w:ascii="Times New Roman" w:hAnsi="Times New Roman" w:eastAsia="Times New Roman" w:cs="Times New Roman"/>
                <w:b/>
                <w:vertAlign w:val="subscript"/>
              </w:rPr>
              <w:t>2</w:t>
            </w:r>
            <w:r>
              <w:rPr>
                <w:rFonts w:ascii="Times New Roman" w:hAnsi="Times New Roman" w:eastAsia="Times New Roman" w:cs="Times New Roman"/>
                <w:b/>
              </w:rPr>
              <w:t>/Torr</w:t>
            </w:r>
          </w:p>
        </w:tc>
        <w:tc>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2HCl(aq)。</w:t>
      </w:r>
      <w:r>
        <w:rPr>
          <w:rFonts w:hint="eastAsia" w:ascii="Times New Roman" w:hAnsi="Times New Roman" w:eastAsia="FangSong" w:cs="Times New Roman"/>
        </w:rPr>
        <w:t>气相中氯化氢与溶液中平衡</w:t>
      </w:r>
      <w:r>
        <w:rPr>
          <w:rFonts w:hint="eastAsia" w:ascii="Times New Roman" w:hAnsi="Times New Roman" w:eastAsia="Times New Roman" w:cs="Times New Roman"/>
        </w:rPr>
        <w:t>，</w:t>
      </w:r>
      <w:r>
        <w:rPr>
          <w:rFonts w:hint="eastAsia" w:ascii="Times New Roman" w:hAnsi="Times New Roman" w:eastAsia="FangSong" w:cs="Times New Roman"/>
        </w:rPr>
        <w:t>气相反应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→2HCl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 </w:t>
      </w:r>
      <w:r>
        <w:rPr>
          <w:rFonts w:hint="eastAsia" w:ascii="Times New Roman" w:hAnsi="Times New Roman" w:eastAsia="FangSong" w:cs="Times New Roman"/>
        </w:rPr>
        <w:t>与电化学相同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r>
            <m:t>G</m:t>
          </m:r>
          <m:r>
            <m:rPr>
              <m:sty m:val="p"/>
            </m:rPr>
            <m:t>+</m:t>
          </m:r>
          <m:r>
            <m:t>A</m:t>
          </m:r>
          <m:r>
            <m:rPr>
              <m:sty m:val="p"/>
            </m:rPr>
            <m:t>=</m:t>
          </m:r>
          <m:r>
            <m:rPr>
              <m:sty m:val="p"/>
            </m:rPr>
            <m:t>Δ</m:t>
          </m:r>
          <m:r>
            <m:t>G</m:t>
          </m:r>
          <m:r>
            <m:rPr>
              <m:sty m:val="p"/>
            </m:rPr>
            <m:t>+</m:t>
          </m:r>
          <m:r>
            <m:t>z</m:t>
          </m:r>
          <m:r>
            <m:t>F</m:t>
          </m:r>
          <m:r>
            <m:t>E</m:t>
          </m:r>
        </m:oMath>
      </m:oMathPara>
    </w:p>
    <w:p>
      <w:pPr>
        <w:pStyle w:val="FirstParagraph"/>
      </w:pPr>
      <m:oMathPara>
        <m:oMathParaPr>
          <m:jc m:val="center"/>
          <m:ctrlPr>
            <w:rPr>
              <w:sz w:val="28"/>
              <w:szCs w:val="28"/>
            </w:rPr>
          </m:ctrlPr>
        </m:oMathParaPr>
        <m:oMath>
          <m:r>
            <m:t>R</m:t>
          </m:r>
          <m:r>
            <m:t>T</m:t>
          </m:r>
          <m:r>
            <m:rPr>
              <m:sty m:val="p"/>
            </m:rPr>
            <m:t>ln</m:t>
          </m:r>
          <m:sSub>
            <m:e>
              <m:r>
                <m:t>K</m:t>
              </m:r>
            </m:e>
            <m:sub>
              <m:r>
                <m:rPr>
                  <m:sty m:val="p"/>
                </m:rPr>
                <m:t>p</m:t>
              </m:r>
            </m:sub>
          </m:sSub>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2</m:t>
          </m:r>
          <m:r>
            <m:t>F</m:t>
          </m:r>
          <m:r>
            <m:t>E</m:t>
          </m:r>
        </m:oMath>
      </m:oMathPara>
    </w:p>
    <w:p>
      <w:pPr>
        <w:pStyle w:val="FirstParagraph"/>
      </w:pPr>
      <m:oMathPara>
        <m:oMathParaPr>
          <m:jc m:val="center"/>
          <m:ctrlPr>
            <w:rPr>
              <w:sz w:val="28"/>
              <w:szCs w:val="28"/>
            </w:rPr>
          </m:ctrlPr>
        </m:oMathParaPr>
        <m:oMath>
          <m:r>
            <m:rPr>
              <m:sty m:val="p"/>
            </m:rPr>
            <m:t>ln</m:t>
          </m:r>
          <m:sSubSup>
            <m:e>
              <m:r>
                <m:t>K</m:t>
              </m:r>
            </m:e>
            <m:sub>
              <m:r>
                <m:rPr>
                  <m:sty m:val="p"/>
                </m:rPr>
                <m:t>p</m:t>
              </m:r>
            </m:sub>
            <m:sup>
              <m:r>
                <m:t>θ</m:t>
              </m:r>
            </m:sup>
          </m:sSubSup>
          <m:r>
            <m:rPr>
              <m:sty m:val="p"/>
            </m:rPr>
            <m: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76.575</m:t>
          </m:r>
          <m:r>
            <m:t>E</m:t>
          </m:r>
        </m:oMath>
      </m:oMathPara>
    </w:p>
    <w:p>
      <w:pPr>
        <w:pStyle w:val="FirstParagraph"/>
      </w:pPr>
      <w:r>
        <w:rPr>
          <w:rFonts w:ascii="Times New Roman" w:hAnsi="Times New Roman" w:eastAsia="Times New Roman" w:cs="Times New Roman"/>
        </w:rPr>
        <w:t xml:space="preserve">E=1.190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ln(0.24</w:t>
      </w:r>
      <w:r>
        <w:rPr>
          <w:rFonts w:ascii="Times New Roman" w:hAnsi="Times New Roman" w:eastAsia="Times New Roman" w:cs="Times New Roman"/>
          <w:vertAlign w:val="superscript"/>
        </w:rPr>
        <w:t>2</w:t>
      </w:r>
      <w:r>
        <w:rPr>
          <w:rFonts w:ascii="Times New Roman" w:hAnsi="Times New Roman" w:eastAsia="Times New Roman" w:cs="Times New Roman"/>
        </w:rPr>
        <w:t>/750</w:t>
      </w:r>
      <w:r>
        <w:rPr>
          <w:rFonts w:ascii="Times New Roman" w:hAnsi="Times New Roman" w:eastAsia="Times New Roman" w:cs="Times New Roman"/>
          <w:vertAlign w:val="superscript"/>
        </w:rPr>
        <w:t>2</w:t>
      </w:r>
      <w:r>
        <w:rPr>
          <w:rFonts w:ascii="Times New Roman" w:hAnsi="Times New Roman" w:eastAsia="Times New Roman" w:cs="Times New Roman"/>
        </w:rPr>
        <w:t>) + 76.575×1.190 = −14.71 + 91.13 = 75.03</w:t>
      </w:r>
    </w:p>
    <w:p>
      <w:pPr>
        <w:pStyle w:val="BodyText"/>
      </w:pPr>
      <w:r>
        <w:rPr>
          <w:rFonts w:ascii="Times New Roman" w:hAnsi="Times New Roman" w:eastAsia="Times New Roman" w:cs="Times New Roman"/>
        </w:rPr>
        <w:t xml:space="preserve">E=0.973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ln(337</w:t>
      </w:r>
      <w:r>
        <w:rPr>
          <w:rFonts w:ascii="Times New Roman" w:hAnsi="Times New Roman" w:eastAsia="Times New Roman" w:cs="Times New Roman"/>
          <w:vertAlign w:val="superscript"/>
        </w:rPr>
        <w:t>2</w:t>
      </w:r>
      <w:r>
        <w:rPr>
          <w:rFonts w:ascii="Times New Roman" w:hAnsi="Times New Roman" w:eastAsia="Times New Roman" w:cs="Times New Roman"/>
        </w:rPr>
        <w:t>/415</w:t>
      </w:r>
      <w:r>
        <w:rPr>
          <w:rFonts w:ascii="Times New Roman" w:hAnsi="Times New Roman" w:eastAsia="Times New Roman" w:cs="Times New Roman"/>
          <w:vertAlign w:val="superscript"/>
        </w:rPr>
        <w:t>2</w:t>
      </w:r>
      <w:r>
        <w:rPr>
          <w:rFonts w:ascii="Times New Roman" w:hAnsi="Times New Roman" w:eastAsia="Times New Roman" w:cs="Times New Roman"/>
        </w:rPr>
        <w:t>) + 76.575×0.973 = 0.394+0.973×76.575=74.17</w:t>
      </w:r>
    </w:p>
    <w:p>
      <w:pPr>
        <w:pStyle w:val="BodyText"/>
      </w:pP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ascii="Times New Roman" w:hAnsi="Times New Roman" w:eastAsia="Times New Roman" w:cs="Times New Roman"/>
          <w:b/>
          <w:bCs/>
        </w:rPr>
        <w:t xml:space="preserve">ln Kp = 74.6</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E=1.0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f>
            <m:fPr>
              <m:type m:val="bar"/>
            </m:fPr>
            <m:num>
              <m:sSub>
                <m:e>
                  <m:r>
                    <m:t>p</m:t>
                  </m:r>
                </m:e>
                <m:sub>
                  <m:r>
                    <m:rPr>
                      <m:sty m:val="p"/>
                    </m:rPr>
                    <m:t>H</m:t>
                  </m:r>
                  <m:r>
                    <m:rPr>
                      <m:sty m:val="p"/>
                    </m:rPr>
                    <m:t>C</m:t>
                  </m:r>
                  <m:r>
                    <m:rPr>
                      <m:sty m:val="p"/>
                    </m:rPr>
                    <m:t>l</m:t>
                  </m:r>
                </m:sub>
              </m:sSub>
            </m:num>
            <m:den>
              <m:sSub>
                <m:e>
                  <m:r>
                    <m:t>p</m:t>
                  </m:r>
                </m:e>
                <m:sub>
                  <m:sSub>
                    <m:e>
                      <m:r>
                        <m:rPr>
                          <m:sty m:val="p"/>
                        </m:rPr>
                        <m:t>H</m:t>
                      </m:r>
                    </m:e>
                    <m:sub>
                      <m:r>
                        <m:rPr>
                          <m:sty m:val="p"/>
                        </m:rPr>
                        <m:t>2</m:t>
                      </m:r>
                    </m:sub>
                  </m:sSub>
                </m:sub>
              </m:sSub>
            </m:den>
          </m:f>
          <m:r>
            <m:rPr>
              <m:sty m:val="p"/>
            </m:rPr>
            <m:t>=</m:t>
          </m:r>
          <m:rad>
            <m:radPr>
              <m:degHide m:val="on"/>
            </m:radPr>
            <m:deg/>
            <m:e>
              <m:r>
                <m:rPr>
                  <m:sty m:val="p"/>
                </m:rPr>
                <m:t>exp</m:t>
              </m:r>
              <m:r>
                <m:rPr>
                  <m:sty m:val="p"/>
                </m:rPr>
                <m:t>(</m:t>
              </m:r>
              <m:r>
                <m:t>74.6</m:t>
              </m:r>
              <m:r>
                <m:rPr>
                  <m:sty m:val="p"/>
                </m:rPr>
                <m:t>−</m:t>
              </m:r>
              <m:r>
                <m:t>76.575</m:t>
              </m:r>
              <m:r>
                <m:rPr>
                  <m:sty m:val="p"/>
                </m:rPr>
                <m:t>)</m:t>
              </m:r>
            </m:e>
          </m:rad>
          <m:r>
            <m:rPr>
              <m:sty m:val="p"/>
            </m:rPr>
            <m:t>=</m:t>
          </m:r>
          <m:r>
            <m:t>0.373</m:t>
          </m:r>
        </m:oMath>
      </m:oMathPara>
    </w:p>
    <w:p>
      <w:pPr>
        <w:pStyle w:val="FirstParagraph"/>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≈750</w:t>
      </w:r>
      <w:r>
        <w:rPr>
          <w:rFonts w:ascii="Times New Roman" w:hAnsi="Times New Roman" w:eastAsia="Times New Roman" w:cs="Times New Roman"/>
        </w:rPr>
        <w:t xml:space="preserve"> Torr → p(HCl)≈204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)≈546 Torr。</w:t>
      </w:r>
    </w:p>
    <w:p>
      <w:pPr>
        <w:pStyle w:val="BodyText"/>
        <w:spacing w:after="80"/>
      </w:pPr>
      <w:r>
        <w:rPr>
          <w:rFonts w:hint="eastAsia" w:ascii="Times New Roman" w:hAnsi="Times New Roman" w:eastAsia="Times New Roman" w:cs="Times New Roman"/>
          <w:b/>
          <w:bCs/>
        </w:rPr>
        <w:t xml:space="preserve">E=0（760</w:t>
      </w:r>
      <w:r>
        <w:rPr>
          <w:rFonts w:ascii="Times New Roman" w:hAnsi="Times New Roman" w:eastAsia="Times New Roman" w:cs="Times New Roman"/>
          <w:b/>
          <w:bCs/>
        </w:rPr>
        <w:t xml:space="preserve"> Torr </w:t>
      </w:r>
      <w:r>
        <w:rPr>
          <w:rFonts w:hint="eastAsia" w:ascii="Times New Roman" w:hAnsi="Times New Roman" w:eastAsia="FangSong" w:cs="Times New Roman"/>
          <w:b/>
          <w:bCs/>
        </w:rPr>
        <w:t>平衡混合物</w:t>
      </w:r>
      <w:r>
        <w:rPr>
          <w:rFonts w:hint="eastAsia" w:ascii="Times New Roman" w:hAnsi="Times New Roman" w:eastAsia="Times New Roman" w:cs="Times New Roman"/>
          <w:b/>
          <w:bCs/>
        </w:rPr>
        <w:t>）</w:t>
      </w:r>
      <w:r>
        <w:rPr>
          <w:rFonts w:hint="eastAsia" w:ascii="Times New Roman" w:hAnsi="Times New Roman" w:eastAsia="Times New Roman" w:cs="Times New Roman"/>
        </w:rPr>
        <w:t>：Kp^θ=exp(74.6)=1.58×10</w:t>
      </w:r>
      <w:r>
        <w:rPr>
          <w:rFonts w:hint="eastAsia" w:ascii="Times New Roman" w:hAnsi="Times New Roman" w:eastAsia="Times New Roman" w:cs="Times New Roman"/>
          <w:vertAlign w:val="superscript"/>
        </w:rPr>
        <w:t>16</w:t>
      </w:r>
      <w:r>
        <w:rPr>
          <w:rFonts w:ascii="Times New Roman" w:hAnsi="Times New Roman" w:eastAsia="Times New Roman" w:cs="Times New Roman"/>
        </w:rPr>
        <w:t xml:space="preserve"> → p(HCl)≈760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Torr——</w:t>
      </w:r>
      <w:r>
        <w:rPr>
          <w:rFonts w:hint="eastAsia" w:ascii="Times New Roman" w:hAnsi="Times New Roman" w:eastAsia="FangSong" w:cs="Times New Roman"/>
        </w:rPr>
        <w:t>游离氯和氢实际不存在</w:t>
      </w:r>
      <w:r>
        <w:rPr>
          <w:rFonts w:hint="eastAsia" w:ascii="Times New Roman" w:hAnsi="Times New Roman" w:eastAsia="Times New Roman" w:cs="Times New Roman"/>
        </w:rPr>
        <w:t>。</w:t>
      </w:r>
      <w:r>
        <w:rPr>
          <w:rFonts w:hint="eastAsia" w:ascii="Times New Roman" w:hAnsi="Times New Roman" w:eastAsia="FangSong" w:cs="Times New Roman"/>
        </w:rPr>
        <w:t>故直接测气相组成定</w:t>
      </w:r>
      <w:r>
        <w:rPr>
          <w:rFonts w:ascii="Times New Roman" w:hAnsi="Times New Roman" w:eastAsia="Times New Roman" w:cs="Times New Roman"/>
        </w:rPr>
        <w:t xml:space="preserve"> K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电化学法是唯一方法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zFE = </w:t>
            </w:r>
            <w:r>
              <w:rPr>
                <w:rFonts w:hint="eastAsia" w:ascii="Times New Roman" w:hAnsi="Times New Roman" w:eastAsia="FangSong" w:cs="Times New Roman"/>
              </w:rPr>
              <w:t xml:space="preserve">电功耦合</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气相分压平衡常数</w:t>
            </w:r>
          </w:p>
        </w:tc>
      </w:tr>
    </w:tbl>
    <w:p>
      <w:pPr>
        <w:spacing w:before="160" w:after="80"/>
      </w:pPr>
      <w:r>
        <w:pict>
          <v:rect style="width:0;height:1.5pt" o:hralign="center" o:hrstd="t" o:hr="t"/>
        </w:pict>
      </w:r>
    </w:p>
    <w:bookmarkEnd w:id="237"/>
    <w:bookmarkStart w:id="238" w:name="化学能力测试-ch7b-8-agagbr热力学与br2溶解"/>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化学能力测试</w:t>
      </w:r>
      <w:r>
        <w:rPr>
          <w:rFonts w:hint="eastAsia" w:ascii="Times New Roman" w:hAnsi="Times New Roman" w:eastAsia="Times New Roman" w:cs="Times New Roman"/>
        </w:rPr>
        <w:t>-Ch7B-8-AgAgBr</w:t>
      </w:r>
      <w:r>
        <w:rPr>
          <w:rFonts w:hint="eastAsia" w:ascii="Times New Roman" w:hAnsi="Times New Roman" w:eastAsia="SimHei" w:cs="Times New Roman"/>
        </w:rPr>
        <w:t>热力学与</w:t>
      </w:r>
      <w:r>
        <w:rPr>
          <w:rFonts w:hint="eastAsia" w:ascii="Times New Roman" w:hAnsi="Times New Roman" w:eastAsia="Times New Roman" w:cs="Times New Roman"/>
        </w:rPr>
        <w:t>Br2</w:t>
      </w:r>
      <w:r>
        <w:rPr>
          <w:rFonts w:hint="eastAsia" w:ascii="Times New Roman" w:hAnsi="Times New Roman" w:eastAsia="SimHei" w:cs="Times New Roman"/>
        </w:rPr>
        <w:t>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/Ag E^θ=+0.7996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E^θ=+0.0713 </w:t>
      </w:r>
      <w:r>
        <w:rPr>
          <w:rFonts w:hint="eastAsia" w:ascii="Times New Roman" w:hAnsi="Times New Roman" w:eastAsia="Times New Roman" w:cs="Times New Roman"/>
        </w:rPr>
        <w:t xml:space="preserve">V；ΔfG</w:t>
      </w:r>
      <w:r>
        <w:rPr>
          <w:rFonts w:ascii="Times New Roman" w:hAnsi="Times New Roman" w:eastAsia="Times New Roman" w:cs="Times New Roman"/>
        </w:rPr>
        <w:t>θ(NH</w:t>
      </w:r>
      <w:r>
        <w:rPr>
          <w:rFonts w:ascii="Times New Roman" w:hAnsi="Times New Roman" w:eastAsia="Times New Roman" w:cs="Times New Roman"/>
          <w:vertAlign w:val="subscript"/>
        </w:rPr>
        <w:t>3</w:t>
      </w:r>
      <w:r>
        <w:rPr>
          <w:rFonts w:ascii="Times New Roman" w:hAnsi="Times New Roman" w:eastAsia="Times New Roman" w:cs="Times New Roman"/>
        </w:rPr>
        <w:t>(aq))=−26.50、ΔfG</w:t>
      </w:r>
      <w:r>
        <w:rPr>
          <w:rFonts w:ascii="Times New Roman" w:hAnsi="Times New Roman" w:eastAsia="Times New Roman" w:cs="Times New Roman"/>
        </w:rPr>
        <w:t>θ[Ag(NH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ΔfG^θ(Ag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θ=−FE</w:t>
      </w:r>
      <w:r>
        <w:rPr>
          <w:rFonts w:ascii="Times New Roman" w:hAnsi="Times New Roman" w:eastAsia="Times New Roman" w:cs="Times New Roman"/>
        </w:rPr>
        <w:t xml:space="preserve">θ=−96500×0.7996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+e→Ag，ΔrG</w:t>
      </w:r>
      <w:r>
        <w:rPr>
          <w:rFonts w:ascii="Times New Roman" w:hAnsi="Times New Roman" w:eastAsia="Times New Roman" w:cs="Times New Roman"/>
          <w:vertAlign w:val="superscript"/>
        </w:rPr>
        <w:t xml:space="preserve">θ=−ΔfG</w:t>
      </w:r>
      <w:r>
        <w:rPr>
          <w:rFonts w:hint="eastAsia" w:ascii="Times New Roman" w:hAnsi="Times New Roman" w:eastAsia="Times New Roman" w:cs="Times New Roman"/>
        </w:rPr>
        <w:t>θ(Ag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G</m:t>
              </m:r>
            </m:e>
            <m:sup>
              <m:r>
                <m:t>θ</m:t>
              </m:r>
            </m:sup>
          </m:sSup>
          <m:r>
            <m:rPr>
              <m:sty m:val="p"/>
            </m:rPr>
            <m:t>(</m:t>
          </m:r>
          <m:r>
            <m:rPr>
              <m:sty m:val="p"/>
            </m:rPr>
            <m:t>A</m:t>
          </m:r>
          <m:sSup>
            <m:e>
              <m:r>
                <m:rPr>
                  <m:sty m:val="p"/>
                </m:rPr>
                <m:t>g</m:t>
              </m:r>
            </m:e>
            <m:sup>
              <m:r>
                <m:rPr>
                  <m:sty m:val="p"/>
                </m:rPr>
                <m:t>+</m:t>
              </m:r>
            </m:sup>
          </m:sSup>
          <m:r>
            <m:rPr>
              <m:sty m:val="p"/>
            </m:rPr>
            <m:t>)</m:t>
          </m:r>
          <m:r>
            <m:rPr>
              <m:sty m:val="p"/>
            </m:rPr>
            <m:t>=</m:t>
          </m:r>
          <m:r>
            <m:t>F</m:t>
          </m:r>
          <m:r>
            <m:rPr>
              <m:sty m:val="p"/>
            </m:rPr>
            <m:t>×</m:t>
          </m:r>
          <m:r>
            <m:t>0.7996</m:t>
          </m:r>
          <m:r>
            <m:rPr>
              <m:sty m:val="p"/>
            </m:rPr>
            <m:t>=</m:t>
          </m:r>
          <m:r>
            <m:t>77.15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8-2</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17.12</m:t>
          </m:r>
          <m:r>
            <m:rPr>
              <m:sty m:val="p"/>
            </m:rPr>
            <m:t>−</m:t>
          </m:r>
          <m:r>
            <m:t>77.15</m:t>
          </m:r>
          <m:r>
            <m:rPr>
              <m:sty m:val="p"/>
            </m:rPr>
            <m:t>−</m:t>
          </m:r>
          <m:r>
            <m:t>2</m:t>
          </m:r>
          <m:r>
            <m:rPr>
              <m:sty m:val="p"/>
            </m:rPr>
            <m:t>(</m:t>
          </m:r>
          <m:r>
            <m:rPr>
              <m:sty m:val="p"/>
            </m:rPr>
            <m:t>−</m:t>
          </m:r>
          <m:r>
            <m:t>26.50</m:t>
          </m:r>
          <m:r>
            <m:rPr>
              <m:sty m:val="p"/>
            </m:rPr>
            <m:t>)</m:t>
          </m:r>
          <m:r>
            <m:rPr>
              <m:sty m:val="p"/>
            </m:rPr>
            <m:t>=</m:t>
          </m:r>
          <m:r>
            <m:rPr>
              <m:sty m:val="p"/>
            </m:rPr>
            <m:t>−</m:t>
          </m:r>
          <m:r>
            <m:t>41.27</m:t>
          </m:r>
          <m:r>
            <m:t> </m:t>
          </m:r>
          <m:r>
            <m:rPr>
              <m:sty m:val="p"/>
            </m:rPr>
            <m:t>k</m:t>
          </m:r>
          <m:r>
            <m:rPr>
              <m:sty m:val="p"/>
            </m:rPr>
            <m:t>J</m:t>
          </m:r>
        </m:oMath>
      </m:oMathPara>
    </w:p>
    <w:p>
      <w:pPr>
        <w:pStyle w:val="FirstParagraph"/>
      </w:pPr>
      <m:oMathPara>
        <m:oMathParaPr>
          <m:jc m:val="center"/>
          <m:ctrlPr>
            <w:rPr>
              <w:sz w:val="28"/>
              <w:szCs w:val="28"/>
            </w:rPr>
          </m:ctrlPr>
        </m:oMathParaPr>
        <m:oMath>
          <m:sSub>
            <m:e>
              <m:r>
                <m:t>K</m:t>
              </m:r>
            </m:e>
            <m:sub>
              <m:r>
                <m:rPr>
                  <m:sty m:val="p"/>
                </m:rPr>
                <m:t>f</m:t>
              </m:r>
            </m:sub>
          </m:sSub>
          <m:r>
            <m:rPr>
              <m:sty m:val="p"/>
            </m:rPr>
            <m:t>=</m:t>
          </m:r>
          <m:r>
            <m:rPr>
              <m:sty m:val="p"/>
            </m:rPr>
            <m:t>exp</m:t>
          </m:r>
          <m:r>
            <m:rPr>
              <m:sty m:val="p"/>
            </m:rPr>
            <m:t>(</m:t>
          </m:r>
          <m:r>
            <m:t>41270</m:t>
          </m:r>
          <m:r>
            <m:rPr>
              <m:sty m:val="p"/>
            </m:rPr>
            <m:t>/</m:t>
          </m:r>
          <m:r>
            <m:rPr>
              <m:sty m:val="p"/>
            </m:rPr>
            <m:t>(</m:t>
          </m:r>
          <m:r>
            <m:t>8.314</m:t>
          </m:r>
          <m:r>
            <m:rPr>
              <m:sty m:val="p"/>
            </m:rPr>
            <m:t>×</m:t>
          </m:r>
          <m:r>
            <m:t>298.15</m:t>
          </m:r>
          <m:r>
            <m:rPr>
              <m:sty m:val="p"/>
            </m:rPr>
            <m:t>)</m:t>
          </m:r>
          <m:r>
            <m:rPr>
              <m:sty m:val="p"/>
            </m:rPr>
            <m:t>)</m:t>
          </m:r>
          <m:r>
            <m:rPr>
              <m:sty m:val="p"/>
            </m:rPr>
            <m:t>=</m:t>
          </m:r>
          <m:r>
            <m:t>1.7</m:t>
          </m:r>
          <m:r>
            <m:rPr>
              <m:sty m:val="p"/>
            </m:rPr>
            <m:t>×</m:t>
          </m:r>
          <m:sSup>
            <m:e>
              <m:r>
                <m:t>10</m:t>
              </m:r>
            </m:e>
            <m:sup>
              <m:r>
                <m:t>7</m:t>
              </m:r>
            </m:sup>
          </m:sSup>
        </m:oMath>
      </m:oMathPara>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AgBr(s)→Ag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：ΔE^θ=0.0713−0.7996=−0.7283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ln</m:t>
          </m:r>
          <m:sSub>
            <m:e>
              <m:r>
                <m:t>K</m:t>
              </m:r>
            </m:e>
            <m:sub>
              <m:r>
                <m:rPr>
                  <m:sty m:val="p"/>
                </m:rPr>
                <m:t>s</m:t>
              </m:r>
              <m:r>
                <m:rPr>
                  <m:sty m:val="p"/>
                </m:rPr>
                <m:t>p</m:t>
              </m:r>
            </m:sub>
          </m:sSub>
          <m:r>
            <m:rPr>
              <m:sty m:val="p"/>
            </m:rPr>
            <m:t>=</m:t>
          </m:r>
          <m:r>
            <m:t>n</m:t>
          </m:r>
          <m:r>
            <m:t>F</m:t>
          </m:r>
          <m:r>
            <m:rPr>
              <m:sty m:val="p"/>
            </m:rPr>
            <m:t>Δ</m:t>
          </m:r>
          <m:sSup>
            <m:e>
              <m:r>
                <m:t>E</m:t>
              </m:r>
            </m:e>
            <m:sup>
              <m:r>
                <m:t>θ</m:t>
              </m:r>
            </m:sup>
          </m:sSup>
          <m:r>
            <m:rPr>
              <m:sty m:val="p"/>
            </m:rPr>
            <m:t>/</m:t>
          </m:r>
          <m:r>
            <m:t>R</m:t>
          </m:r>
          <m:r>
            <m:t>T</m:t>
          </m:r>
          <m:r>
            <m:rPr>
              <m:sty m:val="p"/>
            </m:rPr>
            <m:t>=</m:t>
          </m:r>
          <m:r>
            <m:rPr>
              <m:sty m:val="p"/>
            </m:rPr>
            <m:t>−</m:t>
          </m:r>
          <m:r>
            <m:t>28.35</m:t>
          </m:r>
          <m:r>
            <m:rPr>
              <m:sty m:val="p"/>
            </m:rPr>
            <m:t>⇒</m:t>
          </m:r>
          <m:sSub>
            <m:e>
              <m:r>
                <m:t>K</m:t>
              </m:r>
            </m:e>
            <m:sub>
              <m:r>
                <m:rPr>
                  <m:sty m:val="p"/>
                </m:rPr>
                <m:t>s</m:t>
              </m:r>
              <m:r>
                <m:rPr>
                  <m:sty m:val="p"/>
                </m:rPr>
                <m:t>p</m:t>
              </m:r>
            </m:sub>
          </m:sSub>
          <m:r>
            <m:rPr>
              <m:sty m:val="p"/>
            </m:rPr>
            <m:t>=</m:t>
          </m:r>
          <m:r>
            <m:t>4.89</m:t>
          </m:r>
          <m:r>
            <m:rPr>
              <m:sty m:val="p"/>
            </m:rPr>
            <m:t>×</m:t>
          </m:r>
          <m:sSup>
            <m:e>
              <m:r>
                <m:t>10</m:t>
              </m:r>
            </m:e>
            <m:sup>
              <m:r>
                <m:rPr>
                  <m:sty m:val="p"/>
                </m:rPr>
                <m:t>−</m:t>
              </m:r>
              <m:r>
                <m:t>13</m:t>
              </m:r>
            </m:sup>
          </m:sSup>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AgBr+2NH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，K=Ksp·Kf=8.31×10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S</m:t>
                  </m:r>
                </m:e>
                <m:sup>
                  <m:r>
                    <m:t>2</m:t>
                  </m:r>
                </m:sup>
              </m:sSup>
            </m:num>
            <m:den>
              <m:r>
                <m:rPr>
                  <m:sty m:val="p"/>
                </m:rPr>
                <m:t>(</m:t>
              </m:r>
              <m:r>
                <m:t>0.100</m:t>
              </m:r>
              <m:r>
                <m:rPr>
                  <m:sty m:val="p"/>
                </m:rPr>
                <m:t>−</m:t>
              </m:r>
              <m:r>
                <m:t>2</m:t>
              </m:r>
              <m:r>
                <m:t>S</m:t>
              </m:r>
              <m:sSup>
                <m:e>
                  <m:r>
                    <m:rPr>
                      <m:sty m:val="p"/>
                    </m:rPr>
                    <m:t>)</m:t>
                  </m:r>
                </m:e>
                <m:sup>
                  <m:r>
                    <m:t>2</m:t>
                  </m:r>
                </m:sup>
              </m:sSup>
            </m:den>
          </m:f>
          <m:r>
            <m:rPr>
              <m:sty m:val="p"/>
            </m:rPr>
            <m:t>=</m:t>
          </m:r>
          <m:r>
            <m:t>8.31</m:t>
          </m:r>
          <m:r>
            <m:rPr>
              <m:sty m:val="p"/>
            </m:rPr>
            <m:t>×</m:t>
          </m:r>
          <m:sSup>
            <m:e>
              <m:r>
                <m:t>10</m:t>
              </m:r>
            </m:e>
            <m:sup>
              <m:r>
                <m:rPr>
                  <m:sty m:val="p"/>
                </m:rPr>
                <m:t>−</m:t>
              </m:r>
              <m:r>
                <m:t>6</m:t>
              </m:r>
            </m:sup>
          </m:sSup>
          <m:r>
            <m:rPr>
              <m:sty m:val="p"/>
            </m:rPr>
            <m:t>⇒</m:t>
          </m:r>
          <m:r>
            <m:t>S</m:t>
          </m:r>
          <m:r>
            <m:rPr>
              <m:sty m:val="p"/>
            </m:rPr>
            <m:t>=</m:t>
          </m:r>
          <m:r>
            <m:t>2.9</m:t>
          </m:r>
          <m:r>
            <m:rPr>
              <m:sty m:val="p"/>
            </m:rPr>
            <m:t>×</m:t>
          </m:r>
          <m:sSup>
            <m:e>
              <m:r>
                <m:t>10</m:t>
              </m:r>
            </m:e>
            <m:sup>
              <m:r>
                <m:rPr>
                  <m:sty m:val="p"/>
                </m:rPr>
                <m:t>−</m:t>
              </m:r>
              <m:r>
                <m:t>4</m:t>
              </m:r>
            </m:sup>
          </m:sSup>
          <m:r>
            <m:t> </m:t>
          </m:r>
          <m:r>
            <m:rPr>
              <m:sty m:val="p"/>
            </m:rPr>
            <m:t>M</m:t>
          </m:r>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]=8.15×10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r>
            <m:t>1.721</m:t>
          </m:r>
          <m:r>
            <m:rPr>
              <m:sty m:val="p"/>
            </m:rPr>
            <m:t>+</m:t>
          </m:r>
          <m:f>
            <m:fPr>
              <m:type m:val="bar"/>
            </m:fPr>
            <m:num>
              <m:r>
                <m:t>0.0592</m:t>
              </m:r>
            </m:num>
            <m:den>
              <m:r>
                <m:t>2</m:t>
              </m:r>
            </m:den>
          </m:f>
          <m:r>
            <m:rPr>
              <m:sty m:val="p"/>
            </m:rPr>
            <m:t>lg</m:t>
          </m:r>
          <m:r>
            <m:rPr>
              <m:sty m:val="p"/>
            </m:rPr>
            <m:t>(</m:t>
          </m:r>
          <m:r>
            <m:t>8.15</m:t>
          </m:r>
          <m:r>
            <m:rPr>
              <m:sty m:val="p"/>
            </m:rPr>
            <m:t>×</m:t>
          </m:r>
          <m:sSup>
            <m:e>
              <m:r>
                <m:t>10</m:t>
              </m:r>
            </m:e>
            <m:sup>
              <m:r>
                <m:rPr>
                  <m:sty m:val="p"/>
                </m:rPr>
                <m:t>−</m:t>
              </m:r>
              <m:r>
                <m:t>12</m:t>
              </m:r>
            </m:sup>
          </m:sSup>
          <m:sSup>
            <m:e>
              <m:r>
                <m:rPr>
                  <m:sty m:val="p"/>
                </m:rPr>
                <m:t>)</m:t>
              </m:r>
            </m:e>
            <m:sup>
              <m:r>
                <m:t>2</m:t>
              </m:r>
            </m:sup>
          </m:sSup>
          <m:r>
            <m:rPr>
              <m:sty m:val="p"/>
            </m:rPr>
            <m:t>=</m:t>
          </m:r>
          <m:r>
            <m:t>1.065</m:t>
          </m:r>
          <m:r>
            <m:t> </m:t>
          </m:r>
          <m:r>
            <m:rPr>
              <m:sty m:val="p"/>
            </m:rPr>
            <m:t>V</m:t>
          </m:r>
        </m:oMath>
      </m:oMathPara>
    </w:p>
    <w:p>
      <w:pPr>
        <w:pStyle w:val="FirstParagraph"/>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Latimer </w:t>
      </w:r>
      <w:r>
        <w:rPr>
          <w:rFonts w:hint="eastAsia" w:ascii="Times New Roman" w:hAnsi="Times New Roman" w:eastAsia="FangSong" w:cs="Times New Roman"/>
        </w:rPr>
        <w:t xml:space="preserve">组合求</w:t>
      </w:r>
      <w:r>
        <w:rPr>
          <w:rFonts w:ascii="Times New Roman" w:hAnsi="Times New Roman" w:eastAsia="Times New Roman" w:cs="Times New Roman"/>
        </w:rPr>
        <w:t xml:space="preserve"> </w:t>
      </w:r>
      <w:r>
        <w:rPr>
          <w:rFonts w:hint="eastAsia" w:ascii="Times New Roman" w:hAnsi="Times New Roman" w:eastAsia="Times New Roman" w:cs="Times New Roman"/>
        </w:rPr>
        <w:t>E^θ(Br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6</w:t>
      </w:r>
      <w:r>
        <w:rPr>
          <w:rFonts w:ascii="Times New Roman" w:hAnsi="Times New Roman" w:eastAsia="Times New Roman" w:cs="Times New Roman"/>
        </w:rPr>
        <w:t>°(BrO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)=(2×4×1.491+2×1.584)/10=1.5096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)=(2×6×1.441−10×1.5096)/2=1.098 </w:t>
      </w:r>
      <w:r>
        <w:rPr>
          <w:rFonts w:hint="eastAsia" w:ascii="Times New Roman" w:hAnsi="Times New Roman" w:eastAsia="Times New Roman" w:cs="Times New Roman"/>
        </w:rPr>
        <w:t>V（6E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核对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(l)+2e→2Br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=−2F×1.065；Br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=−2F×1.098：</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Δ</m:t>
          </m:r>
          <m:sSub>
            <m:e>
              <m:r>
                <m:t>G</m:t>
              </m:r>
            </m:e>
            <m:sub>
              <m:r>
                <m:t>1</m:t>
              </m:r>
            </m:sub>
          </m:sSub>
          <m:r>
            <m:rPr>
              <m:sty m:val="p"/>
            </m:rPr>
            <m:t>−</m:t>
          </m:r>
          <m:r>
            <m:rPr>
              <m:sty m:val="p"/>
            </m:rPr>
            <m:t>Δ</m:t>
          </m:r>
          <m:sSub>
            <m:e>
              <m:r>
                <m:t>G</m:t>
              </m:r>
            </m:e>
            <m:sub>
              <m:r>
                <m:t>2</m:t>
              </m:r>
            </m:sub>
          </m:sSub>
          <m:r>
            <m:rPr>
              <m:sty m:val="p"/>
            </m:rPr>
            <m:t>=</m:t>
          </m:r>
          <m:r>
            <m:t>0.066</m:t>
          </m:r>
          <m:r>
            <m:t>F</m:t>
          </m:r>
          <m:r>
            <m:rPr>
              <m:sty m:val="p"/>
            </m:rPr>
            <m:t>=</m:t>
          </m:r>
          <m:r>
            <m:t>6368</m:t>
          </m:r>
          <m:r>
            <m:t> </m:t>
          </m:r>
          <m:r>
            <m:rPr>
              <m:sty m:val="p"/>
            </m:rPr>
            <m:t>J</m:t>
          </m:r>
        </m:oMath>
      </m:oMathPara>
    </w:p>
    <w:p>
      <w:pPr>
        <w:pStyle w:val="FirstParagraph"/>
        <w:spacing w:after="80"/>
      </w:pPr>
      <m:oMathPara>
        <m:oMathParaPr>
          <m:jc m:val="center"/>
          <m:ctrlPr>
            <w:rPr>
              <w:sz w:val="28"/>
              <w:szCs w:val="28"/>
            </w:rPr>
          </m:ctrlPr>
        </m:oMathParaPr>
        <m:oMath>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exp</m:t>
          </m:r>
          <m:r>
            <m:rPr>
              <m:sty m:val="p"/>
            </m:rPr>
            <m:t>(</m:t>
          </m:r>
          <m:r>
            <m:rPr>
              <m:sty m:val="p"/>
            </m:rPr>
            <m:t>−</m:t>
          </m:r>
          <m:r>
            <m:t>6368</m:t>
          </m:r>
          <m:r>
            <m:rPr>
              <m:sty m:val="p"/>
            </m:rPr>
            <m:t>/</m:t>
          </m:r>
          <m:r>
            <m:t>R</m:t>
          </m:r>
          <m:r>
            <m:t>T</m:t>
          </m:r>
          <m:r>
            <m:rPr>
              <m:sty m:val="p"/>
            </m:rPr>
            <m:t>)</m:t>
          </m:r>
          <m:r>
            <m:rPr>
              <m:sty m:val="p"/>
            </m:rPr>
            <m:t>=</m:t>
          </m:r>
          <m:r>
            <m:t>0.077</m:t>
          </m:r>
          <m:r>
            <m:t> </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生成自由能互推</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FangSong" w:cs="Times New Roman"/>
              </w:rPr>
              <w:t>图</w:t>
            </w:r>
          </w:p>
        </w:tc>
        <w:tc>
          <w:tcPr/>
          <w:p>
            <w:pPr>
              <w:pStyle w:val="Compact"/>
              <w:jc w:val="center"/>
            </w:pPr>
            <w:r>
              <w:rPr>
                <w:rFonts w:hint="eastAsia" w:ascii="Times New Roman" w:hAnsi="Times New Roman" w:eastAsia="FangSong" w:cs="Times New Roman"/>
              </w:rPr>
              <w:t xml:space="preserve">组合求未知电对</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配体溶解</w:t>
            </w:r>
          </w:p>
        </w:tc>
      </w:tr>
    </w:tbl>
    <w:p>
      <w:pPr>
        <w:spacing w:before="160" w:after="80"/>
      </w:pPr>
      <w:r>
        <w:pict>
          <v:rect style="width:0;height:1.5pt" o:hralign="center" o:hrstd="t" o:hr="t"/>
        </w:pict>
      </w:r>
    </w:p>
    <w:bookmarkEnd w:id="238"/>
    <w:bookmarkStart w:id="239" w:name="例10.10-电势-ph图"/>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9"/>
    <w:bookmarkStart w:id="240" w:name="例10.7-氧化还原反应平衡常数的分步计算"/>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0"/>
    <w:bookmarkStart w:id="241" w:name="一分册-l2对例1-亚硫酸亚铜红色晶体推断"/>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亚硫酸亚铜红色晶体推断</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年乌克兰化学竞赛试题</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可以析出一种由四种元素组成的红色晶体</w:t>
      </w:r>
      <w:r>
        <w:rPr>
          <w:rFonts w:hint="eastAsia" w:ascii="Times New Roman" w:hAnsi="Times New Roman" w:eastAsia="Times New Roman" w:cs="Times New Roman"/>
        </w:rPr>
        <w:t>，</w:t>
      </w:r>
      <w:r>
        <w:rPr>
          <w:rFonts w:hint="eastAsia" w:ascii="Times New Roman" w:hAnsi="Times New Roman" w:eastAsia="FangSong" w:cs="Times New Roman"/>
        </w:rPr>
        <w:t>其中铜元素的质量分数为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0.495。</w:t>
      </w:r>
      <w:r>
        <w:rPr>
          <w:rFonts w:hint="eastAsia" w:ascii="Times New Roman" w:hAnsi="Times New Roman" w:eastAsia="FangSong" w:cs="Times New Roman"/>
        </w:rPr>
        <w:t>将</w:t>
      </w:r>
      <w:r>
        <w:rPr>
          <w:rFonts w:ascii="Times New Roman" w:hAnsi="Times New Roman" w:eastAsia="Times New Roman" w:cs="Times New Roman"/>
        </w:rPr>
        <w:t xml:space="preserve"> 5.82 g </w:t>
      </w:r>
      <w:r>
        <w:rPr>
          <w:rFonts w:hint="eastAsia" w:ascii="Times New Roman" w:hAnsi="Times New Roman" w:eastAsia="FangSong" w:cs="Times New Roman"/>
        </w:rPr>
        <w:t>该晶体用足量浓硝酸溶解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0.090 mol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往反应后溶液中加入足量的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6.99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若改用足量浓硫酸溶解相同质量晶体</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0.015 mol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通过计算写出该红色晶体的化学式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一分册-l2对例3-f2化学法合成"/>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3-F2</w:t>
      </w:r>
      <w:r>
        <w:rPr>
          <w:rFonts w:hint="eastAsia" w:ascii="Times New Roman" w:hAnsi="Times New Roman" w:eastAsia="SimHei" w:cs="Times New Roman"/>
        </w:rPr>
        <w:t>化学法合成</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w:t>
      </w:r>
      <w:r>
        <w:rPr>
          <w:rFonts w:ascii="Times New Roman" w:hAnsi="Times New Roman" w:eastAsia="Times New Roman" w:cs="Times New Roman"/>
        </w:rPr>
        <w:t xml:space="preserve"> 10 </w:t>
      </w:r>
      <w:r>
        <w:rPr>
          <w:rFonts w:hint="eastAsia" w:ascii="Times New Roman" w:hAnsi="Times New Roman" w:eastAsia="FangSong" w:cs="Times New Roman"/>
        </w:rPr>
        <w:t>年第二阶段试题</w:t>
      </w:r>
      <w:r>
        <w:rPr>
          <w:rFonts w:hint="eastAsia" w:ascii="Times New Roman" w:hAnsi="Times New Roman" w:eastAsia="Times New Roman" w:cs="Times New Roman"/>
        </w:rPr>
        <w:t>）</w:t>
      </w:r>
      <w:r>
        <w:rPr>
          <w:rFonts w:hint="eastAsia" w:ascii="Times New Roman" w:hAnsi="Times New Roman" w:eastAsia="FangSong" w:cs="Times New Roman"/>
        </w:rPr>
        <w:t>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组成的单质</w:t>
      </w:r>
      <w:r>
        <w:rPr>
          <w:rFonts w:ascii="Times New Roman" w:hAnsi="Times New Roman" w:eastAsia="Times New Roman" w:cs="Times New Roman"/>
        </w:rPr>
        <w:t xml:space="preserve"> P </w:t>
      </w:r>
      <w:r>
        <w:rPr>
          <w:rFonts w:hint="eastAsia" w:ascii="Times New Roman" w:hAnsi="Times New Roman" w:eastAsia="FangSong" w:cs="Times New Roman"/>
        </w:rPr>
        <w:t>是化学家都希望在通常条件下合成的</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年首先由亨利</w:t>
      </w:r>
      <w:r>
        <w:rPr>
          <w:rFonts w:hint="eastAsia" w:ascii="Times New Roman" w:hAnsi="Times New Roman" w:eastAsia="Times New Roman" w:cs="Times New Roman"/>
        </w:rPr>
        <w:t>·</w:t>
      </w:r>
      <w:r>
        <w:rPr>
          <w:rFonts w:hint="eastAsia" w:ascii="Times New Roman" w:hAnsi="Times New Roman" w:eastAsia="FangSong" w:cs="Times New Roman"/>
        </w:rPr>
        <w:t>莫瓦桑合成</w:t>
      </w:r>
      <w:r>
        <w:rPr>
          <w:rFonts w:hint="eastAsia" w:ascii="Times New Roman" w:hAnsi="Times New Roman" w:eastAsia="Times New Roman" w:cs="Times New Roman"/>
        </w:rPr>
        <w:t>，</w:t>
      </w:r>
      <w:r>
        <w:rPr>
          <w:rFonts w:hint="eastAsia" w:ascii="Times New Roman" w:hAnsi="Times New Roman" w:eastAsia="FangSong" w:cs="Times New Roman"/>
        </w:rPr>
        <w:t>他是用铂作电极电解含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元素的酸式钾盐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钾元素质量分数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pPr>
      <w:r>
        <w:rPr>
          <w:rFonts w:hint="eastAsia" w:ascii="Times New Roman" w:hAnsi="Times New Roman" w:eastAsia="FangSong" w:cs="Times New Roman"/>
        </w:rPr>
        <w:t>很长时间以来</w:t>
      </w:r>
      <w:r>
        <w:rPr>
          <w:rFonts w:hint="eastAsia" w:ascii="Times New Roman" w:hAnsi="Times New Roman" w:eastAsia="Times New Roman" w:cs="Times New Roman"/>
        </w:rPr>
        <w:t>,</w:t>
      </w:r>
      <w:r>
        <w:rPr>
          <w:rFonts w:hint="eastAsia" w:ascii="Times New Roman" w:hAnsi="Times New Roman" w:eastAsia="FangSong" w:cs="Times New Roman"/>
        </w:rPr>
        <w:t>化学家都无法用化学试剂合成气体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直到</w:t>
      </w:r>
      <w:r>
        <w:rPr>
          <w:rFonts w:ascii="Times New Roman" w:hAnsi="Times New Roman" w:eastAsia="Times New Roman" w:cs="Times New Roman"/>
        </w:rPr>
        <w:t xml:space="preserve"> 1987 </w:t>
      </w:r>
      <w:r>
        <w:rPr>
          <w:rFonts w:hint="eastAsia" w:ascii="Times New Roman" w:hAnsi="Times New Roman" w:eastAsia="FangSong" w:cs="Times New Roman"/>
        </w:rPr>
        <w:t xml:space="preserve">年化学家</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1.235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含三种元素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46.15%)</w:t>
      </w:r>
      <w:r>
        <w:rPr>
          <w:rFonts w:hint="eastAsia" w:ascii="Times New Roman" w:hAnsi="Times New Roman" w:eastAsia="FangSong" w:cs="Times New Roman"/>
        </w:rPr>
        <w:t>和</w:t>
      </w:r>
      <w:r>
        <w:rPr>
          <w:rFonts w:ascii="Times New Roman" w:hAnsi="Times New Roman" w:eastAsia="Times New Roman" w:cs="Times New Roman"/>
        </w:rPr>
        <w:t xml:space="preserve"> 2.170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B </w:t>
      </w:r>
      <w:r>
        <w:rPr>
          <w:rFonts w:hint="eastAsia" w:ascii="Times New Roman" w:hAnsi="Times New Roman" w:eastAsia="FangSong" w:cs="Times New Roman"/>
        </w:rPr>
        <w:t>恰好反应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同时生成</w:t>
      </w:r>
      <w:r>
        <w:rPr>
          <w:rFonts w:ascii="Times New Roman" w:hAnsi="Times New Roman" w:eastAsia="Times New Roman" w:cs="Times New Roman"/>
        </w:rPr>
        <w:t xml:space="preserve"> 2.750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D(X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50.89%)。</w:t>
      </w:r>
    </w:p>
    <w:p>
      <w:pPr>
        <w:numPr>
          <w:ilvl w:val="0"/>
          <w:numId w:val="1060"/>
        </w:numPr>
      </w:pPr>
      <w:r>
        <w:rPr>
          <w:rFonts w:hint="eastAsia" w:ascii="Times New Roman" w:hAnsi="Times New Roman" w:eastAsia="FangSong" w:cs="Times New Roman"/>
        </w:rPr>
        <w:t>试通过计算确定上述未知物</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为何用化合物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w:t>
      </w:r>
    </w:p>
    <w:p>
      <w:pPr>
        <w:numPr>
          <w:ilvl w:val="0"/>
          <w:numId w:val="106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Z </w:t>
      </w:r>
      <w:r>
        <w:rPr>
          <w:rFonts w:hint="eastAsia" w:ascii="Times New Roman" w:hAnsi="Times New Roman" w:eastAsia="FangSong" w:cs="Times New Roman"/>
        </w:rPr>
        <w:t>阴离子的空间构型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一分册-l2对例6-三氯化碘制备推断"/>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三氯化碘制备推断</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粉末置于冰水冷却的锥形瓶中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g </w:t>
      </w:r>
      <w:r>
        <w:rPr>
          <w:rFonts w:hint="eastAsia" w:ascii="Times New Roman" w:hAnsi="Times New Roman" w:eastAsia="FangSong" w:cs="Times New Roman"/>
        </w:rPr>
        <w:t xml:space="preserve">研细的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再注入</w:t>
      </w:r>
      <w:r>
        <w:rPr>
          <w:rFonts w:ascii="Times New Roman" w:hAnsi="Times New Roman" w:eastAsia="Times New Roman" w:cs="Times New Roman"/>
        </w:rPr>
        <w:t xml:space="preserve"> 3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45 min </w:t>
      </w:r>
      <w:r>
        <w:rPr>
          <w:rFonts w:hint="eastAsia" w:ascii="Times New Roman" w:hAnsi="Times New Roman" w:eastAsia="FangSong" w:cs="Times New Roman"/>
        </w:rPr>
        <w:t>内不断振荡</w:t>
      </w:r>
      <w:r>
        <w:rPr>
          <w:rFonts w:hint="eastAsia" w:ascii="Times New Roman" w:hAnsi="Times New Roman" w:eastAsia="Times New Roman" w:cs="Times New Roman"/>
        </w:rPr>
        <w:t>，</w:t>
      </w:r>
      <w:r>
        <w:rPr>
          <w:rFonts w:hint="eastAsia" w:ascii="Times New Roman" w:hAnsi="Times New Roman" w:eastAsia="FangSong" w:cs="Times New Roman"/>
        </w:rPr>
        <w:t>分批加入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9～10</w:t>
      </w:r>
      <w:r>
        <w:rPr>
          <w:rFonts w:ascii="Times New Roman" w:hAnsi="Times New Roman" w:eastAsia="Times New Roman" w:cs="Times New Roman"/>
        </w:rPr>
        <w:t xml:space="preserve"> 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完全消失为止</w:t>
      </w:r>
      <w:r>
        <w:rPr>
          <w:rFonts w:hint="eastAsia" w:ascii="Times New Roman" w:hAnsi="Times New Roman" w:eastAsia="Times New Roman" w:cs="Times New Roman"/>
        </w:rPr>
        <w:t>（</w:t>
      </w:r>
      <w:r>
        <w:rPr>
          <w:rFonts w:hint="eastAsia" w:ascii="Times New Roman" w:hAnsi="Times New Roman" w:eastAsia="FangSong" w:cs="Times New Roman"/>
        </w:rPr>
        <w:t>整个反应过程保持在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将锥形瓶置于冰水中冷却</w:t>
      </w:r>
      <w:r>
        <w:rPr>
          <w:rFonts w:hint="eastAsia" w:ascii="Times New Roman" w:hAnsi="Times New Roman" w:eastAsia="Times New Roman" w:cs="Times New Roman"/>
        </w:rPr>
        <w:t>，</w:t>
      </w:r>
      <w:r>
        <w:rPr>
          <w:rFonts w:hint="eastAsia" w:ascii="Times New Roman" w:hAnsi="Times New Roman" w:eastAsia="FangSong" w:cs="Times New Roman"/>
        </w:rPr>
        <w:t>得到橙黄色的晶体</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置于室温下的干燥的试管中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有升华现象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淀粉试纸在管口检测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试纸变蓝</w:t>
      </w:r>
      <w:r>
        <w:rPr>
          <w:rFonts w:hint="eastAsia" w:ascii="Times New Roman" w:hAnsi="Times New Roman" w:eastAsia="Times New Roman" w:cs="Times New Roman"/>
        </w:rPr>
        <w:t>。</w:t>
      </w:r>
      <w:r>
        <w:rPr>
          <w:rFonts w:hint="eastAsia" w:ascii="Times New Roman" w:hAnsi="Times New Roman" w:eastAsia="FangSong" w:cs="Times New Roman"/>
        </w:rPr>
        <w:t>接着把试管置于热水浴中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有黄绿色的气体生成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管内的固体逐渐变成棕色液体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等溶液反应</w:t>
      </w:r>
      <w:r>
        <w:rPr>
          <w:rFonts w:hint="eastAsia" w:ascii="Times New Roman" w:hAnsi="Times New Roman" w:eastAsia="Times New Roman" w:cs="Times New Roman"/>
        </w:rPr>
        <w:t>，</w:t>
      </w:r>
      <w:r>
        <w:rPr>
          <w:rFonts w:hint="eastAsia" w:ascii="Times New Roman" w:hAnsi="Times New Roman" w:eastAsia="FangSong" w:cs="Times New Roman"/>
        </w:rPr>
        <w:t>均首先生成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酸性的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A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得到的反应产物是无色的溶液</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写出上述制备</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受热分解的化学方程式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一分册-l2实8-次磷酸还原铜cuh推断"/>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次磷酸还原铜</w:t>
      </w:r>
      <w:r>
        <w:rPr>
          <w:rFonts w:hint="eastAsia" w:ascii="Times New Roman" w:hAnsi="Times New Roman" w:eastAsia="Times New Roman" w:cs="Times New Roman"/>
        </w:rPr>
        <w:t>CuH</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一分册-l2实12-绿色物质x滴定推断"/>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绿色物质</w:t>
      </w:r>
      <w:r>
        <w:rPr>
          <w:rFonts w:hint="eastAsia" w:ascii="Times New Roman" w:hAnsi="Times New Roman" w:eastAsia="Times New Roman" w:cs="Times New Roman"/>
        </w:rPr>
        <w:t>X</w:t>
      </w:r>
      <w:r>
        <w:rPr>
          <w:rFonts w:hint="eastAsia" w:ascii="Times New Roman" w:hAnsi="Times New Roman" w:eastAsia="SimHei" w:cs="Times New Roman"/>
        </w:rPr>
        <w:t>滴定推断</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的过程中出现一种绿色物质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称取此物质</w:t>
      </w:r>
      <w:r>
        <w:rPr>
          <w:rFonts w:ascii="Times New Roman" w:hAnsi="Times New Roman" w:eastAsia="Times New Roman" w:cs="Times New Roman"/>
        </w:rPr>
        <w:t xml:space="preserve"> </w:t>
      </w:r>
      <m:oMath>
        <m:oMathPr>
          <m:ctrlPr>
            <w:rPr>
              <w:sz w:val="28"/>
              <w:szCs w:val="28"/>
            </w:rPr>
          </m:ctrlPr>
        </m:oMathPr>
        <m:r>
          <m:t>1.0293</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用稀盐酸溶解完全后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定量转移到</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以水稀释至刻度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摇匀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称样品液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0.005000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25.60 </w:t>
      </w:r>
      <w:r>
        <w:rPr>
          <w:rFonts w:hint="eastAsia" w:ascii="Times New Roman" w:hAnsi="Times New Roman" w:eastAsia="Times New Roman" w:cs="Times New Roman"/>
        </w:rPr>
        <w:t>mL。(</w:t>
      </w:r>
      <w:r>
        <w:rPr>
          <w:rFonts w:hint="eastAsia" w:ascii="Times New Roman" w:hAnsi="Times New Roman" w:eastAsia="FangSong" w:cs="Times New Roman"/>
        </w:rPr>
        <w:t>假设稀盐酸不与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加适量水及</w:t>
      </w:r>
      <w:r>
        <w:rPr>
          <w:rFonts w:ascii="Times New Roman" w:hAnsi="Times New Roman" w:eastAsia="Times New Roman" w:cs="Times New Roman"/>
        </w:rPr>
        <w:t xml:space="preserve"> 0.8 g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在暗处放置</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加水</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立即以</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再加入淀粉溶液滴定至蓝色消失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12.80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 mL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静置一定时间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灰化后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450℃</w:t>
      </w:r>
      <w:r>
        <w:rPr>
          <w:rFonts w:hint="eastAsia" w:ascii="Times New Roman" w:hAnsi="Times New Roman" w:eastAsia="FangSong" w:cs="Times New Roman"/>
        </w:rPr>
        <w:t>左右灼烧</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于干燥器中冷至室温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称得固体物净重</w:t>
      </w:r>
      <w:r>
        <w:rPr>
          <w:rFonts w:ascii="Times New Roman" w:hAnsi="Times New Roman" w:eastAsia="Times New Roman" w:cs="Times New Roman"/>
        </w:rPr>
        <w:t xml:space="preserve"> 0.2988 g。</w:t>
      </w:r>
    </w:p>
    <w:p>
      <w:pPr>
        <w:pStyle w:val="BodyText"/>
      </w:pPr>
      <w:r>
        <w:rPr>
          <w:rFonts w:hint="eastAsia" w:ascii="Times New Roman" w:hAnsi="Times New Roman" w:eastAsia="FangSong" w:cs="Times New Roman"/>
        </w:rPr>
        <w:t>用实验结果和相关方法测定后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m:oMath>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n</m:t>
        </m:r>
        <m:r>
          <m:rPr>
            <m:sty m:val="p"/>
          </m:rPr>
          <m:t>:</m:t>
        </m:r>
        <m:r>
          <m:t>m</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是最小正整数比</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以计算结果</w:t>
      </w:r>
      <w:r>
        <w:rPr>
          <w:rFonts w:hint="eastAsia" w:ascii="Times New Roman" w:hAnsi="Times New Roman" w:eastAsia="Times New Roman" w:cs="Times New Roman"/>
        </w:rPr>
        <w:t>(</w:t>
      </w:r>
      <w:r>
        <w:rPr>
          <w:rFonts w:hint="eastAsia" w:ascii="Times New Roman" w:hAnsi="Times New Roman" w:eastAsia="FangSong" w:cs="Times New Roman"/>
        </w:rPr>
        <w:t>要过程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氢氧化物表示的化学式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一分册-l2实13-铼钾盐歧化滴定推断"/>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铼钾盐歧化滴定推断</w:t>
      </w:r>
    </w:p>
    <w:p>
      <w:pPr>
        <w:pStyle w:val="FirstParagraph"/>
      </w:pPr>
      <w:r>
        <w:rPr>
          <w:rFonts w:hint="eastAsia" w:ascii="Times New Roman" w:hAnsi="Times New Roman" w:eastAsia="FangSong" w:cs="Times New Roman"/>
        </w:rPr>
        <w:t xml:space="preserve">含金属元素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的钾盐</w:t>
      </w:r>
      <w:r>
        <w:rPr>
          <w:rFonts w:ascii="Times New Roman" w:hAnsi="Times New Roman" w:eastAsia="Times New Roman" w:cs="Times New Roman"/>
        </w:rPr>
        <w:t xml:space="preserve"> A </w:t>
      </w:r>
      <w:r>
        <w:rPr>
          <w:rFonts w:hint="eastAsia" w:ascii="Times New Roman" w:hAnsi="Times New Roman" w:eastAsia="FangSong" w:cs="Times New Roman"/>
        </w:rPr>
        <w:t>是绿色固体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在干燥空气中能稳定存在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9.852 g A </w:t>
      </w:r>
      <w:r>
        <w:rPr>
          <w:rFonts w:hint="eastAsia" w:ascii="Times New Roman" w:hAnsi="Times New Roman" w:eastAsia="FangSong" w:cs="Times New Roman"/>
        </w:rPr>
        <w:t>的固体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酸化后完全发生歧化反应得到高价的另一种钾盐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溶液和低价的氧化物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所得滤液取出</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35.00 mL,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0.0400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20.00 mL; </w:t>
      </w:r>
      <w:r>
        <w:rPr>
          <w:rFonts w:hint="eastAsia" w:ascii="Times New Roman" w:hAnsi="Times New Roman" w:eastAsia="FangSong" w:cs="Times New Roman"/>
        </w:rPr>
        <w:t>收集过滤所得的沉淀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充分反应后用</w:t>
      </w:r>
      <w:r>
        <w:rPr>
          <w:rFonts w:ascii="Times New Roman" w:hAnsi="Times New Roman" w:eastAsia="Times New Roman" w:cs="Times New Roman"/>
        </w:rPr>
        <w:t xml:space="preserve"> 0.8000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经检测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溶液滴定后的剩余液中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元素都是以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的离子形式存在</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只通过滴定反应中的数据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计算和分析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的可能化合价</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再通过参加反应的</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熔融制备</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在潮湿空气中易被氧化为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一分册-l3对例2-s2o的生成与歧化"/>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2-S2O</w:t>
      </w:r>
      <w:r>
        <w:rPr>
          <w:rFonts w:hint="eastAsia" w:ascii="Times New Roman" w:hAnsi="Times New Roman" w:eastAsia="SimHei" w:cs="Times New Roman"/>
        </w:rPr>
        <w:t>的生成与歧化</w:t>
      </w:r>
    </w:p>
    <w:p>
      <w:pPr>
        <w:pStyle w:val="FirstParagraph"/>
      </w:pPr>
      <w:r>
        <w:rPr>
          <w:rFonts w:hint="eastAsia" w:ascii="Times New Roman" w:hAnsi="Times New Roman" w:eastAsia="FangSong" w:cs="Times New Roman"/>
        </w:rPr>
        <w:t xml:space="preserve">在真空中将</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和硫粉混合加热可生成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A,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w:t>
      </w:r>
    </w:p>
    <w:p>
      <w:pPr>
        <w:pStyle w:val="Compact"/>
        <w:numPr>
          <w:ilvl w:val="0"/>
          <w:numId w:val="1065"/>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100～400℃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也能生成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溶液中发生两种歧化反应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请写出这两种歧化反应的离子反应方程式</w:t>
      </w:r>
      <w:r>
        <w:rPr>
          <w:rFonts w:hint="eastAsia" w:ascii="Times New Roman" w:hAnsi="Times New Roman" w:eastAsia="Times New Roman" w:cs="Times New Roman"/>
        </w:rPr>
        <w:t>。</w:t>
      </w:r>
    </w:p>
    <w:p>
      <w:pPr>
        <w:pStyle w:val="Compact"/>
        <w:numPr>
          <w:ilvl w:val="0"/>
          <w:numId w:val="1066"/>
        </w:numPr>
      </w:pP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也能在水中发生歧化反应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生成两种酸</w:t>
      </w:r>
      <w:r>
        <w:rPr>
          <w:rFonts w:hint="eastAsia" w:ascii="Times New Roman" w:hAnsi="Times New Roman" w:eastAsia="Times New Roman" w:cs="Times New Roman"/>
        </w:rPr>
        <w:t>(</w:t>
      </w:r>
      <w:r>
        <w:rPr>
          <w:rFonts w:hint="eastAsia" w:ascii="Times New Roman" w:hAnsi="Times New Roman" w:eastAsia="FangSong" w:cs="Times New Roman"/>
        </w:rPr>
        <w:t>两种酸酸性都不强</w:t>
      </w:r>
      <w:r>
        <w:rPr>
          <w:rFonts w:hint="eastAsia" w:ascii="Times New Roman" w:hAnsi="Times New Roman" w:eastAsia="Times New Roman" w:cs="Times New Roman"/>
        </w:rPr>
        <w:t>),</w:t>
      </w:r>
      <w:r>
        <w:rPr>
          <w:rFonts w:hint="eastAsia" w:ascii="Times New Roman" w:hAnsi="Times New Roman" w:eastAsia="FangSong" w:cs="Times New Roman"/>
        </w:rPr>
        <w:t>试写出上述反应的离子方程式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一分册-l3实11-高铁酸盐电池与测定"/>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高铁酸盐电池与测定</w:t>
      </w:r>
    </w:p>
    <w:p>
      <w:pPr>
        <w:pStyle w:val="FirstParagraph"/>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67"/>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二分册-l3例4-h2s分离mn2与pb2"/>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4-H2S</w:t>
      </w:r>
      <w:r>
        <w:rPr>
          <w:rFonts w:hint="eastAsia" w:ascii="Times New Roman" w:hAnsi="Times New Roman" w:eastAsia="SimHei" w:cs="Times New Roman"/>
        </w:rPr>
        <w:t>分离</w:t>
      </w:r>
      <w:r>
        <w:rPr>
          <w:rFonts w:hint="eastAsia" w:ascii="Times New Roman" w:hAnsi="Times New Roman" w:eastAsia="Times New Roman" w:cs="Times New Roman"/>
        </w:rPr>
        <w:t>Mn2+</w:t>
      </w:r>
      <w:r>
        <w:rPr>
          <w:rFonts w:hint="eastAsia" w:ascii="Times New Roman" w:hAnsi="Times New Roman" w:eastAsia="SimHei" w:cs="Times New Roman"/>
        </w:rPr>
        <w:t>与</w:t>
      </w:r>
      <w:r>
        <w:rPr>
          <w:rFonts w:hint="eastAsia" w:ascii="Times New Roman" w:hAnsi="Times New Roman" w:eastAsia="Times New Roman" w:cs="Times New Roman"/>
        </w:rPr>
        <w:t>Pb2+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9"/>
    <w:bookmarkStart w:id="250" w:name="二分册-l3实4-tl2s与cus溶解性计算解释"/>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4-Tl2S</w:t>
      </w:r>
      <w:r>
        <w:rPr>
          <w:rFonts w:hint="eastAsia" w:ascii="Times New Roman" w:hAnsi="Times New Roman" w:eastAsia="SimHei" w:cs="Times New Roman"/>
        </w:rPr>
        <w:t>与</w:t>
      </w:r>
      <w:r>
        <w:rPr>
          <w:rFonts w:hint="eastAsia" w:ascii="Times New Roman" w:hAnsi="Times New Roman" w:eastAsia="Times New Roman" w:cs="Times New Roman"/>
        </w:rPr>
        <w:t>CuS</w:t>
      </w:r>
      <w:r>
        <w:rPr>
          <w:rFonts w:hint="eastAsia" w:ascii="Times New Roman" w:hAnsi="Times New Roman" w:eastAsia="SimHei" w:cs="Times New Roman"/>
        </w:rPr>
        <w:t>溶解性计算解释</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068"/>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068"/>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二分册-l3实8-mncl2加na2s先生成何种沉淀"/>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8-MnCl2</w:t>
      </w:r>
      <w:r>
        <w:rPr>
          <w:rFonts w:hint="eastAsia" w:ascii="Times New Roman" w:hAnsi="Times New Roman" w:eastAsia="SimHei" w:cs="Times New Roman"/>
        </w:rPr>
        <w:t>加</w:t>
      </w:r>
      <w:r>
        <w:rPr>
          <w:rFonts w:hint="eastAsia" w:ascii="Times New Roman" w:hAnsi="Times New Roman" w:eastAsia="Times New Roman" w:cs="Times New Roman"/>
        </w:rPr>
        <w:t>Na2S</w:t>
      </w:r>
      <w:r>
        <w:rPr>
          <w:rFonts w:hint="eastAsia" w:ascii="Times New Roman" w:hAnsi="Times New Roman" w:eastAsia="SimHei" w:cs="Times New Roman"/>
        </w:rPr>
        <w:t>先生成何种沉淀</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1"/>
    <w:bookmarkStart w:id="252" w:name="二分册-l3实9-caco3与co2饱和溶液中ca2最高浓度"/>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9-CaCO3</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饱和溶液中</w:t>
      </w:r>
      <w:r>
        <w:rPr>
          <w:rFonts w:hint="eastAsia" w:ascii="Times New Roman" w:hAnsi="Times New Roman" w:eastAsia="Times New Roman" w:cs="Times New Roman"/>
        </w:rPr>
        <w:t>Ca2+</w:t>
      </w:r>
      <w:r>
        <w:rPr>
          <w:rFonts w:hint="eastAsia" w:ascii="Times New Roman" w:hAnsi="Times New Roman" w:eastAsia="SimHei" w:cs="Times New Roman"/>
        </w:rPr>
        <w:t>最高浓度</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52"/>
    <w:bookmarkStart w:id="253" w:name="二分册-l3实14-caoh2溶度积两法测定"/>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14-CaOH2</w:t>
      </w:r>
      <w:r>
        <w:rPr>
          <w:rFonts w:hint="eastAsia" w:ascii="Times New Roman" w:hAnsi="Times New Roman" w:eastAsia="SimHei" w:cs="Times New Roman"/>
        </w:rPr>
        <w:t>溶度积两法测定</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7" w:name="二分册-l4对例3-2003全国初赛钠硫蓄电池"/>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全国初赛钠硫蓄电池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255" name="Picture"/>
            <a:graphic>
              <a:graphicData uri="http://schemas.openxmlformats.org/drawingml/2006/picture">
                <pic:pic>
                  <pic:nvPicPr>
                    <pic:cNvPr descr="4560329f3df5e72a1a951ebb61560c1d7fbde6228395ebc48f076c60f259a376.jpg" id="256" name="Picture"/>
                    <pic:cNvPicPr>
                      <a:picLocks noChangeArrowheads="1" noChangeAspect="1"/>
                    </pic:cNvPicPr>
                  </pic:nvPicPr>
                  <pic:blipFill>
                    <a:blip r:embed="rId254"/>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071"/>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071"/>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二分册-l4对例4-2001全国初赛汽油燃料电池"/>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4-2001</w:t>
      </w:r>
      <w:r>
        <w:rPr>
          <w:rFonts w:hint="eastAsia" w:ascii="Times New Roman" w:hAnsi="Times New Roman" w:eastAsia="SimHei" w:cs="Times New Roman"/>
        </w:rPr>
        <w:t>全国初赛汽油燃料电池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72"/>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二分册-l4实13-hn3叠氮酸与cu电极原电池"/>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13-HN3</w:t>
      </w:r>
      <w:r>
        <w:rPr>
          <w:rFonts w:hint="eastAsia" w:ascii="Times New Roman" w:hAnsi="Times New Roman" w:eastAsia="SimHei" w:cs="Times New Roman"/>
        </w:rPr>
        <w:t>叠氮酸与</w:t>
      </w:r>
      <w:r>
        <w:rPr>
          <w:rFonts w:hint="eastAsia" w:ascii="Times New Roman" w:hAnsi="Times New Roman" w:eastAsia="Times New Roman" w:cs="Times New Roman"/>
        </w:rPr>
        <w:t>Cu</w:t>
      </w:r>
      <w:r>
        <w:rPr>
          <w:rFonts w:hint="eastAsia" w:ascii="Times New Roman" w:hAnsi="Times New Roman" w:eastAsia="SimHei" w:cs="Times New Roman"/>
        </w:rPr>
        <w:t>电极原电池</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3"/>
        </w:numP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。N</w:t>
      </w:r>
      <w:r>
        <w:rPr>
          <w:rFonts w:hint="eastAsia" w:ascii="Times New Roman" w:hAnsi="Times New Roman" w:eastAsia="Times New Roman" w:cs="Times New Roman"/>
          <w:b/>
          <w:bCs/>
          <w:i/>
          <w:iCs/>
          <w:vertAlign w:val="subscript"/>
        </w:rPr>
        <w:t>3</w:t>
      </w:r>
      <w:r>
        <w:rPr>
          <w:rFonts w:hint="eastAsia" w:ascii="Times New Roman" w:hAnsi="Times New Roman" w:eastAsia="Times New Roman" w:cs="Times New Roman"/>
          <w:b/>
          <w:bCs/>
          <w:i/>
          <w:iCs/>
          <w:vertAlign w:val="superscript"/>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073"/>
        </w:numPr>
      </w:pPr>
      <w:r>
        <w:rPr>
          <w:rFonts w:hint="eastAsia" w:ascii="Times New Roman" w:hAnsi="Times New Roman" w:eastAsia="FangSong" w:cs="Times New Roman"/>
        </w:rPr>
        <w:t>酸性比较</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_</w:t>
      </w:r>
      <w:r>
        <w:rPr>
          <w:rFonts w:hint="eastAsia" w:ascii="Times New Roman" w:hAnsi="Times New Roman" w:eastAsia="Times New Roman" w:cs="Times New Roman"/>
          <w:b/>
          <w:bCs/>
          <w:i/>
          <w:iCs/>
        </w:rPr>
        <w:t>HX（</w:t>
      </w:r>
      <w:r>
        <w:rPr>
          <w:rFonts w:hint="eastAsia" w:ascii="Times New Roman" w:hAnsi="Times New Roman" w:eastAsia="FangSong" w:cs="Times New Roman"/>
          <w:b/>
          <w:bCs/>
          <w:i/>
          <w:iCs/>
        </w:rPr>
        <w:t>卤化氢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”&gt;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&lt;“）；</w:t>
      </w:r>
      <w:r>
        <w:rPr>
          <w:rFonts w:hint="eastAsia" w:ascii="Times New Roman" w:hAnsi="Times New Roman" w:eastAsia="FangSong" w:cs="Times New Roman"/>
          <w:b/>
          <w:bCs/>
          <w:i/>
          <w:iCs/>
        </w:rPr>
        <w:t>热稳定性</w:t>
      </w:r>
      <w:r>
        <w:rPr>
          <w:rFonts w:ascii="Times New Roman" w:hAnsi="Times New Roman" w:eastAsia="Times New Roman" w:cs="Times New Roman"/>
          <w:b/>
          <w:bCs/>
          <w:i/>
          <w:iCs/>
        </w:rPr>
        <w:t xml:space="preserve"> HN</w:t>
      </w:r>
      <w:r>
        <w:rPr>
          <w:rFonts w:ascii="Times New Roman" w:hAnsi="Times New Roman" w:eastAsia="Times New Roman" w:cs="Times New Roman"/>
          <w:b/>
          <w:bCs/>
          <w:i/>
          <w:iCs/>
          <w:vertAlign w:val="subscript"/>
        </w:rPr>
        <w:t>3</w:t>
      </w:r>
      <w:r>
        <w:rPr>
          <w:rFonts w:hint="eastAsia" w:ascii="Times New Roman" w:hAnsi="Times New Roman" w:eastAsia="Times New Roman" w:cs="Times New Roman"/>
        </w:rPr>
        <w:t>_HX（</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073"/>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073"/>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9"/>
    <w:bookmarkStart w:id="260" w:name="二分册-l4实15-li4ti5o12锂离子电池负极材料"/>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15-Li4Ti5O12</w:t>
      </w:r>
      <w:r>
        <w:rPr>
          <w:rFonts w:hint="eastAsia" w:ascii="Times New Roman" w:hAnsi="Times New Roman" w:eastAsia="SimHei" w:cs="Times New Roman"/>
        </w:rPr>
        <w:t>锂离子电池负极材料</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074"/>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二分册-l5例1-法拉第定律求agcucr合金组成"/>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法拉第定律求</w:t>
      </w:r>
      <w:r>
        <w:rPr>
          <w:rFonts w:hint="eastAsia" w:ascii="Times New Roman" w:hAnsi="Times New Roman" w:eastAsia="Times New Roman" w:cs="Times New Roman"/>
        </w:rPr>
        <w:t>AgCuCr</w:t>
      </w:r>
      <w:r>
        <w:rPr>
          <w:rFonts w:hint="eastAsia" w:ascii="Times New Roman" w:hAnsi="Times New Roman" w:eastAsia="SimHei" w:cs="Times New Roman"/>
        </w:rPr>
        <w:t>合金组成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075"/>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075"/>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61"/>
    <w:bookmarkStart w:id="268" w:name="二分册-l5例2-锂钴氧化物晶胞与锂离子电池"/>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锂钴氧化物晶胞与锂离子电池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263" name="Picture"/>
            <a:graphic>
              <a:graphicData uri="http://schemas.openxmlformats.org/drawingml/2006/picture">
                <pic:pic>
                  <pic:nvPicPr>
                    <pic:cNvPr descr="0afdd7ae740da7ecc34c24962966ebc809806981cb02ec4a298ed0420ed299a2.jpg" id="264" name="Picture"/>
                    <pic:cNvPicPr>
                      <a:picLocks noChangeArrowheads="1" noChangeAspect="1"/>
                    </pic:cNvPicPr>
                  </pic:nvPicPr>
                  <pic:blipFill>
                    <a:blip r:embed="rId262"/>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077"/>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078"/>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266" name="Picture"/>
            <a:graphic>
              <a:graphicData uri="http://schemas.openxmlformats.org/drawingml/2006/picture">
                <pic:pic>
                  <pic:nvPicPr>
                    <pic:cNvPr descr="56aeff499338d878d759c08bb557912a28b9d697af891813593af70d550e4f49.jpg" id="267" name="Picture"/>
                    <pic:cNvPicPr>
                      <a:picLocks noChangeArrowheads="1" noChangeAspect="1"/>
                    </pic:cNvPicPr>
                  </pic:nvPicPr>
                  <pic:blipFill>
                    <a:blip r:embed="rId265"/>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spacing w:before="160" w:after="80"/>
      </w:pPr>
      <w:r>
        <w:pict>
          <v:rect style="width:0;height:1.5pt" o:hralign="center" o:hrstd="t" o:hr="t"/>
        </w:pict>
      </w:r>
    </w:p>
    <w:bookmarkEnd w:id="268"/>
    <w:bookmarkStart w:id="272" w:name="二分册-l5例3-n型半导体光电化学电池光解水"/>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3-n</w:t>
      </w:r>
      <w:r>
        <w:rPr>
          <w:rFonts w:hint="eastAsia" w:ascii="Times New Roman" w:hAnsi="Times New Roman" w:eastAsia="SimHei" w:cs="Times New Roman"/>
        </w:rPr>
        <w:t>型半导体光电化学电池光解水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270" name="Picture"/>
            <a:graphic>
              <a:graphicData uri="http://schemas.openxmlformats.org/drawingml/2006/picture">
                <pic:pic>
                  <pic:nvPicPr>
                    <pic:cNvPr descr="052808623823ce0502690b3b8607d3704f9fb8530c3428fc07606257566d52f8.jpg" id="271" name="Picture"/>
                    <pic:cNvPicPr>
                      <a:picLocks noChangeArrowheads="1" noChangeAspect="1"/>
                    </pic:cNvPicPr>
                  </pic:nvPicPr>
                  <pic:blipFill>
                    <a:blip r:embed="rId269"/>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6" w:name="二分册-l5对例1-2006江苏高考光解水循环系统"/>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1-2006</w:t>
      </w:r>
      <w:r>
        <w:rPr>
          <w:rFonts w:hint="eastAsia" w:ascii="Times New Roman" w:hAnsi="Times New Roman" w:eastAsia="SimHei" w:cs="Times New Roman"/>
        </w:rPr>
        <w:t>江苏高考光解水循环系统</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0290"/>
            <wp:effectExtent b="0" l="0" r="0" t="0"/>
            <wp:docPr descr="" title="" id="274" name="Picture"/>
            <a:graphic>
              <a:graphicData uri="http://schemas.openxmlformats.org/drawingml/2006/picture">
                <pic:pic>
                  <pic:nvPicPr>
                    <pic:cNvPr descr="16307f0a8872945b9098e1b933f8dea8efc749461119969206249e21e5d6df7c.jpg" id="275" name="Picture"/>
                    <pic:cNvPicPr>
                      <a:picLocks noChangeArrowheads="1" noChangeAspect="1"/>
                    </pic:cNvPicPr>
                  </pic:nvPicPr>
                  <pic:blipFill>
                    <a:blip r:embed="rId273"/>
                    <a:stretch>
                      <a:fillRect/>
                    </a:stretch>
                  </pic:blipFill>
                  <pic:spPr bwMode="auto">
                    <a:xfrm>
                      <a:off x="0" y="0"/>
                      <a:ext cx="3240000" cy="2840290"/>
                    </a:xfrm>
                    <a:prstGeom prst="rect">
                      <a:avLst/>
                    </a:prstGeom>
                    <a:noFill/>
                    <a:ln w="9525">
                      <a:noFill/>
                      <a:headEnd/>
                      <a:tailEnd/>
                    </a:ln>
                  </pic:spPr>
                </pic:pic>
              </a:graphicData>
            </a:graphic>
          </wp:inline>
        </w:drawing>
      </w:r>
    </w:p>
    <w:p>
      <w:pPr>
        <w:numPr>
          <w:ilvl w:val="0"/>
          <w:numId w:val="1080"/>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spacing w:before="160" w:after="80"/>
      </w:pPr>
      <w:r>
        <w:pict>
          <v:rect style="width:0;height:1.5pt" o:hralign="center" o:hrstd="t" o:hr="t"/>
        </w:pict>
      </w:r>
    </w:p>
    <w:bookmarkEnd w:id="276"/>
    <w:bookmarkStart w:id="283" w:name="二分册-l5对例2-2004全国初赛kolbe电解制家蝇信息素"/>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全国初赛</w:t>
      </w:r>
      <w:r>
        <w:rPr>
          <w:rFonts w:hint="eastAsia" w:ascii="Times New Roman" w:hAnsi="Times New Roman" w:eastAsia="Times New Roman" w:cs="Times New Roman"/>
        </w:rPr>
        <w:t>Kolbe</w:t>
      </w:r>
      <w:r>
        <w:rPr>
          <w:rFonts w:hint="eastAsia" w:ascii="Times New Roman" w:hAnsi="Times New Roman" w:eastAsia="SimHei" w:cs="Times New Roman"/>
        </w:rPr>
        <w:t>电解制家蝇信息素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278" name="Picture"/>
            <a:graphic>
              <a:graphicData uri="http://schemas.openxmlformats.org/drawingml/2006/picture">
                <pic:pic>
                  <pic:nvPicPr>
                    <pic:cNvPr descr="585c87057fd0c14e21d406c911e3ec207ebdd0123990681ec90d1073ba36d56f.jpg" id="279" name="Picture"/>
                    <pic:cNvPicPr>
                      <a:picLocks noChangeArrowheads="1" noChangeAspect="1"/>
                    </pic:cNvPicPr>
                  </pic:nvPicPr>
                  <pic:blipFill>
                    <a:blip r:embed="rId277"/>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281" name="Picture"/>
            <a:graphic>
              <a:graphicData uri="http://schemas.openxmlformats.org/drawingml/2006/picture">
                <pic:pic>
                  <pic:nvPicPr>
                    <pic:cNvPr descr="881bf42ac01a113629e4c7494b27dfcc0affa457a3d8688cf89e929cd66aaf7d.jpg" id="282" name="Picture"/>
                    <pic:cNvPicPr>
                      <a:picLocks noChangeArrowheads="1" noChangeAspect="1"/>
                    </pic:cNvPicPr>
                  </pic:nvPicPr>
                  <pic:blipFill>
                    <a:blip r:embed="rId280"/>
                    <a:stretch>
                      <a:fillRect/>
                    </a:stretch>
                  </pic:blipFill>
                  <pic:spPr bwMode="auto">
                    <a:xfrm>
                      <a:off x="0" y="0"/>
                      <a:ext cx="3600000" cy="948292"/>
                    </a:xfrm>
                    <a:prstGeom prst="rect">
                      <a:avLst/>
                    </a:prstGeom>
                    <a:noFill/>
                    <a:ln w="9525">
                      <a:noFill/>
                      <a:headEnd/>
                      <a:tailEnd/>
                    </a:ln>
                  </pic:spPr>
                </pic:pic>
              </a:graphicData>
            </a:graphic>
          </wp:inline>
        </w:drawing>
      </w:r>
    </w:p>
    <w:p>
      <w:pPr>
        <w:numPr>
          <w:ilvl w:val="0"/>
          <w:numId w:val="1081"/>
        </w:numPr>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二分册-l5对例3-2005全国初赛h2s电解制硫"/>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3-2005</w:t>
      </w:r>
      <w:r>
        <w:rPr>
          <w:rFonts w:hint="eastAsia" w:ascii="Times New Roman" w:hAnsi="Times New Roman" w:eastAsia="SimHei" w:cs="Times New Roman"/>
        </w:rPr>
        <w:t>全国初赛</w:t>
      </w:r>
      <w:r>
        <w:rPr>
          <w:rFonts w:hint="eastAsia" w:ascii="Times New Roman" w:hAnsi="Times New Roman" w:eastAsia="Times New Roman" w:cs="Times New Roman"/>
        </w:rPr>
        <w:t>H2S</w:t>
      </w:r>
      <w:r>
        <w:rPr>
          <w:rFonts w:hint="eastAsia" w:ascii="Times New Roman" w:hAnsi="Times New Roman" w:eastAsia="SimHei" w:cs="Times New Roman"/>
        </w:rPr>
        <w:t>电解制硫</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；KHCO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4"/>
    <w:bookmarkStart w:id="297" w:name="二分册-l5实3-cupt电解反接质量-时间图"/>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3-CuPt</w:t>
      </w:r>
      <w:r>
        <w:rPr>
          <w:rFonts w:hint="eastAsia" w:ascii="Times New Roman" w:hAnsi="Times New Roman" w:eastAsia="SimHei" w:cs="Times New Roman"/>
        </w:rPr>
        <w:t>电解反接质量</w:t>
      </w:r>
      <w:r>
        <w:rPr>
          <w:rFonts w:hint="eastAsia" w:ascii="Times New Roman" w:hAnsi="Times New Roman" w:eastAsia="Times New Roman" w:cs="Times New Roman"/>
        </w:rPr>
        <w:t>-</w:t>
      </w:r>
      <w:r>
        <w:rPr>
          <w:rFonts w:hint="eastAsia" w:ascii="Times New Roman" w:hAnsi="Times New Roman" w:eastAsia="SimHei" w:cs="Times New Roman"/>
        </w:rPr>
        <w:t>时间图</w:t>
      </w:r>
    </w:p>
    <w:p>
      <w:pPr>
        <w:pStyle w:val="FirstParagraph"/>
        <w:spacing w:after="80"/>
      </w:pPr>
      <w:r>
        <w:rPr>
          <w:rFonts w:ascii="Times New Roman" w:hAnsi="Times New Roman" w:eastAsia="Times New Roman" w:cs="Times New Roman"/>
        </w:rPr>
        <w:t xml:space="preserve">③ </w:t>
      </w:r>
      <w:r>
        <w:rPr>
          <w:rFonts w:hint="eastAsia" w:ascii="Times New Roman" w:hAnsi="Times New Roman" w:eastAsia="FangSong" w:cs="Times New Roman"/>
        </w:rPr>
        <w:t>将质量相等的铜片和铂片插入硫酸铜溶液中</w:t>
      </w:r>
      <w:r>
        <w:rPr>
          <w:rFonts w:hint="eastAsia" w:ascii="Times New Roman" w:hAnsi="Times New Roman" w:eastAsia="Times New Roman" w:cs="Times New Roman"/>
        </w:rPr>
        <w:t>，</w:t>
      </w:r>
      <w:r>
        <w:rPr>
          <w:rFonts w:hint="eastAsia" w:ascii="Times New Roman" w:hAnsi="Times New Roman" w:eastAsia="FangSong" w:cs="Times New Roman"/>
        </w:rPr>
        <w:t>铜片与电源正极相连</w:t>
      </w:r>
      <w:r>
        <w:rPr>
          <w:rFonts w:hint="eastAsia" w:ascii="Times New Roman" w:hAnsi="Times New Roman" w:eastAsia="Times New Roman" w:cs="Times New Roman"/>
        </w:rPr>
        <w:t>，</w:t>
      </w:r>
      <w:r>
        <w:rPr>
          <w:rFonts w:hint="eastAsia" w:ascii="Times New Roman" w:hAnsi="Times New Roman" w:eastAsia="FangSong" w:cs="Times New Roman"/>
        </w:rPr>
        <w:t>铂片与电源负极相连</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然后反接电源</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继续通电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下列表示铜电极</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电解池中产生的气体的质量</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和电解时间</w:t>
      </w:r>
      <w:r>
        <w:rPr>
          <w:rFonts w:ascii="Times New Roman" w:hAnsi="Times New Roman" w:eastAsia="Times New Roman" w:cs="Times New Roman"/>
        </w:rPr>
        <w:t xml:space="preserve"> (min) </w:t>
      </w:r>
      <w:r>
        <w:rPr>
          <w:rFonts w:hint="eastAsia" w:ascii="Times New Roman" w:hAnsi="Times New Roman" w:eastAsia="FangSong" w:cs="Times New Roman"/>
        </w:rPr>
        <w:t>的关系图正确的是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3380869"/>
            <wp:effectExtent b="0" l="0" r="0" t="0"/>
            <wp:docPr descr="" title="" id="286" name="Picture"/>
            <a:graphic>
              <a:graphicData uri="http://schemas.openxmlformats.org/drawingml/2006/picture">
                <pic:pic>
                  <pic:nvPicPr>
                    <pic:cNvPr descr="b4ae46cd9f5fac532c57aae771672ef28cf288b2593b7a335a9bc305ef1c674f.jpg" id="287" name="Picture"/>
                    <pic:cNvPicPr>
                      <a:picLocks noChangeArrowheads="1" noChangeAspect="1"/>
                    </pic:cNvPicPr>
                  </pic:nvPicPr>
                  <pic:blipFill>
                    <a:blip r:embed="rId285"/>
                    <a:stretch>
                      <a:fillRect/>
                    </a:stretch>
                  </pic:blipFill>
                  <pic:spPr bwMode="auto">
                    <a:xfrm>
                      <a:off x="0" y="0"/>
                      <a:ext cx="3240000" cy="338086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02000"/>
            <wp:effectExtent b="0" l="0" r="0" t="0"/>
            <wp:docPr descr="" title="" id="289" name="Picture"/>
            <a:graphic>
              <a:graphicData uri="http://schemas.openxmlformats.org/drawingml/2006/picture">
                <pic:pic>
                  <pic:nvPicPr>
                    <pic:cNvPr descr="34a5815e24ff732f437d8c2a1ffd03f6e7a974eb4468f081de32cb1bb957530e.jpg" id="290" name="Picture"/>
                    <pic:cNvPicPr>
                      <a:picLocks noChangeArrowheads="1" noChangeAspect="1"/>
                    </pic:cNvPicPr>
                  </pic:nvPicPr>
                  <pic:blipFill>
                    <a:blip r:embed="rId288"/>
                    <a:stretch>
                      <a:fillRect/>
                    </a:stretch>
                  </pic:blipFill>
                  <pic:spPr bwMode="auto">
                    <a:xfrm>
                      <a:off x="0" y="0"/>
                      <a:ext cx="3240000" cy="340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413377"/>
            <wp:effectExtent b="0" l="0" r="0" t="0"/>
            <wp:docPr descr="" title="" id="292" name="Picture"/>
            <a:graphic>
              <a:graphicData uri="http://schemas.openxmlformats.org/drawingml/2006/picture">
                <pic:pic>
                  <pic:nvPicPr>
                    <pic:cNvPr descr="16fea93236d787b519af80b4ff2f224d503880433466f71259b57e9254914328.jpg" id="293" name="Picture"/>
                    <pic:cNvPicPr>
                      <a:picLocks noChangeArrowheads="1" noChangeAspect="1"/>
                    </pic:cNvPicPr>
                  </pic:nvPicPr>
                  <pic:blipFill>
                    <a:blip r:embed="rId291"/>
                    <a:stretch>
                      <a:fillRect/>
                    </a:stretch>
                  </pic:blipFill>
                  <pic:spPr bwMode="auto">
                    <a:xfrm>
                      <a:off x="0" y="0"/>
                      <a:ext cx="3240000" cy="341337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3358405"/>
            <wp:effectExtent b="0" l="0" r="0" t="0"/>
            <wp:docPr descr="" title="" id="295" name="Picture"/>
            <a:graphic>
              <a:graphicData uri="http://schemas.openxmlformats.org/drawingml/2006/picture">
                <pic:pic>
                  <pic:nvPicPr>
                    <pic:cNvPr descr="e962dc5bdf5c269dea53f5f09d14352c9b55fe9ad60a5f508dc3deec395f561d.jpg" id="296" name="Picture"/>
                    <pic:cNvPicPr>
                      <a:picLocks noChangeArrowheads="1" noChangeAspect="1"/>
                    </pic:cNvPicPr>
                  </pic:nvPicPr>
                  <pic:blipFill>
                    <a:blip r:embed="rId294"/>
                    <a:stretch>
                      <a:fillRect/>
                    </a:stretch>
                  </pic:blipFill>
                  <pic:spPr bwMode="auto">
                    <a:xfrm>
                      <a:off x="0" y="0"/>
                      <a:ext cx="3240000" cy="3358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将图片竖排呈现并附标注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301" w:name="二分册-l5实7-三烧杯串联电解综合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三烧杯串联电解综合计算</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2631"/>
            <wp:effectExtent b="0" l="0" r="0" t="0"/>
            <wp:docPr descr="" title="" id="299" name="Picture"/>
            <a:graphic>
              <a:graphicData uri="http://schemas.openxmlformats.org/drawingml/2006/picture">
                <pic:pic>
                  <pic:nvPicPr>
                    <pic:cNvPr descr="0dc0074c18ac2c215e973f722ff78d21771ce76d960ce9502d4df9ebaef56652.jpg" id="300" name="Picture"/>
                    <pic:cNvPicPr>
                      <a:picLocks noChangeArrowheads="1" noChangeAspect="1"/>
                    </pic:cNvPicPr>
                  </pic:nvPicPr>
                  <pic:blipFill>
                    <a:blip r:embed="rId298"/>
                    <a:stretch>
                      <a:fillRect/>
                    </a:stretch>
                  </pic:blipFill>
                  <pic:spPr bwMode="auto">
                    <a:xfrm>
                      <a:off x="0" y="0"/>
                      <a:ext cx="3600000" cy="193263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083"/>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二分册-l5实8-koh溶液电解结晶求温度"/>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8-KOH</w:t>
      </w:r>
      <w:r>
        <w:rPr>
          <w:rFonts w:hint="eastAsia" w:ascii="Times New Roman" w:hAnsi="Times New Roman" w:eastAsia="SimHei" w:cs="Times New Roman"/>
        </w:rPr>
        <w:t>溶液电解结晶求温度</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spacing w:before="160" w:after="80"/>
      </w:pPr>
      <w:r>
        <w:pict>
          <v:rect style="width:0;height:1.5pt" o:hralign="center" o:hrstd="t" o:hr="t"/>
        </w:pict>
      </w:r>
    </w:p>
    <w:bookmarkEnd w:id="302"/>
    <w:bookmarkStart w:id="303" w:name="二分册-l5实10-船壳锌块牺牲阳极保护计算"/>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船壳锌块牺牲阳极保护计算</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 xml:space="preserve">某远洋船只的船壳浸水面积为</w:t>
      </w:r>
      <w:r>
        <w:rPr>
          <w:rFonts w:ascii="Times New Roman" w:hAnsi="Times New Roman" w:eastAsia="Times New Roman" w:cs="Times New Roman"/>
        </w:rPr>
        <w:t xml:space="preserve"> </w:t>
      </w:r>
      <m:oMath>
        <m:oMathPr>
          <m:ctrlPr>
            <w:rPr>
              <w:sz w:val="28"/>
              <w:szCs w:val="28"/>
            </w:rPr>
          </m:ctrlPr>
        </m:oMathPr>
        <m:r>
          <m:t>4500</m:t>
        </m:r>
        <m:r>
          <m:t> </m:t>
        </m:r>
        <m:sSup>
          <m:e>
            <m:r>
              <m:t>m</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与锌块相连来保护</w:t>
      </w:r>
      <w:r>
        <w:rPr>
          <w:rFonts w:hint="eastAsia" w:ascii="Times New Roman" w:hAnsi="Times New Roman" w:eastAsia="Times New Roman" w:cs="Times New Roman"/>
        </w:rPr>
        <w:t>，</w:t>
      </w:r>
      <w:r>
        <w:rPr>
          <w:rFonts w:hint="eastAsia" w:ascii="Times New Roman" w:hAnsi="Times New Roman" w:eastAsia="FangSong" w:cs="Times New Roman"/>
        </w:rPr>
        <w:t>额定电流密度为</w:t>
      </w:r>
      <w:r>
        <w:rPr>
          <w:rFonts w:ascii="Times New Roman" w:hAnsi="Times New Roman" w:eastAsia="Times New Roman" w:cs="Times New Roman"/>
        </w:rPr>
        <w:t xml:space="preserve"> </w:t>
      </w:r>
      <m:oMath>
        <m:oMathPr>
          <m:ctrlPr>
            <w:rPr>
              <w:sz w:val="28"/>
              <w:szCs w:val="28"/>
            </w:rPr>
          </m:ctrlPr>
        </m:oMathPr>
        <m:r>
          <m:t>15.0</m:t>
        </m:r>
        <m:r>
          <m:t> </m:t>
        </m:r>
        <m:r>
          <m:rPr>
            <m:sty m:val="p"/>
          </m:rPr>
          <m:t>m</m:t>
        </m:r>
        <m:r>
          <m:rPr>
            <m:sty m:val="p"/>
          </m:rPr>
          <m:t>A</m:t>
        </m:r>
        <m:r>
          <m:rPr>
            <m:sty m:val="p"/>
          </m:rPr>
          <m:t>/</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预定保护期限</w:t>
      </w:r>
      <w:r>
        <w:rPr>
          <w:rFonts w:ascii="Times New Roman" w:hAnsi="Times New Roman" w:eastAsia="Times New Roman" w:cs="Times New Roman"/>
        </w:rPr>
        <w:t xml:space="preserve"> 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可选择的锌块有两种</w:t>
      </w:r>
      <w:r>
        <w:rPr>
          <w:rFonts w:hint="eastAsia" w:ascii="Times New Roman" w:hAnsi="Times New Roman" w:eastAsia="Times New Roman" w:cs="Times New Roman"/>
        </w:rPr>
        <w:t>，</w:t>
      </w:r>
      <w:r>
        <w:rPr>
          <w:rFonts w:hint="eastAsia" w:ascii="Times New Roman" w:hAnsi="Times New Roman" w:eastAsia="FangSong" w:cs="Times New Roman"/>
        </w:rPr>
        <w:t>每块的质量分别为</w:t>
      </w:r>
      <w:r>
        <w:rPr>
          <w:rFonts w:ascii="Times New Roman" w:hAnsi="Times New Roman" w:eastAsia="Times New Roman" w:cs="Times New Roman"/>
        </w:rPr>
        <w:t xml:space="preserve"> 15.7 kg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25.9 </w:t>
      </w:r>
      <w:r>
        <w:rPr>
          <w:rFonts w:hint="eastAsia" w:ascii="Times New Roman" w:hAnsi="Times New Roman" w:eastAsia="Times New Roman" w:cs="Times New Roman"/>
        </w:rPr>
        <w:t>kg，</w:t>
      </w:r>
      <w:r>
        <w:rPr>
          <w:rFonts w:hint="eastAsia" w:ascii="Times New Roman" w:hAnsi="Times New Roman" w:eastAsia="FangSong" w:cs="Times New Roman"/>
        </w:rPr>
        <w:t>通过每块锌块的电流强度分别为</w:t>
      </w:r>
      <w:r>
        <w:rPr>
          <w:rFonts w:ascii="Times New Roman" w:hAnsi="Times New Roman" w:eastAsia="Times New Roman" w:cs="Times New Roman"/>
        </w:rPr>
        <w:t xml:space="preserve"> 0.92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 </w:t>
      </w:r>
      <w:r>
        <w:rPr>
          <w:rFonts w:hint="eastAsia" w:ascii="Times New Roman" w:hAnsi="Times New Roman" w:eastAsia="Times New Roman" w:cs="Times New Roman"/>
        </w:rPr>
        <w:t>A。</w:t>
      </w:r>
      <w:r>
        <w:rPr>
          <w:rFonts w:hint="eastAsia" w:ascii="Times New Roman" w:hAnsi="Times New Roman" w:eastAsia="FangSong" w:cs="Times New Roman"/>
        </w:rPr>
        <w:t>计算说明</w:t>
      </w:r>
      <w:r>
        <w:rPr>
          <w:rFonts w:hint="eastAsia" w:ascii="Times New Roman" w:hAnsi="Times New Roman" w:eastAsia="Times New Roman" w:cs="Times New Roman"/>
        </w:rPr>
        <w:t>，</w:t>
      </w:r>
      <w:r>
        <w:rPr>
          <w:rFonts w:hint="eastAsia" w:ascii="Times New Roman" w:hAnsi="Times New Roman" w:eastAsia="FangSong" w:cs="Times New Roman"/>
        </w:rPr>
        <w:t>为达到上述保护船体的目的</w:t>
      </w:r>
      <w:r>
        <w:rPr>
          <w:rFonts w:hint="eastAsia" w:ascii="Times New Roman" w:hAnsi="Times New Roman" w:eastAsia="Times New Roman" w:cs="Times New Roman"/>
        </w:rPr>
        <w:t>，</w:t>
      </w:r>
      <w:r>
        <w:rPr>
          <w:rFonts w:hint="eastAsia" w:ascii="Times New Roman" w:hAnsi="Times New Roman" w:eastAsia="FangSong" w:cs="Times New Roman"/>
        </w:rPr>
        <w:t>最少各需几块锌块</w:t>
      </w:r>
      <w:r>
        <w:rPr>
          <w:rFonts w:hint="eastAsia" w:ascii="Times New Roman" w:hAnsi="Times New Roman" w:eastAsia="Times New Roman" w:cs="Times New Roman"/>
        </w:rPr>
        <w:t>？</w:t>
      </w:r>
      <w:r>
        <w:rPr>
          <w:rFonts w:hint="eastAsia" w:ascii="Times New Roman" w:hAnsi="Times New Roman" w:eastAsia="FangSong" w:cs="Times New Roman"/>
        </w:rPr>
        <w:t>用哪种锌块更合理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二分册-l5实12-clch2cook电解制乙二酸酯系列"/>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12-ClCH2COOK</w:t>
      </w:r>
      <w:r>
        <w:rPr>
          <w:rFonts w:hint="eastAsia" w:ascii="Times New Roman" w:hAnsi="Times New Roman" w:eastAsia="SimHei" w:cs="Times New Roman"/>
        </w:rPr>
        <w:t>电解制乙二酸酯系列</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084"/>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304"/>
    <w:bookmarkStart w:id="305" w:name="二分册-l5实13-库仑法edta滴定联测h2体积与时间"/>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库仑法</w:t>
      </w:r>
      <w:r>
        <w:rPr>
          <w:rFonts w:hint="eastAsia" w:ascii="Times New Roman" w:hAnsi="Times New Roman" w:eastAsia="Times New Roman" w:cs="Times New Roman"/>
        </w:rPr>
        <w:t>EDTA</w:t>
      </w:r>
      <w:r>
        <w:rPr>
          <w:rFonts w:hint="eastAsia" w:ascii="Times New Roman" w:hAnsi="Times New Roman" w:eastAsia="SimHei" w:cs="Times New Roman"/>
        </w:rPr>
        <w:t>滴定联测</w:t>
      </w:r>
      <w:r>
        <w:rPr>
          <w:rFonts w:hint="eastAsia" w:ascii="Times New Roman" w:hAnsi="Times New Roman" w:eastAsia="Times New Roman" w:cs="Times New Roman"/>
        </w:rPr>
        <w:t>H2</w:t>
      </w:r>
      <w:r>
        <w:rPr>
          <w:rFonts w:hint="eastAsia" w:ascii="Times New Roman" w:hAnsi="Times New Roman" w:eastAsia="SimHei" w:cs="Times New Roman"/>
        </w:rPr>
        <w:t>体积与时间</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085"/>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9" w:name="二分册-l5实15-电解制高铁酸钠与净水原理"/>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电解制高铁酸钠与净水原理</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695"/>
            <wp:effectExtent b="0" l="0" r="0" t="0"/>
            <wp:docPr descr="" title="" id="307" name="Picture"/>
            <a:graphic>
              <a:graphicData uri="http://schemas.openxmlformats.org/drawingml/2006/picture">
                <pic:pic>
                  <pic:nvPicPr>
                    <pic:cNvPr descr="b90a70536a72511d53dfc251b1034a66547bff09586e27593981a0e0523f3458.jpg" id="308" name="Picture"/>
                    <pic:cNvPicPr>
                      <a:picLocks noChangeArrowheads="1" noChangeAspect="1"/>
                    </pic:cNvPicPr>
                  </pic:nvPicPr>
                  <pic:blipFill>
                    <a:blip r:embed="rId306"/>
                    <a:stretch>
                      <a:fillRect/>
                    </a:stretch>
                  </pic:blipFill>
                  <pic:spPr bwMode="auto">
                    <a:xfrm>
                      <a:off x="0" y="0"/>
                      <a:ext cx="3240000" cy="335269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086"/>
        </w:numPr>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086"/>
        </w:numPr>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086"/>
        </w:numPr>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8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086"/>
        </w:numPr>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9"/>
    <w:bookmarkStart w:id="310" w:name="物电-03-沉淀对电极电势影响"/>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nernst方程求ksp"/>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spacing w:before="160" w:after="80"/>
      </w:pPr>
      <w:r>
        <w:pict>
          <v:rect style="width:0;height:1.5pt" o:hralign="center" o:hrstd="t" o:hr="t"/>
        </w:pict>
      </w:r>
    </w:p>
    <w:bookmarkEnd w:id="311"/>
    <w:bookmarkStart w:id="315" w:name="ph对电极电势的影响"/>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313" name="Picture"/>
            <a:graphic>
              <a:graphicData uri="http://schemas.openxmlformats.org/drawingml/2006/picture">
                <pic:pic>
                  <pic:nvPicPr>
                    <pic:cNvPr descr="251b328802bc1f9b29d2412b4a2c256070af504aa4ec5bd84f12dec4066770a0.jpg" id="314" name="Picture"/>
                    <pic:cNvPicPr>
                      <a:picLocks noChangeArrowheads="1" noChangeAspect="1"/>
                    </pic:cNvPicPr>
                  </pic:nvPicPr>
                  <pic:blipFill>
                    <a:blip r:embed="rId312"/>
                    <a:stretch>
                      <a:fillRect/>
                    </a:stretch>
                  </pic:blipFill>
                  <pic:spPr bwMode="auto">
                    <a:xfrm>
                      <a:off x="0" y="0"/>
                      <a:ext cx="3240000" cy="4073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5"/>
    <w:bookmarkEnd w:id="31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jpg"/><Relationship Id="rId46" Type="http://schemas.openxmlformats.org/officeDocument/2006/relationships/image" Target="media/rId46.jpg"/><Relationship Id="rId12" Type="http://schemas.openxmlformats.org/officeDocument/2006/relationships/image" Target="media/rId12.jpg"/><Relationship Id="rId73" Type="http://schemas.openxmlformats.org/officeDocument/2006/relationships/image" Target="media/rId73.jpg"/><Relationship Id="rId269" Type="http://schemas.openxmlformats.org/officeDocument/2006/relationships/image" Target="media/rId269.jpg"/><Relationship Id="rId100" Type="http://schemas.openxmlformats.org/officeDocument/2006/relationships/image" Target="media/rId100.jpg"/><Relationship Id="rId262" Type="http://schemas.openxmlformats.org/officeDocument/2006/relationships/image" Target="media/rId262.jpg"/><Relationship Id="rId298" Type="http://schemas.openxmlformats.org/officeDocument/2006/relationships/image" Target="media/rId298.jpg"/><Relationship Id="rId138" Type="http://schemas.openxmlformats.org/officeDocument/2006/relationships/image" Target="media/rId138.jpg"/><Relationship Id="rId273" Type="http://schemas.openxmlformats.org/officeDocument/2006/relationships/image" Target="media/rId273.jpg"/><Relationship Id="rId291" Type="http://schemas.openxmlformats.org/officeDocument/2006/relationships/image" Target="media/rId291.jpg"/><Relationship Id="rId312" Type="http://schemas.openxmlformats.org/officeDocument/2006/relationships/image" Target="media/rId312.jpg"/><Relationship Id="rId118" Type="http://schemas.openxmlformats.org/officeDocument/2006/relationships/image" Target="media/rId118.jpg"/><Relationship Id="rId30" Type="http://schemas.openxmlformats.org/officeDocument/2006/relationships/image" Target="media/rId30.jpg"/><Relationship Id="rId288" Type="http://schemas.openxmlformats.org/officeDocument/2006/relationships/image" Target="media/rId288.jpg"/><Relationship Id="rId254" Type="http://schemas.openxmlformats.org/officeDocument/2006/relationships/image" Target="media/rId254.jpg"/><Relationship Id="rId125" Type="http://schemas.openxmlformats.org/officeDocument/2006/relationships/image" Target="media/rId125.jpg"/><Relationship Id="rId41" Type="http://schemas.openxmlformats.org/officeDocument/2006/relationships/image" Target="media/rId41.jpg"/><Relationship Id="rId265" Type="http://schemas.openxmlformats.org/officeDocument/2006/relationships/image" Target="media/rId265.jpg"/><Relationship Id="rId277" Type="http://schemas.openxmlformats.org/officeDocument/2006/relationships/image" Target="media/rId277.jpg"/><Relationship Id="rId122" Type="http://schemas.openxmlformats.org/officeDocument/2006/relationships/image" Target="media/rId122.jpg"/><Relationship Id="rId25" Type="http://schemas.openxmlformats.org/officeDocument/2006/relationships/image" Target="media/rId25.jpg"/><Relationship Id="rId52" Type="http://schemas.openxmlformats.org/officeDocument/2006/relationships/image" Target="media/rId52.jpg"/><Relationship Id="rId214" Type="http://schemas.openxmlformats.org/officeDocument/2006/relationships/image" Target="media/rId214.jpg"/><Relationship Id="rId207" Type="http://schemas.openxmlformats.org/officeDocument/2006/relationships/image" Target="media/rId207.jpg"/><Relationship Id="rId173" Type="http://schemas.openxmlformats.org/officeDocument/2006/relationships/image" Target="media/rId173.jpg"/><Relationship Id="rId128" Type="http://schemas.openxmlformats.org/officeDocument/2006/relationships/image" Target="media/rId128.jpg"/><Relationship Id="rId280" Type="http://schemas.openxmlformats.org/officeDocument/2006/relationships/image" Target="media/rId280.jpg"/><Relationship Id="rId188" Type="http://schemas.openxmlformats.org/officeDocument/2006/relationships/image" Target="media/rId188.jpg"/><Relationship Id="rId218" Type="http://schemas.openxmlformats.org/officeDocument/2006/relationships/image" Target="media/rId218.jpg"/><Relationship Id="rId55" Type="http://schemas.openxmlformats.org/officeDocument/2006/relationships/image" Target="media/rId55.jpg"/><Relationship Id="rId230" Type="http://schemas.openxmlformats.org/officeDocument/2006/relationships/image" Target="media/rId230.jpg"/><Relationship Id="rId183" Type="http://schemas.openxmlformats.org/officeDocument/2006/relationships/image" Target="media/rId183.jpg"/><Relationship Id="rId169" Type="http://schemas.openxmlformats.org/officeDocument/2006/relationships/image" Target="media/rId169.jpg"/><Relationship Id="rId201" Type="http://schemas.openxmlformats.org/officeDocument/2006/relationships/image" Target="media/rId201.jpg"/><Relationship Id="rId21" Type="http://schemas.openxmlformats.org/officeDocument/2006/relationships/image" Target="media/rId21.jpg"/><Relationship Id="rId49" Type="http://schemas.openxmlformats.org/officeDocument/2006/relationships/image" Target="media/rId49.jpg"/><Relationship Id="rId285" Type="http://schemas.openxmlformats.org/officeDocument/2006/relationships/image" Target="media/rId285.jpg"/><Relationship Id="rId306" Type="http://schemas.openxmlformats.org/officeDocument/2006/relationships/image" Target="media/rId306.jpg"/><Relationship Id="rId227" Type="http://schemas.openxmlformats.org/officeDocument/2006/relationships/image" Target="media/rId227.jpg"/><Relationship Id="rId177" Type="http://schemas.openxmlformats.org/officeDocument/2006/relationships/image" Target="media/rId177.jpg"/><Relationship Id="rId195" Type="http://schemas.openxmlformats.org/officeDocument/2006/relationships/image" Target="media/rId195.jpg"/><Relationship Id="rId204" Type="http://schemas.openxmlformats.org/officeDocument/2006/relationships/image" Target="media/rId204.jpg"/><Relationship Id="rId161" Type="http://schemas.openxmlformats.org/officeDocument/2006/relationships/image" Target="media/rId161.jpg"/><Relationship Id="rId221" Type="http://schemas.openxmlformats.org/officeDocument/2006/relationships/image" Target="media/rId221.jpg"/><Relationship Id="rId224" Type="http://schemas.openxmlformats.org/officeDocument/2006/relationships/image" Target="media/rId224.jpg"/><Relationship Id="rId191" Type="http://schemas.openxmlformats.org/officeDocument/2006/relationships/image" Target="media/rId191.jpg"/><Relationship Id="rId135" Type="http://schemas.openxmlformats.org/officeDocument/2006/relationships/image" Target="media/rId135.jpg"/><Relationship Id="rId294" Type="http://schemas.openxmlformats.org/officeDocument/2006/relationships/image" Target="media/rId294.jpg"/><Relationship Id="rId151" Type="http://schemas.openxmlformats.org/officeDocument/2006/relationships/image" Target="media/rId151.jpg"/><Relationship Id="rId131" Type="http://schemas.openxmlformats.org/officeDocument/2006/relationships/image" Target="media/rId131.jpg"/><Relationship Id="rId156" Type="http://schemas.openxmlformats.org/officeDocument/2006/relationships/image" Target="media/rId15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2026-09-07T02:12:33Z</dcterms:created>
  <dcterms:modified xsi:type="dcterms:W3CDTF">2026-09-07T02:12:33Z</dcterms:modified>
</cp:coreProperties>
</file>

<file path=docProps/custom.xml><?xml version="1.0" encoding="utf-8"?>
<Properties xmlns="http://schemas.openxmlformats.org/officeDocument/2006/custom-properties" xmlns:vt="http://schemas.openxmlformats.org/officeDocument/2006/docPropsVTypes"/>
</file>