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2"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9"/>
    <w:bookmarkStart w:id="22"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4" name="Picture"/>
            <a:graphic>
              <a:graphicData uri="http://schemas.openxmlformats.org/drawingml/2006/picture">
                <pic:pic>
                  <pic:nvPicPr>
                    <pic:cNvPr descr="9e6d14b4657b65ebbd2f75e7d0c2769a737ad709f1cec0ac2f350fdf3efdbb26.jpg" id="15" name="Picture"/>
                    <pic:cNvPicPr>
                      <a:picLocks noChangeArrowheads="1" noChangeAspect="1"/>
                    </pic:cNvPicPr>
                  </pic:nvPicPr>
                  <pic:blipFill>
                    <a:blip r:embed="rId1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17" name="Picture"/>
            <a:graphic>
              <a:graphicData uri="http://schemas.openxmlformats.org/drawingml/2006/picture">
                <pic:pic>
                  <pic:nvPicPr>
                    <pic:cNvPr descr="cbfe2a9079e50a99e4c99d8f54d7e522b41f1e01f87468147849ccce106635a2.jpg" id="18" name="Picture"/>
                    <pic:cNvPicPr>
                      <a:picLocks noChangeArrowheads="1" noChangeAspect="1"/>
                    </pic:cNvPicPr>
                  </pic:nvPicPr>
                  <pic:blipFill>
                    <a:blip r:embed="rId1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0" name="Picture"/>
            <a:graphic>
              <a:graphicData uri="http://schemas.openxmlformats.org/drawingml/2006/picture">
                <pic:pic>
                  <pic:nvPicPr>
                    <pic:cNvPr descr="7fa3365681fe41e066cacbc62e37589a63beba6baf6bf073858afa58a751ae56.jpg" id="21" name="Picture"/>
                    <pic:cNvPicPr>
                      <a:picLocks noChangeArrowheads="1" noChangeAspect="1"/>
                    </pic:cNvPicPr>
                  </pic:nvPicPr>
                  <pic:blipFill>
                    <a:blip r:embed="rId1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35"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 name="Picture"/>
            <a:graphic>
              <a:graphicData uri="http://schemas.openxmlformats.org/drawingml/2006/picture">
                <pic:pic>
                  <pic:nvPicPr>
                    <pic:cNvPr descr="428ea5a97d5d4306d96d6a543614d5226f7b592e8a49d3c0f916a485e601c92b.jpg" id="25" name="Picture"/>
                    <pic:cNvPicPr>
                      <a:picLocks noChangeArrowheads="1" noChangeAspect="1"/>
                    </pic:cNvPicPr>
                  </pic:nvPicPr>
                  <pic:blipFill>
                    <a:blip r:embed="rId2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27" name="Picture"/>
            <a:graphic>
              <a:graphicData uri="http://schemas.openxmlformats.org/drawingml/2006/picture">
                <pic:pic>
                  <pic:nvPicPr>
                    <pic:cNvPr descr="c916d5b1e6869a4e85cd315122fe61dbbc5696d65921ac39ff12a928e93c9aea.jpg" id="28" name="Picture"/>
                    <pic:cNvPicPr>
                      <a:picLocks noChangeArrowheads="1" noChangeAspect="1"/>
                    </pic:cNvPicPr>
                  </pic:nvPicPr>
                  <pic:blipFill>
                    <a:blip r:embed="rId2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30" name="Picture"/>
            <a:graphic>
              <a:graphicData uri="http://schemas.openxmlformats.org/drawingml/2006/picture">
                <pic:pic>
                  <pic:nvPicPr>
                    <pic:cNvPr descr="f5730c11b8a2edb5aee972716e71c9cb7c11f82f260fd3a147ec05931fa863e7.jpg" id="31" name="Picture"/>
                    <pic:cNvPicPr>
                      <a:picLocks noChangeArrowheads="1" noChangeAspect="1"/>
                    </pic:cNvPicPr>
                  </pic:nvPicPr>
                  <pic:blipFill>
                    <a:blip r:embed="rId2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33" name="Picture"/>
            <a:graphic>
              <a:graphicData uri="http://schemas.openxmlformats.org/drawingml/2006/picture">
                <pic:pic>
                  <pic:nvPicPr>
                    <pic:cNvPr descr="e72deca17cb88218aca0b5efd1999d6f439326d68e77dca98e84f3b33ae42ffa.jpg" id="34" name="Picture"/>
                    <pic:cNvPicPr>
                      <a:picLocks noChangeArrowheads="1" noChangeAspect="1"/>
                    </pic:cNvPicPr>
                  </pic:nvPicPr>
                  <pic:blipFill>
                    <a:blip r:embed="rId3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35"/>
    <w:bookmarkStart w:id="45"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37" name="Picture"/>
            <a:graphic>
              <a:graphicData uri="http://schemas.openxmlformats.org/drawingml/2006/picture">
                <pic:pic>
                  <pic:nvPicPr>
                    <pic:cNvPr descr="e3e84bd56a7d352d4dbc48f6658327a501e3a2dcfa9dacc11428d9f7aa1a7531.jpg" id="38" name="Picture"/>
                    <pic:cNvPicPr>
                      <a:picLocks noChangeArrowheads="1" noChangeAspect="1"/>
                    </pic:cNvPicPr>
                  </pic:nvPicPr>
                  <pic:blipFill>
                    <a:blip r:embed="rId3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0" name="Picture"/>
            <a:graphic>
              <a:graphicData uri="http://schemas.openxmlformats.org/drawingml/2006/picture">
                <pic:pic>
                  <pic:nvPicPr>
                    <pic:cNvPr descr="a2f64f5545870f754720a03fe8a9bede37f88f664b224c43be734d13b45d6b24.jpg" id="41" name="Picture"/>
                    <pic:cNvPicPr>
                      <a:picLocks noChangeArrowheads="1" noChangeAspect="1"/>
                    </pic:cNvPicPr>
                  </pic:nvPicPr>
                  <pic:blipFill>
                    <a:blip r:embed="rId3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3" name="Picture"/>
            <a:graphic>
              <a:graphicData uri="http://schemas.openxmlformats.org/drawingml/2006/picture">
                <pic:pic>
                  <pic:nvPicPr>
                    <pic:cNvPr descr="ece1f5d69fdcca8242144b1497d13c75331fb879a1f45fd0c5b459f121b5ad2b.jpg" id="44" name="Picture"/>
                    <pic:cNvPicPr>
                      <a:picLocks noChangeArrowheads="1" noChangeAspect="1"/>
                    </pic:cNvPicPr>
                  </pic:nvPicPr>
                  <pic:blipFill>
                    <a:blip r:embed="rId4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7" name="Picture"/>
            <a:graphic>
              <a:graphicData uri="http://schemas.openxmlformats.org/drawingml/2006/picture">
                <pic:pic>
                  <pic:nvPicPr>
                    <pic:cNvPr descr="f2e943e5337b783a6767e3c824bdec292e67d7324398037e686f1966ca71a177.jpg" id="48" name="Picture"/>
                    <pic:cNvPicPr>
                      <a:picLocks noChangeArrowheads="1" noChangeAspect="1"/>
                    </pic:cNvPicPr>
                  </pic:nvPicPr>
                  <pic:blipFill>
                    <a:blip r:embed="rId4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50" name="Picture"/>
            <a:graphic>
              <a:graphicData uri="http://schemas.openxmlformats.org/drawingml/2006/picture">
                <pic:pic>
                  <pic:nvPicPr>
                    <pic:cNvPr descr="1860ff2ce2316491c3450248094370d7bf54e7b031f43470a97ec93eb1a19f6f.jpg" id="51" name="Picture"/>
                    <pic:cNvPicPr>
                      <a:picLocks noChangeArrowheads="1" noChangeAspect="1"/>
                    </pic:cNvPicPr>
                  </pic:nvPicPr>
                  <pic:blipFill>
                    <a:blip r:embed="rId4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54" name="Picture"/>
            <a:graphic>
              <a:graphicData uri="http://schemas.openxmlformats.org/drawingml/2006/picture">
                <pic:pic>
                  <pic:nvPicPr>
                    <pic:cNvPr descr="3b5e2892c9b59c74d8da1dd807f41eb30ca089df5d41515d2d80f99088af76c0.jpg" id="55" name="Picture"/>
                    <pic:cNvPicPr>
                      <a:picLocks noChangeArrowheads="1" noChangeAspect="1"/>
                    </pic:cNvPicPr>
                  </pic:nvPicPr>
                  <pic:blipFill>
                    <a:blip r:embed="rId5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57" name="Picture"/>
            <a:graphic>
              <a:graphicData uri="http://schemas.openxmlformats.org/drawingml/2006/picture">
                <pic:pic>
                  <pic:nvPicPr>
                    <pic:cNvPr descr="bff2c138e1f22aeafda4024e87f5589b7c2b1ba650bc0f636bbbdb672bb5104c.jpg" id="58" name="Picture"/>
                    <pic:cNvPicPr>
                      <a:picLocks noChangeArrowheads="1" noChangeAspect="1"/>
                    </pic:cNvPicPr>
                  </pic:nvPicPr>
                  <pic:blipFill>
                    <a:blip r:embed="rId5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60" name="Picture"/>
            <a:graphic>
              <a:graphicData uri="http://schemas.openxmlformats.org/drawingml/2006/picture">
                <pic:pic>
                  <pic:nvPicPr>
                    <pic:cNvPr descr="3efb99c94e2fcdd16307051831d8f2b2b73c83c1942fa7fb89d5270596aea079.jpg" id="61" name="Picture"/>
                    <pic:cNvPicPr>
                      <a:picLocks noChangeArrowheads="1" noChangeAspect="1"/>
                    </pic:cNvPicPr>
                  </pic:nvPicPr>
                  <pic:blipFill>
                    <a:blip r:embed="rId5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64" name="Picture"/>
            <a:graphic>
              <a:graphicData uri="http://schemas.openxmlformats.org/drawingml/2006/picture">
                <pic:pic>
                  <pic:nvPicPr>
                    <pic:cNvPr descr="df63e8977234813ab6682cb8008f0f9cfba2fd087bc04ba37fe8611701b1c05b.jpg" id="65" name="Picture"/>
                    <pic:cNvPicPr>
                      <a:picLocks noChangeArrowheads="1" noChangeAspect="1"/>
                    </pic:cNvPicPr>
                  </pic:nvPicPr>
                  <pic:blipFill>
                    <a:blip r:embed="rId6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67" name="Picture"/>
            <a:graphic>
              <a:graphicData uri="http://schemas.openxmlformats.org/drawingml/2006/picture">
                <pic:pic>
                  <pic:nvPicPr>
                    <pic:cNvPr descr="6ca694a0b7a3e7db60c485d8ac391a90a63c8a3a655d356ddf1dab218201f81f.jpg" id="68" name="Picture"/>
                    <pic:cNvPicPr>
                      <a:picLocks noChangeArrowheads="1" noChangeAspect="1"/>
                    </pic:cNvPicPr>
                  </pic:nvPicPr>
                  <pic:blipFill>
                    <a:blip r:embed="rId6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70" name="Picture"/>
            <a:graphic>
              <a:graphicData uri="http://schemas.openxmlformats.org/drawingml/2006/picture">
                <pic:pic>
                  <pic:nvPicPr>
                    <pic:cNvPr descr="5d686c66a2d58aeffe0cc8684537f679412bfe090fc71059ea224ef331493d1d.jpg" id="71" name="Picture"/>
                    <pic:cNvPicPr>
                      <a:picLocks noChangeArrowheads="1" noChangeAspect="1"/>
                    </pic:cNvPicPr>
                  </pic:nvPicPr>
                  <pic:blipFill>
                    <a:blip r:embed="rId6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73" name="Picture"/>
            <a:graphic>
              <a:graphicData uri="http://schemas.openxmlformats.org/drawingml/2006/picture">
                <pic:pic>
                  <pic:nvPicPr>
                    <pic:cNvPr descr="d8acc961f1beeece0f0c2a87a8b18437c73734d2c2dbf7702294b796734af3b8.jpg" id="74" name="Picture"/>
                    <pic:cNvPicPr>
                      <a:picLocks noChangeArrowheads="1" noChangeAspect="1"/>
                    </pic:cNvPicPr>
                  </pic:nvPicPr>
                  <pic:blipFill>
                    <a:blip r:embed="rId7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76" name="Picture"/>
            <a:graphic>
              <a:graphicData uri="http://schemas.openxmlformats.org/drawingml/2006/picture">
                <pic:pic>
                  <pic:nvPicPr>
                    <pic:cNvPr descr="e4651e0973a414181a25cc1f6a5c7bd7f41fd597730eab5c51576b45d980b981.jpg" id="77" name="Picture"/>
                    <pic:cNvPicPr>
                      <a:picLocks noChangeArrowheads="1" noChangeAspect="1"/>
                    </pic:cNvPicPr>
                  </pic:nvPicPr>
                  <pic:blipFill>
                    <a:blip r:embed="rId7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5"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80" name="Picture"/>
            <a:graphic>
              <a:graphicData uri="http://schemas.openxmlformats.org/drawingml/2006/picture">
                <pic:pic>
                  <pic:nvPicPr>
                    <pic:cNvPr descr="c2f5f91791d23eb9e1785f6230788c207337bc55b44c078fe8031ceca1238c85.jpg" id="81" name="Picture"/>
                    <pic:cNvPicPr>
                      <a:picLocks noChangeArrowheads="1" noChangeAspect="1"/>
                    </pic:cNvPicPr>
                  </pic:nvPicPr>
                  <pic:blipFill>
                    <a:blip r:embed="rId7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83" name="Picture"/>
            <a:graphic>
              <a:graphicData uri="http://schemas.openxmlformats.org/drawingml/2006/picture">
                <pic:pic>
                  <pic:nvPicPr>
                    <pic:cNvPr descr="3e00860c1d8eebfe570c2b7a18489bd4f67da03582ca2cb25aca885660370294.jpg" id="84" name="Picture"/>
                    <pic:cNvPicPr>
                      <a:picLocks noChangeArrowheads="1" noChangeAspect="1"/>
                    </pic:cNvPicPr>
                  </pic:nvPicPr>
                  <pic:blipFill>
                    <a:blip r:embed="rId8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107"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87" name="Picture"/>
            <a:graphic>
              <a:graphicData uri="http://schemas.openxmlformats.org/drawingml/2006/picture">
                <pic:pic>
                  <pic:nvPicPr>
                    <pic:cNvPr descr="7d913c21e35beccc2c3b6a03e3361932c8303b6f37d23890985a1aed1c38fb7a.jpg" id="88" name="Picture"/>
                    <pic:cNvPicPr>
                      <a:picLocks noChangeArrowheads="1" noChangeAspect="1"/>
                    </pic:cNvPicPr>
                  </pic:nvPicPr>
                  <pic:blipFill>
                    <a:blip r:embed="rId8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90" name="Picture"/>
            <a:graphic>
              <a:graphicData uri="http://schemas.openxmlformats.org/drawingml/2006/picture">
                <pic:pic>
                  <pic:nvPicPr>
                    <pic:cNvPr descr="8aae7079f6d45c4e80a58e2dfe7e8076492f86147ae7430e5ea078b27d95f61c.jpg" id="91" name="Picture"/>
                    <pic:cNvPicPr>
                      <a:picLocks noChangeArrowheads="1" noChangeAspect="1"/>
                    </pic:cNvPicPr>
                  </pic:nvPicPr>
                  <pic:blipFill>
                    <a:blip r:embed="rId8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93" name="Picture"/>
            <a:graphic>
              <a:graphicData uri="http://schemas.openxmlformats.org/drawingml/2006/picture">
                <pic:pic>
                  <pic:nvPicPr>
                    <pic:cNvPr descr="bc4a46e334b24451c16e1ed1c6c5cfe4660b0c15140a954a3f19031006971157.jpg" id="94" name="Picture"/>
                    <pic:cNvPicPr>
                      <a:picLocks noChangeArrowheads="1" noChangeAspect="1"/>
                    </pic:cNvPicPr>
                  </pic:nvPicPr>
                  <pic:blipFill>
                    <a:blip r:embed="rId9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96" name="Picture"/>
            <a:graphic>
              <a:graphicData uri="http://schemas.openxmlformats.org/drawingml/2006/picture">
                <pic:pic>
                  <pic:nvPicPr>
                    <pic:cNvPr descr="d314267c137c9b8fd8bc3c6ac76188c813180c2bead30dcb9c52f6ac6c506a15.jpg" id="97" name="Picture"/>
                    <pic:cNvPicPr>
                      <a:picLocks noChangeArrowheads="1" noChangeAspect="1"/>
                    </pic:cNvPicPr>
                  </pic:nvPicPr>
                  <pic:blipFill>
                    <a:blip r:embed="rId9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99" name="Picture"/>
            <a:graphic>
              <a:graphicData uri="http://schemas.openxmlformats.org/drawingml/2006/picture">
                <pic:pic>
                  <pic:nvPicPr>
                    <pic:cNvPr descr="52f0c7da3f4aa999860b4e2cd3b19693cd3e4848f9ea62174e04dc5ccae2ff4c.jpg" id="100" name="Picture"/>
                    <pic:cNvPicPr>
                      <a:picLocks noChangeArrowheads="1" noChangeAspect="1"/>
                    </pic:cNvPicPr>
                  </pic:nvPicPr>
                  <pic:blipFill>
                    <a:blip r:embed="rId98"/>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02" name="Picture"/>
            <a:graphic>
              <a:graphicData uri="http://schemas.openxmlformats.org/drawingml/2006/picture">
                <pic:pic>
                  <pic:nvPicPr>
                    <pic:cNvPr descr="10353bfbf8f4f655ff5ac326da0f6b9deb44f4835c3fe08c82b24e6ee82d3b0f.jpg" id="103" name="Picture"/>
                    <pic:cNvPicPr>
                      <a:picLocks noChangeArrowheads="1" noChangeAspect="1"/>
                    </pic:cNvPicPr>
                  </pic:nvPicPr>
                  <pic:blipFill>
                    <a:blip r:embed="rId101"/>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05" name="Picture"/>
            <a:graphic>
              <a:graphicData uri="http://schemas.openxmlformats.org/drawingml/2006/picture">
                <pic:pic>
                  <pic:nvPicPr>
                    <pic:cNvPr descr="23ef30f9a9aad14400893b2513a2f9052a29a48ab0083155f3cbe46e4fa5e2ba.jpg" id="106" name="Picture"/>
                    <pic:cNvPicPr>
                      <a:picLocks noChangeArrowheads="1" noChangeAspect="1"/>
                    </pic:cNvPicPr>
                  </pic:nvPicPr>
                  <pic:blipFill>
                    <a:blip r:embed="rId104"/>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09" name="Picture"/>
            <a:graphic>
              <a:graphicData uri="http://schemas.openxmlformats.org/drawingml/2006/picture">
                <pic:pic>
                  <pic:nvPicPr>
                    <pic:cNvPr descr="8e621ca4c608871122843dddb1d69566e4476069cc1901eeb3258d1803e9f6ed.jpg" id="110" name="Picture"/>
                    <pic:cNvPicPr>
                      <a:picLocks noChangeArrowheads="1" noChangeAspect="1"/>
                    </pic:cNvPicPr>
                  </pic:nvPicPr>
                  <pic:blipFill>
                    <a:blip r:embed="rId108"/>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12" name="Picture"/>
            <a:graphic>
              <a:graphicData uri="http://schemas.openxmlformats.org/drawingml/2006/picture">
                <pic:pic>
                  <pic:nvPicPr>
                    <pic:cNvPr descr="d63005b846a137c50771508d133e9486b580b76a5d674ae8e9e871cec0656110.jpg" id="113" name="Picture"/>
                    <pic:cNvPicPr>
                      <a:picLocks noChangeArrowheads="1" noChangeAspect="1"/>
                    </pic:cNvPicPr>
                  </pic:nvPicPr>
                  <pic:blipFill>
                    <a:blip r:embed="rId111"/>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化学能力测试-ch9b-1-聚甲醛白色固体推断"/>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化学能力测试</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的密度可推断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一定是水</w:t>
      </w:r>
      <w:r>
        <w:rPr>
          <w:rFonts w:hint="eastAsia" w:ascii="Times New Roman" w:hAnsi="Times New Roman" w:eastAsia="Times New Roman" w:cs="Times New Roman"/>
        </w:rPr>
        <w:t>（0.036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含量</w:t>
      </w:r>
      <w:r>
        <w:rPr>
          <w:rFonts w:hint="eastAsia" w:ascii="Times New Roman" w:hAnsi="Times New Roman" w:eastAsia="Times New Roman" w:cs="Times New Roman"/>
        </w:rPr>
        <w:t>：n(C)</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44.8/22400 = 0.002 </w:t>
      </w:r>
      <w:r>
        <w:rPr>
          <w:rFonts w:hint="eastAsia" w:ascii="Times New Roman" w:hAnsi="Times New Roman" w:eastAsia="Times New Roman" w:cs="Times New Roman"/>
        </w:rPr>
        <w:t xml:space="preserve">mol，n(H)</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 </w:t>
      </w:r>
      <w:r>
        <w:rPr>
          <w:rFonts w:hint="eastAsia" w:ascii="Times New Roman" w:hAnsi="Times New Roman" w:eastAsia="Times New Roman" w:cs="Times New Roman"/>
        </w:rPr>
        <w:t>(0.036×16/18)/(16/18×…)=</w:t>
      </w:r>
      <w:r>
        <w:rPr>
          <w:rFonts w:hint="eastAsia" w:ascii="Times New Roman" w:hAnsi="Times New Roman" w:eastAsia="FangSong" w:cs="Times New Roman"/>
        </w:rPr>
        <w:t>按氧含量法</w:t>
      </w:r>
      <w:r>
        <w:rPr>
          <w:rFonts w:hint="eastAsia" w:ascii="Times New Roman" w:hAnsi="Times New Roman" w:eastAsia="Times New Roman" w:cs="Times New Roman"/>
        </w:rPr>
        <w:t>：0.036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水含氧</w:t>
      </w:r>
      <w:r>
        <w:rPr>
          <w:rFonts w:ascii="Times New Roman" w:hAnsi="Times New Roman" w:eastAsia="Times New Roman" w:cs="Times New Roman"/>
        </w:rPr>
        <w:t xml:space="preserve"> 0.032 </w:t>
      </w:r>
      <w:r>
        <w:rPr>
          <w:rFonts w:hint="eastAsia" w:ascii="Times New Roman" w:hAnsi="Times New Roman" w:eastAsia="Times New Roman" w:cs="Times New Roman"/>
        </w:rPr>
        <w:t>g，</w:t>
      </w:r>
      <w:r>
        <w:rPr>
          <w:rFonts w:hint="eastAsia" w:ascii="Times New Roman" w:hAnsi="Times New Roman" w:eastAsia="FangSong" w:cs="Times New Roman"/>
        </w:rPr>
        <w:t>与</w:t>
      </w:r>
      <w:r>
        <w:rPr>
          <w:rFonts w:ascii="Times New Roman" w:hAnsi="Times New Roman" w:eastAsia="Times New Roman" w:cs="Times New Roman"/>
        </w:rPr>
        <w:t xml:space="preserve"> 60 mg A </w:t>
      </w:r>
      <w:r>
        <w:rPr>
          <w:rFonts w:hint="eastAsia" w:ascii="Times New Roman" w:hAnsi="Times New Roman" w:eastAsia="FangSong" w:cs="Times New Roman"/>
        </w:rPr>
        <w:t>含氧相同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m(C)=0.002×12=0.024 g、m(O)=0.032 g、m(H)=0.060−0.024−0.032=0.004 g ⇒ </w:t>
      </w:r>
      <w:r>
        <w:rPr>
          <w:rFonts w:hint="eastAsia" w:ascii="Times New Roman" w:hAnsi="Times New Roman" w:eastAsia="FangSong" w:cs="Times New Roman"/>
        </w:rPr>
        <w:t xml:space="preserve">实验式</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实验式</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不是普通碳水化合物</w:t>
      </w:r>
      <w:r>
        <w:rPr>
          <w:rFonts w:hint="eastAsia" w:ascii="Times New Roman" w:hAnsi="Times New Roman" w:eastAsia="Times New Roman" w:cs="Times New Roman"/>
        </w:rPr>
        <w:t>（</w:t>
      </w:r>
      <w:r>
        <w:rPr>
          <w:rFonts w:hint="eastAsia" w:ascii="Times New Roman" w:hAnsi="Times New Roman" w:eastAsia="FangSong" w:cs="Times New Roman"/>
        </w:rPr>
        <w:t>其衍生物普遍旋光</w:t>
      </w:r>
      <w:r>
        <w:rPr>
          <w:rFonts w:hint="eastAsia" w:ascii="Times New Roman" w:hAnsi="Times New Roman" w:eastAsia="Times New Roman" w:cs="Times New Roman"/>
        </w:rPr>
        <w:t>），</w:t>
      </w:r>
      <w:r>
        <w:rPr>
          <w:rFonts w:hint="eastAsia" w:ascii="Times New Roman" w:hAnsi="Times New Roman" w:eastAsia="FangSong" w:cs="Times New Roman"/>
        </w:rPr>
        <w:t>而是甲醛的线性聚合物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多聚甲醛</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n</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红色沉淀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多聚甲醛</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甲醛二甲缩醛</w:t>
      </w:r>
      <w:r>
        <w:rPr>
          <w:rFonts w:hint="eastAsia" w:ascii="Times New Roman" w:hAnsi="Times New Roman" w:eastAsia="Times New Roman" w:cs="Times New Roman"/>
        </w:rPr>
        <w:t>/</w:t>
      </w:r>
      <w:r>
        <w:rPr>
          <w:rFonts w:hint="eastAsia" w:ascii="Times New Roman" w:hAnsi="Times New Roman" w:eastAsia="FangSong" w:cs="Times New Roman"/>
        </w:rPr>
        <w:t>二甲氧基甲烷</w:t>
      </w:r>
      <w:r>
        <w:rPr>
          <w:rFonts w:hint="eastAsia" w:ascii="Times New Roman" w:hAnsi="Times New Roman" w:eastAsia="Times New Roman" w:cs="Times New Roman"/>
        </w:rPr>
        <w:t>）；E：CH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+ 2nNaOH → 2nCu</w:t>
      </w:r>
      <w:r>
        <w:rPr>
          <w:rFonts w:ascii="Times New Roman" w:hAnsi="Times New Roman" w:eastAsia="Times New Roman" w:cs="Times New Roman"/>
          <w:vertAlign w:val="subscript"/>
        </w:rPr>
        <w:t>2</w:t>
      </w:r>
      <w:r>
        <w:rPr>
          <w:rFonts w:ascii="Times New Roman" w:hAnsi="Times New Roman" w:eastAsia="Times New Roman" w:cs="Times New Roman"/>
        </w:rPr>
        <w:t>O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4nAg + n(NH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O + 6nNH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+ 2nCH</w:t>
      </w:r>
      <w:r>
        <w:rPr>
          <w:rFonts w:ascii="Times New Roman" w:hAnsi="Times New Roman" w:eastAsia="Times New Roman" w:cs="Times New Roman"/>
          <w:vertAlign w:val="subscript"/>
        </w:rPr>
        <w:t>3</w:t>
      </w:r>
      <w:r>
        <w:rPr>
          <w:rFonts w:ascii="Times New Roman" w:hAnsi="Times New Roman" w:eastAsia="Times New Roman" w:cs="Times New Roman"/>
        </w:rPr>
        <w:t>OH ―[HCl]→ nCH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pP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形式上说二者都是缩醛</w:t>
      </w:r>
      <w:r>
        <w:rPr>
          <w:rFonts w:hint="eastAsia" w:ascii="Times New Roman" w:hAnsi="Times New Roman" w:eastAsia="Times New Roman" w:cs="Times New Roman"/>
        </w:rPr>
        <w:t>（</w:t>
      </w:r>
      <w:r>
        <w:rPr>
          <w:rFonts w:hint="eastAsia" w:ascii="Times New Roman" w:hAnsi="Times New Roman" w:eastAsia="FangSong" w:cs="Times New Roman"/>
        </w:rPr>
        <w:t>或更确切地说是醚类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多聚甲醛还原性</w:t>
            </w:r>
            <w:r>
              <w:rPr>
                <w:rFonts w:hint="eastAsia" w:ascii="Times New Roman" w:hAnsi="Times New Roman" w:eastAsia="Times New Roman" w:cs="Times New Roman"/>
              </w:rPr>
              <w:t>（</w:t>
            </w:r>
            <w:r>
              <w:rPr>
                <w:rFonts w:hint="eastAsia" w:ascii="Times New Roman" w:hAnsi="Times New Roman" w:eastAsia="FangSong" w:cs="Times New Roman"/>
              </w:rPr>
              <w:t>银镜</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B=CH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生成与水解</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hint="eastAsia" w:ascii="Times New Roman" w:hAnsi="Times New Roman" w:eastAsia="FangSong" w:cs="Times New Roman"/>
              </w:rPr>
              <w:t>醛基亲核加成</w:t>
            </w:r>
            <w:r>
              <w:rPr>
                <w:rFonts w:hint="eastAsia" w:ascii="Times New Roman" w:hAnsi="Times New Roman" w:eastAsia="Times New Roman" w:cs="Times New Roman"/>
              </w:rPr>
              <w:t>/</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燃烧定量推实验式</w:t>
            </w:r>
          </w:p>
        </w:tc>
      </w:tr>
    </w:tbl>
    <w:p>
      <w:pPr>
        <w:spacing w:before="160" w:after="80"/>
      </w:pPr>
      <w:r>
        <w:pict>
          <v:rect style="width:0;height:1.5pt" o:hralign="center" o:hrstd="t" o:hr="t"/>
        </w:pict>
      </w:r>
    </w:p>
    <w:bookmarkEnd w:id="115"/>
    <w:bookmarkStart w:id="131" w:name="二分册-l14例2-c8h10o氧化得苯甲酸推断"/>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8</m:t>
            </m:r>
            <m:r>
              <m:rPr>
                <m:sty m:val="p"/>
              </m:rPr>
              <m:t>+</m:t>
            </m:r>
            <m:r>
              <m:t>2</m:t>
            </m:r>
            <m:r>
              <m:rPr>
                <m:sty m:val="p"/>
              </m:rPr>
              <m:t>−</m:t>
            </m:r>
            <m:r>
              <m:t>10</m:t>
            </m:r>
          </m:num>
          <m:den>
            <m:r>
              <m:t>2</m:t>
            </m:r>
          </m:den>
        </m:f>
        <m:r>
          <m:rPr>
            <m:sty m:val="p"/>
          </m:rPr>
          <m:t>=</m:t>
        </m:r>
        <m:r>
          <m:t>4</m:t>
        </m:r>
      </m:oMath>
    </w:p>
    <w:p>
      <w:pPr>
        <w:pStyle w:val="BodyText"/>
      </w:pPr>
      <w:r>
        <w:rPr>
          <w:rFonts w:hint="eastAsia" w:ascii="Times New Roman" w:hAnsi="Times New Roman" w:eastAsia="FangSong" w:cs="Times New Roman"/>
        </w:rPr>
        <w:t>凡不饱和度</w:t>
      </w:r>
      <w:r>
        <w:rPr>
          <w:rFonts w:hint="eastAsia" w:ascii="Times New Roman" w:hAnsi="Times New Roman" w:eastAsia="Times New Roman" w:cs="Times New Roman"/>
        </w:rPr>
        <w:t>≥4，</w:t>
      </w:r>
      <w:r>
        <w:rPr>
          <w:rFonts w:hint="eastAsia" w:ascii="Times New Roman" w:hAnsi="Times New Roman" w:eastAsia="FangSong" w:cs="Times New Roman"/>
        </w:rPr>
        <w:t>应考虑存在苯环的可能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分子中不含烯键和炔键</w:t>
      </w:r>
      <w:r>
        <w:rPr>
          <w:rFonts w:hint="eastAsia" w:ascii="Times New Roman" w:hAnsi="Times New Roman" w:eastAsia="Times New Roman" w:cs="Times New Roman"/>
        </w:rPr>
        <w:t>，</w:t>
      </w:r>
      <w:r>
        <w:rPr>
          <w:rFonts w:hint="eastAsia" w:ascii="Times New Roman" w:hAnsi="Times New Roman" w:eastAsia="FangSong" w:cs="Times New Roman"/>
        </w:rPr>
        <w:t>因为烯和炔都能与这两种试剂发生反应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也就是说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H</m:t>
            </m:r>
          </m:e>
          <m:sub>
            <m:r>
              <m:t>2</m:t>
            </m:r>
          </m:sub>
        </m:sSub>
        <m:sSub>
          <m:e>
            <m:r>
              <m:rPr>
                <m:sty m:val="p"/>
              </m:rPr>
              <m:t>N</m:t>
            </m:r>
            <m:r>
              <m:rPr>
                <m:sty m:val="p"/>
              </m:rPr>
              <m:t>H</m:t>
            </m:r>
          </m:e>
          <m:sub>
            <m:r>
              <m:t>2</m:t>
            </m:r>
          </m:sub>
        </m:sSub>
      </m:oMath>
    </w:p>
    <w:p>
      <w:pPr>
        <w:pStyle w:val="BodyText"/>
        <w:spacing w:before="160" w:after="80"/>
        <w:jc w:val="center"/>
      </w:pPr>
      <w:r>
        <w:rPr>
          <w:rFonts w:ascii="Times New Roman" w:hAnsi="Times New Roman" w:eastAsia="Times New Roman" w:cs="Times New Roman"/>
        </w:rPr>
        <w:drawing>
          <wp:inline>
            <wp:extent cx="3289300" cy="1701800"/>
            <wp:effectExtent b="0" l="0" r="0" t="0"/>
            <wp:docPr descr="" title="" id="117" name="Picture"/>
            <a:graphic>
              <a:graphicData uri="http://schemas.openxmlformats.org/drawingml/2006/picture">
                <pic:pic>
                  <pic:nvPicPr>
                    <pic:cNvPr descr="3fa88940431bd3eb71303ecbd799166f8b9db1f2de3e3da8381ff7a0e07ecb98.jpg" id="118" name="Picture"/>
                    <pic:cNvPicPr>
                      <a:picLocks noChangeArrowheads="1" noChangeAspect="1"/>
                    </pic:cNvPicPr>
                  </pic:nvPicPr>
                  <pic:blipFill>
                    <a:blip r:embed="rId116"/>
                    <a:stretch>
                      <a:fillRect/>
                    </a:stretch>
                  </pic:blipFill>
                  <pic:spPr bwMode="auto">
                    <a:xfrm>
                      <a:off x="0" y="0"/>
                      <a:ext cx="3289300" cy="1701800"/>
                    </a:xfrm>
                    <a:prstGeom prst="rect">
                      <a:avLst/>
                    </a:prstGeom>
                    <a:noFill/>
                    <a:ln w="9525">
                      <a:noFill/>
                      <a:headEnd/>
                      <a:tailEnd/>
                    </a:ln>
                  </pic:spPr>
                </pic:pic>
              </a:graphicData>
            </a:graphic>
          </wp:inline>
        </w:drawing>
      </w:r>
    </w:p>
    <w:p>
      <w:pPr>
        <w:pStyle w:val="BodyText"/>
      </w:pPr>
      <m:oMath>
        <m:oMathPr>
          <m:ctrlPr>
            <w:rPr>
              <w:sz w:val="28"/>
              <w:szCs w:val="28"/>
            </w:rPr>
          </m:ctrlPr>
        </m:oMathPr>
        <m:r>
          <m:t>N</m:t>
        </m:r>
        <m:sSub>
          <m:e>
            <m:r>
              <m:t>H</m:t>
            </m:r>
          </m:e>
          <m:sub>
            <m:r>
              <m:t>2</m:t>
            </m:r>
          </m:sub>
        </m:sSub>
        <m:r>
          <m:t>N</m:t>
        </m:r>
        <m:r>
          <m:t>H</m:t>
        </m:r>
        <m:r>
          <m:t>C</m:t>
        </m:r>
        <m:r>
          <m:t>N</m:t>
        </m:r>
        <m:sSubSup>
          <m:e>
            <m:r>
              <m:t>H</m:t>
            </m:r>
          </m:e>
          <m:sub>
            <m:r>
              <m:t>2</m:t>
            </m:r>
          </m:sub>
          <m:sup>
            <m:r>
              <m:rPr>
                <m:sty m:val="p"/>
              </m:rPr>
              <m:t>(</m:t>
            </m:r>
            <m:r>
              <m:rPr>
                <m:sty m:val="p"/>
              </m:rPr>
              <m:t>′</m:t>
            </m:r>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这些试剂均不反应</w:t>
      </w:r>
      <w:r>
        <w:rPr>
          <w:rFonts w:hint="eastAsia" w:ascii="Times New Roman" w:hAnsi="Times New Roman" w:eastAsia="Times New Roman" w:cs="Times New Roman"/>
        </w:rPr>
        <w:t>，</w:t>
      </w:r>
      <w:r>
        <w:rPr>
          <w:rFonts w:hint="eastAsia" w:ascii="Times New Roman" w:hAnsi="Times New Roman" w:eastAsia="FangSong" w:cs="Times New Roman"/>
        </w:rPr>
        <w:t>说明分子中不含羰基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8881"/>
            <wp:effectExtent b="0" l="0" r="0" t="0"/>
            <wp:docPr descr="" title="" id="120" name="Picture"/>
            <a:graphic>
              <a:graphicData uri="http://schemas.openxmlformats.org/drawingml/2006/picture">
                <pic:pic>
                  <pic:nvPicPr>
                    <pic:cNvPr descr="d7ce257488080afd174a24c1149ee28e2fb7fc933ba50411eb6aae7ed485028a.jpg" id="121" name="Picture"/>
                    <pic:cNvPicPr>
                      <a:picLocks noChangeArrowheads="1" noChangeAspect="1"/>
                    </pic:cNvPicPr>
                  </pic:nvPicPr>
                  <pic:blipFill>
                    <a:blip r:embed="rId119"/>
                    <a:stretch>
                      <a:fillRect/>
                    </a:stretch>
                  </pic:blipFill>
                  <pic:spPr bwMode="auto">
                    <a:xfrm>
                      <a:off x="0" y="0"/>
                      <a:ext cx="3600000" cy="848881"/>
                    </a:xfrm>
                    <a:prstGeom prst="rect">
                      <a:avLst/>
                    </a:prstGeom>
                    <a:noFill/>
                    <a:ln w="9525">
                      <a:noFill/>
                      <a:headEnd/>
                      <a:tailEnd/>
                    </a:ln>
                  </pic:spPr>
                </pic:pic>
              </a:graphicData>
            </a:graphic>
          </wp:inline>
        </w:drawing>
      </w:r>
    </w:p>
    <w:p>
      <w:pPr>
        <w:pStyle w:val="BodyText"/>
      </w:pPr>
      <m:oMath>
        <m:sSub>
          <m:e>
            <m:r>
              <m:rPr>
                <m:sty m:val="p"/>
              </m:rPr>
              <m:t>C</m:t>
            </m:r>
            <m:r>
              <m:rPr>
                <m:sty m:val="p"/>
              </m:rPr>
              <m:t>H</m:t>
            </m:r>
          </m:e>
          <m:sub>
            <m:r>
              <m:t>3</m:t>
            </m:r>
          </m:sub>
        </m:sSub>
        <m:r>
          <m:rPr>
            <m:sty m:val="p"/>
          </m:rPr>
          <m:t>C</m:t>
        </m:r>
        <m:r>
          <m:rPr>
            <m:sty m:val="p"/>
          </m:rPr>
          <m:t>R</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等这类的化合物都能与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发生碘仿反应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不能发生这样的反应</w:t>
      </w:r>
      <w:r>
        <w:rPr>
          <w:rFonts w:hint="eastAsia" w:ascii="Times New Roman" w:hAnsi="Times New Roman" w:eastAsia="Times New Roman" w:cs="Times New Roman"/>
        </w:rPr>
        <w:t>，</w:t>
      </w:r>
      <w:r>
        <w:rPr>
          <w:rFonts w:hint="eastAsia" w:ascii="Times New Roman" w:hAnsi="Times New Roman" w:eastAsia="FangSong" w:cs="Times New Roman"/>
        </w:rPr>
        <w:t>说明其不含上述结构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并生成油状香味产物</w:t>
      </w:r>
      <w:r>
        <w:rPr>
          <w:rFonts w:hint="eastAsia" w:ascii="Times New Roman" w:hAnsi="Times New Roman" w:eastAsia="Times New Roman" w:cs="Times New Roman"/>
        </w:rPr>
        <w:t>，</w:t>
      </w:r>
      <w:r>
        <w:rPr>
          <w:rFonts w:hint="eastAsia" w:ascii="Times New Roman" w:hAnsi="Times New Roman" w:eastAsia="FangSong" w:cs="Times New Roman"/>
        </w:rPr>
        <w:t>这是酯化反应的特征</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是一个醇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6</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考虑苯环的存在可知</w:t>
      </w:r>
      <w:r>
        <w:rPr>
          <w:rFonts w:ascii="Times New Roman" w:hAnsi="Times New Roman" w:eastAsia="Times New Roman" w:cs="Times New Roman"/>
        </w:rPr>
        <w:t xml:space="preserve"> B </w:t>
      </w:r>
      <w:r>
        <w:rPr>
          <w:rFonts w:hint="eastAsia" w:ascii="Times New Roman" w:hAnsi="Times New Roman" w:eastAsia="FangSong" w:cs="Times New Roman"/>
        </w:rPr>
        <w:t>为苯甲酸</w:t>
      </w:r>
      <w:r>
        <w:rPr>
          <w:rFonts w:hint="eastAsia" w:ascii="Times New Roman" w:hAnsi="Times New Roman" w:eastAsia="Times New Roman" w:cs="Times New Roman"/>
        </w:rPr>
        <w:t>。</w:t>
      </w:r>
      <w:r>
        <w:rPr>
          <w:rFonts w:hint="eastAsia" w:ascii="Times New Roman" w:hAnsi="Times New Roman" w:eastAsia="FangSong" w:cs="Times New Roman"/>
        </w:rPr>
        <w:t>苯甲酸不再被氧化</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经剧烈氧化而成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只能是一取代的苯</w:t>
      </w:r>
      <w:r>
        <w:rPr>
          <w:rFonts w:hint="eastAsia" w:ascii="Times New Roman" w:hAnsi="Times New Roman" w:eastAsia="Times New Roman" w:cs="Times New Roman"/>
        </w:rPr>
        <w:t>，</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6521"/>
            <wp:effectExtent b="0" l="0" r="0" t="0"/>
            <wp:docPr descr="" title="" id="123" name="Picture"/>
            <a:graphic>
              <a:graphicData uri="http://schemas.openxmlformats.org/drawingml/2006/picture">
                <pic:pic>
                  <pic:nvPicPr>
                    <pic:cNvPr descr="606f23275026456907f922b549d001f0b36d7dba94acf275e119a7e98b2f0114.jpg" id="124" name="Picture"/>
                    <pic:cNvPicPr>
                      <a:picLocks noChangeArrowheads="1" noChangeAspect="1"/>
                    </pic:cNvPicPr>
                  </pic:nvPicPr>
                  <pic:blipFill>
                    <a:blip r:embed="rId122"/>
                    <a:stretch>
                      <a:fillRect/>
                    </a:stretch>
                  </pic:blipFill>
                  <pic:spPr bwMode="auto">
                    <a:xfrm>
                      <a:off x="0" y="0"/>
                      <a:ext cx="3600000" cy="111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126" name="Picture"/>
            <a:graphic>
              <a:graphicData uri="http://schemas.openxmlformats.org/drawingml/2006/picture">
                <pic:pic>
                  <pic:nvPicPr>
                    <pic:cNvPr descr="bf3f476481681648c2135d240d7ca7c98d74d69ecb3a2cb5fa0ef6f61920cbd1.jpg" id="127" name="Picture"/>
                    <pic:cNvPicPr>
                      <a:picLocks noChangeArrowheads="1" noChangeAspect="1"/>
                    </pic:cNvPicPr>
                  </pic:nvPicPr>
                  <pic:blipFill>
                    <a:blip r:embed="rId125"/>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因为后者具有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试剂发生碘仿反应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应为前者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O</m:t>
        </m:r>
        <m:r>
          <m:t>H</m:t>
        </m:r>
      </m:oMath>
    </w:p>
    <w:p>
      <w:pPr>
        <w:pStyle w:val="BodyText"/>
      </w:pPr>
      <w:r>
        <w:rPr>
          <w:rFonts w:hint="eastAsia" w:ascii="Times New Roman" w:hAnsi="Times New Roman" w:eastAsia="FangSong" w:cs="Times New Roman"/>
        </w:rPr>
        <w:t>本题涉及的反应为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67212"/>
            <wp:effectExtent b="0" l="0" r="0" t="0"/>
            <wp:docPr descr="" title="" id="129" name="Picture"/>
            <a:graphic>
              <a:graphicData uri="http://schemas.openxmlformats.org/drawingml/2006/picture">
                <pic:pic>
                  <pic:nvPicPr>
                    <pic:cNvPr descr="be40b91dbafc72530c616a4904932dc55628836c7012f31c6b7be121cfd5fb99.jpg" id="130" name="Picture"/>
                    <pic:cNvPicPr>
                      <a:picLocks noChangeArrowheads="1" noChangeAspect="1"/>
                    </pic:cNvPicPr>
                  </pic:nvPicPr>
                  <pic:blipFill>
                    <a:blip r:embed="rId128"/>
                    <a:stretch>
                      <a:fillRect/>
                    </a:stretch>
                  </pic:blipFill>
                  <pic:spPr bwMode="auto">
                    <a:xfrm>
                      <a:off x="0" y="0"/>
                      <a:ext cx="3600000" cy="13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2" w:name="二分册-l14实1-苯甲醛丙酮交叉缩合主产物"/>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只作羰基受体</w:t>
      </w:r>
      <w:r>
        <w:rPr>
          <w:rFonts w:hint="eastAsia" w:ascii="Times New Roman" w:hAnsi="Times New Roman" w:eastAsia="Times New Roman" w:cs="Times New Roman"/>
        </w:rPr>
        <w:t>；</w:t>
      </w:r>
      <w:r>
        <w:rPr>
          <w:rFonts w:hint="eastAsia" w:ascii="Times New Roman" w:hAnsi="Times New Roman" w:eastAsia="FangSong" w:cs="Times New Roman"/>
        </w:rPr>
        <w:t>丙酮烯醇负离子进攻后脱水得苄叉丙酮</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6" w:name="二分册-l14实2-心酮胺描述正误"/>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134" name="Picture"/>
            <a:graphic>
              <a:graphicData uri="http://schemas.openxmlformats.org/drawingml/2006/picture">
                <pic:pic>
                  <pic:nvPicPr>
                    <pic:cNvPr descr="9fabf2671f8df46d6f29ef8352ef95c19e9b94140356b0cab5d316f5f4774fb3.jpg" id="135" name="Picture"/>
                    <pic:cNvPicPr>
                      <a:picLocks noChangeArrowheads="1" noChangeAspect="1"/>
                    </pic:cNvPicPr>
                  </pic:nvPicPr>
                  <pic:blipFill>
                    <a:blip r:embed="rId133"/>
                    <a:stretch>
                      <a:fillRect/>
                    </a:stretch>
                  </pic:blipFill>
                  <pic:spPr bwMode="auto">
                    <a:xfrm>
                      <a:off x="0" y="0"/>
                      <a:ext cx="3600000" cy="10123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可以溴化和硝化</w:t>
      </w:r>
      <w:r>
        <w:rPr>
          <w:rFonts w:hint="eastAsia" w:ascii="Times New Roman" w:hAnsi="Times New Roman" w:eastAsia="Times New Roman" w:cs="Times New Roman"/>
        </w:rPr>
        <w:t>（</w:t>
      </w:r>
      <w:r>
        <w:rPr>
          <w:rFonts w:hint="eastAsia" w:ascii="Times New Roman" w:hAnsi="Times New Roman" w:eastAsia="FangSong" w:cs="Times New Roman"/>
        </w:rPr>
        <w:t>都是取代反应</w:t>
      </w:r>
      <w:r>
        <w:rPr>
          <w:rFonts w:hint="eastAsia" w:ascii="Times New Roman" w:hAnsi="Times New Roman" w:eastAsia="Times New Roman" w:cs="Times New Roman"/>
        </w:rPr>
        <w:t>），</w:t>
      </w:r>
      <w:r>
        <w:rPr>
          <w:rFonts w:hint="eastAsia" w:ascii="Times New Roman" w:hAnsi="Times New Roman" w:eastAsia="FangSong" w:cs="Times New Roman"/>
        </w:rPr>
        <w:t>是烷烃和苯环的性质</w:t>
      </w:r>
      <w:r>
        <w:rPr>
          <w:rFonts w:hint="eastAsia" w:ascii="Times New Roman" w:hAnsi="Times New Roman" w:eastAsia="Times New Roman" w:cs="Times New Roman"/>
        </w:rPr>
        <w:t>，</w:t>
      </w:r>
      <w:r>
        <w:rPr>
          <w:rFonts w:hint="eastAsia" w:ascii="Times New Roman" w:hAnsi="Times New Roman" w:eastAsia="FangSong" w:cs="Times New Roman"/>
        </w:rPr>
        <w:t>发生银镜反应是醛基的性质</w:t>
      </w:r>
      <w:r>
        <w:rPr>
          <w:rFonts w:hint="eastAsia" w:ascii="Times New Roman" w:hAnsi="Times New Roman" w:eastAsia="Times New Roman" w:cs="Times New Roman"/>
        </w:rPr>
        <w:t>，</w:t>
      </w:r>
      <w:r>
        <w:rPr>
          <w:rFonts w:hint="eastAsia" w:ascii="Times New Roman" w:hAnsi="Times New Roman" w:eastAsia="FangSong" w:cs="Times New Roman"/>
        </w:rPr>
        <w:t>和氢溴酸反应或是加成反应</w:t>
      </w:r>
      <w:r>
        <w:rPr>
          <w:rFonts w:hint="eastAsia" w:ascii="Times New Roman" w:hAnsi="Times New Roman" w:eastAsia="Times New Roman" w:cs="Times New Roman"/>
        </w:rPr>
        <w:t>，</w:t>
      </w:r>
      <w:r>
        <w:rPr>
          <w:rFonts w:hint="eastAsia" w:ascii="Times New Roman" w:hAnsi="Times New Roman" w:eastAsia="FangSong" w:cs="Times New Roman"/>
        </w:rPr>
        <w:t>或是醇羟基的取代反应</w:t>
      </w:r>
      <w:r>
        <w:rPr>
          <w:rFonts w:hint="eastAsia" w:ascii="Times New Roman" w:hAnsi="Times New Roman" w:eastAsia="Times New Roman" w:cs="Times New Roman"/>
        </w:rPr>
        <w:t>。</w:t>
      </w:r>
      <w:r>
        <w:rPr>
          <w:rFonts w:hint="eastAsia" w:ascii="Times New Roman" w:hAnsi="Times New Roman" w:eastAsia="FangSong" w:cs="Times New Roman"/>
        </w:rPr>
        <w:t>该物质缺少醛基</w:t>
      </w:r>
      <w:r>
        <w:rPr>
          <w:rFonts w:hint="eastAsia" w:ascii="Times New Roman" w:hAnsi="Times New Roman" w:eastAsia="Times New Roman" w:cs="Times New Roman"/>
        </w:rPr>
        <w:t>，</w:t>
      </w:r>
      <w:r>
        <w:rPr>
          <w:rFonts w:hint="eastAsia" w:ascii="Times New Roman" w:hAnsi="Times New Roman" w:eastAsia="FangSong" w:cs="Times New Roman"/>
        </w:rPr>
        <w:t>故应选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36"/>
    <w:bookmarkStart w:id="137" w:name="二分册-l14实4-不饱和醛系列碳质量分数极限"/>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 xml:space="preserve">依题意此系列有机物的通式为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r>
              <m:t>n</m:t>
            </m:r>
            <m:r>
              <m:rPr>
                <m:sty m:val="p"/>
              </m:rPr>
              <m:t>+</m:t>
            </m:r>
            <m:r>
              <m:t>2</m:t>
            </m:r>
          </m:sub>
        </m:sSub>
        <m:sSub>
          <m:e>
            <m:r>
              <m:rPr>
                <m:sty m:val="p"/>
              </m:rPr>
              <m:t>H</m:t>
            </m:r>
          </m:e>
          <m:sub>
            <m:r>
              <m:t>2</m:t>
            </m:r>
            <m:r>
              <m:t>n</m:t>
            </m:r>
            <m:r>
              <m:rPr>
                <m:sty m:val="p"/>
              </m:rPr>
              <m:t>+</m:t>
            </m:r>
            <m:r>
              <m:t>4</m:t>
            </m:r>
          </m:sub>
        </m:sSub>
        <m:r>
          <m:rPr>
            <m:sty m:val="p"/>
          </m:rPr>
          <m:t>O</m:t>
        </m:r>
        <m:r>
          <m:rPr>
            <m:sty m:val="p"/>
          </m:rPr>
          <m:t>(</m:t>
        </m:r>
        <m:r>
          <m:t>n</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C</m:t>
        </m:r>
        <m:r>
          <m:rPr>
            <m:sty m:val="p"/>
          </m:rPr>
          <m:t>)</m:t>
        </m:r>
        <m:r>
          <m:rPr>
            <m:sty m:val="p"/>
          </m:rPr>
          <m:t>=</m:t>
        </m:r>
        <m:f>
          <m:fPr>
            <m:type m:val="bar"/>
          </m:fPr>
          <m:num>
            <m:r>
              <m:t>24</m:t>
            </m:r>
            <m:r>
              <m:t>n</m:t>
            </m:r>
            <m:r>
              <m:rPr>
                <m:sty m:val="p"/>
              </m:rPr>
              <m:t>+</m:t>
            </m:r>
            <m:r>
              <m:t>24</m:t>
            </m:r>
          </m:num>
          <m:den>
            <m:r>
              <m:t>26</m:t>
            </m:r>
            <m:r>
              <m:t>n</m:t>
            </m:r>
            <m:r>
              <m:rPr>
                <m:sty m:val="p"/>
              </m:rPr>
              <m:t>+</m:t>
            </m:r>
            <m:r>
              <m:t>44</m:t>
            </m:r>
          </m:den>
        </m:f>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时其极限值为</w:t>
      </w:r>
      <w:r>
        <w:rPr>
          <w:rFonts w:ascii="Times New Roman" w:hAnsi="Times New Roman" w:eastAsia="Times New Roman" w:cs="Times New Roman"/>
        </w:rPr>
        <w:t xml:space="preserve"> </w:t>
      </w:r>
      <m:oMath>
        <m:r>
          <m:t>12</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92.3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37"/>
    <w:bookmarkStart w:id="138" w:name="二分册-l15例1-c3h6o3分子式电离度与结构"/>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02"/>
        </w:numPr>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0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p>
      <w:pPr>
        <w:spacing w:before="160" w:after="80"/>
      </w:pPr>
      <w:r>
        <w:pict>
          <v:rect style="width:0;height:1.5pt" o:hralign="center" o:hrstd="t" o:hr="t"/>
        </w:pict>
      </w:r>
    </w:p>
    <w:bookmarkEnd w:id="138"/>
    <w:bookmarkStart w:id="142" w:name="二分册-l15对例3-2009武大自招硫酸二甲酯"/>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硫酸二甲酯属于无机酸酯</w:t>
      </w:r>
      <w:r>
        <w:rPr>
          <w:rFonts w:hint="eastAsia" w:ascii="Times New Roman" w:hAnsi="Times New Roman" w:eastAsia="Times New Roman" w:cs="Times New Roman"/>
        </w:rPr>
        <w:t>，</w:t>
      </w:r>
      <w:r>
        <w:rPr>
          <w:rFonts w:hint="eastAsia" w:ascii="Times New Roman" w:hAnsi="Times New Roman" w:eastAsia="FangSong" w:cs="Times New Roman"/>
        </w:rPr>
        <w:t>它是由硫酸和甲醇反应得到的</w:t>
      </w:r>
      <w:r>
        <w:rPr>
          <w:rFonts w:hint="eastAsia" w:ascii="Times New Roman" w:hAnsi="Times New Roman" w:eastAsia="Times New Roman" w:cs="Times New Roman"/>
        </w:rPr>
        <w:t>，</w:t>
      </w:r>
      <w:r>
        <w:rPr>
          <w:rFonts w:hint="eastAsia" w:ascii="Times New Roman" w:hAnsi="Times New Roman" w:eastAsia="FangSong" w:cs="Times New Roman"/>
        </w:rPr>
        <w:t>其本质还是酯化反应</w:t>
      </w:r>
      <w:r>
        <w:rPr>
          <w:rFonts w:hint="eastAsia" w:ascii="Times New Roman" w:hAnsi="Times New Roman" w:eastAsia="Times New Roman" w:cs="Times New Roman"/>
        </w:rPr>
        <w:t>：</w:t>
      </w:r>
      <w:r>
        <w:rPr>
          <w:rFonts w:hint="eastAsia" w:ascii="Times New Roman" w:hAnsi="Times New Roman" w:eastAsia="FangSong" w:cs="Times New Roman"/>
        </w:rPr>
        <w:t>醇与含氧酸作用时</w:t>
      </w:r>
      <w:r>
        <w:rPr>
          <w:rFonts w:hint="eastAsia" w:ascii="Times New Roman" w:hAnsi="Times New Roman" w:eastAsia="Times New Roman" w:cs="Times New Roman"/>
        </w:rPr>
        <w:t>，</w:t>
      </w:r>
      <w:r>
        <w:rPr>
          <w:rFonts w:hint="eastAsia" w:ascii="Times New Roman" w:hAnsi="Times New Roman" w:eastAsia="FangSong" w:cs="Times New Roman"/>
        </w:rPr>
        <w:t>醇起亲核试剂作用</w:t>
      </w:r>
      <w:r>
        <w:rPr>
          <w:rFonts w:hint="eastAsia" w:ascii="Times New Roman" w:hAnsi="Times New Roman" w:eastAsia="Times New Roman" w:cs="Times New Roman"/>
        </w:rPr>
        <w:t>，</w:t>
      </w:r>
      <w:r>
        <w:rPr>
          <w:rFonts w:hint="eastAsia" w:ascii="Times New Roman" w:hAnsi="Times New Roman" w:eastAsia="FangSong" w:cs="Times New Roman"/>
        </w:rPr>
        <w:t>其烃氧基</w:t>
      </w:r>
      <w:r>
        <w:rPr>
          <w:rFonts w:hint="eastAsia" w:ascii="Times New Roman" w:hAnsi="Times New Roman" w:eastAsia="Times New Roman" w:cs="Times New Roman"/>
        </w:rPr>
        <w:t>（—OR）</w:t>
      </w:r>
      <w:r>
        <w:rPr>
          <w:rFonts w:hint="eastAsia" w:ascii="Times New Roman" w:hAnsi="Times New Roman" w:eastAsia="FangSong" w:cs="Times New Roman"/>
        </w:rPr>
        <w:t>取代酸其中的羟基</w:t>
      </w:r>
      <w:r>
        <w:rPr>
          <w:rFonts w:hint="eastAsia" w:ascii="Times New Roman" w:hAnsi="Times New Roman" w:eastAsia="Times New Roman" w:cs="Times New Roman"/>
        </w:rPr>
        <w:t>（—OH），</w:t>
      </w:r>
      <w:r>
        <w:rPr>
          <w:rFonts w:hint="eastAsia" w:ascii="Times New Roman" w:hAnsi="Times New Roman" w:eastAsia="FangSong" w:cs="Times New Roman"/>
        </w:rPr>
        <w:t>生成产物酯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m:t>
              </m:r>
              <m:r>
                <m:rPr>
                  <m:sty m:val="p"/>
                </m:rPr>
                <m:t>H</m:t>
              </m:r>
              <m:r>
                <m:rPr>
                  <m:sty m:val="p"/>
                </m:rPr>
                <m:t>+</m:t>
              </m:r>
              <m:r>
                <m:rPr>
                  <m:sty m:val="p"/>
                </m:rPr>
                <m:t>H</m:t>
              </m:r>
              <m:r>
                <m:rPr>
                  <m:sty m:val="p"/>
                </m:rPr>
                <m:t>O</m:t>
              </m:r>
              <m:r>
                <m:rPr>
                  <m:sty m:val="p"/>
                </m:rPr>
                <m:t>−</m:t>
              </m:r>
              <m:r>
                <m:rPr>
                  <m:sty m:val="p"/>
                </m:rPr>
                <m:t>S</m:t>
              </m:r>
              <m:sSub>
                <m:e>
                  <m:r>
                    <m:rPr>
                      <m:sty m:val="p"/>
                    </m:rPr>
                    <m:t>O</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硫</m:t>
              </m:r>
              <m:r>
                <m:rPr>
                  <m:sty m:val="p"/>
                </m:rPr>
                <m:t>酸</m:t>
              </m:r>
              <m:r>
                <m:rPr>
                  <m:sty m:val="p"/>
                </m:rPr>
                <m:t>一</m:t>
              </m:r>
              <m:r>
                <m:rPr>
                  <m:sty m:val="p"/>
                </m:rPr>
                <m:t>甲</m:t>
              </m:r>
              <m:r>
                <m:rPr>
                  <m:sty m:val="p"/>
                </m:rPr>
                <m:t>酯</m:t>
              </m:r>
              <m:r>
                <m:rPr>
                  <m:sty m:val="p"/>
                </m:rPr>
                <m:t>)</m:t>
              </m:r>
              <m:r>
                <m:rPr>
                  <m:sty m:val="p"/>
                </m:rPr>
                <m:t>+</m:t>
              </m:r>
              <m:sSub>
                <m:e>
                  <m:r>
                    <m:rPr>
                      <m:sty m:val="p"/>
                    </m:rPr>
                    <m:t>H</m:t>
                  </m:r>
                </m:e>
                <m:sub>
                  <m:r>
                    <m:rPr>
                      <m:sty m:val="p"/>
                    </m:rPr>
                    <m:t>2</m:t>
                  </m:r>
                </m:sub>
              </m:sSub>
              <m:r>
                <m:rPr>
                  <m:sty m:val="p"/>
                </m:rPr>
                <m:t>O</m:t>
              </m:r>
            </m:e>
            <m:e>
              <m:r>
                <m:t>&amp;</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H</m:t>
              </m:r>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limLow>
                <m:e>
                  <m:limUpp>
                    <m:e>
                      <m:r>
                        <m:rPr>
                          <m:sty m:val="p"/>
                        </m:rPr>
                        <m:t>→</m:t>
                      </m:r>
                    </m:e>
                    <m:lim>
                      <m:r>
                        <m:rPr>
                          <m:nor/>
                          <m:sty m:val="p"/>
                        </m:rPr>
                        <m:t>减压蒸馏</m:t>
                      </m:r>
                    </m:lim>
                  </m:limUpp>
                </m:e>
                <m:lim>
                  <m:r>
                    <m:rPr>
                      <m:nor/>
                      <m:sty m:val="p"/>
                    </m:rPr>
                    <m:t>加热</m:t>
                  </m:r>
                </m:lim>
              </m:limLow>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r>
                <m:rPr>
                  <m:sty m:val="p"/>
                </m:rPr>
                <m:t>(</m:t>
              </m:r>
              <m:r>
                <m:rPr>
                  <m:nor/>
                  <m:sty m:val="p"/>
                </m:rPr>
                <m:t>硫酸二甲酯</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e>
          </m:eqAr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硫酸二甲酯的结构简式为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m:t>
        </m:r>
        <m:sSub>
          <m:e>
            <m:r>
              <m:rPr>
                <m:sty m:val="p"/>
              </m:rPr>
              <m:t>S</m:t>
            </m:r>
            <m:r>
              <m:rPr>
                <m:sty m:val="p"/>
              </m:rPr>
              <m:t>O</m:t>
            </m:r>
          </m:e>
          <m:sub>
            <m:r>
              <m:t>2</m:t>
            </m:r>
          </m:sub>
        </m:sSub>
        <m:r>
          <m:rPr>
            <m:sty m:val="p"/>
          </m:rPr>
          <m:t>−</m:t>
        </m:r>
        <m:sSub>
          <m:e>
            <m:r>
              <m:rPr>
                <m:sty m:val="p"/>
              </m:rPr>
              <m:t>O</m:t>
            </m:r>
            <m:r>
              <m:rPr>
                <m:sty m:val="p"/>
              </m:rPr>
              <m:t>C</m:t>
            </m:r>
            <m:r>
              <m:rPr>
                <m:sty m:val="p"/>
              </m:rPr>
              <m:t>H</m:t>
            </m:r>
          </m:e>
          <m:sub>
            <m:r>
              <m:t>3</m:t>
            </m:r>
          </m:sub>
        </m:sSub>
      </m:oMath>
    </w:p>
    <w:p>
      <w:pPr>
        <w:pStyle w:val="FirstParagraph"/>
        <w:spacing w:before="160" w:after="80"/>
        <w:jc w:val="center"/>
      </w:pPr>
      <w:r>
        <w:rPr>
          <w:rFonts w:ascii="Times New Roman" w:hAnsi="Times New Roman" w:eastAsia="Times New Roman" w:cs="Times New Roman"/>
        </w:rPr>
        <w:drawing>
          <wp:inline>
            <wp:extent cx="3600000" cy="2422641"/>
            <wp:effectExtent b="0" l="0" r="0" t="0"/>
            <wp:docPr descr="" title="" id="140" name="Picture"/>
            <a:graphic>
              <a:graphicData uri="http://schemas.openxmlformats.org/drawingml/2006/picture">
                <pic:pic>
                  <pic:nvPicPr>
                    <pic:cNvPr descr="d8120083ebf3c8eeae612764bc83044273532f7126dab94de7f4b57800d834f9.jpg" id="141" name="Picture"/>
                    <pic:cNvPicPr>
                      <a:picLocks noChangeArrowheads="1" noChangeAspect="1"/>
                    </pic:cNvPicPr>
                  </pic:nvPicPr>
                  <pic:blipFill>
                    <a:blip r:embed="rId139"/>
                    <a:stretch>
                      <a:fillRect/>
                    </a:stretch>
                  </pic:blipFill>
                  <pic:spPr bwMode="auto">
                    <a:xfrm>
                      <a:off x="0" y="0"/>
                      <a:ext cx="3600000" cy="2422641"/>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硫酸二甲酯是一种酯类</w:t>
      </w:r>
      <w:r>
        <w:rPr>
          <w:rFonts w:hint="eastAsia" w:ascii="Times New Roman" w:hAnsi="Times New Roman" w:eastAsia="Times New Roman" w:cs="Times New Roman"/>
        </w:rPr>
        <w:t>，</w:t>
      </w:r>
      <w:r>
        <w:rPr>
          <w:rFonts w:hint="eastAsia" w:ascii="Times New Roman" w:hAnsi="Times New Roman" w:eastAsia="FangSong" w:cs="Times New Roman"/>
        </w:rPr>
        <w:t>符合酯水解特点</w:t>
      </w:r>
      <w:r>
        <w:rPr>
          <w:rFonts w:hint="eastAsia" w:ascii="Times New Roman" w:hAnsi="Times New Roman" w:eastAsia="Times New Roman" w:cs="Times New Roman"/>
        </w:rPr>
        <w:t>：</w:t>
      </w:r>
      <w:r>
        <w:rPr>
          <w:rFonts w:hint="eastAsia" w:ascii="Times New Roman" w:hAnsi="Times New Roman" w:eastAsia="FangSong" w:cs="Times New Roman"/>
        </w:rPr>
        <w:t>生成相应的酸和醇</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O</m:t>
              </m:r>
              <m:r>
                <m:rPr>
                  <m:sty m:val="p"/>
                </m:rPr>
                <m:t>S</m:t>
              </m:r>
              <m:r>
                <m:rPr>
                  <m:sty m:val="p"/>
                </m:rPr>
                <m:t>O</m:t>
              </m:r>
            </m:e>
            <m:sub>
              <m:r>
                <m:t>2</m:t>
              </m:r>
            </m:sub>
          </m:sSub>
          <m:sSub>
            <m:e>
              <m:r>
                <m:rPr>
                  <m:sty m:val="p"/>
                </m:rPr>
                <m:t>O</m:t>
              </m:r>
              <m:r>
                <m:rPr>
                  <m:sty m:val="p"/>
                </m:rPr>
                <m:t>C</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H</m:t>
              </m:r>
            </m:e>
            <m:sub>
              <m:r>
                <m:t>3</m:t>
              </m:r>
            </m:sub>
          </m:sSub>
          <m:r>
            <m:rPr>
              <m:sty m:val="p"/>
            </m:rPr>
            <m:t>O</m:t>
          </m:r>
          <m:r>
            <m:rPr>
              <m:sty m:val="p"/>
            </m:rPr>
            <m:t>H</m:t>
          </m:r>
        </m:oMath>
      </m:oMathPara>
    </w:p>
    <w:p>
      <w:pPr>
        <w:numPr>
          <w:ilvl w:val="0"/>
          <w:numId w:val="1007"/>
        </w:numPr>
      </w:pPr>
      <w:r>
        <w:rPr>
          <w:rFonts w:hint="eastAsia" w:ascii="Times New Roman" w:hAnsi="Times New Roman" w:eastAsia="FangSong" w:cs="Times New Roman"/>
        </w:rPr>
        <w:t>由于硫酸二甲酯在人体中水解产生硫酸和甲醇</w:t>
      </w:r>
      <w:r>
        <w:rPr>
          <w:rFonts w:hint="eastAsia" w:ascii="Times New Roman" w:hAnsi="Times New Roman" w:eastAsia="Times New Roman" w:cs="Times New Roman"/>
        </w:rPr>
        <w:t>。</w:t>
      </w:r>
      <w:r>
        <w:rPr>
          <w:rFonts w:hint="eastAsia" w:ascii="Times New Roman" w:hAnsi="Times New Roman" w:eastAsia="FangSong" w:cs="Times New Roman"/>
        </w:rPr>
        <w:t>其中硫酸有腐蚀作用</w:t>
      </w:r>
      <w:r>
        <w:rPr>
          <w:rFonts w:hint="eastAsia" w:ascii="Times New Roman" w:hAnsi="Times New Roman" w:eastAsia="Times New Roman" w:cs="Times New Roman"/>
        </w:rPr>
        <w:t>，</w:t>
      </w:r>
      <w:r>
        <w:rPr>
          <w:rFonts w:hint="eastAsia" w:ascii="Times New Roman" w:hAnsi="Times New Roman" w:eastAsia="FangSong" w:cs="Times New Roman"/>
        </w:rPr>
        <w:t>甲醇对人体毒性很大</w:t>
      </w:r>
      <w:r>
        <w:rPr>
          <w:rFonts w:hint="eastAsia" w:ascii="Times New Roman" w:hAnsi="Times New Roman" w:eastAsia="Times New Roman" w:cs="Times New Roman"/>
        </w:rPr>
        <w:t>，</w:t>
      </w:r>
      <w:r>
        <w:rPr>
          <w:rFonts w:hint="eastAsia" w:ascii="Times New Roman" w:hAnsi="Times New Roman" w:eastAsia="FangSong" w:cs="Times New Roman"/>
        </w:rPr>
        <w:t>表现在多方面</w:t>
      </w:r>
      <w:r>
        <w:rPr>
          <w:rFonts w:hint="eastAsia" w:ascii="Times New Roman" w:hAnsi="Times New Roman" w:eastAsia="Times New Roman" w:cs="Times New Roman"/>
        </w:rPr>
        <w:t>：</w:t>
      </w:r>
      <w:r>
        <w:rPr>
          <w:rFonts w:hint="eastAsia" w:ascii="Times New Roman" w:hAnsi="Times New Roman" w:eastAsia="FangSong" w:cs="Times New Roman"/>
        </w:rPr>
        <w:t>吸入甲醇的患者常有头晕</w:t>
      </w:r>
      <w:r>
        <w:rPr>
          <w:rFonts w:hint="eastAsia" w:ascii="Times New Roman" w:hAnsi="Times New Roman" w:eastAsia="Times New Roman" w:cs="Times New Roman"/>
        </w:rPr>
        <w:t>、</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乏力</w:t>
      </w:r>
      <w:r>
        <w:rPr>
          <w:rFonts w:hint="eastAsia" w:ascii="Times New Roman" w:hAnsi="Times New Roman" w:eastAsia="Times New Roman" w:cs="Times New Roman"/>
        </w:rPr>
        <w:t>、</w:t>
      </w:r>
      <w:r>
        <w:rPr>
          <w:rFonts w:hint="eastAsia" w:ascii="Times New Roman" w:hAnsi="Times New Roman" w:eastAsia="FangSong" w:cs="Times New Roman"/>
        </w:rPr>
        <w:t>步态蹒跚</w:t>
      </w:r>
      <w:r>
        <w:rPr>
          <w:rFonts w:hint="eastAsia" w:ascii="Times New Roman" w:hAnsi="Times New Roman" w:eastAsia="Times New Roman" w:cs="Times New Roman"/>
        </w:rPr>
        <w:t>、</w:t>
      </w:r>
      <w:r>
        <w:rPr>
          <w:rFonts w:hint="eastAsia" w:ascii="Times New Roman" w:hAnsi="Times New Roman" w:eastAsia="FangSong" w:cs="Times New Roman"/>
        </w:rPr>
        <w:t>失眠</w:t>
      </w:r>
      <w:r>
        <w:rPr>
          <w:rFonts w:hint="eastAsia" w:ascii="Times New Roman" w:hAnsi="Times New Roman" w:eastAsia="Times New Roman" w:cs="Times New Roman"/>
        </w:rPr>
        <w:t>，</w:t>
      </w:r>
      <w:r>
        <w:rPr>
          <w:rFonts w:hint="eastAsia" w:ascii="Times New Roman" w:hAnsi="Times New Roman" w:eastAsia="FangSong" w:cs="Times New Roman"/>
        </w:rPr>
        <w:t>表情淡漠</w:t>
      </w:r>
      <w:r>
        <w:rPr>
          <w:rFonts w:hint="eastAsia" w:ascii="Times New Roman" w:hAnsi="Times New Roman" w:eastAsia="Times New Roman" w:cs="Times New Roman"/>
        </w:rPr>
        <w:t>、</w:t>
      </w:r>
      <w:r>
        <w:rPr>
          <w:rFonts w:hint="eastAsia" w:ascii="Times New Roman" w:hAnsi="Times New Roman" w:eastAsia="FangSong" w:cs="Times New Roman"/>
        </w:rPr>
        <w:t>意识浑浊等</w:t>
      </w:r>
      <w:r>
        <w:rPr>
          <w:rFonts w:hint="eastAsia" w:ascii="Times New Roman" w:hAnsi="Times New Roman" w:eastAsia="Times New Roman" w:cs="Times New Roman"/>
        </w:rPr>
        <w:t>。</w:t>
      </w:r>
      <w:r>
        <w:rPr>
          <w:rFonts w:hint="eastAsia" w:ascii="Times New Roman" w:hAnsi="Times New Roman" w:eastAsia="FangSong" w:cs="Times New Roman"/>
        </w:rPr>
        <w:t>重者出现意识朦胧</w:t>
      </w:r>
      <w:r>
        <w:rPr>
          <w:rFonts w:hint="eastAsia" w:ascii="Times New Roman" w:hAnsi="Times New Roman" w:eastAsia="Times New Roman" w:cs="Times New Roman"/>
        </w:rPr>
        <w:t>、</w:t>
      </w:r>
      <w:r>
        <w:rPr>
          <w:rFonts w:hint="eastAsia" w:ascii="Times New Roman" w:hAnsi="Times New Roman" w:eastAsia="FangSong" w:cs="Times New Roman"/>
        </w:rPr>
        <w:t>昏迷及癫痫样抽搐等</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由于硫酸二甲酯的强毒性</w:t>
      </w:r>
      <w:r>
        <w:rPr>
          <w:rFonts w:hint="eastAsia" w:ascii="Times New Roman" w:hAnsi="Times New Roman" w:eastAsia="Times New Roman" w:cs="Times New Roman"/>
        </w:rPr>
        <w:t>，</w:t>
      </w:r>
      <w:r>
        <w:rPr>
          <w:rFonts w:hint="eastAsia" w:ascii="Times New Roman" w:hAnsi="Times New Roman" w:eastAsia="FangSong" w:cs="Times New Roman"/>
        </w:rPr>
        <w:t>因此包装环节很重要</w:t>
      </w:r>
      <w:r>
        <w:rPr>
          <w:rFonts w:hint="eastAsia" w:ascii="Times New Roman" w:hAnsi="Times New Roman" w:eastAsia="Times New Roman" w:cs="Times New Roman"/>
        </w:rPr>
        <w:t>。</w:t>
      </w:r>
      <w:r>
        <w:rPr>
          <w:rFonts w:hint="eastAsia" w:ascii="Times New Roman" w:hAnsi="Times New Roman" w:eastAsia="FangSong" w:cs="Times New Roman"/>
        </w:rPr>
        <w:t>应用铁桶包装或玻璃瓶外木箱内衬耐火材料</w:t>
      </w:r>
      <w:r>
        <w:rPr>
          <w:rFonts w:hint="eastAsia" w:ascii="Times New Roman" w:hAnsi="Times New Roman" w:eastAsia="Times New Roman" w:cs="Times New Roman"/>
        </w:rPr>
        <w:t>。</w:t>
      </w:r>
      <w:r>
        <w:rPr>
          <w:rFonts w:hint="eastAsia" w:ascii="Times New Roman" w:hAnsi="Times New Roman" w:eastAsia="FangSong" w:cs="Times New Roman"/>
        </w:rPr>
        <w:t>储运条件</w:t>
      </w:r>
      <w:r>
        <w:rPr>
          <w:rFonts w:hint="eastAsia" w:ascii="Times New Roman" w:hAnsi="Times New Roman" w:eastAsia="Times New Roman" w:cs="Times New Roman"/>
        </w:rPr>
        <w:t>：</w:t>
      </w:r>
      <w:r>
        <w:rPr>
          <w:rFonts w:hint="eastAsia" w:ascii="Times New Roman" w:hAnsi="Times New Roman" w:eastAsia="FangSong" w:cs="Times New Roman"/>
        </w:rPr>
        <w:t>储存于阴凉通风的仓库内</w:t>
      </w:r>
      <w:r>
        <w:rPr>
          <w:rFonts w:hint="eastAsia" w:ascii="Times New Roman" w:hAnsi="Times New Roman" w:eastAsia="Times New Roman" w:cs="Times New Roman"/>
        </w:rPr>
        <w:t>，</w:t>
      </w:r>
      <w:r>
        <w:rPr>
          <w:rFonts w:hint="eastAsia" w:ascii="Times New Roman" w:hAnsi="Times New Roman" w:eastAsia="FangSong" w:cs="Times New Roman"/>
        </w:rPr>
        <w:t>远离火种</w:t>
      </w:r>
      <w:r>
        <w:rPr>
          <w:rFonts w:hint="eastAsia" w:ascii="Times New Roman" w:hAnsi="Times New Roman" w:eastAsia="Times New Roman" w:cs="Times New Roman"/>
        </w:rPr>
        <w:t>、</w:t>
      </w:r>
      <w:r>
        <w:rPr>
          <w:rFonts w:hint="eastAsia" w:ascii="Times New Roman" w:hAnsi="Times New Roman" w:eastAsia="FangSong" w:cs="Times New Roman"/>
        </w:rPr>
        <w:t>热源</w:t>
      </w:r>
      <w:r>
        <w:rPr>
          <w:rFonts w:hint="eastAsia" w:ascii="Times New Roman" w:hAnsi="Times New Roman" w:eastAsia="Times New Roman" w:cs="Times New Roman"/>
        </w:rPr>
        <w:t>；</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食品添加剂分开存放</w:t>
      </w:r>
      <w:r>
        <w:rPr>
          <w:rFonts w:hint="eastAsia" w:ascii="Times New Roman" w:hAnsi="Times New Roman" w:eastAsia="Times New Roman" w:cs="Times New Roman"/>
        </w:rPr>
        <w:t>；</w:t>
      </w:r>
      <w:r>
        <w:rPr>
          <w:rFonts w:hint="eastAsia" w:ascii="Times New Roman" w:hAnsi="Times New Roman" w:eastAsia="FangSong" w:cs="Times New Roman"/>
        </w:rPr>
        <w:t>轻装轻卸</w:t>
      </w:r>
      <w:r>
        <w:rPr>
          <w:rFonts w:hint="eastAsia" w:ascii="Times New Roman" w:hAnsi="Times New Roman" w:eastAsia="Times New Roman" w:cs="Times New Roman"/>
        </w:rPr>
        <w:t>，</w:t>
      </w:r>
      <w:r>
        <w:rPr>
          <w:rFonts w:hint="eastAsia" w:ascii="Times New Roman" w:hAnsi="Times New Roman" w:eastAsia="FangSong" w:cs="Times New Roman"/>
        </w:rPr>
        <w:t>防止包装破损</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9" w:name="二分册-l15实1-莽草酸与鞣酸判断"/>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144" name="Picture"/>
            <a:graphic>
              <a:graphicData uri="http://schemas.openxmlformats.org/drawingml/2006/picture">
                <pic:pic>
                  <pic:nvPicPr>
                    <pic:cNvPr descr="b40edb420580c1e977b15877bb244422f0d2304488d4c8765fd9a5df44dc59de.jpg" id="145" name="Picture"/>
                    <pic:cNvPicPr>
                      <a:picLocks noChangeArrowheads="1" noChangeAspect="1"/>
                    </pic:cNvPicPr>
                  </pic:nvPicPr>
                  <pic:blipFill>
                    <a:blip r:embed="rId143"/>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147" name="Picture"/>
            <a:graphic>
              <a:graphicData uri="http://schemas.openxmlformats.org/drawingml/2006/picture">
                <pic:pic>
                  <pic:nvPicPr>
                    <pic:cNvPr descr="a51bb47762a808dae5c416d8f2c3ec48ee940c4c53e3130c4df84a55f5de2dc9.jpg" id="148" name="Picture"/>
                    <pic:cNvPicPr>
                      <a:picLocks noChangeArrowheads="1" noChangeAspect="1"/>
                    </pic:cNvPicPr>
                  </pic:nvPicPr>
                  <pic:blipFill>
                    <a:blip r:embed="rId146"/>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二分册-l15实3-乙酸乙酯层间石蕊现象"/>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pStyle w:val="BodyText"/>
      </w:pPr>
      <w:r>
        <w:rPr>
          <w:rFonts w:hint="eastAsia" w:ascii="Times New Roman" w:hAnsi="Times New Roman" w:eastAsia="FangSong" w:cs="Times New Roman"/>
        </w:rPr>
        <w:t>乙酸乙酯层浮于饱和碳酸钠溶液上</w:t>
      </w:r>
      <w:r>
        <w:rPr>
          <w:rFonts w:hint="eastAsia" w:ascii="Times New Roman" w:hAnsi="Times New Roman" w:eastAsia="Times New Roman" w:cs="Times New Roman"/>
        </w:rPr>
        <w:t>，</w:t>
      </w:r>
      <w:r>
        <w:rPr>
          <w:rFonts w:hint="eastAsia" w:ascii="Times New Roman" w:hAnsi="Times New Roman" w:eastAsia="FangSong" w:cs="Times New Roman"/>
        </w:rPr>
        <w:t>其中溶有的乙酸使紫色石蕊试液的上层变红</w:t>
      </w:r>
      <w:r>
        <w:rPr>
          <w:rFonts w:hint="eastAsia" w:ascii="Times New Roman" w:hAnsi="Times New Roman" w:eastAsia="Times New Roman" w:cs="Times New Roman"/>
        </w:rPr>
        <w:t>，</w:t>
      </w:r>
      <w:r>
        <w:rPr>
          <w:rFonts w:hint="eastAsia" w:ascii="Times New Roman" w:hAnsi="Times New Roman" w:eastAsia="FangSong" w:cs="Times New Roman"/>
        </w:rPr>
        <w:t>下层的饱和碳酸钠溶液因水解而显碱性</w:t>
      </w:r>
      <w:r>
        <w:rPr>
          <w:rFonts w:hint="eastAsia" w:ascii="Times New Roman" w:hAnsi="Times New Roman" w:eastAsia="Times New Roman" w:cs="Times New Roman"/>
        </w:rPr>
        <w:t>，</w:t>
      </w:r>
      <w:r>
        <w:rPr>
          <w:rFonts w:hint="eastAsia" w:ascii="Times New Roman" w:hAnsi="Times New Roman" w:eastAsia="FangSong" w:cs="Times New Roman"/>
        </w:rPr>
        <w:t>使紫色石蕊试液的下层变蓝</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50"/>
    <w:bookmarkStart w:id="151" w:name="二分册-l15实4-乙醛与乙酸分离方法"/>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51"/>
    <w:bookmarkStart w:id="152" w:name="二分册-l16实10-c5h9o4n氨基酸与硝酸酯醛"/>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0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hint="eastAsia" w:ascii="Times New Roman" w:hAnsi="Times New Roman" w:eastAsia="Times New Roman" w:cs="Times New Roman"/>
        </w:rPr>
        <w:t>—COOH、—NH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为含有醛基的化合物</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hint="eastAsia" w:ascii="Times New Roman" w:hAnsi="Times New Roman" w:eastAsia="Times New Roman" w:cs="Times New Roman"/>
        </w:rPr>
        <w:t>—CHO、—ONO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d</m:t>
        </m:r>
        <m:r>
          <m:rPr>
            <m:sty m:val="p"/>
          </m:rPr>
          <m:t>=</m:t>
        </m:r>
        <m:r>
          <m:t>1</m:t>
        </m:r>
      </m:oMath>
      <w:r>
        <w:rPr>
          <w:rFonts w:hint="eastAsia" w:ascii="Times New Roman" w:hAnsi="Times New Roman" w:eastAsia="Times New Roman" w:cs="Times New Roman"/>
        </w:rPr>
        <w:t xml:space="preserve">，</w:t>
      </w:r>
      <m:oMath>
        <m:r>
          <m:t>c</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b</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5</m:t>
            </m:r>
          </m:sub>
        </m:sSub>
        <m:sSub>
          <m:e>
            <m:r>
              <m:rPr>
                <m:sty m:val="p"/>
              </m:rPr>
              <m:t>H</m:t>
            </m:r>
          </m:e>
          <m:sub>
            <m:r>
              <m:t>9</m:t>
            </m:r>
          </m:sub>
        </m:sSub>
        <m:sSub>
          <m:e>
            <m:r>
              <m:rPr>
                <m:sty m:val="p"/>
              </m:rPr>
              <m:t>O</m:t>
            </m:r>
          </m:e>
          <m:sub>
            <m:r>
              <m:t>4</m:t>
            </m:r>
          </m:sub>
        </m:sSub>
        <m:r>
          <m:rPr>
            <m:sty m:val="p"/>
          </m:rPr>
          <m:t>N</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H</m:t>
        </m:r>
        <m:r>
          <m:t>O</m:t>
        </m:r>
        <m:r>
          <m:t>O</m:t>
        </m:r>
        <m:r>
          <m:t>C</m:t>
        </m:r>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O</m:t>
        </m:r>
        <m:r>
          <m:t>N</m:t>
        </m:r>
        <m:sSub>
          <m:e>
            <m: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原书答案排版中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均为竖排侧基被</w:t>
      </w:r>
      <w:r>
        <w:rPr>
          <w:rFonts w:ascii="Times New Roman" w:hAnsi="Times New Roman" w:eastAsia="Times New Roman" w:cs="Times New Roman"/>
        </w:rPr>
        <w:t xml:space="preserve"> OCR </w:t>
      </w:r>
      <w:r>
        <w:rPr>
          <w:rFonts w:hint="eastAsia" w:ascii="Times New Roman" w:hAnsi="Times New Roman" w:eastAsia="FangSong" w:cs="Times New Roman"/>
        </w:rPr>
        <w:t>拍扁</w:t>
      </w:r>
      <w:r>
        <w:rPr>
          <w:rFonts w:hint="eastAsia" w:ascii="Times New Roman" w:hAnsi="Times New Roman" w:eastAsia="Times New Roman" w:cs="Times New Roman"/>
        </w:rPr>
        <w:t>，</w:t>
      </w:r>
      <w:r>
        <w:rPr>
          <w:rFonts w:hint="eastAsia" w:ascii="Times New Roman" w:hAnsi="Times New Roman" w:eastAsia="FangSong" w:cs="Times New Roman"/>
        </w:rPr>
        <w:t>按化学逻辑整理为上标</w:t>
      </w:r>
      <w:r>
        <w:rPr>
          <w:rFonts w:hint="eastAsia" w:ascii="Times New Roman" w:hAnsi="Times New Roman" w:eastAsia="Times New Roman" w:cs="Times New Roman"/>
        </w:rPr>
        <w:t>/</w:t>
      </w:r>
      <w:r>
        <w:rPr>
          <w:rFonts w:hint="eastAsia" w:ascii="Times New Roman" w:hAnsi="Times New Roman" w:eastAsia="FangSong" w:cs="Times New Roman"/>
        </w:rPr>
        <w:t>端基转写</w:t>
      </w:r>
      <w:r>
        <w:rPr>
          <w:rFonts w:hint="eastAsia" w:ascii="Times New Roman" w:hAnsi="Times New Roman" w:eastAsia="Times New Roman" w:cs="Times New Roman"/>
        </w:rPr>
        <w:t>；</w:t>
      </w:r>
      <w:r>
        <w:rPr>
          <w:rFonts w:hint="eastAsia" w:ascii="Times New Roman" w:hAnsi="Times New Roman" w:eastAsia="FangSong" w:cs="Times New Roman"/>
        </w:rPr>
        <w:t>分子式推导与结构未变</w:t>
      </w:r>
      <w:r>
        <w:rPr>
          <w:rFonts w:hint="eastAsia" w:ascii="Times New Roman" w:hAnsi="Times New Roman" w:eastAsia="Times New Roman" w:cs="Times New Roman"/>
        </w:rPr>
        <w:t>（A＝</w:t>
      </w:r>
      <w:r>
        <w:rPr>
          <w:rFonts w:hint="eastAsia" w:ascii="Times New Roman" w:hAnsi="Times New Roman" w:eastAsia="FangSong" w:cs="Times New Roman"/>
        </w:rPr>
        <w:t>谷氨酸</w:t>
      </w:r>
      <w:r>
        <w:rPr>
          <w:rFonts w:hint="eastAsia" w:ascii="Times New Roman" w:hAnsi="Times New Roman" w:eastAsia="Times New Roman" w:cs="Times New Roman"/>
        </w:rPr>
        <w:t>，B＝5-</w:t>
      </w:r>
      <w:r>
        <w:rPr>
          <w:rFonts w:hint="eastAsia" w:ascii="Times New Roman" w:hAnsi="Times New Roman" w:eastAsia="FangSong" w:cs="Times New Roman"/>
        </w:rPr>
        <w:t>硝酰氧基戊醛型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9" w:name="二分册-l16实11-甲醛与蛋白质交联"/>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10"/>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154" name="Picture"/>
            <a:graphic>
              <a:graphicData uri="http://schemas.openxmlformats.org/drawingml/2006/picture">
                <pic:pic>
                  <pic:nvPicPr>
                    <pic:cNvPr descr="74313d3990993ac07e84373b1c023b89fcc21044b4f1669615fba1c223c0cfd3.jpg" id="155" name="Picture"/>
                    <pic:cNvPicPr>
                      <a:picLocks noChangeArrowheads="1" noChangeAspect="1"/>
                    </pic:cNvPicPr>
                  </pic:nvPicPr>
                  <pic:blipFill>
                    <a:blip r:embed="rId153"/>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或多肽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hint="eastAsia" w:ascii="Times New Roman" w:hAnsi="Times New Roman" w:eastAsia="FangSong" w:cs="Times New Roman"/>
        </w:rPr>
        <w:t>制作</w:t>
      </w:r>
      <w:r>
        <w:rPr>
          <w:rFonts w:hint="eastAsia" w:ascii="Times New Roman" w:hAnsi="Times New Roman" w:eastAsia="Times New Roman" w:cs="Times New Roman"/>
        </w:rPr>
        <w:t>（</w:t>
      </w:r>
      <w:r>
        <w:rPr>
          <w:rFonts w:hint="eastAsia" w:ascii="Times New Roman" w:hAnsi="Times New Roman" w:eastAsia="FangSong" w:cs="Times New Roman"/>
        </w:rPr>
        <w:t>动物</w:t>
      </w:r>
      <w:r>
        <w:rPr>
          <w:rFonts w:hint="eastAsia" w:ascii="Times New Roman" w:hAnsi="Times New Roman" w:eastAsia="Times New Roman" w:cs="Times New Roman"/>
        </w:rPr>
        <w:t>）</w:t>
      </w:r>
      <w:r>
        <w:rPr>
          <w:rFonts w:hint="eastAsia" w:ascii="Times New Roman" w:hAnsi="Times New Roman" w:eastAsia="FangSong" w:cs="Times New Roman"/>
        </w:rPr>
        <w:t>标本</w:t>
      </w:r>
      <w:r>
        <w:rPr>
          <w:rFonts w:hint="eastAsia" w:ascii="Times New Roman" w:hAnsi="Times New Roman" w:eastAsia="Times New Roman" w:cs="Times New Roman"/>
        </w:rPr>
        <w:t>（</w:t>
      </w:r>
      <w:r>
        <w:rPr>
          <w:rFonts w:hint="eastAsia" w:ascii="Times New Roman" w:hAnsi="Times New Roman" w:eastAsia="FangSong" w:cs="Times New Roman"/>
        </w:rPr>
        <w:t>或保存尸体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食物中残余甲醛可与人体蛋白质发生同右图所示的反应而受害</w:t>
      </w:r>
    </w:p>
    <w:p>
      <w:pPr>
        <w:pStyle w:val="BodyText"/>
        <w:spacing w:before="160" w:after="80"/>
        <w:jc w:val="center"/>
      </w:pPr>
      <w:r>
        <w:rPr>
          <w:rFonts w:ascii="Times New Roman" w:hAnsi="Times New Roman" w:eastAsia="Times New Roman" w:cs="Times New Roman"/>
        </w:rPr>
        <w:drawing>
          <wp:inline>
            <wp:extent cx="3600000" cy="1544347"/>
            <wp:effectExtent b="0" l="0" r="0" t="0"/>
            <wp:docPr descr="" title="" id="157" name="Picture"/>
            <a:graphic>
              <a:graphicData uri="http://schemas.openxmlformats.org/drawingml/2006/picture">
                <pic:pic>
                  <pic:nvPicPr>
                    <pic:cNvPr descr="411a3fac5788c509d67c1027519b790c7939f8bced7740003ca43dac7fe1c106.jpg" id="158" name="Picture"/>
                    <pic:cNvPicPr>
                      <a:picLocks noChangeArrowheads="1" noChangeAspect="1"/>
                    </pic:cNvPicPr>
                  </pic:nvPicPr>
                  <pic:blipFill>
                    <a:blip r:embed="rId156"/>
                    <a:stretch>
                      <a:fillRect/>
                    </a:stretch>
                  </pic:blipFill>
                  <pic:spPr bwMode="auto">
                    <a:xfrm>
                      <a:off x="0" y="0"/>
                      <a:ext cx="3600000" cy="154434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两条肽链经</w:t>
      </w:r>
      <w:r>
        <w:rPr>
          <w:rFonts w:ascii="Times New Roman" w:hAnsi="Times New Roman" w:eastAsia="Times New Roman" w:cs="Times New Roman"/>
        </w:rPr>
        <w:t xml:space="preserve"> </w:t>
      </w:r>
      <m:oMath>
        <m:oMathPr>
          <m:ctrlPr>
            <w:rPr>
              <w:sz w:val="28"/>
              <w:szCs w:val="28"/>
            </w:rPr>
          </m:ctrlPr>
        </m:oMathPr>
        <m:r>
          <m:t>N</m:t>
        </m:r>
        <m:r>
          <m:t>H</m:t>
        </m:r>
        <m:r>
          <m:t>C</m:t>
        </m:r>
        <m:sSub>
          <m:e>
            <m:r>
              <m:t>H</m:t>
            </m:r>
          </m:e>
          <m:sub>
            <m:r>
              <m:t>2</m:t>
            </m:r>
          </m:sub>
        </m:sSub>
        <m:r>
          <m:t>O</m:t>
        </m:r>
        <m:r>
          <m:t>H</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sSub>
          <m:e>
            <m:r>
              <m:t>H</m:t>
            </m:r>
          </m:e>
          <m:sub>
            <m:r>
              <m:t>2</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桥交联的解析图</w:t>
      </w:r>
      <w:r>
        <w:rPr>
          <w:rFonts w:hint="eastAsia" w:ascii="Times New Roman" w:hAnsi="Times New Roman" w:eastAsia="Times New Roman" w:cs="Times New Roman"/>
        </w:rPr>
        <w:t>）</w:t>
      </w:r>
      <w:r>
        <w:rPr>
          <w:rFonts w:hint="eastAsia" w:ascii="Times New Roman" w:hAnsi="Times New Roman" w:eastAsia="FangSong" w:cs="Times New Roman"/>
        </w:rPr>
        <w:t>原书位于实</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答案区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经视觉核验其内容为甲醛</w:t>
      </w:r>
      <w:r>
        <w:rPr>
          <w:rFonts w:hint="eastAsia" w:ascii="Times New Roman" w:hAnsi="Times New Roman" w:eastAsia="Times New Roman" w:cs="Times New Roman"/>
        </w:rPr>
        <w:t>—</w:t>
      </w:r>
      <w:r>
        <w:rPr>
          <w:rFonts w:hint="eastAsia" w:ascii="Times New Roman" w:hAnsi="Times New Roman" w:eastAsia="FangSong" w:cs="Times New Roman"/>
        </w:rPr>
        <w:t>蛋白质交联</w:t>
      </w:r>
      <w:r>
        <w:rPr>
          <w:rFonts w:hint="eastAsia" w:ascii="Times New Roman" w:hAnsi="Times New Roman" w:eastAsia="Times New Roman" w:cs="Times New Roman"/>
        </w:rPr>
        <w:t>，</w:t>
      </w:r>
      <w:r>
        <w:rPr>
          <w:rFonts w:hint="eastAsia" w:ascii="Times New Roman" w:hAnsi="Times New Roman" w:eastAsia="FangSong" w:cs="Times New Roman"/>
        </w:rPr>
        <w:t>属本题</w:t>
      </w:r>
      <w:r>
        <w:rPr>
          <w:rFonts w:hint="eastAsia" w:ascii="Times New Roman" w:hAnsi="Times New Roman" w:eastAsia="Times New Roman" w:cs="Times New Roman"/>
        </w:rPr>
        <w:t>”</w:t>
      </w:r>
      <w:r>
        <w:rPr>
          <w:rFonts w:hint="eastAsia" w:ascii="Times New Roman" w:hAnsi="Times New Roman" w:eastAsia="FangSong" w:cs="Times New Roman"/>
        </w:rPr>
        <w:t>右图所示反应</w:t>
      </w:r>
      <w:r>
        <w:rPr>
          <w:rFonts w:hint="eastAsia" w:ascii="Times New Roman" w:hAnsi="Times New Roman" w:eastAsia="Times New Roman" w:cs="Times New Roman"/>
        </w:rPr>
        <w:t>”</w:t>
      </w:r>
      <w:r>
        <w:rPr>
          <w:rFonts w:hint="eastAsia" w:ascii="Times New Roman" w:hAnsi="Times New Roman" w:eastAsia="FangSong" w:cs="Times New Roman"/>
        </w:rPr>
        <w:t>的解析</w:t>
      </w:r>
      <w:r>
        <w:rPr>
          <w:rFonts w:hint="eastAsia" w:ascii="Times New Roman" w:hAnsi="Times New Roman" w:eastAsia="Times New Roman" w:cs="Times New Roman"/>
        </w:rPr>
        <w:t>，</w:t>
      </w:r>
      <w:r>
        <w:rPr>
          <w:rFonts w:hint="eastAsia" w:ascii="Times New Roman" w:hAnsi="Times New Roman" w:eastAsia="FangSong" w:cs="Times New Roman"/>
        </w:rPr>
        <w:t>按内容归位于此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5" w:name="gabriel伯胺合成"/>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0"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60"/>
    <w:bookmarkStart w:id="161"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12"/>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12"/>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61"/>
    <w:bookmarkStart w:id="162"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13"/>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62"/>
    <w:bookmarkStart w:id="163"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63"/>
    <w:bookmarkStart w:id="16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14"/>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64"/>
    <w:bookmarkEnd w:id="165"/>
    <w:bookmarkStart w:id="169" w:name="michael加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15"/>
        </w:numPr>
      </w:pPr>
      <w:r>
        <w:rPr>
          <w:rFonts w:hint="eastAsia" w:ascii="Times New Roman" w:hAnsi="Times New Roman" w:eastAsia="FangSong" w:cs="Times New Roman"/>
        </w:rPr>
        <w:t xml:space="preserve">丙烯腈</w:t>
      </w:r>
    </w:p>
    <w:p>
      <w:pPr>
        <w:numPr>
          <w:ilvl w:val="0"/>
          <w:numId w:val="1015"/>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66"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18"/>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66"/>
    <w:bookmarkStart w:id="167"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67"/>
    <w:bookmarkStart w:id="16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68"/>
    <w:bookmarkEnd w:id="169"/>
    <w:bookmarkStart w:id="174" w:name="robinson成环"/>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70"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21"/>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70"/>
    <w:bookmarkStart w:id="171"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22"/>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71"/>
    <w:bookmarkStart w:id="172"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23"/>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72"/>
    <w:bookmarkStart w:id="173"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24"/>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24"/>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3"/>
    <w:bookmarkEnd w:id="174"/>
    <w:bookmarkStart w:id="179" w:name="darzen反应机理"/>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75"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75"/>
    <w:bookmarkStart w:id="176"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76"/>
    <w:bookmarkStart w:id="177"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77"/>
    <w:bookmarkStart w:id="178"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End w:id="179"/>
    <w:bookmarkStart w:id="189" w:name="茚三酮反应产物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181" name="Picture"/>
            <a:graphic>
              <a:graphicData uri="http://schemas.openxmlformats.org/drawingml/2006/picture">
                <pic:pic>
                  <pic:nvPicPr>
                    <pic:cNvPr descr="ff874dcc7682ae00ac094b4675c331f0a844d11cfe918feb4ddcfe028ef47edb.jpg" id="182" name="Picture"/>
                    <pic:cNvPicPr>
                      <a:picLocks noChangeArrowheads="1" noChangeAspect="1"/>
                    </pic:cNvPicPr>
                  </pic:nvPicPr>
                  <pic:blipFill>
                    <a:blip r:embed="rId180"/>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84" name="Picture"/>
            <a:graphic>
              <a:graphicData uri="http://schemas.openxmlformats.org/drawingml/2006/picture">
                <pic:pic>
                  <pic:nvPicPr>
                    <pic:cNvPr descr="753baafae41988881d0c51c1330d77e15877e6383bf54604e201819c0bf3341a.jpg" id="185" name="Picture"/>
                    <pic:cNvPicPr>
                      <a:picLocks noChangeArrowheads="1" noChangeAspect="1"/>
                    </pic:cNvPicPr>
                  </pic:nvPicPr>
                  <pic:blipFill>
                    <a:blip r:embed="rId183"/>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87" name="Picture"/>
            <a:graphic>
              <a:graphicData uri="http://schemas.openxmlformats.org/drawingml/2006/picture">
                <pic:pic>
                  <pic:nvPicPr>
                    <pic:cNvPr descr="5cfac0ddad41ed2181113c719721048ddab6386749c1a39bc59b2b251ac3c18b.jpg" id="188" name="Picture"/>
                    <pic:cNvPicPr>
                      <a:picLocks noChangeArrowheads="1" noChangeAspect="1"/>
                    </pic:cNvPicPr>
                  </pic:nvPicPr>
                  <pic:blipFill>
                    <a:blip r:embed="rId186"/>
                    <a:stretch>
                      <a:fillRect/>
                    </a:stretch>
                  </pic:blipFill>
                  <pic:spPr bwMode="auto">
                    <a:xfrm>
                      <a:off x="0" y="0"/>
                      <a:ext cx="3600000" cy="19890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208" w:name="achr重排氧化试剂选择第36届初赛第二场"/>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191" name="Picture"/>
            <a:graphic>
              <a:graphicData uri="http://schemas.openxmlformats.org/drawingml/2006/picture">
                <pic:pic>
                  <pic:nvPicPr>
                    <pic:cNvPr descr="d5c872062a2dd1f81fa07da636fb3bb198433b6b876019a26082d9771f4c63fa.jpg" id="192" name="Picture"/>
                    <pic:cNvPicPr>
                      <a:picLocks noChangeArrowheads="1" noChangeAspect="1"/>
                    </pic:cNvPicPr>
                  </pic:nvPicPr>
                  <pic:blipFill>
                    <a:blip r:embed="rId190"/>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HOBr</w:t>
      </w:r>
    </w:p>
    <w:p>
      <w:pPr>
        <w:pStyle w:val="Compact"/>
        <w:numPr>
          <w:ilvl w:val="0"/>
          <w:numId w:val="1026"/>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26"/>
        </w:numPr>
      </w:pPr>
      <m:oMath>
        <m:r>
          <m:t>m</m:t>
        </m:r>
      </m:oMath>
      <w:r>
        <w:rPr>
          <w:rFonts w:ascii="Times New Roman" w:hAnsi="Times New Roman" w:eastAsia="Times New Roman" w:cs="Times New Roman"/>
        </w:rPr>
        <w:t xml:space="preserve">-CPBA</w:t>
      </w:r>
    </w:p>
    <w:p>
      <w:pPr>
        <w:pStyle w:val="Compact"/>
        <w:numPr>
          <w:ilvl w:val="0"/>
          <w:numId w:val="1026"/>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194" name="Picture"/>
            <a:graphic>
              <a:graphicData uri="http://schemas.openxmlformats.org/drawingml/2006/picture">
                <pic:pic>
                  <pic:nvPicPr>
                    <pic:cNvPr descr="f353c50b68f5fa0eb1afb6ce2ce71e21bb02faab4ed50d2969dd83da17821d81.jpg" id="195" name="Picture"/>
                    <pic:cNvPicPr>
                      <a:picLocks noChangeArrowheads="1" noChangeAspect="1"/>
                    </pic:cNvPicPr>
                  </pic:nvPicPr>
                  <pic:blipFill>
                    <a:blip r:embed="rId193"/>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197" name="Picture"/>
            <a:graphic>
              <a:graphicData uri="http://schemas.openxmlformats.org/drawingml/2006/picture">
                <pic:pic>
                  <pic:nvPicPr>
                    <pic:cNvPr descr="bddc043feed29febffecf77ab1ab268ca1f82cf4bdfea1a07829b77d719af586.jpg" id="198" name="Picture"/>
                    <pic:cNvPicPr>
                      <a:picLocks noChangeArrowheads="1" noChangeAspect="1"/>
                    </pic:cNvPicPr>
                  </pic:nvPicPr>
                  <pic:blipFill>
                    <a:blip r:embed="rId196"/>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00" name="Picture"/>
            <a:graphic>
              <a:graphicData uri="http://schemas.openxmlformats.org/drawingml/2006/picture">
                <pic:pic>
                  <pic:nvPicPr>
                    <pic:cNvPr descr="42a29c0ba58d354cd5711147cfd1b500d5a02cb3b3143a07c1ea4b5a6e0dc878.jpg" id="201" name="Picture"/>
                    <pic:cNvPicPr>
                      <a:picLocks noChangeArrowheads="1" noChangeAspect="1"/>
                    </pic:cNvPicPr>
                  </pic:nvPicPr>
                  <pic:blipFill>
                    <a:blip r:embed="rId199"/>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203" name="Picture"/>
            <a:graphic>
              <a:graphicData uri="http://schemas.openxmlformats.org/drawingml/2006/picture">
                <pic:pic>
                  <pic:nvPicPr>
                    <pic:cNvPr descr="14d0b4078d15a3aa82274a40704a2dca6b99c3a3cecc070779b0b0f64883ce6d.jpg" id="204" name="Picture"/>
                    <pic:cNvPicPr>
                      <a:picLocks noChangeArrowheads="1" noChangeAspect="1"/>
                    </pic:cNvPicPr>
                  </pic:nvPicPr>
                  <pic:blipFill>
                    <a:blip r:embed="rId202"/>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206" name="Picture"/>
            <a:graphic>
              <a:graphicData uri="http://schemas.openxmlformats.org/drawingml/2006/picture">
                <pic:pic>
                  <pic:nvPicPr>
                    <pic:cNvPr descr="0e223e5b4258eb5456b1834d82b71f94c8c96734678285b51d6c4c663ddc30ab.jpg" id="207" name="Picture"/>
                    <pic:cNvPicPr>
                      <a:picLocks noChangeArrowheads="1" noChangeAspect="1"/>
                    </pic:cNvPicPr>
                  </pic:nvPicPr>
                  <pic:blipFill>
                    <a:blip r:embed="rId205"/>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208"/>
    <w:bookmarkStart w:id="209" w:name="化学能力测试-ch7a-7-二元羧酸电离常数统计比"/>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27"/>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27"/>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31" w:name="化学能力测试-ch9a-2-环丙沙星合成路线"/>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化学能力测试</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11" name="Picture"/>
            <a:graphic>
              <a:graphicData uri="http://schemas.openxmlformats.org/drawingml/2006/picture">
                <pic:pic>
                  <pic:nvPicPr>
                    <pic:cNvPr descr="21a96aa5b08aaf931bf74cc2a79cd14303fd92f5bea0489f6ee265bd53c99af0.jpg" id="212" name="Picture"/>
                    <pic:cNvPicPr>
                      <a:picLocks noChangeArrowheads="1" noChangeAspect="1"/>
                    </pic:cNvPicPr>
                  </pic:nvPicPr>
                  <pic:blipFill>
                    <a:blip r:embed="rId210"/>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起始原料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经付氏反应引入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氢被</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OCO— </w:t>
      </w:r>
      <w:r>
        <w:rPr>
          <w:rFonts w:hint="eastAsia" w:ascii="Times New Roman" w:hAnsi="Times New Roman" w:eastAsia="FangSong" w:cs="Times New Roman"/>
        </w:rPr>
        <w:t xml:space="preserve">取代得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B；B→C</w:t>
      </w:r>
      <w:r>
        <w:rPr>
          <w:rFonts w:ascii="Times New Roman" w:hAnsi="Times New Roman" w:eastAsia="Times New Roman" w:cs="Times New Roman"/>
        </w:rPr>
        <w:t xml:space="preserve"> </w:t>
      </w:r>
      <w:r>
        <w:rPr>
          <w:rFonts w:hint="eastAsia" w:ascii="Times New Roman" w:hAnsi="Times New Roman" w:eastAsia="FangSong" w:cs="Times New Roman"/>
        </w:rPr>
        <w:t>再引入一个酯基</w:t>
      </w:r>
      <w:r>
        <w:rPr>
          <w:rFonts w:hint="eastAsia" w:ascii="Times New Roman" w:hAnsi="Times New Roman" w:eastAsia="Times New Roman" w:cs="Times New Roman"/>
        </w:rPr>
        <w:t>（</w:t>
      </w:r>
      <w:r>
        <w:rPr>
          <w:rFonts w:hint="eastAsia" w:ascii="Times New Roman" w:hAnsi="Times New Roman" w:eastAsia="FangSong" w:cs="Times New Roman"/>
        </w:rPr>
        <w:t>剩余两个</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氢也被取代</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胺基取代乙氧基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闭环得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酸性条件下酯水解得</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214" name="Picture"/>
            <a:graphic>
              <a:graphicData uri="http://schemas.openxmlformats.org/drawingml/2006/picture">
                <pic:pic>
                  <pic:nvPicPr>
                    <pic:cNvPr descr="333bda2b0273cdf3c9f068df732d11877186ae7086d8a01316fde717b4b78eb7.jpg" id="215" name="Picture"/>
                    <pic:cNvPicPr>
                      <a:picLocks noChangeArrowheads="1" noChangeAspect="1"/>
                    </pic:cNvPicPr>
                  </pic:nvPicPr>
                  <pic:blipFill>
                    <a:blip r:embed="rId213"/>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89473"/>
            <wp:effectExtent b="0" l="0" r="0" t="0"/>
            <wp:docPr descr="" title="" id="217" name="Picture"/>
            <a:graphic>
              <a:graphicData uri="http://schemas.openxmlformats.org/drawingml/2006/picture">
                <pic:pic>
                  <pic:nvPicPr>
                    <pic:cNvPr descr="1dce59e9082e803dc5d621f1b6303dcbcde116eb7d196c8ba4947b25a3eaf770.jpg" id="218" name="Picture"/>
                    <pic:cNvPicPr>
                      <a:picLocks noChangeArrowheads="1" noChangeAspect="1"/>
                    </pic:cNvPicPr>
                  </pic:nvPicPr>
                  <pic:blipFill>
                    <a:blip r:embed="rId216"/>
                    <a:stretch>
                      <a:fillRect/>
                    </a:stretch>
                  </pic:blipFill>
                  <pic:spPr bwMode="auto">
                    <a:xfrm>
                      <a:off x="0" y="0"/>
                      <a:ext cx="3600000" cy="158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3103"/>
            <wp:effectExtent b="0" l="0" r="0" t="0"/>
            <wp:docPr descr="" title="" id="220" name="Picture"/>
            <a:graphic>
              <a:graphicData uri="http://schemas.openxmlformats.org/drawingml/2006/picture">
                <pic:pic>
                  <pic:nvPicPr>
                    <pic:cNvPr descr="b86494c7f9a38fae36f782e9198decbc5daaa1274b8d19a713467891f15575dd.jpg" id="221" name="Picture"/>
                    <pic:cNvPicPr>
                      <a:picLocks noChangeArrowheads="1" noChangeAspect="1"/>
                    </pic:cNvPicPr>
                  </pic:nvPicPr>
                  <pic:blipFill>
                    <a:blip r:embed="rId219"/>
                    <a:stretch>
                      <a:fillRect/>
                    </a:stretch>
                  </pic:blipFill>
                  <pic:spPr bwMode="auto">
                    <a:xfrm>
                      <a:off x="0" y="0"/>
                      <a:ext cx="3600000" cy="15931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3720"/>
            <wp:effectExtent b="0" l="0" r="0" t="0"/>
            <wp:docPr descr="" title="" id="223" name="Picture"/>
            <a:graphic>
              <a:graphicData uri="http://schemas.openxmlformats.org/drawingml/2006/picture">
                <pic:pic>
                  <pic:nvPicPr>
                    <pic:cNvPr descr="0b4b012b32fecf675e16054f7ba49cd5a92946b76cc87af4dac37a1e2bd6a083.jpg" id="224" name="Picture"/>
                    <pic:cNvPicPr>
                      <a:picLocks noChangeArrowheads="1" noChangeAspect="1"/>
                    </pic:cNvPicPr>
                  </pic:nvPicPr>
                  <pic:blipFill>
                    <a:blip r:embed="rId222"/>
                    <a:stretch>
                      <a:fillRect/>
                    </a:stretch>
                  </pic:blipFill>
                  <pic:spPr bwMode="auto">
                    <a:xfrm>
                      <a:off x="0" y="0"/>
                      <a:ext cx="3600000" cy="201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38121"/>
            <wp:effectExtent b="0" l="0" r="0" t="0"/>
            <wp:docPr descr="" title="" id="226" name="Picture"/>
            <a:graphic>
              <a:graphicData uri="http://schemas.openxmlformats.org/drawingml/2006/picture">
                <pic:pic>
                  <pic:nvPicPr>
                    <pic:cNvPr descr="5d3ee53ec8f88785ea851f7408aee1e77091afea9e699eeeed29a8b3852aa150.jpg" id="227" name="Picture"/>
                    <pic:cNvPicPr>
                      <a:picLocks noChangeArrowheads="1" noChangeAspect="1"/>
                    </pic:cNvPicPr>
                  </pic:nvPicPr>
                  <pic:blipFill>
                    <a:blip r:embed="rId225"/>
                    <a:stretch>
                      <a:fillRect/>
                    </a:stretch>
                  </pic:blipFill>
                  <pic:spPr bwMode="auto">
                    <a:xfrm>
                      <a:off x="0" y="0"/>
                      <a:ext cx="3600000" cy="21381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个羰基影响的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氢酸性较小</w:t>
      </w:r>
      <w:r>
        <w:rPr>
          <w:rFonts w:hint="eastAsia" w:ascii="Times New Roman" w:hAnsi="Times New Roman" w:eastAsia="Times New Roman" w:cs="Times New Roman"/>
        </w:rPr>
        <w:t>，</w:t>
      </w:r>
      <w:r>
        <w:rPr>
          <w:rFonts w:hint="eastAsia" w:ascii="Times New Roman" w:hAnsi="Times New Roman" w:eastAsia="FangSong" w:cs="Times New Roman"/>
        </w:rPr>
        <w:t>故需用强碱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氢离去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2 </w:t>
      </w:r>
      <w:r>
        <w:rPr>
          <w:rFonts w:hint="eastAsia" w:ascii="Times New Roman" w:hAnsi="Times New Roman" w:eastAsia="FangSong" w:cs="Times New Roman"/>
        </w:rPr>
        <w:t>个羰基影响的活性亚甲基的氢酸性较强</w:t>
      </w:r>
      <w:r>
        <w:rPr>
          <w:rFonts w:hint="eastAsia" w:ascii="Times New Roman" w:hAnsi="Times New Roman" w:eastAsia="Times New Roman" w:cs="Times New Roman"/>
        </w:rPr>
        <w:t>，</w:t>
      </w:r>
      <w:r>
        <w:rPr>
          <w:rFonts w:hint="eastAsia" w:ascii="Times New Roman" w:hAnsi="Times New Roman" w:eastAsia="FangSong" w:cs="Times New Roman"/>
        </w:rPr>
        <w:t>利用乙醇钠</w:t>
      </w:r>
      <w:r>
        <w:rPr>
          <w:rFonts w:hint="eastAsia" w:ascii="Times New Roman" w:hAnsi="Times New Roman" w:eastAsia="Times New Roman" w:cs="Times New Roman"/>
        </w:rPr>
        <w:t>（NaOC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即可使其离去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是按</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消除两步</w:t>
      </w:r>
      <w:r>
        <w:rPr>
          <w:rFonts w:hint="eastAsia" w:ascii="Times New Roman" w:hAnsi="Times New Roman" w:eastAsia="FangSong" w:cs="Times New Roman"/>
        </w:rPr>
        <w:t>机理进行的</w:t>
      </w:r>
      <w:r>
        <w:rPr>
          <w:rFonts w:hint="eastAsia" w:ascii="Times New Roman" w:hAnsi="Times New Roman" w:eastAsia="Times New Roman" w:cs="Times New Roman"/>
        </w:rPr>
        <w:t>（</w:t>
      </w:r>
      <w:r>
        <w:rPr>
          <w:rFonts w:hint="eastAsia" w:ascii="Times New Roman" w:hAnsi="Times New Roman" w:eastAsia="FangSong" w:cs="Times New Roman"/>
        </w:rPr>
        <w:t>胺先对羰基加成</w:t>
      </w:r>
      <w:r>
        <w:rPr>
          <w:rFonts w:hint="eastAsia" w:ascii="Times New Roman" w:hAnsi="Times New Roman" w:eastAsia="Times New Roman" w:cs="Times New Roman"/>
        </w:rPr>
        <w:t>、</w:t>
      </w:r>
      <w:r>
        <w:rPr>
          <w:rFonts w:hint="eastAsia" w:ascii="Times New Roman" w:hAnsi="Times New Roman" w:eastAsia="FangSong" w:cs="Times New Roman"/>
        </w:rPr>
        <w:t>再消除乙氧基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6498"/>
            <wp:effectExtent b="0" l="0" r="0" t="0"/>
            <wp:docPr descr="" title="" id="229" name="Picture"/>
            <a:graphic>
              <a:graphicData uri="http://schemas.openxmlformats.org/drawingml/2006/picture">
                <pic:pic>
                  <pic:nvPicPr>
                    <pic:cNvPr descr="e2471ec08486a03a55799c15379923230b6463c47fb4055fc9379a227970dff6.jpg" id="230" name="Picture"/>
                    <pic:cNvPicPr>
                      <a:picLocks noChangeArrowheads="1" noChangeAspect="1"/>
                    </pic:cNvPicPr>
                  </pic:nvPicPr>
                  <pic:blipFill>
                    <a:blip r:embed="rId228"/>
                    <a:stretch>
                      <a:fillRect/>
                    </a:stretch>
                  </pic:blipFill>
                  <pic:spPr bwMode="auto">
                    <a:xfrm>
                      <a:off x="0" y="0"/>
                      <a:ext cx="3600000" cy="122649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环丙沙星多步合成中间体推导</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付氏酰化</w:t>
            </w:r>
          </w:p>
        </w:tc>
      </w:tr>
      <w:tr>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位烷基化</w:t>
            </w:r>
          </w:p>
        </w:tc>
        <w:tc>
          <w:tcPr/>
          <w:p>
            <w:pPr>
              <w:pStyle w:val="Compact"/>
              <w:jc w:val="center"/>
            </w:pPr>
            <w:r>
              <w:rPr>
                <w:rFonts w:ascii="Times New Roman" w:hAnsi="Times New Roman" w:eastAsia="Times New Roman" w:cs="Times New Roman"/>
              </w:rPr>
              <w:t xml:space="preserve">2-2 </w:t>
            </w:r>
            <w:r>
              <w:rPr>
                <w:rFonts w:hint="eastAsia" w:ascii="Times New Roman" w:hAnsi="Times New Roman" w:eastAsia="FangSong" w:cs="Times New Roman"/>
              </w:rPr>
              <w:t xml:space="preserve">活性亚甲基去质子化</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2-3 C→D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r>
    </w:tbl>
    <w:p>
      <w:pPr>
        <w:spacing w:before="160" w:after="80"/>
      </w:pPr>
      <w:r>
        <w:pict>
          <v:rect style="width:0;height:1.5pt" o:hralign="center" o:hrstd="t" o:hr="t"/>
        </w:pict>
      </w:r>
    </w:p>
    <w:bookmarkEnd w:id="231"/>
    <w:bookmarkStart w:id="259" w:name="化学能力测试-ch9a-4-五苯基苯甲醛合成路线"/>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化学能力测试</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33" name="Picture"/>
            <a:graphic>
              <a:graphicData uri="http://schemas.openxmlformats.org/drawingml/2006/picture">
                <pic:pic>
                  <pic:nvPicPr>
                    <pic:cNvPr descr="72a99d4a2c6d33d52ad84da6a825a4bf9a2134654a8ec31541709b4fe7162f13.jpg" id="234" name="Picture"/>
                    <pic:cNvPicPr>
                      <a:picLocks noChangeArrowheads="1" noChangeAspect="1"/>
                    </pic:cNvPicPr>
                  </pic:nvPicPr>
                  <pic:blipFill>
                    <a:blip r:embed="rId232"/>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36" name="Picture"/>
            <a:graphic>
              <a:graphicData uri="http://schemas.openxmlformats.org/drawingml/2006/picture">
                <pic:pic>
                  <pic:nvPicPr>
                    <pic:cNvPr descr="f90a0ec9d09c9d5a5500ac681d656495745010cfc09f9e937d7e84b8bb9556fc.jpg" id="237" name="Picture"/>
                    <pic:cNvPicPr>
                      <a:picLocks noChangeArrowheads="1" noChangeAspect="1"/>
                    </pic:cNvPicPr>
                  </pic:nvPicPr>
                  <pic:blipFill>
                    <a:blip r:embed="rId235"/>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O。</w:t>
      </w: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五苯基苯甲酸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再减去肉桂酸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组成即得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29</w:t>
      </w:r>
      <w:r>
        <w:rPr>
          <w:rFonts w:ascii="Times New Roman" w:hAnsi="Times New Roman" w:eastAsia="Times New Roman" w:cs="Times New Roman"/>
        </w:rPr>
        <w:t>H</w:t>
      </w:r>
      <w:r>
        <w:rPr>
          <w:rFonts w:ascii="Times New Roman" w:hAnsi="Times New Roman" w:eastAsia="Times New Roman" w:cs="Times New Roman"/>
          <w:vertAlign w:val="subscript"/>
        </w:rPr>
        <w:t>20</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从五苯基苯甲酸结构中切去一个肉桂酸的碳骨架可得</w:t>
      </w:r>
      <w:r>
        <w:rPr>
          <w:rFonts w:ascii="Times New Roman" w:hAnsi="Times New Roman" w:eastAsia="Times New Roman" w:cs="Times New Roman"/>
        </w:rPr>
        <w:t xml:space="preserve"> C—C—C—C </w:t>
      </w:r>
      <w:r>
        <w:rPr>
          <w:rFonts w:hint="eastAsia" w:ascii="Times New Roman" w:hAnsi="Times New Roman" w:eastAsia="FangSong" w:cs="Times New Roman"/>
        </w:rPr>
        <w:t>型骨架</w:t>
      </w:r>
      <w:r>
        <w:rPr>
          <w:rFonts w:hint="eastAsia" w:ascii="Times New Roman" w:hAnsi="Times New Roman" w:eastAsia="Times New Roman" w:cs="Times New Roman"/>
        </w:rPr>
        <w:t>（</w:t>
      </w:r>
      <w:r>
        <w:rPr>
          <w:rFonts w:hint="eastAsia" w:ascii="Times New Roman" w:hAnsi="Times New Roman" w:eastAsia="FangSong" w:cs="Times New Roman"/>
        </w:rPr>
        <w:t>该骨架来自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的开环</w:t>
      </w:r>
      <w:r>
        <w:rPr>
          <w:rFonts w:ascii="Times New Roman" w:hAnsi="Times New Roman" w:eastAsia="Times New Roman" w:cs="Times New Roman"/>
        </w:rPr>
        <w:t xml:space="preserve"> D-A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补足碳四价即得</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的结构确定后经</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逆合成切断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不饱和链得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E；G</w:t>
      </w:r>
      <w:r>
        <w:rPr>
          <w:rFonts w:ascii="Times New Roman" w:hAnsi="Times New Roman" w:eastAsia="Times New Roman" w:cs="Times New Roman"/>
        </w:rPr>
        <w:t xml:space="preserve"> </w:t>
      </w:r>
      <w:r>
        <w:rPr>
          <w:rFonts w:hint="eastAsia" w:ascii="Times New Roman" w:hAnsi="Times New Roman" w:eastAsia="FangSong" w:cs="Times New Roman"/>
        </w:rPr>
        <w:t>为缩醛化产物</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产物模拟的后续中间体</w:t>
      </w:r>
      <w:r>
        <w:rPr>
          <w:rFonts w:hint="eastAsia" w:ascii="Times New Roman" w:hAnsi="Times New Roman" w:eastAsia="Times New Roman" w:cs="Times New Roman"/>
        </w:rPr>
        <w:t>。</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1143000"/>
            <wp:effectExtent b="0" l="0" r="0" t="0"/>
            <wp:docPr descr="" title="" id="239" name="Picture"/>
            <a:graphic>
              <a:graphicData uri="http://schemas.openxmlformats.org/drawingml/2006/picture">
                <pic:pic>
                  <pic:nvPicPr>
                    <pic:cNvPr descr="f8292a71adfa95068d6fdd4b1225ccf01aa3c02e9f1f6c89c99ed23a93405446.jpg" id="240" name="Picture"/>
                    <pic:cNvPicPr>
                      <a:picLocks noChangeArrowheads="1" noChangeAspect="1"/>
                    </pic:cNvPicPr>
                  </pic:nvPicPr>
                  <pic:blipFill>
                    <a:blip r:embed="rId238"/>
                    <a:stretch>
                      <a:fillRect/>
                    </a:stretch>
                  </pic:blipFill>
                  <pic:spPr bwMode="auto">
                    <a:xfrm>
                      <a:off x="0" y="0"/>
                      <a:ext cx="2298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2197100"/>
            <wp:effectExtent b="0" l="0" r="0" t="0"/>
            <wp:docPr descr="" title="" id="242" name="Picture"/>
            <a:graphic>
              <a:graphicData uri="http://schemas.openxmlformats.org/drawingml/2006/picture">
                <pic:pic>
                  <pic:nvPicPr>
                    <pic:cNvPr descr="066777b954bcbfe4644ab55c02248a9c0509eb8b9364b2741db4121c5a74dd91.jpg" id="243" name="Picture"/>
                    <pic:cNvPicPr>
                      <a:picLocks noChangeArrowheads="1" noChangeAspect="1"/>
                    </pic:cNvPicPr>
                  </pic:nvPicPr>
                  <pic:blipFill>
                    <a:blip r:embed="rId241"/>
                    <a:stretch>
                      <a:fillRect/>
                    </a:stretch>
                  </pic:blipFill>
                  <pic:spPr bwMode="auto">
                    <a:xfrm>
                      <a:off x="0" y="0"/>
                      <a:ext cx="20320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3300" cy="2349500"/>
            <wp:effectExtent b="0" l="0" r="0" t="0"/>
            <wp:docPr descr="" title="" id="245" name="Picture"/>
            <a:graphic>
              <a:graphicData uri="http://schemas.openxmlformats.org/drawingml/2006/picture">
                <pic:pic>
                  <pic:nvPicPr>
                    <pic:cNvPr descr="a7c20ca39739b27dbc5d704b9b6785fde36de11178cd0e6cbeb4fd0c63a6439e.jpg" id="246" name="Picture"/>
                    <pic:cNvPicPr>
                      <a:picLocks noChangeArrowheads="1" noChangeAspect="1"/>
                    </pic:cNvPicPr>
                  </pic:nvPicPr>
                  <pic:blipFill>
                    <a:blip r:embed="rId244"/>
                    <a:stretch>
                      <a:fillRect/>
                    </a:stretch>
                  </pic:blipFill>
                  <pic:spPr bwMode="auto">
                    <a:xfrm>
                      <a:off x="0" y="0"/>
                      <a:ext cx="35433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1320800"/>
            <wp:effectExtent b="0" l="0" r="0" t="0"/>
            <wp:docPr descr="" title="" id="248" name="Picture"/>
            <a:graphic>
              <a:graphicData uri="http://schemas.openxmlformats.org/drawingml/2006/picture">
                <pic:pic>
                  <pic:nvPicPr>
                    <pic:cNvPr descr="45269fb9df5da957665458fbc8426f380a135447015fcde80267e9d49390565b.jpg" id="249" name="Picture"/>
                    <pic:cNvPicPr>
                      <a:picLocks noChangeArrowheads="1" noChangeAspect="1"/>
                    </pic:cNvPicPr>
                  </pic:nvPicPr>
                  <pic:blipFill>
                    <a:blip r:embed="rId247"/>
                    <a:stretch>
                      <a:fillRect/>
                    </a:stretch>
                  </pic:blipFill>
                  <pic:spPr bwMode="auto">
                    <a:xfrm>
                      <a:off x="0" y="0"/>
                      <a:ext cx="3581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75415"/>
            <wp:effectExtent b="0" l="0" r="0" t="0"/>
            <wp:docPr descr="" title="" id="251" name="Picture"/>
            <a:graphic>
              <a:graphicData uri="http://schemas.openxmlformats.org/drawingml/2006/picture">
                <pic:pic>
                  <pic:nvPicPr>
                    <pic:cNvPr descr="41920aa0fc6ac284262862ecf6c56eafda117724efedd344e405959b86067c96.jpg" id="252" name="Picture"/>
                    <pic:cNvPicPr>
                      <a:picLocks noChangeArrowheads="1" noChangeAspect="1"/>
                    </pic:cNvPicPr>
                  </pic:nvPicPr>
                  <pic:blipFill>
                    <a:blip r:embed="rId250"/>
                    <a:stretch>
                      <a:fillRect/>
                    </a:stretch>
                  </pic:blipFill>
                  <pic:spPr bwMode="auto">
                    <a:xfrm>
                      <a:off x="0" y="0"/>
                      <a:ext cx="3600000" cy="1375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41700" cy="2413000"/>
            <wp:effectExtent b="0" l="0" r="0" t="0"/>
            <wp:docPr descr="" title="" id="254" name="Picture"/>
            <a:graphic>
              <a:graphicData uri="http://schemas.openxmlformats.org/drawingml/2006/picture">
                <pic:pic>
                  <pic:nvPicPr>
                    <pic:cNvPr descr="7c879a2a9baacad1f7f3d30757d6ebfa8b0f03068df8305646dcf5f283d566f1.jpg" id="255" name="Picture"/>
                    <pic:cNvPicPr>
                      <a:picLocks noChangeArrowheads="1" noChangeAspect="1"/>
                    </pic:cNvPicPr>
                  </pic:nvPicPr>
                  <pic:blipFill>
                    <a:blip r:embed="rId253"/>
                    <a:stretch>
                      <a:fillRect/>
                    </a:stretch>
                  </pic:blipFill>
                  <pic:spPr bwMode="auto">
                    <a:xfrm>
                      <a:off x="0" y="0"/>
                      <a:ext cx="3441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6708"/>
            <wp:effectExtent b="0" l="0" r="0" t="0"/>
            <wp:docPr descr="" title="" id="257" name="Picture"/>
            <a:graphic>
              <a:graphicData uri="http://schemas.openxmlformats.org/drawingml/2006/picture">
                <pic:pic>
                  <pic:nvPicPr>
                    <pic:cNvPr descr="573657b5fcec1f41651416f3a8b5fd5865ae3b94ca2fcd641fde521dc387e6dd.jpg" id="258" name="Picture"/>
                    <pic:cNvPicPr>
                      <a:picLocks noChangeArrowheads="1" noChangeAspect="1"/>
                    </pic:cNvPicPr>
                  </pic:nvPicPr>
                  <pic:blipFill>
                    <a:blip r:embed="rId256"/>
                    <a:stretch>
                      <a:fillRect/>
                    </a:stretch>
                  </pic:blipFill>
                  <pic:spPr bwMode="auto">
                    <a:xfrm>
                      <a:off x="0" y="0"/>
                      <a:ext cx="3600000" cy="157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2,3,4,5-</w:t>
      </w:r>
      <w:r>
        <w:rPr>
          <w:rFonts w:hint="eastAsia" w:ascii="Times New Roman" w:hAnsi="Times New Roman" w:eastAsia="FangSong" w:cs="Times New Roman"/>
        </w:rPr>
        <w:t>四苯基环戊二烯酮</w:t>
      </w:r>
      <w:r>
        <w:rPr>
          <w:rFonts w:hint="eastAsia" w:ascii="Times New Roman" w:hAnsi="Times New Roman" w:eastAsia="Times New Roman" w:cs="Times New Roman"/>
        </w:rPr>
        <w:t>）；E：</w:t>
      </w:r>
      <w:r>
        <w:rPr>
          <w:rFonts w:hint="eastAsia" w:ascii="Times New Roman" w:hAnsi="Times New Roman" w:eastAsia="FangSong" w:cs="Times New Roman"/>
        </w:rPr>
        <w:t>二苄基酮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α,α′-</w:t>
      </w:r>
      <w:r>
        <w:rPr>
          <w:rFonts w:hint="eastAsia" w:ascii="Times New Roman" w:hAnsi="Times New Roman" w:eastAsia="FangSong" w:cs="Times New Roman"/>
        </w:rPr>
        <w:t>二苯基丙酮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C：D–A</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保护醛基</w:t>
      </w:r>
      <w:r>
        <w:rPr>
          <w:rFonts w:hint="eastAsia" w:ascii="Times New Roman" w:hAnsi="Times New Roman" w:eastAsia="Times New Roman" w:cs="Times New Roman"/>
        </w:rPr>
        <w:t>（</w:t>
      </w:r>
      <w:r>
        <w:rPr>
          <w:rFonts w:hint="eastAsia" w:ascii="Times New Roman" w:hAnsi="Times New Roman" w:eastAsia="FangSong" w:cs="Times New Roman"/>
        </w:rPr>
        <w:t>生成缩醛</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起催化作用</w:t>
      </w:r>
      <w:r>
        <w:rPr>
          <w:rFonts w:hint="eastAsia" w:ascii="Times New Roman" w:hAnsi="Times New Roman" w:eastAsia="Times New Roman" w:cs="Times New Roman"/>
        </w:rPr>
        <w:t>；</w:t>
      </w:r>
      <w:r>
        <w:rPr>
          <w:rFonts w:hint="eastAsia" w:ascii="Times New Roman" w:hAnsi="Times New Roman" w:eastAsia="FangSong" w:cs="Times New Roman"/>
        </w:rPr>
        <w:t>因为氯化氢会与不饱和醛</w:t>
      </w:r>
      <w:r>
        <w:rPr>
          <w:rFonts w:hint="eastAsia" w:ascii="Times New Roman" w:hAnsi="Times New Roman" w:eastAsia="Times New Roman" w:cs="Times New Roman"/>
        </w:rPr>
        <w:t>、</w:t>
      </w:r>
      <w:r>
        <w:rPr>
          <w:rFonts w:hint="eastAsia" w:ascii="Times New Roman" w:hAnsi="Times New Roman" w:eastAsia="FangSong" w:cs="Times New Roman"/>
        </w:rPr>
        <w:t>酮发生反应</w:t>
      </w:r>
      <w:r>
        <w:rPr>
          <w:rFonts w:hint="eastAsia" w:ascii="Times New Roman" w:hAnsi="Times New Roman" w:eastAsia="Times New Roman" w:cs="Times New Roman"/>
        </w:rPr>
        <w:t>，</w:t>
      </w:r>
      <w:r>
        <w:rPr>
          <w:rFonts w:hint="eastAsia" w:ascii="Times New Roman" w:hAnsi="Times New Roman" w:eastAsia="FangSong" w:cs="Times New Roman"/>
        </w:rPr>
        <w:t>故不能用干燥的氯化氢代替</w:t>
      </w:r>
      <w:r>
        <w:rPr>
          <w:rFonts w:ascii="Times New Roman" w:hAnsi="Times New Roman" w:eastAsia="Times New Roman" w:cs="Times New Roman"/>
        </w:rPr>
        <w:t xml:space="preserve"> p-TsOH。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作双烯体</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4-5 F→G </w:t>
            </w:r>
            <w:r>
              <w:rPr>
                <w:rFonts w:hint="eastAsia" w:ascii="Times New Roman" w:hAnsi="Times New Roman" w:eastAsia="FangSong" w:cs="Times New Roman"/>
              </w:rPr>
              <w:t xml:space="preserve">醛基保护</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苯偶酰</w:t>
            </w:r>
            <w:r>
              <w:rPr>
                <w:rFonts w:hint="eastAsia" w:ascii="Times New Roman" w:hAnsi="Times New Roman" w:eastAsia="Times New Roman" w:cs="Times New Roman"/>
              </w:rPr>
              <w:t>+</w:t>
            </w:r>
            <w:r>
              <w:rPr>
                <w:rFonts w:hint="eastAsia" w:ascii="Times New Roman" w:hAnsi="Times New Roman" w:eastAsia="FangSong" w:cs="Times New Roman"/>
              </w:rPr>
              <w:t>二苄基酮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反应本质</w:t>
            </w:r>
          </w:p>
        </w:tc>
      </w:tr>
    </w:tbl>
    <w:p>
      <w:pPr>
        <w:spacing w:before="160" w:after="80"/>
      </w:pPr>
      <w:r>
        <w:pict>
          <v:rect style="width:0;height:1.5pt" o:hralign="center" o:hrstd="t" o:hr="t"/>
        </w:pict>
      </w:r>
    </w:p>
    <w:bookmarkEnd w:id="259"/>
    <w:bookmarkStart w:id="275" w:name="化学能力测试-ch9a-6-hagemann酯串联反应"/>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化学能力测试</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261" name="Picture"/>
            <a:graphic>
              <a:graphicData uri="http://schemas.openxmlformats.org/drawingml/2006/picture">
                <pic:pic>
                  <pic:nvPicPr>
                    <pic:cNvPr descr="037681277e9ebc8068502db12096b7b1c25d0f9d875fe73ef38f8c3b5e1c5af7.jpg" id="262" name="Picture"/>
                    <pic:cNvPicPr>
                      <a:picLocks noChangeArrowheads="1" noChangeAspect="1"/>
                    </pic:cNvPicPr>
                  </pic:nvPicPr>
                  <pic:blipFill>
                    <a:blip r:embed="rId260"/>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该反应经历</w:t>
      </w:r>
      <w:r>
        <w:rPr>
          <w:rFonts w:ascii="Times New Roman" w:hAnsi="Times New Roman" w:eastAsia="Times New Roman" w:cs="Times New Roman"/>
        </w:rPr>
        <w:t xml:space="preserve"> 4 </w:t>
      </w:r>
      <w:r>
        <w:rPr>
          <w:rFonts w:hint="eastAsia" w:ascii="Times New Roman" w:hAnsi="Times New Roman" w:eastAsia="FangSong" w:cs="Times New Roman"/>
        </w:rPr>
        <w:t>步主要反应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在碱的作用下</w:t>
      </w:r>
      <w:r>
        <w:rPr>
          <w:rFonts w:hint="eastAsia" w:ascii="Times New Roman" w:hAnsi="Times New Roman" w:eastAsia="Times New Roman" w:cs="Times New Roman"/>
        </w:rPr>
        <w:t>，</w:t>
      </w:r>
      <w:r>
        <w:rPr>
          <w:rFonts w:hint="eastAsia" w:ascii="Times New Roman" w:hAnsi="Times New Roman" w:eastAsia="FangSong" w:cs="Times New Roman"/>
        </w:rPr>
        <w:t>甲醛和乙酰乙酸乙酯进行羟醛缩合反应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6153"/>
            <wp:effectExtent b="0" l="0" r="0" t="0"/>
            <wp:docPr descr="" title="" id="264" name="Picture"/>
            <a:graphic>
              <a:graphicData uri="http://schemas.openxmlformats.org/drawingml/2006/picture">
                <pic:pic>
                  <pic:nvPicPr>
                    <pic:cNvPr descr="9e90221346f75d7d4bc10310891abaa8f34731d40e0e532e8a5e675339c54a49.jpg" id="265" name="Picture"/>
                    <pic:cNvPicPr>
                      <a:picLocks noChangeArrowheads="1" noChangeAspect="1"/>
                    </pic:cNvPicPr>
                  </pic:nvPicPr>
                  <pic:blipFill>
                    <a:blip r:embed="rId263"/>
                    <a:stretch>
                      <a:fillRect/>
                    </a:stretch>
                  </pic:blipFill>
                  <pic:spPr bwMode="auto">
                    <a:xfrm>
                      <a:off x="0" y="0"/>
                      <a:ext cx="3600000" cy="70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不饱和羰基化合物与乙酰乙酸乙酯负离子进行</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4705"/>
            <wp:effectExtent b="0" l="0" r="0" t="0"/>
            <wp:docPr descr="" title="" id="267" name="Picture"/>
            <a:graphic>
              <a:graphicData uri="http://schemas.openxmlformats.org/drawingml/2006/picture">
                <pic:pic>
                  <pic:nvPicPr>
                    <pic:cNvPr descr="e1d089eca4c66ebc3f05ec9d65cc293b05924a11acc61bc1f8cdfb689ec33be6.jpg" id="268" name="Picture"/>
                    <pic:cNvPicPr>
                      <a:picLocks noChangeArrowheads="1" noChangeAspect="1"/>
                    </pic:cNvPicPr>
                  </pic:nvPicPr>
                  <pic:blipFill>
                    <a:blip r:embed="rId266"/>
                    <a:stretch>
                      <a:fillRect/>
                    </a:stretch>
                  </pic:blipFill>
                  <pic:spPr bwMode="auto">
                    <a:xfrm>
                      <a:off x="0" y="0"/>
                      <a:ext cx="3600000" cy="87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分子内的羟醛缩合</w:t>
      </w:r>
      <w:r>
        <w:rPr>
          <w:rFonts w:hint="eastAsia" w:ascii="Times New Roman" w:hAnsi="Times New Roman" w:eastAsia="Times New Roman" w:cs="Times New Roman"/>
        </w:rPr>
        <w:t>（aldol）</w:t>
      </w:r>
      <w:r>
        <w:rPr>
          <w:rFonts w:hint="eastAsia" w:ascii="Times New Roman" w:hAnsi="Times New Roman" w:eastAsia="FangSong" w:cs="Times New Roman"/>
        </w:rPr>
        <w:t>成环反应</w:t>
      </w:r>
      <w:r>
        <w:rPr>
          <w:rFonts w:hint="eastAsia" w:ascii="Times New Roman" w:hAnsi="Times New Roman" w:eastAsia="Times New Roman" w:cs="Times New Roman"/>
        </w:rPr>
        <w:t>，</w:t>
      </w:r>
      <w:r>
        <w:rPr>
          <w:rFonts w:hint="eastAsia" w:ascii="Times New Roman" w:hAnsi="Times New Roman" w:eastAsia="FangSong" w:cs="Times New Roman"/>
        </w:rPr>
        <w:t>生成取代环己酮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9855"/>
            <wp:effectExtent b="0" l="0" r="0" t="0"/>
            <wp:docPr descr="" title="" id="270" name="Picture"/>
            <a:graphic>
              <a:graphicData uri="http://schemas.openxmlformats.org/drawingml/2006/picture">
                <pic:pic>
                  <pic:nvPicPr>
                    <pic:cNvPr descr="2a80d82cfa9352efa743ce01154611c17216035139ef3fa755f71ae2dae3be2e.jpg" id="271" name="Picture"/>
                    <pic:cNvPicPr>
                      <a:picLocks noChangeArrowheads="1" noChangeAspect="1"/>
                    </pic:cNvPicPr>
                  </pic:nvPicPr>
                  <pic:blipFill>
                    <a:blip r:embed="rId269"/>
                    <a:stretch>
                      <a:fillRect/>
                    </a:stretch>
                  </pic:blipFill>
                  <pic:spPr bwMode="auto">
                    <a:xfrm>
                      <a:off x="0" y="0"/>
                      <a:ext cx="3600000" cy="679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w:t>
      </w:r>
      <w:r>
        <w:rPr>
          <w:rFonts w:hint="eastAsia" w:ascii="Times New Roman" w:hAnsi="Times New Roman" w:eastAsia="FangSong" w:cs="Times New Roman"/>
        </w:rPr>
        <w:t>在酸性条件下加热进行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酮酸的脱羧反应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Hagemann </w:t>
      </w:r>
      <w:r>
        <w:rPr>
          <w:rFonts w:hint="eastAsia" w:ascii="Times New Roman" w:hAnsi="Times New Roman" w:eastAsia="FangSong" w:cs="Times New Roman"/>
        </w:rPr>
        <w:t>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9893"/>
            <wp:effectExtent b="0" l="0" r="0" t="0"/>
            <wp:docPr descr="" title="" id="273" name="Picture"/>
            <a:graphic>
              <a:graphicData uri="http://schemas.openxmlformats.org/drawingml/2006/picture">
                <pic:pic>
                  <pic:nvPicPr>
                    <pic:cNvPr descr="1985f02bcca6f683a17208dc8c973c05d2b04128023569a873122db35d1e69f7.jpg" id="274" name="Picture"/>
                    <pic:cNvPicPr>
                      <a:picLocks noChangeArrowheads="1" noChangeAspect="1"/>
                    </pic:cNvPicPr>
                  </pic:nvPicPr>
                  <pic:blipFill>
                    <a:blip r:embed="rId272"/>
                    <a:stretch>
                      <a:fillRect/>
                    </a:stretch>
                  </pic:blipFill>
                  <pic:spPr bwMode="auto">
                    <a:xfrm>
                      <a:off x="0" y="0"/>
                      <a:ext cx="3600000" cy="12298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共轭加成</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羟醛缩合与</w:t>
            </w:r>
            <w:r>
              <w:rPr>
                <w:rFonts w:hint="eastAsia" w:ascii="Times New Roman" w:hAnsi="Times New Roman" w:eastAsia="Times New Roman" w:cs="Times New Roman"/>
              </w:rPr>
              <w:t>③</w:t>
            </w:r>
            <w:r>
              <w:rPr>
                <w:rFonts w:hint="eastAsia" w:ascii="Times New Roman" w:hAnsi="Times New Roman" w:eastAsia="FangSong" w:cs="Times New Roman"/>
              </w:rPr>
              <w:t>分子内环化</w:t>
            </w: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r>
              <w:rPr>
                <w:rFonts w:ascii="Times New Roman" w:hAnsi="Times New Roman" w:eastAsia="Times New Roman" w:cs="Times New Roman"/>
              </w:rPr>
              <w:t xml:space="preserve">Hagemann </w:t>
            </w:r>
            <w:r>
              <w:rPr>
                <w:rFonts w:hint="eastAsia" w:ascii="Times New Roman" w:hAnsi="Times New Roman" w:eastAsia="FangSong" w:cs="Times New Roman"/>
              </w:rPr>
              <w:t xml:space="preserve">酯多步连续反应</w:t>
            </w:r>
          </w:p>
        </w:tc>
      </w:tr>
      <w:tr>
        <w:tc>
          <w:tcPr/>
          <w:p>
            <w:pPr>
              <w:pStyle w:val="Compact"/>
              <w:jc w:val="center"/>
            </w:pPr>
            <w:r>
              <w:rPr>
                <w:rFonts w:hint="eastAsia" w:ascii="Times New Roman" w:hAnsi="Times New Roman" w:eastAsia="FangSong" w:cs="Times New Roman"/>
              </w:rPr>
              <w:t xml:space="preserve">乙酰乙酸乙酯合成法</w:t>
            </w:r>
          </w:p>
        </w:tc>
        <w:tc>
          <w:tcPr/>
          <w:p>
            <w:pPr>
              <w:pStyle w:val="Compact"/>
              <w:jc w:val="center"/>
            </w:pPr>
            <w:r>
              <w:rPr>
                <w:rFonts w:hint="eastAsia" w:ascii="Times New Roman" w:hAnsi="Times New Roman" w:eastAsia="FangSong" w:cs="Times New Roman"/>
              </w:rPr>
              <w:t xml:space="preserve">原料与碳负离子化学</w:t>
            </w:r>
          </w:p>
        </w:tc>
      </w:tr>
    </w:tbl>
    <w:p>
      <w:pPr>
        <w:spacing w:before="160" w:after="80"/>
      </w:pPr>
      <w:r>
        <w:pict>
          <v:rect style="width:0;height:1.5pt" o:hralign="center" o:hrstd="t" o:hr="t"/>
        </w:pict>
      </w:r>
    </w:p>
    <w:bookmarkEnd w:id="275"/>
    <w:bookmarkStart w:id="294" w:name="化学能力测试-ch9b-6-二甲基萘格式合成与苝类级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化学能力测试</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277" name="Picture"/>
            <a:graphic>
              <a:graphicData uri="http://schemas.openxmlformats.org/drawingml/2006/picture">
                <pic:pic>
                  <pic:nvPicPr>
                    <pic:cNvPr descr="b7d08cac4a95d4c0d736bf47e103473e7073ea4cc0b01deceafdfd012c29415c.jpg" id="278" name="Picture"/>
                    <pic:cNvPicPr>
                      <a:picLocks noChangeArrowheads="1" noChangeAspect="1"/>
                    </pic:cNvPicPr>
                  </pic:nvPicPr>
                  <pic:blipFill>
                    <a:blip r:embed="rId276"/>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280" name="Picture"/>
            <a:graphic>
              <a:graphicData uri="http://schemas.openxmlformats.org/drawingml/2006/picture">
                <pic:pic>
                  <pic:nvPicPr>
                    <pic:cNvPr descr="28f0216d12346f14b526f147b742a4e7f23c4ce5b0116cbaf1cc227ebd9bf0dd.jpg" id="281" name="Picture"/>
                    <pic:cNvPicPr>
                      <a:picLocks noChangeArrowheads="1" noChangeAspect="1"/>
                    </pic:cNvPicPr>
                  </pic:nvPicPr>
                  <pic:blipFill>
                    <a:blip r:embed="rId279"/>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283" name="Picture"/>
            <a:graphic>
              <a:graphicData uri="http://schemas.openxmlformats.org/drawingml/2006/picture">
                <pic:pic>
                  <pic:nvPicPr>
                    <pic:cNvPr descr="6ef81ff1deda935a3b055694e532a681a102b189c9767e783218d9685946cb66.jpg" id="284" name="Picture"/>
                    <pic:cNvPicPr>
                      <a:picLocks noChangeArrowheads="1" noChangeAspect="1"/>
                    </pic:cNvPicPr>
                  </pic:nvPicPr>
                  <pic:blipFill>
                    <a:blip r:embed="rId282"/>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自由基溴化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/UV</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溴代琥珀酰亚胺</w:t>
      </w:r>
      <w:r>
        <w:rPr>
          <w:rFonts w:hint="eastAsia" w:ascii="Times New Roman" w:hAnsi="Times New Roman" w:eastAsia="Times New Roman" w:cs="Times New Roman"/>
        </w:rPr>
        <w:t>（NBS），</w:t>
      </w:r>
      <w:r>
        <w:rPr>
          <w:rFonts w:hint="eastAsia" w:ascii="Times New Roman" w:hAnsi="Times New Roman" w:eastAsia="FangSong" w:cs="Times New Roman"/>
        </w:rPr>
        <w:t>苄位溴化</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碘作催化剂</w:t>
      </w:r>
      <w:r>
        <w:rPr>
          <w:rFonts w:hint="eastAsia" w:ascii="Times New Roman" w:hAnsi="Times New Roman" w:eastAsia="Times New Roman" w:cs="Times New Roman"/>
        </w:rPr>
        <w:t>）</w:t>
      </w:r>
      <w:r>
        <w:rPr>
          <w:rFonts w:hint="eastAsia" w:ascii="Times New Roman" w:hAnsi="Times New Roman" w:eastAsia="FangSong" w:cs="Times New Roman"/>
        </w:rPr>
        <w:t>制成</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与乙二醇在酸催化下缩醛化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8729"/>
            <wp:effectExtent b="0" l="0" r="0" t="0"/>
            <wp:docPr descr="" title="" id="286" name="Picture"/>
            <a:graphic>
              <a:graphicData uri="http://schemas.openxmlformats.org/drawingml/2006/picture">
                <pic:pic>
                  <pic:nvPicPr>
                    <pic:cNvPr descr="41cbe0de21990c1d25ef3e284240eef6f5c1260c16add3cf1bda0ab8a9245b95.jpg" id="287" name="Picture"/>
                    <pic:cNvPicPr>
                      <a:picLocks noChangeArrowheads="1" noChangeAspect="1"/>
                    </pic:cNvPicPr>
                  </pic:nvPicPr>
                  <pic:blipFill>
                    <a:blip r:embed="rId285"/>
                    <a:stretch>
                      <a:fillRect/>
                    </a:stretch>
                  </pic:blipFill>
                  <pic:spPr bwMode="auto">
                    <a:xfrm>
                      <a:off x="0" y="0"/>
                      <a:ext cx="3600000" cy="2358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对缩醛</w:t>
      </w:r>
      <w:r>
        <w:rPr>
          <w:rFonts w:ascii="Times New Roman" w:hAnsi="Times New Roman" w:eastAsia="Times New Roman" w:cs="Times New Roman"/>
        </w:rPr>
        <w:t xml:space="preserve"> B </w:t>
      </w:r>
      <w:r>
        <w:rPr>
          <w:rFonts w:hint="eastAsia" w:ascii="Times New Roman" w:hAnsi="Times New Roman" w:eastAsia="FangSong" w:cs="Times New Roman"/>
        </w:rPr>
        <w:t>的亲核加成</w:t>
      </w:r>
      <w:r>
        <w:rPr>
          <w:rFonts w:hint="eastAsia" w:ascii="Times New Roman" w:hAnsi="Times New Roman" w:eastAsia="Times New Roman" w:cs="Times New Roman"/>
        </w:rPr>
        <w:t>（</w:t>
      </w:r>
      <w:r>
        <w:rPr>
          <w:rFonts w:hint="eastAsia" w:ascii="Times New Roman" w:hAnsi="Times New Roman" w:eastAsia="FangSong" w:cs="Times New Roman"/>
        </w:rPr>
        <w:t>缩醛作</w:t>
      </w:r>
      <w:r>
        <w:rPr>
          <w:rFonts w:hint="eastAsia" w:ascii="Times New Roman" w:hAnsi="Times New Roman" w:eastAsia="Times New Roman" w:cs="Times New Roman"/>
        </w:rPr>
        <w:t>”</w:t>
      </w:r>
      <w:r>
        <w:rPr>
          <w:rFonts w:hint="eastAsia" w:ascii="Times New Roman" w:hAnsi="Times New Roman" w:eastAsia="FangSong" w:cs="Times New Roman"/>
        </w:rPr>
        <w:t>掩蔽醛</w:t>
      </w:r>
      <w:r>
        <w:rPr>
          <w:rFonts w:hint="eastAsia" w:ascii="Times New Roman" w:hAnsi="Times New Roman" w:eastAsia="Times New Roman" w:cs="Times New Roman"/>
        </w:rPr>
        <w:t>”）、</w:t>
      </w:r>
      <w:r>
        <w:rPr>
          <w:rFonts w:hint="eastAsia" w:ascii="Times New Roman" w:hAnsi="Times New Roman" w:eastAsia="FangSong" w:cs="Times New Roman"/>
        </w:rPr>
        <w:t>酸性后处理脱保护</w:t>
      </w:r>
      <w:r>
        <w:rPr>
          <w:rFonts w:hint="eastAsia" w:ascii="Times New Roman" w:hAnsi="Times New Roman" w:eastAsia="Times New Roman" w:cs="Times New Roman"/>
        </w:rPr>
        <w:t>，</w:t>
      </w:r>
      <w:r>
        <w:rPr>
          <w:rFonts w:hint="eastAsia" w:ascii="Times New Roman" w:hAnsi="Times New Roman" w:eastAsia="FangSong" w:cs="Times New Roman"/>
        </w:rPr>
        <w:t>再经环化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具体电子转移见原书机理图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NCS </w:t>
      </w:r>
      <w:r>
        <w:rPr>
          <w:rFonts w:hint="eastAsia" w:ascii="Times New Roman" w:hAnsi="Times New Roman" w:eastAsia="FangSong" w:cs="Times New Roman"/>
        </w:rPr>
        <w:t>氯化产物</w:t>
      </w:r>
      <w:r>
        <w:rPr>
          <w:rFonts w:hint="eastAsia" w:ascii="Times New Roman" w:hAnsi="Times New Roman" w:eastAsia="Times New Roman" w:cs="Times New Roman"/>
        </w:rPr>
        <w:t>（2,7-</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萘类</w:t>
      </w:r>
      <w:r>
        <w:rPr>
          <w:rFonts w:hint="eastAsia" w:ascii="Times New Roman" w:hAnsi="Times New Roman" w:eastAsia="Times New Roman" w:cs="Times New Roman"/>
        </w:rPr>
        <w:t>）；D</w:t>
      </w:r>
      <w:r>
        <w:rPr>
          <w:rFonts w:ascii="Times New Roman" w:hAnsi="Times New Roman" w:eastAsia="Times New Roman" w:cs="Times New Roman"/>
        </w:rPr>
        <w:t xml:space="preserve"> = Zn </w:t>
      </w:r>
      <w:r>
        <w:rPr>
          <w:rFonts w:hint="eastAsia" w:ascii="Times New Roman" w:hAnsi="Times New Roman" w:eastAsia="FangSong" w:cs="Times New Roman"/>
        </w:rPr>
        <w:t>粉还原偶联产物</w:t>
      </w:r>
      <w:r>
        <w:rPr>
          <w:rFonts w:hint="eastAsia" w:ascii="Times New Roman" w:hAnsi="Times New Roman" w:eastAsia="Times New Roman" w:cs="Times New Roman"/>
        </w:rPr>
        <w:t>（Wurtz</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偶联</w:t>
      </w:r>
      <w:r>
        <w:rPr>
          <w:rFonts w:hint="eastAsia" w:ascii="Times New Roman" w:hAnsi="Times New Roman" w:eastAsia="Times New Roman" w:cs="Times New Roman"/>
        </w:rPr>
        <w:t>）；E</w:t>
      </w:r>
      <w:r>
        <w:rPr>
          <w:rFonts w:ascii="Times New Roman" w:hAnsi="Times New Roman" w:eastAsia="Times New Roman" w:cs="Times New Roman"/>
        </w:rPr>
        <w:t xml:space="preserve"> = Pd </w:t>
      </w:r>
      <w:r>
        <w:rPr>
          <w:rFonts w:hint="eastAsia" w:ascii="Times New Roman" w:hAnsi="Times New Roman" w:eastAsia="FangSong" w:cs="Times New Roman"/>
        </w:rPr>
        <w:t>催化加热脱氢环化得到的稠环芳烃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501"/>
            <wp:effectExtent b="0" l="0" r="0" t="0"/>
            <wp:docPr descr="" title="" id="289" name="Picture"/>
            <a:graphic>
              <a:graphicData uri="http://schemas.openxmlformats.org/drawingml/2006/picture">
                <pic:pic>
                  <pic:nvPicPr>
                    <pic:cNvPr descr="c4f3cbfab0b73ad79dc83216dbe5c26c2258277a78226613f08d865054abd068.jpg" id="290" name="Picture"/>
                    <pic:cNvPicPr>
                      <a:picLocks noChangeArrowheads="1" noChangeAspect="1"/>
                    </pic:cNvPicPr>
                  </pic:nvPicPr>
                  <pic:blipFill>
                    <a:blip r:embed="rId288"/>
                    <a:stretch>
                      <a:fillRect/>
                    </a:stretch>
                  </pic:blipFill>
                  <pic:spPr bwMode="auto">
                    <a:xfrm>
                      <a:off x="0" y="0"/>
                      <a:ext cx="3600000" cy="69150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27868"/>
            <wp:effectExtent b="0" l="0" r="0" t="0"/>
            <wp:docPr descr="" title="" id="292" name="Picture"/>
            <a:graphic>
              <a:graphicData uri="http://schemas.openxmlformats.org/drawingml/2006/picture">
                <pic:pic>
                  <pic:nvPicPr>
                    <pic:cNvPr descr="017a7e038080ca02e4e75e33613fdf9fc10ed6b7243e75c188da01dec7b17822.jpg" id="293" name="Picture"/>
                    <pic:cNvPicPr>
                      <a:picLocks noChangeArrowheads="1" noChangeAspect="1"/>
                    </pic:cNvPicPr>
                  </pic:nvPicPr>
                  <pic:blipFill>
                    <a:blip r:embed="rId291"/>
                    <a:stretch>
                      <a:fillRect/>
                    </a:stretch>
                  </pic:blipFill>
                  <pic:spPr bwMode="auto">
                    <a:xfrm>
                      <a:off x="0" y="0"/>
                      <a:ext cx="3600000" cy="7278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的亲核加成</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的保护</w:t>
            </w:r>
            <w:r>
              <w:rPr>
                <w:rFonts w:hint="eastAsia" w:ascii="Times New Roman" w:hAnsi="Times New Roman" w:eastAsia="Times New Roman" w:cs="Times New Roman"/>
              </w:rPr>
              <w:t>/</w:t>
            </w:r>
            <w:r>
              <w:rPr>
                <w:rFonts w:hint="eastAsia" w:ascii="Times New Roman" w:hAnsi="Times New Roman" w:eastAsia="FangSong" w:cs="Times New Roman"/>
              </w:rPr>
              <w:t>掩蔽醛</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NBS/NCS </w:t>
            </w:r>
            <w:r>
              <w:rPr>
                <w:rFonts w:hint="eastAsia" w:ascii="Times New Roman" w:hAnsi="Times New Roman" w:eastAsia="FangSong" w:cs="Times New Roman"/>
              </w:rPr>
              <w:t xml:space="preserve">苄位卤化</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粉还原偶联</w:t>
            </w:r>
          </w:p>
        </w:tc>
      </w:tr>
    </w:tbl>
    <w:p>
      <w:pPr>
        <w:spacing w:before="160" w:after="80"/>
      </w:pPr>
      <w:r>
        <w:pict>
          <v:rect style="width:0;height:1.5pt" o:hralign="center" o:hrstd="t" o:hr="t"/>
        </w:pict>
      </w:r>
    </w:p>
    <w:bookmarkEnd w:id="294"/>
    <w:bookmarkStart w:id="334" w:name="二分册-l14例3-康尼查罗四问"/>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296" name="Picture"/>
            <a:graphic>
              <a:graphicData uri="http://schemas.openxmlformats.org/drawingml/2006/picture">
                <pic:pic>
                  <pic:nvPicPr>
                    <pic:cNvPr descr="5786ae5a8694a313b6f81ad4e70e7158b9ca280034f7f7fecf8989c5717c49f6.jpg" id="297" name="Picture"/>
                    <pic:cNvPicPr>
                      <a:picLocks noChangeArrowheads="1" noChangeAspect="1"/>
                    </pic:cNvPicPr>
                  </pic:nvPicPr>
                  <pic:blipFill>
                    <a:blip r:embed="rId295"/>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299" name="Picture"/>
            <a:graphic>
              <a:graphicData uri="http://schemas.openxmlformats.org/drawingml/2006/picture">
                <pic:pic>
                  <pic:nvPicPr>
                    <pic:cNvPr descr="4914357fdf0c539cc2f4b51dac938578e548891f4d03ddac58708bc054983188.jpg" id="300" name="Picture"/>
                    <pic:cNvPicPr>
                      <a:picLocks noChangeArrowheads="1" noChangeAspect="1"/>
                    </pic:cNvPicPr>
                  </pic:nvPicPr>
                  <pic:blipFill>
                    <a:blip r:embed="rId298"/>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02" name="Picture"/>
            <a:graphic>
              <a:graphicData uri="http://schemas.openxmlformats.org/drawingml/2006/picture">
                <pic:pic>
                  <pic:nvPicPr>
                    <pic:cNvPr descr="014fcac9094222d1921b065a80b91cbb03dca6ac2bb6650882ae1a00619de30c.jpg" id="303" name="Picture"/>
                    <pic:cNvPicPr>
                      <a:picLocks noChangeArrowheads="1" noChangeAspect="1"/>
                    </pic:cNvPicPr>
                  </pic:nvPicPr>
                  <pic:blipFill>
                    <a:blip r:embed="rId301"/>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05" name="Picture"/>
            <a:graphic>
              <a:graphicData uri="http://schemas.openxmlformats.org/drawingml/2006/picture">
                <pic:pic>
                  <pic:nvPicPr>
                    <pic:cNvPr descr="cb56488d2dc15c78b00fcf5982b676f9bc2ee93375af056c9b999e7e890636f0.jpg" id="306" name="Picture"/>
                    <pic:cNvPicPr>
                      <a:picLocks noChangeArrowheads="1" noChangeAspect="1"/>
                    </pic:cNvPicPr>
                  </pic:nvPicPr>
                  <pic:blipFill>
                    <a:blip r:embed="rId304"/>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08" name="Picture"/>
            <a:graphic>
              <a:graphicData uri="http://schemas.openxmlformats.org/drawingml/2006/picture">
                <pic:pic>
                  <pic:nvPicPr>
                    <pic:cNvPr descr="5368715c6c6ac23ade30e213d67276554e8700a3b2c3407c656fbfc5e35fb190.jpg" id="309" name="Picture"/>
                    <pic:cNvPicPr>
                      <a:picLocks noChangeArrowheads="1" noChangeAspect="1"/>
                    </pic:cNvPicPr>
                  </pic:nvPicPr>
                  <pic:blipFill>
                    <a:blip r:embed="rId307"/>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氢的醛在碱液中发生羟醛缩合反应</w:t>
      </w:r>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氢的醛在碱液中发生康尼查罗反应</w:t>
      </w:r>
      <w:r>
        <w:rPr>
          <w:rFonts w:hint="eastAsia" w:ascii="Times New Roman" w:hAnsi="Times New Roman" w:eastAsia="Times New Roman" w:cs="Times New Roman"/>
        </w:rPr>
        <w:t>，</w:t>
      </w:r>
      <w:r>
        <w:rPr>
          <w:rFonts w:hint="eastAsia" w:ascii="Times New Roman" w:hAnsi="Times New Roman" w:eastAsia="FangSong" w:cs="Times New Roman"/>
        </w:rPr>
        <w:t>一般没有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氢的醛有甲醛和</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位连叔碳基团或芳基的醛</w:t>
      </w:r>
      <w:r>
        <w:rPr>
          <w:rFonts w:hint="eastAsia" w:ascii="Times New Roman" w:hAnsi="Times New Roman" w:eastAsia="Times New Roman" w:cs="Times New Roman"/>
        </w:rPr>
        <w:t>，</w:t>
      </w:r>
      <w:r>
        <w:rPr>
          <w:rFonts w:hint="eastAsia" w:ascii="Times New Roman" w:hAnsi="Times New Roman" w:eastAsia="FangSong" w:cs="Times New Roman"/>
        </w:rPr>
        <w:t>本题中第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问中第</w:t>
      </w:r>
      <w:r>
        <w:rPr>
          <w:rFonts w:ascii="Times New Roman" w:hAnsi="Times New Roman" w:eastAsia="Times New Roman" w:cs="Times New Roman"/>
        </w:rPr>
        <w:t xml:space="preserve"> (5) </w:t>
      </w:r>
      <w:r>
        <w:rPr>
          <w:rFonts w:hint="eastAsia" w:ascii="Times New Roman" w:hAnsi="Times New Roman" w:eastAsia="FangSong" w:cs="Times New Roman"/>
        </w:rPr>
        <w:t>小问很特别</w:t>
      </w:r>
      <w:r>
        <w:rPr>
          <w:rFonts w:hint="eastAsia" w:ascii="Times New Roman" w:hAnsi="Times New Roman" w:eastAsia="Times New Roman" w:cs="Times New Roman"/>
        </w:rPr>
        <w:t>，</w:t>
      </w:r>
      <w:r>
        <w:rPr>
          <w:rFonts w:hint="eastAsia" w:ascii="Times New Roman" w:hAnsi="Times New Roman" w:eastAsia="FangSong" w:cs="Times New Roman"/>
        </w:rPr>
        <w:t>是一种分子内的康尼查罗反应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31"/>
        </w:numPr>
      </w:pPr>
    </w:p>
    <w:p>
      <w:pPr>
        <w:pStyle w:val="FirstParagraph"/>
        <w:spacing w:before="160" w:after="80"/>
        <w:jc w:val="center"/>
      </w:pPr>
      <w:r>
        <w:rPr>
          <w:rFonts w:ascii="Times New Roman" w:hAnsi="Times New Roman" w:eastAsia="Times New Roman" w:cs="Times New Roman"/>
        </w:rPr>
        <w:drawing>
          <wp:inline>
            <wp:extent cx="3600000" cy="845737"/>
            <wp:effectExtent b="0" l="0" r="0" t="0"/>
            <wp:docPr descr="" title="" id="311" name="Picture"/>
            <a:graphic>
              <a:graphicData uri="http://schemas.openxmlformats.org/drawingml/2006/picture">
                <pic:pic>
                  <pic:nvPicPr>
                    <pic:cNvPr descr="021f48e7a24d31bbd791a8dde2cc9631a4ef9d81a97f931dd9a583df5ccf37c4.jpg" id="312" name="Picture"/>
                    <pic:cNvPicPr>
                      <a:picLocks noChangeArrowheads="1" noChangeAspect="1"/>
                    </pic:cNvPicPr>
                  </pic:nvPicPr>
                  <pic:blipFill>
                    <a:blip r:embed="rId310"/>
                    <a:stretch>
                      <a:fillRect/>
                    </a:stretch>
                  </pic:blipFill>
                  <pic:spPr bwMode="auto">
                    <a:xfrm>
                      <a:off x="0" y="0"/>
                      <a:ext cx="3600000" cy="845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8965"/>
            <wp:effectExtent b="0" l="0" r="0" t="0"/>
            <wp:docPr descr="" title="" id="314" name="Picture"/>
            <a:graphic>
              <a:graphicData uri="http://schemas.openxmlformats.org/drawingml/2006/picture">
                <pic:pic>
                  <pic:nvPicPr>
                    <pic:cNvPr descr="9d8f8fd2c6197cdb68e55a5b3208bf35b7b6282c7804605c897930d64496dc56.jpg" id="315" name="Picture"/>
                    <pic:cNvPicPr>
                      <a:picLocks noChangeArrowheads="1" noChangeAspect="1"/>
                    </pic:cNvPicPr>
                  </pic:nvPicPr>
                  <pic:blipFill>
                    <a:blip r:embed="rId313"/>
                    <a:stretch>
                      <a:fillRect/>
                    </a:stretch>
                  </pic:blipFill>
                  <pic:spPr bwMode="auto">
                    <a:xfrm>
                      <a:off x="0" y="0"/>
                      <a:ext cx="3600000" cy="23689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1768"/>
            <wp:effectExtent b="0" l="0" r="0" t="0"/>
            <wp:docPr descr="" title="" id="317" name="Picture"/>
            <a:graphic>
              <a:graphicData uri="http://schemas.openxmlformats.org/drawingml/2006/picture">
                <pic:pic>
                  <pic:nvPicPr>
                    <pic:cNvPr descr="47f76e5aa92398fbcca8a09f47985d1c6a04d49e893f17317900b484887a4002.jpg" id="318" name="Picture"/>
                    <pic:cNvPicPr>
                      <a:picLocks noChangeArrowheads="1" noChangeAspect="1"/>
                    </pic:cNvPicPr>
                  </pic:nvPicPr>
                  <pic:blipFill>
                    <a:blip r:embed="rId316"/>
                    <a:stretch>
                      <a:fillRect/>
                    </a:stretch>
                  </pic:blipFill>
                  <pic:spPr bwMode="auto">
                    <a:xfrm>
                      <a:off x="0" y="0"/>
                      <a:ext cx="3600000" cy="831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2786"/>
            <wp:effectExtent b="0" l="0" r="0" t="0"/>
            <wp:docPr descr="" title="" id="320" name="Picture"/>
            <a:graphic>
              <a:graphicData uri="http://schemas.openxmlformats.org/drawingml/2006/picture">
                <pic:pic>
                  <pic:nvPicPr>
                    <pic:cNvPr descr="07888c4beef3080e0e99d2a6c38fc86c259512378c12962671f7faa8026d8be5.jpg" id="321" name="Picture"/>
                    <pic:cNvPicPr>
                      <a:picLocks noChangeArrowheads="1" noChangeAspect="1"/>
                    </pic:cNvPicPr>
                  </pic:nvPicPr>
                  <pic:blipFill>
                    <a:blip r:embed="rId319"/>
                    <a:stretch>
                      <a:fillRect/>
                    </a:stretch>
                  </pic:blipFill>
                  <pic:spPr bwMode="auto">
                    <a:xfrm>
                      <a:off x="0" y="0"/>
                      <a:ext cx="3600000" cy="812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4234"/>
            <wp:effectExtent b="0" l="0" r="0" t="0"/>
            <wp:docPr descr="" title="" id="323" name="Picture"/>
            <a:graphic>
              <a:graphicData uri="http://schemas.openxmlformats.org/drawingml/2006/picture">
                <pic:pic>
                  <pic:nvPicPr>
                    <pic:cNvPr descr="08cd83fb01faef304fa7b78e81c2bb8ed5b4539c3897f2696b263f0cf381975e.jpg" id="324" name="Picture"/>
                    <pic:cNvPicPr>
                      <a:picLocks noChangeArrowheads="1" noChangeAspect="1"/>
                    </pic:cNvPicPr>
                  </pic:nvPicPr>
                  <pic:blipFill>
                    <a:blip r:embed="rId322"/>
                    <a:stretch>
                      <a:fillRect/>
                    </a:stretch>
                  </pic:blipFill>
                  <pic:spPr bwMode="auto">
                    <a:xfrm>
                      <a:off x="0" y="0"/>
                      <a:ext cx="3600000" cy="7142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3206"/>
            <wp:effectExtent b="0" l="0" r="0" t="0"/>
            <wp:docPr descr="" title="" id="326" name="Picture"/>
            <a:graphic>
              <a:graphicData uri="http://schemas.openxmlformats.org/drawingml/2006/picture">
                <pic:pic>
                  <pic:nvPicPr>
                    <pic:cNvPr descr="0799dedc262a0c7db451185f716c585607eacd6e19bebae77d860444257f076a.jpg" id="327" name="Picture"/>
                    <pic:cNvPicPr>
                      <a:picLocks noChangeArrowheads="1" noChangeAspect="1"/>
                    </pic:cNvPicPr>
                  </pic:nvPicPr>
                  <pic:blipFill>
                    <a:blip r:embed="rId325"/>
                    <a:stretch>
                      <a:fillRect/>
                    </a:stretch>
                  </pic:blipFill>
                  <pic:spPr bwMode="auto">
                    <a:xfrm>
                      <a:off x="0" y="0"/>
                      <a:ext cx="3600000" cy="1023206"/>
                    </a:xfrm>
                    <a:prstGeom prst="rect">
                      <a:avLst/>
                    </a:prstGeom>
                    <a:noFill/>
                    <a:ln w="9525">
                      <a:noFill/>
                      <a:headEnd/>
                      <a:tailEnd/>
                    </a:ln>
                  </pic:spPr>
                </pic:pic>
              </a:graphicData>
            </a:graphic>
          </wp:inline>
        </w:drawing>
      </w:r>
    </w:p>
    <w:p>
      <w:pPr>
        <w:pStyle w:val="Compact"/>
        <w:numPr>
          <w:ilvl w:val="0"/>
          <w:numId w:val="103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没有可能发现连接到醇的碳原子上的氘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这是由康尼查罗反应的机理所决定的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14879"/>
            <wp:effectExtent b="0" l="0" r="0" t="0"/>
            <wp:docPr descr="" title="" id="329" name="Picture"/>
            <a:graphic>
              <a:graphicData uri="http://schemas.openxmlformats.org/drawingml/2006/picture">
                <pic:pic>
                  <pic:nvPicPr>
                    <pic:cNvPr descr="a3aeebf82aa7d359c4889c66e53aaa2c3871c7636b00b620b543352816cc1e73.jpg" id="330" name="Picture"/>
                    <pic:cNvPicPr>
                      <a:picLocks noChangeArrowheads="1" noChangeAspect="1"/>
                    </pic:cNvPicPr>
                  </pic:nvPicPr>
                  <pic:blipFill>
                    <a:blip r:embed="rId328"/>
                    <a:stretch>
                      <a:fillRect/>
                    </a:stretch>
                  </pic:blipFill>
                  <pic:spPr bwMode="auto">
                    <a:xfrm>
                      <a:off x="0" y="0"/>
                      <a:ext cx="3600000" cy="16148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对醛基的亲核进攻开始</w:t>
      </w:r>
      <w:r>
        <w:rPr>
          <w:rFonts w:hint="eastAsia" w:ascii="Times New Roman" w:hAnsi="Times New Roman" w:eastAsia="Times New Roman" w:cs="Times New Roman"/>
        </w:rPr>
        <w:t>，</w:t>
      </w:r>
      <w:r>
        <w:rPr>
          <w:rFonts w:hint="eastAsia" w:ascii="Times New Roman" w:hAnsi="Times New Roman" w:eastAsia="FangSong" w:cs="Times New Roman"/>
        </w:rPr>
        <w:t>然后由中间体</w:t>
      </w:r>
      <w:r>
        <w:rPr>
          <w:rFonts w:ascii="Times New Roman" w:hAnsi="Times New Roman" w:eastAsia="Times New Roman" w:cs="Times New Roman"/>
        </w:rPr>
        <w:t xml:space="preserve"> (I) </w:t>
      </w:r>
      <w:r>
        <w:rPr>
          <w:rFonts w:hint="eastAsia" w:ascii="Times New Roman" w:hAnsi="Times New Roman" w:eastAsia="FangSong" w:cs="Times New Roman"/>
        </w:rPr>
        <w:t>提供氢负离子向另一分子的羰基进攻</w:t>
      </w:r>
      <w:r>
        <w:rPr>
          <w:rFonts w:hint="eastAsia" w:ascii="Times New Roman" w:hAnsi="Times New Roman" w:eastAsia="Times New Roman" w:cs="Times New Roman"/>
        </w:rPr>
        <w:t>，</w:t>
      </w:r>
      <w:r>
        <w:rPr>
          <w:rFonts w:hint="eastAsia" w:ascii="Times New Roman" w:hAnsi="Times New Roman" w:eastAsia="FangSong" w:cs="Times New Roman"/>
        </w:rPr>
        <w:t>分别生成羧酸和烷氧负离子</w:t>
      </w:r>
      <w:r>
        <w:rPr>
          <w:rFonts w:hint="eastAsia" w:ascii="Times New Roman" w:hAnsi="Times New Roman" w:eastAsia="Times New Roman" w:cs="Times New Roman"/>
        </w:rPr>
        <w:t>，</w:t>
      </w:r>
      <w:r>
        <w:rPr>
          <w:rFonts w:hint="eastAsia" w:ascii="Times New Roman" w:hAnsi="Times New Roman" w:eastAsia="FangSong" w:cs="Times New Roman"/>
        </w:rPr>
        <w:t>二者进行质子交换可得酸根负离子和醇</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氢负离子的提供与溶剂无关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中的氘不可能连接到醇的碳原子上</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由于康尼查罗反应机理首先是亲核加成</w:t>
      </w:r>
      <w:r>
        <w:rPr>
          <w:rFonts w:hint="eastAsia" w:ascii="Times New Roman" w:hAnsi="Times New Roman" w:eastAsia="Times New Roman" w:cs="Times New Roman"/>
        </w:rPr>
        <w:t>，</w:t>
      </w:r>
      <w:r>
        <w:rPr>
          <w:rFonts w:hint="eastAsia" w:ascii="Times New Roman" w:hAnsi="Times New Roman" w:eastAsia="FangSong" w:cs="Times New Roman"/>
        </w:rPr>
        <w:t>因此能使醛羰基碳原子上的电荷密度下降</w:t>
      </w:r>
      <w:r>
        <w:rPr>
          <w:rFonts w:hint="eastAsia" w:ascii="Times New Roman" w:hAnsi="Times New Roman" w:eastAsia="Times New Roman" w:cs="Times New Roman"/>
        </w:rPr>
        <w:t>，</w:t>
      </w:r>
      <w:r>
        <w:rPr>
          <w:rFonts w:hint="eastAsia" w:ascii="Times New Roman" w:hAnsi="Times New Roman" w:eastAsia="FangSong" w:cs="Times New Roman"/>
        </w:rPr>
        <w:t>有利于反应的进行</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硝基苯甲醛要比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甲氧基苯甲醛反应快</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产物应是季戊四醇</w:t>
      </w:r>
      <w:r>
        <w:rPr>
          <w:rFonts w:hint="eastAsia" w:ascii="Times New Roman" w:hAnsi="Times New Roman" w:eastAsia="Times New Roman" w:cs="Times New Roman"/>
        </w:rPr>
        <w:t>。</w:t>
      </w:r>
      <w:r>
        <w:rPr>
          <w:rFonts w:hint="eastAsia" w:ascii="Times New Roman" w:hAnsi="Times New Roman" w:eastAsia="FangSong" w:cs="Times New Roman"/>
        </w:rPr>
        <w:t>整个反应经历了三次羟醛缩合和一次歧化反应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08720"/>
            <wp:effectExtent b="0" l="0" r="0" t="0"/>
            <wp:docPr descr="" title="" id="332" name="Picture"/>
            <a:graphic>
              <a:graphicData uri="http://schemas.openxmlformats.org/drawingml/2006/picture">
                <pic:pic>
                  <pic:nvPicPr>
                    <pic:cNvPr descr="e63c0dffa1a71241bbb5dacff0fb0abf382e035cc1d7ca9a87f3fb55c46f123a.jpg" id="333" name="Picture"/>
                    <pic:cNvPicPr>
                      <a:picLocks noChangeArrowheads="1" noChangeAspect="1"/>
                    </pic:cNvPicPr>
                  </pic:nvPicPr>
                  <pic:blipFill>
                    <a:blip r:embed="rId331"/>
                    <a:stretch>
                      <a:fillRect/>
                    </a:stretch>
                  </pic:blipFill>
                  <pic:spPr bwMode="auto">
                    <a:xfrm>
                      <a:off x="0" y="0"/>
                      <a:ext cx="3600000" cy="12087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4"/>
    <w:bookmarkStart w:id="356" w:name="二分册-l14对例2-2001浙江预赛乙烯丙二酸合成i省预赛"/>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6" name="Picture"/>
            <a:graphic>
              <a:graphicData uri="http://schemas.openxmlformats.org/drawingml/2006/picture">
                <pic:pic>
                  <pic:nvPicPr>
                    <pic:cNvPr descr="a7faa9140796dff678cbca091adc7210c8353b1bd583bc79dc8d16ba0d97a27d.jpg" id="337" name="Picture"/>
                    <pic:cNvPicPr>
                      <a:picLocks noChangeArrowheads="1" noChangeAspect="1"/>
                    </pic:cNvPicPr>
                  </pic:nvPicPr>
                  <pic:blipFill>
                    <a:blip r:embed="rId335"/>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9" name="Picture"/>
            <a:graphic>
              <a:graphicData uri="http://schemas.openxmlformats.org/drawingml/2006/picture">
                <pic:pic>
                  <pic:nvPicPr>
                    <pic:cNvPr descr="fd68825e06d4224aaec0faab887db5dd7eec03de99d0bf8fbee22cf563f142e7.jpg" id="340" name="Picture"/>
                    <pic:cNvPicPr>
                      <a:picLocks noChangeArrowheads="1" noChangeAspect="1"/>
                    </pic:cNvPicPr>
                  </pic:nvPicPr>
                  <pic:blipFill>
                    <a:blip r:embed="rId338"/>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42" name="Picture"/>
            <a:graphic>
              <a:graphicData uri="http://schemas.openxmlformats.org/drawingml/2006/picture">
                <pic:pic>
                  <pic:nvPicPr>
                    <pic:cNvPr descr="302f15af9eeae0f7dbc0a9bfd42e06d2f10214c7823b6bc5ea79b85dc61fcb3d.jpg" id="343" name="Picture"/>
                    <pic:cNvPicPr>
                      <a:picLocks noChangeArrowheads="1" noChangeAspect="1"/>
                    </pic:cNvPicPr>
                  </pic:nvPicPr>
                  <pic:blipFill>
                    <a:blip r:embed="rId341"/>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本题信息既来自题目直接列出的</w:t>
      </w:r>
      <w:r>
        <w:rPr>
          <w:rFonts w:hint="eastAsia" w:ascii="Times New Roman" w:hAnsi="Times New Roman" w:eastAsia="Times New Roman" w:cs="Times New Roman"/>
        </w:rPr>
        <w:t>，</w:t>
      </w:r>
      <w:r>
        <w:rPr>
          <w:rFonts w:hint="eastAsia" w:ascii="Times New Roman" w:hAnsi="Times New Roman" w:eastAsia="FangSong" w:cs="Times New Roman"/>
        </w:rPr>
        <w:t>也要注意方框中的转化关系</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乙烯催化氧化得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乙醛或环氧乙烷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O</m:t>
        </m:r>
        <m:sSub>
          <m:e>
            <m:r>
              <m:t>C</m:t>
            </m:r>
          </m:e>
          <m:sub>
            <m:r>
              <m:t>2</m:t>
            </m:r>
          </m:sub>
        </m:sSub>
        <m:sSub>
          <m:e>
            <m:r>
              <m:t>H</m:t>
            </m:r>
          </m:e>
          <m:sub>
            <m:r>
              <m:t>5</m:t>
            </m:r>
          </m:sub>
        </m:sSub>
      </m:oMath>
      <w:r>
        <w:rPr>
          <w:rFonts w:ascii="Times New Roman" w:hAnsi="Times New Roman" w:eastAsia="Times New Roman" w:cs="Times New Roman"/>
        </w:rPr>
        <w:t xml:space="preserve">。</w:t>
      </w:r>
    </w:p>
    <w:p>
      <w:pPr>
        <w:numPr>
          <w:ilvl w:val="0"/>
          <w:numId w:val="103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根据题给反应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应为乙醛</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加氢还原得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H</m:t>
        </m:r>
        <m:r>
          <m:t>O</m:t>
        </m:r>
        <m:r>
          <m:t>C</m:t>
        </m:r>
        <m:sSub>
          <m:e>
            <m:r>
              <m:t>H</m:t>
            </m:r>
          </m:e>
          <m:sub>
            <m:r>
              <m:t>2</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丙二酸加</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那么会推出</w:t>
      </w:r>
      <w:r>
        <w:rPr>
          <w:rFonts w:ascii="Times New Roman" w:hAnsi="Times New Roman" w:eastAsia="Times New Roman" w:cs="Times New Roman"/>
        </w:rPr>
        <w:t xml:space="preserve"> I</w:t>
      </w:r>
    </w:p>
    <w:p>
      <w:pPr>
        <w:pStyle w:val="FirstParagraph"/>
        <w:spacing w:before="160" w:after="80"/>
        <w:jc w:val="center"/>
      </w:pPr>
      <w:r>
        <w:rPr>
          <w:rFonts w:ascii="Times New Roman" w:hAnsi="Times New Roman" w:eastAsia="Times New Roman" w:cs="Times New Roman"/>
        </w:rPr>
        <w:drawing>
          <wp:inline>
            <wp:extent cx="3600000" cy="1579090"/>
            <wp:effectExtent b="0" l="0" r="0" t="0"/>
            <wp:docPr descr="" title="" id="345" name="Picture"/>
            <a:graphic>
              <a:graphicData uri="http://schemas.openxmlformats.org/drawingml/2006/picture">
                <pic:pic>
                  <pic:nvPicPr>
                    <pic:cNvPr descr="df880512bfad0c900fba6bff1f4a8a4678dd0c8ea0aa6392f59e08307b6398c5.jpg" id="346" name="Picture"/>
                    <pic:cNvPicPr>
                      <a:picLocks noChangeArrowheads="1" noChangeAspect="1"/>
                    </pic:cNvPicPr>
                  </pic:nvPicPr>
                  <pic:blipFill>
                    <a:blip r:embed="rId344"/>
                    <a:stretch>
                      <a:fillRect/>
                    </a:stretch>
                  </pic:blipFill>
                  <pic:spPr bwMode="auto">
                    <a:xfrm>
                      <a:off x="0" y="0"/>
                      <a:ext cx="3600000" cy="15790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m>
          <m:mPr>
            <m:baseJc m:val="center"/>
            <m:plcHide m:val="on"/>
            <m:mcs>
              <m:mc>
                <m:mcPr>
                  <m:mcJc m:val="center"/>
                  <m:count m:val="1"/>
                </m:mcPr>
              </m:mc>
            </m:mcs>
          </m:mPr>
          <m:mr>
            <m:e>
              <m:r>
                <m:t>C</m:t>
              </m:r>
              <m:sSub>
                <m:e>
                  <m:r>
                    <m:t>H</m:t>
                  </m:r>
                </m:e>
                <m:sub>
                  <m:r>
                    <m:t>2</m:t>
                  </m:r>
                </m:sub>
              </m:sSub>
            </m:e>
          </m:mr>
          <m:mr>
            <m:e>
              <m:r>
                <m:t>C</m:t>
              </m:r>
              <m:sSub>
                <m:e>
                  <m:r>
                    <m:t>H</m:t>
                  </m:r>
                </m:e>
                <m:sub>
                  <m:r>
                    <m:t>2</m:t>
                  </m:r>
                </m:sub>
              </m:sSub>
            </m:e>
          </m:mr>
        </m:m>
        <m:r>
          <m:t>C</m:t>
        </m:r>
        <m:r>
          <m:t>H</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但这与</w:t>
      </w:r>
      <w:r>
        <w:rPr>
          <w:rFonts w:ascii="Times New Roman" w:hAnsi="Times New Roman" w:eastAsia="Times New Roman" w:cs="Times New Roman"/>
        </w:rPr>
        <w:t xml:space="preserve"> I </w:t>
      </w:r>
      <w:r>
        <w:rPr>
          <w:rFonts w:hint="eastAsia" w:ascii="Times New Roman" w:hAnsi="Times New Roman" w:eastAsia="FangSong" w:cs="Times New Roman"/>
        </w:rPr>
        <w:t>分子式不符合</w:t>
      </w:r>
      <w:r>
        <w:rPr>
          <w:rFonts w:hint="eastAsia" w:ascii="Times New Roman" w:hAnsi="Times New Roman" w:eastAsia="Times New Roman" w:cs="Times New Roman"/>
        </w:rPr>
        <w:t>，</w:t>
      </w:r>
      <w:r>
        <w:rPr>
          <w:rFonts w:hint="eastAsia" w:ascii="Times New Roman" w:hAnsi="Times New Roman" w:eastAsia="FangSong" w:cs="Times New Roman"/>
        </w:rPr>
        <w:t>因此正确的推导思路如下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I </w:t>
      </w:r>
      <w:r>
        <w:rPr>
          <w:rFonts w:hint="eastAsia" w:ascii="Times New Roman" w:hAnsi="Times New Roman" w:eastAsia="FangSong" w:cs="Times New Roman"/>
        </w:rPr>
        <w:t>的分子式判断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中应该有</w:t>
      </w:r>
      <w:r>
        <w:rPr>
          <w:rFonts w:ascii="Times New Roman" w:hAnsi="Times New Roman" w:eastAsia="Times New Roman" w:cs="Times New Roman"/>
        </w:rPr>
        <w:t xml:space="preserve"> 2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进而反推</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个酯官能团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G+F→H </w:t>
      </w:r>
      <w:r>
        <w:rPr>
          <w:rFonts w:hint="eastAsia" w:ascii="Times New Roman" w:hAnsi="Times New Roman" w:eastAsia="FangSong" w:cs="Times New Roman"/>
        </w:rPr>
        <w:t>的反应中</w:t>
      </w:r>
      <w:r>
        <w:rPr>
          <w:rFonts w:hint="eastAsia" w:ascii="Times New Roman" w:hAnsi="Times New Roman" w:eastAsia="Times New Roman" w:cs="Times New Roman"/>
        </w:rPr>
        <w:t>，G</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sSub>
              <m:e>
                <m:d>
                  <m:dPr>
                    <m:begChr m:val="("/>
                    <m:sepChr m:val=""/>
                    <m:endChr m:val=")"/>
                    <m:grow/>
                  </m:dPr>
                  <m:e>
                    <m:sSub>
                      <m:e>
                        <m:r>
                          <m:rPr>
                            <m:sty m:val="p"/>
                          </m:rPr>
                          <m:t>C</m:t>
                        </m:r>
                        <m:r>
                          <m:rPr>
                            <m:sty m:val="p"/>
                          </m:rPr>
                          <m:t>O</m:t>
                        </m:r>
                        <m:r>
                          <m:rPr>
                            <m:sty m:val="p"/>
                          </m:rPr>
                          <m:t>O</m:t>
                        </m:r>
                        <m:r>
                          <m:rPr>
                            <m:sty m:val="p"/>
                          </m:rPr>
                          <m:t>C</m:t>
                        </m:r>
                      </m:e>
                      <m:sub>
                        <m:r>
                          <m:t>2</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必须消耗</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中也必须含有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中须含四个羟基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中含三个羟基和一个醛基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再进一步审视原题初始信息</w:t>
      </w:r>
      <w:r>
        <w:rPr>
          <w:rFonts w:hint="eastAsia" w:ascii="Times New Roman" w:hAnsi="Times New Roman" w:eastAsia="Times New Roman" w:cs="Times New Roman"/>
        </w:rPr>
        <w:t>：</w:t>
      </w:r>
      <w:r>
        <w:rPr>
          <w:rFonts w:hint="eastAsia" w:ascii="Times New Roman" w:hAnsi="Times New Roman" w:eastAsia="FangSong" w:cs="Times New Roman"/>
        </w:rPr>
        <w:t>乙醛甲基上的氢原子都是</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乙醛上有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HCHO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3</m:t>
        </m:r>
        <m:r>
          <m:t>H</m:t>
        </m:r>
        <m:r>
          <m:t>C</m:t>
        </m:r>
        <m:r>
          <m:t>H</m:t>
        </m:r>
        <m:r>
          <m:t>O</m:t>
        </m:r>
        <m:r>
          <m:rPr>
            <m:sty m:val="p"/>
          </m:rPr>
          <m:t>→</m:t>
        </m:r>
        <m:r>
          <m:rPr>
            <m:sty m:val="p"/>
          </m:rPr>
          <m:t>(</m:t>
        </m:r>
        <m:r>
          <m:t>H</m:t>
        </m:r>
        <m:r>
          <m:t>O</m:t>
        </m:r>
        <m:r>
          <m:t>C</m:t>
        </m:r>
        <m:sSub>
          <m:e>
            <m:r>
              <m:t>H</m:t>
            </m:r>
          </m:e>
          <m:sub>
            <m:r>
              <m:t>2</m:t>
            </m:r>
          </m:sub>
        </m:sSub>
        <m:sSub>
          <m:e>
            <m:r>
              <m:rPr>
                <m:sty m:val="p"/>
              </m:rPr>
              <m:t>)</m:t>
            </m:r>
          </m:e>
          <m:sub>
            <m:r>
              <m:t>3</m:t>
            </m:r>
          </m:sub>
        </m:sSub>
        <m:r>
          <m:t>C</m:t>
        </m:r>
        <m:r>
          <m:t>C</m:t>
        </m:r>
        <m:r>
          <m:t>H</m:t>
        </m:r>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由此可得其余物质的结构简式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此题逆推才易得正确的答案</w:t>
      </w:r>
      <w:r>
        <w:rPr>
          <w:rFonts w:hint="eastAsia" w:ascii="Times New Roman" w:hAnsi="Times New Roman" w:eastAsia="Times New Roman" w:cs="Times New Roman"/>
        </w:rPr>
        <w:t>，</w:t>
      </w:r>
      <w:r>
        <w:rPr>
          <w:rFonts w:hint="eastAsia" w:ascii="Times New Roman" w:hAnsi="Times New Roman" w:eastAsia="FangSong" w:cs="Times New Roman"/>
        </w:rPr>
        <w:t>而顺推时由</w:t>
      </w:r>
      <w:r>
        <w:rPr>
          <w:rFonts w:ascii="Times New Roman" w:hAnsi="Times New Roman" w:eastAsia="Times New Roman" w:cs="Times New Roman"/>
        </w:rPr>
        <w:t xml:space="preserve"> A→D </w:t>
      </w:r>
      <w:r>
        <w:rPr>
          <w:rFonts w:hint="eastAsia" w:ascii="Times New Roman" w:hAnsi="Times New Roman" w:eastAsia="FangSong" w:cs="Times New Roman"/>
        </w:rPr>
        <w:t>此步易出错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231632"/>
            <wp:effectExtent b="0" l="0" r="0" t="0"/>
            <wp:docPr descr="" title="" id="348" name="Picture"/>
            <a:graphic>
              <a:graphicData uri="http://schemas.openxmlformats.org/drawingml/2006/picture">
                <pic:pic>
                  <pic:nvPicPr>
                    <pic:cNvPr descr="e8702baadcf4c9c7e2ccbd415b64bd2faa67a6d77d7c2d6f2c8be265ab320e89.jpg" id="349" name="Picture"/>
                    <pic:cNvPicPr>
                      <a:picLocks noChangeArrowheads="1" noChangeAspect="1"/>
                    </pic:cNvPicPr>
                  </pic:nvPicPr>
                  <pic:blipFill>
                    <a:blip r:embed="rId347"/>
                    <a:stretch>
                      <a:fillRect/>
                    </a:stretch>
                  </pic:blipFill>
                  <pic:spPr bwMode="auto">
                    <a:xfrm>
                      <a:off x="0" y="0"/>
                      <a:ext cx="3600000" cy="22316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6871"/>
            <wp:effectExtent b="0" l="0" r="0" t="0"/>
            <wp:docPr descr="" title="" id="351" name="Picture"/>
            <a:graphic>
              <a:graphicData uri="http://schemas.openxmlformats.org/drawingml/2006/picture">
                <pic:pic>
                  <pic:nvPicPr>
                    <pic:cNvPr descr="b816657a488946357126167387fa8e16d6ed63ce2a9a1191a584dafd2d1de4a4.jpg" id="352" name="Picture"/>
                    <pic:cNvPicPr>
                      <a:picLocks noChangeArrowheads="1" noChangeAspect="1"/>
                    </pic:cNvPicPr>
                  </pic:nvPicPr>
                  <pic:blipFill>
                    <a:blip r:embed="rId350"/>
                    <a:stretch>
                      <a:fillRect/>
                    </a:stretch>
                  </pic:blipFill>
                  <pic:spPr bwMode="auto">
                    <a:xfrm>
                      <a:off x="0" y="0"/>
                      <a:ext cx="3600000" cy="1326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2040"/>
            <wp:effectExtent b="0" l="0" r="0" t="0"/>
            <wp:docPr descr="" title="" id="354" name="Picture"/>
            <a:graphic>
              <a:graphicData uri="http://schemas.openxmlformats.org/drawingml/2006/picture">
                <pic:pic>
                  <pic:nvPicPr>
                    <pic:cNvPr descr="cbee4281fedfe91079cfe81344ba806e3264eb0eb334c3f0610ebbb6a2129d37.jpg" id="355" name="Picture"/>
                    <pic:cNvPicPr>
                      <a:picLocks noChangeArrowheads="1" noChangeAspect="1"/>
                    </pic:cNvPicPr>
                  </pic:nvPicPr>
                  <pic:blipFill>
                    <a:blip r:embed="rId353"/>
                    <a:stretch>
                      <a:fillRect/>
                    </a:stretch>
                  </pic:blipFill>
                  <pic:spPr bwMode="auto">
                    <a:xfrm>
                      <a:off x="0" y="0"/>
                      <a:ext cx="3600000" cy="1102040"/>
                    </a:xfrm>
                    <a:prstGeom prst="rect">
                      <a:avLst/>
                    </a:prstGeom>
                    <a:noFill/>
                    <a:ln w="9525">
                      <a:noFill/>
                      <a:headEnd/>
                      <a:tailEnd/>
                    </a:ln>
                  </pic:spPr>
                </pic:pic>
              </a:graphicData>
            </a:graphic>
          </wp:inline>
        </w:drawing>
      </w:r>
    </w:p>
    <w:p>
      <w:pPr>
        <w:pStyle w:val="Compact"/>
        <w:numPr>
          <w:ilvl w:val="0"/>
          <w:numId w:val="1037"/>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r>
          <m:rPr>
            <m:sty m:val="p"/>
          </m:rPr>
          <m:t>→</m:t>
        </m:r>
        <m:r>
          <m:rPr>
            <m:sty m:val="p"/>
          </m:rPr>
          <m:t>(</m:t>
        </m:r>
        <m:sSub>
          <m:e>
            <m:r>
              <m:rPr>
                <m:sty m:val="p"/>
              </m:rPr>
              <m:t>H</m:t>
            </m:r>
            <m:r>
              <m:rPr>
                <m:sty m:val="p"/>
              </m:rPr>
              <m:t>O</m:t>
            </m:r>
            <m:r>
              <m:rPr>
                <m:sty m:val="p"/>
              </m:rPr>
              <m:t>C</m:t>
            </m:r>
            <m:r>
              <m:rPr>
                <m:sty m:val="p"/>
              </m:rPr>
              <m:t>H</m:t>
            </m:r>
          </m:e>
          <m:sub>
            <m:r>
              <m:t>2</m:t>
            </m:r>
          </m:sub>
        </m:sSub>
        <m:sSub>
          <m:e>
            <m:r>
              <m:rPr>
                <m:sty m:val="p"/>
              </m:rPr>
              <m:t>)</m:t>
            </m:r>
          </m:e>
          <m:sub>
            <m:r>
              <m:t>3</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6"/>
    <w:bookmarkStart w:id="399" w:name="二分册-l14对例3-2008全国初赛荆芥内酯ade"/>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58" name="Picture"/>
            <a:graphic>
              <a:graphicData uri="http://schemas.openxmlformats.org/drawingml/2006/picture">
                <pic:pic>
                  <pic:nvPicPr>
                    <pic:cNvPr descr="2489d9ae701acfb1abd175f14c95278fd39c946ed37c24d94c8878cb10d7e975.jpg" id="359" name="Picture"/>
                    <pic:cNvPicPr>
                      <a:picLocks noChangeArrowheads="1" noChangeAspect="1"/>
                    </pic:cNvPicPr>
                  </pic:nvPicPr>
                  <pic:blipFill>
                    <a:blip r:embed="rId357"/>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本题为有机合成试题</w:t>
      </w:r>
      <w:r>
        <w:rPr>
          <w:rFonts w:hint="eastAsia" w:ascii="Times New Roman" w:hAnsi="Times New Roman" w:eastAsia="Times New Roman" w:cs="Times New Roman"/>
        </w:rPr>
        <w:t>，</w:t>
      </w:r>
      <w:r>
        <w:rPr>
          <w:rFonts w:hint="eastAsia" w:ascii="Times New Roman" w:hAnsi="Times New Roman" w:eastAsia="FangSong" w:cs="Times New Roman"/>
        </w:rPr>
        <w:t>给出合成路线</w:t>
      </w:r>
      <w:r>
        <w:rPr>
          <w:rFonts w:hint="eastAsia" w:ascii="Times New Roman" w:hAnsi="Times New Roman" w:eastAsia="Times New Roman" w:cs="Times New Roman"/>
        </w:rPr>
        <w:t>，</w:t>
      </w:r>
      <w:r>
        <w:rPr>
          <w:rFonts w:hint="eastAsia" w:ascii="Times New Roman" w:hAnsi="Times New Roman" w:eastAsia="FangSong" w:cs="Times New Roman"/>
        </w:rPr>
        <w:t>考查有机反应</w:t>
      </w:r>
      <w:r>
        <w:rPr>
          <w:rFonts w:hint="eastAsia" w:ascii="Times New Roman" w:hAnsi="Times New Roman" w:eastAsia="Times New Roman" w:cs="Times New Roman"/>
        </w:rPr>
        <w:t>。</w:t>
      </w:r>
      <w:r>
        <w:rPr>
          <w:rFonts w:hint="eastAsia" w:ascii="Times New Roman" w:hAnsi="Times New Roman" w:eastAsia="FangSong" w:cs="Times New Roman"/>
        </w:rPr>
        <w:t>醛被</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A（COOH），A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在酸性条件下生成酯</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2114457"/>
            <wp:effectExtent b="0" l="0" r="0" t="0"/>
            <wp:docPr descr="" title="" id="361" name="Picture"/>
            <a:graphic>
              <a:graphicData uri="http://schemas.openxmlformats.org/drawingml/2006/picture">
                <pic:pic>
                  <pic:nvPicPr>
                    <pic:cNvPr descr="256a9e54c32dcb3a7cef414069f7badadbec0686933367f7f3cdb73e4ab519fa.jpg" id="362" name="Picture"/>
                    <pic:cNvPicPr>
                      <a:picLocks noChangeArrowheads="1" noChangeAspect="1"/>
                    </pic:cNvPicPr>
                  </pic:nvPicPr>
                  <pic:blipFill>
                    <a:blip r:embed="rId360"/>
                    <a:stretch>
                      <a:fillRect/>
                    </a:stretch>
                  </pic:blipFill>
                  <pic:spPr bwMode="auto">
                    <a:xfrm>
                      <a:off x="0" y="0"/>
                      <a:ext cx="3600000" cy="21144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1717"/>
            <wp:effectExtent b="0" l="0" r="0" t="0"/>
            <wp:docPr descr="" title="" id="364" name="Picture"/>
            <a:graphic>
              <a:graphicData uri="http://schemas.openxmlformats.org/drawingml/2006/picture">
                <pic:pic>
                  <pic:nvPicPr>
                    <pic:cNvPr descr="c564bc8d001110ee7367a70ae7913057da0c89681bb1b0b08494428b057c8e1a.jpg" id="365" name="Picture"/>
                    <pic:cNvPicPr>
                      <a:picLocks noChangeArrowheads="1" noChangeAspect="1"/>
                    </pic:cNvPicPr>
                  </pic:nvPicPr>
                  <pic:blipFill>
                    <a:blip r:embed="rId363"/>
                    <a:stretch>
                      <a:fillRect/>
                    </a:stretch>
                  </pic:blipFill>
                  <pic:spPr bwMode="auto">
                    <a:xfrm>
                      <a:off x="0" y="0"/>
                      <a:ext cx="3600000" cy="2241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在过氧化物的条件下反马氏规则加成生成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2201273"/>
            <wp:effectExtent b="0" l="0" r="0" t="0"/>
            <wp:docPr descr="" title="" id="367" name="Picture"/>
            <a:graphic>
              <a:graphicData uri="http://schemas.openxmlformats.org/drawingml/2006/picture">
                <pic:pic>
                  <pic:nvPicPr>
                    <pic:cNvPr descr="706f73c4581bb8ab61b57fd73a2866330f302960b622cc73e0c8950b57f16b23.jpg" id="368" name="Picture"/>
                    <pic:cNvPicPr>
                      <a:picLocks noChangeArrowheads="1" noChangeAspect="1"/>
                    </pic:cNvPicPr>
                  </pic:nvPicPr>
                  <pic:blipFill>
                    <a:blip r:embed="rId366"/>
                    <a:stretch>
                      <a:fillRect/>
                    </a:stretch>
                  </pic:blipFill>
                  <pic:spPr bwMode="auto">
                    <a:xfrm>
                      <a:off x="0" y="0"/>
                      <a:ext cx="3600000" cy="22012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条件下水解反应生成醇</w:t>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370" name="Picture"/>
            <a:graphic>
              <a:graphicData uri="http://schemas.openxmlformats.org/drawingml/2006/picture">
                <pic:pic>
                  <pic:nvPicPr>
                    <pic:cNvPr descr="6771fac5bd9bcceedca78065e7f63f70bebc01294b6ba1c8308503373533e4de.jpg" id="371" name="Picture"/>
                    <pic:cNvPicPr>
                      <a:picLocks noChangeArrowheads="1" noChangeAspect="1"/>
                    </pic:cNvPicPr>
                  </pic:nvPicPr>
                  <pic:blipFill>
                    <a:blip r:embed="rId369"/>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该醇在酸性条件下发生酯交换反应生成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67100" cy="2616200"/>
            <wp:effectExtent b="0" l="0" r="0" t="0"/>
            <wp:docPr descr="" title="" id="373" name="Picture"/>
            <a:graphic>
              <a:graphicData uri="http://schemas.openxmlformats.org/drawingml/2006/picture">
                <pic:pic>
                  <pic:nvPicPr>
                    <pic:cNvPr descr="0f96c961ac01519cbf9a7442db8eefb356595fe2ba1b48d2859766b54eec1e28.jpg" id="374" name="Picture"/>
                    <pic:cNvPicPr>
                      <a:picLocks noChangeArrowheads="1" noChangeAspect="1"/>
                    </pic:cNvPicPr>
                  </pic:nvPicPr>
                  <pic:blipFill>
                    <a:blip r:embed="rId372"/>
                    <a:stretch>
                      <a:fillRect/>
                    </a:stretch>
                  </pic:blipFill>
                  <pic:spPr bwMode="auto">
                    <a:xfrm>
                      <a:off x="0" y="0"/>
                      <a:ext cx="34671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酯和大多数还原剂不反应</w:t>
      </w:r>
      <w:r>
        <w:rPr>
          <w:rFonts w:hint="eastAsia" w:ascii="Times New Roman" w:hAnsi="Times New Roman" w:eastAsia="Times New Roman" w:cs="Times New Roman"/>
        </w:rPr>
        <w:t>，</w:t>
      </w:r>
      <w:r>
        <w:rPr>
          <w:rFonts w:hint="eastAsia" w:ascii="Times New Roman" w:hAnsi="Times New Roman" w:eastAsia="FangSong" w:cs="Times New Roman"/>
        </w:rPr>
        <w:t>但能被强还原剂</w:t>
      </w:r>
      <w:r>
        <w:rPr>
          <w:rFonts w:hint="eastAsia" w:ascii="Times New Roman" w:hAnsi="Times New Roman" w:eastAsia="Times New Roman" w:cs="Times New Roman"/>
        </w:rPr>
        <w:t>——</w:t>
      </w:r>
      <w:r>
        <w:rPr>
          <w:rFonts w:hint="eastAsia" w:ascii="Times New Roman" w:hAnsi="Times New Roman" w:eastAsia="FangSong" w:cs="Times New Roman"/>
        </w:rPr>
        <w:t>氢化铝锂还原成醇</w:t>
      </w:r>
      <w:r>
        <w:rPr>
          <w:rFonts w:hint="eastAsia" w:ascii="Times New Roman" w:hAnsi="Times New Roman" w:eastAsia="Times New Roman" w:cs="Times New Roman"/>
        </w:rPr>
        <w:t>。</w:t>
      </w:r>
      <w:r>
        <w:rPr>
          <w:rFonts w:hint="eastAsia" w:ascii="Times New Roman" w:hAnsi="Times New Roman" w:eastAsia="FangSong" w:cs="Times New Roman"/>
        </w:rPr>
        <w:t>用氢化铝锂还原时</w:t>
      </w:r>
      <w:r>
        <w:rPr>
          <w:rFonts w:hint="eastAsia" w:ascii="Times New Roman" w:hAnsi="Times New Roman" w:eastAsia="Times New Roman" w:cs="Times New Roman"/>
        </w:rPr>
        <w:t>，</w:t>
      </w:r>
      <w:r>
        <w:rPr>
          <w:rFonts w:hint="eastAsia" w:ascii="Times New Roman" w:hAnsi="Times New Roman" w:eastAsia="FangSong" w:cs="Times New Roman"/>
        </w:rPr>
        <w:t>不但产率高</w:t>
      </w:r>
      <w:r>
        <w:rPr>
          <w:rFonts w:hint="eastAsia" w:ascii="Times New Roman" w:hAnsi="Times New Roman" w:eastAsia="Times New Roman" w:cs="Times New Roman"/>
        </w:rPr>
        <w:t>，</w:t>
      </w:r>
      <w:r>
        <w:rPr>
          <w:rFonts w:hint="eastAsia" w:ascii="Times New Roman" w:hAnsi="Times New Roman" w:eastAsia="FangSong" w:cs="Times New Roman"/>
        </w:rPr>
        <w:t>而且分子中的碳碳不饱和键不受影响</w:t>
      </w:r>
      <w:r>
        <w:rPr>
          <w:rFonts w:hint="eastAsia" w:ascii="Times New Roman" w:hAnsi="Times New Roman" w:eastAsia="Times New Roman" w:cs="Times New Roman"/>
        </w:rPr>
        <w:t>，</w:t>
      </w:r>
      <w:r>
        <w:rPr>
          <w:rFonts w:hint="eastAsia" w:ascii="Times New Roman" w:hAnsi="Times New Roman" w:eastAsia="FangSong" w:cs="Times New Roman"/>
        </w:rPr>
        <w:t>只还原羧基生成醇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可开环生成</w:t>
      </w:r>
    </w:p>
    <w:p>
      <w:pPr>
        <w:pStyle w:val="BodyText"/>
        <w:spacing w:before="160" w:after="80"/>
        <w:jc w:val="center"/>
      </w:pPr>
      <w:r>
        <w:rPr>
          <w:rFonts w:ascii="Times New Roman" w:hAnsi="Times New Roman" w:eastAsia="Times New Roman" w:cs="Times New Roman"/>
        </w:rPr>
        <w:drawing>
          <wp:inline>
            <wp:extent cx="3505200" cy="2692400"/>
            <wp:effectExtent b="0" l="0" r="0" t="0"/>
            <wp:docPr descr="" title="" id="376" name="Picture"/>
            <a:graphic>
              <a:graphicData uri="http://schemas.openxmlformats.org/drawingml/2006/picture">
                <pic:pic>
                  <pic:nvPicPr>
                    <pic:cNvPr descr="6c231588bc55c884f5405eba5e6e8e3024139bea5c2c448600ace1136696beaa.jpg" id="377" name="Picture"/>
                    <pic:cNvPicPr>
                      <a:picLocks noChangeArrowheads="1" noChangeAspect="1"/>
                    </pic:cNvPicPr>
                  </pic:nvPicPr>
                  <pic:blipFill>
                    <a:blip r:embed="rId375"/>
                    <a:stretch>
                      <a:fillRect/>
                    </a:stretch>
                  </pic:blipFill>
                  <pic:spPr bwMode="auto">
                    <a:xfrm>
                      <a:off x="0" y="0"/>
                      <a:ext cx="35052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692400"/>
            <wp:effectExtent b="0" l="0" r="0" t="0"/>
            <wp:docPr descr="" title="" id="379" name="Picture"/>
            <a:graphic>
              <a:graphicData uri="http://schemas.openxmlformats.org/drawingml/2006/picture">
                <pic:pic>
                  <pic:nvPicPr>
                    <pic:cNvPr descr="0ffe34198208425412a2758fbbaffd76a72c434c1434e81e10d1e8a642524389.jpg" id="380" name="Picture"/>
                    <pic:cNvPicPr>
                      <a:picLocks noChangeArrowheads="1" noChangeAspect="1"/>
                    </pic:cNvPicPr>
                  </pic:nvPicPr>
                  <pic:blipFill>
                    <a:blip r:embed="rId378"/>
                    <a:stretch>
                      <a:fillRect/>
                    </a:stretch>
                  </pic:blipFill>
                  <pic:spPr bwMode="auto">
                    <a:xfrm>
                      <a:off x="0" y="0"/>
                      <a:ext cx="31496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654300"/>
            <wp:effectExtent b="0" l="0" r="0" t="0"/>
            <wp:docPr descr="" title="" id="382" name="Picture"/>
            <a:graphic>
              <a:graphicData uri="http://schemas.openxmlformats.org/drawingml/2006/picture">
                <pic:pic>
                  <pic:nvPicPr>
                    <pic:cNvPr descr="7c81703712bb54d0306366bf969c982558b94d5c463d6d89aa94231df3f6da13.jpg" id="383" name="Picture"/>
                    <pic:cNvPicPr>
                      <a:picLocks noChangeArrowheads="1" noChangeAspect="1"/>
                    </pic:cNvPicPr>
                  </pic:nvPicPr>
                  <pic:blipFill>
                    <a:blip r:embed="rId381"/>
                    <a:stretch>
                      <a:fillRect/>
                    </a:stretch>
                  </pic:blipFill>
                  <pic:spPr bwMode="auto">
                    <a:xfrm>
                      <a:off x="0" y="0"/>
                      <a:ext cx="31877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640830"/>
            <wp:effectExtent b="0" l="0" r="0" t="0"/>
            <wp:docPr descr="" title="" id="385" name="Picture"/>
            <a:graphic>
              <a:graphicData uri="http://schemas.openxmlformats.org/drawingml/2006/picture">
                <pic:pic>
                  <pic:nvPicPr>
                    <pic:cNvPr descr="84a0469a4888a0bc7d7050aced08020b28d1d71b8916e3c2f5215d865947fb5e.jpg" id="386" name="Picture"/>
                    <pic:cNvPicPr>
                      <a:picLocks noChangeArrowheads="1" noChangeAspect="1"/>
                    </pic:cNvPicPr>
                  </pic:nvPicPr>
                  <pic:blipFill>
                    <a:blip r:embed="rId384"/>
                    <a:stretch>
                      <a:fillRect/>
                    </a:stretch>
                  </pic:blipFill>
                  <pic:spPr bwMode="auto">
                    <a:xfrm>
                      <a:off x="0" y="0"/>
                      <a:ext cx="3600000" cy="26408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31034"/>
            <wp:effectExtent b="0" l="0" r="0" t="0"/>
            <wp:docPr descr="" title="" id="388" name="Picture"/>
            <a:graphic>
              <a:graphicData uri="http://schemas.openxmlformats.org/drawingml/2006/picture">
                <pic:pic>
                  <pic:nvPicPr>
                    <pic:cNvPr descr="4f89ee4149a4c2ca6964c0f8648af3c8fc82ed56a74ea29efa47a519e4f625fb.jpg" id="389" name="Picture"/>
                    <pic:cNvPicPr>
                      <a:picLocks noChangeArrowheads="1" noChangeAspect="1"/>
                    </pic:cNvPicPr>
                  </pic:nvPicPr>
                  <pic:blipFill>
                    <a:blip r:embed="rId387"/>
                    <a:stretch>
                      <a:fillRect/>
                    </a:stretch>
                  </pic:blipFill>
                  <pic:spPr bwMode="auto">
                    <a:xfrm>
                      <a:off x="0" y="0"/>
                      <a:ext cx="3600000" cy="273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413000" cy="2895600"/>
            <wp:effectExtent b="0" l="0" r="0" t="0"/>
            <wp:docPr descr="" title="" id="391" name="Picture"/>
            <a:graphic>
              <a:graphicData uri="http://schemas.openxmlformats.org/drawingml/2006/picture">
                <pic:pic>
                  <pic:nvPicPr>
                    <pic:cNvPr descr="2f12b19f28e48c432200aeaac7de61c6341bd443e0e268d98cf2c326a6668f8e.jpg" id="392" name="Picture"/>
                    <pic:cNvPicPr>
                      <a:picLocks noChangeArrowheads="1" noChangeAspect="1"/>
                    </pic:cNvPicPr>
                  </pic:nvPicPr>
                  <pic:blipFill>
                    <a:blip r:embed="rId390"/>
                    <a:stretch>
                      <a:fillRect/>
                    </a:stretch>
                  </pic:blipFill>
                  <pic:spPr bwMode="auto">
                    <a:xfrm>
                      <a:off x="0" y="0"/>
                      <a:ext cx="24130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746406"/>
            <wp:effectExtent b="0" l="0" r="0" t="0"/>
            <wp:docPr descr="" title="" id="394" name="Picture"/>
            <a:graphic>
              <a:graphicData uri="http://schemas.openxmlformats.org/drawingml/2006/picture">
                <pic:pic>
                  <pic:nvPicPr>
                    <pic:cNvPr descr="a22772729d6f15294ebdde575754cd1f36776d96b6e177584744a52960ba202a.jpg" id="395" name="Picture"/>
                    <pic:cNvPicPr>
                      <a:picLocks noChangeArrowheads="1" noChangeAspect="1"/>
                    </pic:cNvPicPr>
                  </pic:nvPicPr>
                  <pic:blipFill>
                    <a:blip r:embed="rId393"/>
                    <a:stretch>
                      <a:fillRect/>
                    </a:stretch>
                  </pic:blipFill>
                  <pic:spPr bwMode="auto">
                    <a:xfrm>
                      <a:off x="0" y="0"/>
                      <a:ext cx="3240000" cy="2746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答如下结构也可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1282700"/>
            <wp:effectExtent b="0" l="0" r="0" t="0"/>
            <wp:docPr descr="" title="" id="397" name="Picture"/>
            <a:graphic>
              <a:graphicData uri="http://schemas.openxmlformats.org/drawingml/2006/picture">
                <pic:pic>
                  <pic:nvPicPr>
                    <pic:cNvPr descr="c1e9416f3607555b479691caf7293e95c8e5ce65ed1f5fe479c55dffa6173ce4.jpg" id="398" name="Picture"/>
                    <pic:cNvPicPr>
                      <a:picLocks noChangeArrowheads="1" noChangeAspect="1"/>
                    </pic:cNvPicPr>
                  </pic:nvPicPr>
                  <pic:blipFill>
                    <a:blip r:embed="rId396"/>
                    <a:stretch>
                      <a:fillRect/>
                    </a:stretch>
                  </pic:blipFill>
                  <pic:spPr bwMode="auto">
                    <a:xfrm>
                      <a:off x="0" y="0"/>
                      <a:ext cx="28448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原书过程探究段文字与结构图交错排布</w:t>
      </w:r>
      <w:r>
        <w:rPr>
          <w:rFonts w:hint="eastAsia" w:ascii="Times New Roman" w:hAnsi="Times New Roman" w:eastAsia="Times New Roman" w:cs="Times New Roman"/>
        </w:rPr>
        <w:t>（</w:t>
      </w:r>
      <w:r>
        <w:rPr>
          <w:rFonts w:hint="eastAsia" w:ascii="Times New Roman" w:hAnsi="Times New Roman" w:eastAsia="FangSong" w:cs="Times New Roman"/>
        </w:rPr>
        <w:t>括号内结构缺失处以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占位</w:t>
      </w:r>
      <w:r>
        <w:rPr>
          <w:rFonts w:hint="eastAsia" w:ascii="Times New Roman" w:hAnsi="Times New Roman" w:eastAsia="Times New Roman" w:cs="Times New Roman"/>
        </w:rPr>
        <w:t>），</w:t>
      </w:r>
      <w:r>
        <w:rPr>
          <w:rFonts w:hint="eastAsia" w:ascii="Times New Roman" w:hAnsi="Times New Roman" w:eastAsia="FangSong" w:cs="Times New Roman"/>
        </w:rPr>
        <w:t>结构以过程探究图与答案</w:t>
      </w:r>
      <w:r>
        <w:rPr>
          <w:rFonts w:ascii="Times New Roman" w:hAnsi="Times New Roman" w:eastAsia="Times New Roman" w:cs="Times New Roman"/>
        </w:rPr>
        <w:t xml:space="preserve"> A~E </w:t>
      </w:r>
      <w:r>
        <w:rPr>
          <w:rFonts w:hint="eastAsia" w:ascii="Times New Roman" w:hAnsi="Times New Roman" w:eastAsia="FangSong" w:cs="Times New Roman"/>
        </w:rPr>
        <w:t>五图为准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二分册-l14实3-手性碳反应后光学活性判断"/>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本题将题给信息转化为与该物质发生反应后的产物中不出现在某个碳原子上连有相同原子或原子团即满足无光学活性</w:t>
      </w:r>
      <w:r>
        <w:rPr>
          <w:rFonts w:hint="eastAsia" w:ascii="Times New Roman" w:hAnsi="Times New Roman" w:eastAsia="Times New Roman" w:cs="Times New Roman"/>
        </w:rPr>
        <w:t>。</w:t>
      </w:r>
      <w:r>
        <w:rPr>
          <w:rFonts w:hint="eastAsia" w:ascii="Times New Roman" w:hAnsi="Times New Roman" w:eastAsia="FangSong" w:cs="Times New Roman"/>
        </w:rPr>
        <w:t>逐项分析</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二分册-l14实6-含2碳e甲醛歧化路线"/>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402" name="Picture"/>
            <a:graphic>
              <a:graphicData uri="http://schemas.openxmlformats.org/drawingml/2006/picture">
                <pic:pic>
                  <pic:nvPicPr>
                    <pic:cNvPr descr="511e4ff0e62ca24ab3f4650ce213d56cc4505b0ac3b35799df26455ab928e0e3.jpg" id="403" name="Picture"/>
                    <pic:cNvPicPr>
                      <a:picLocks noChangeArrowheads="1" noChangeAspect="1"/>
                    </pic:cNvPicPr>
                  </pic:nvPicPr>
                  <pic:blipFill>
                    <a:blip r:embed="rId401"/>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3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405" name="Picture"/>
            <a:graphic>
              <a:graphicData uri="http://schemas.openxmlformats.org/drawingml/2006/picture">
                <pic:pic>
                  <pic:nvPicPr>
                    <pic:cNvPr descr="a5f81bf20828912f02dc0992afd966ad534b35a1a9231065e5fa86cfdcf59d19.jpg" id="406" name="Picture"/>
                    <pic:cNvPicPr>
                      <a:picLocks noChangeArrowheads="1" noChangeAspect="1"/>
                    </pic:cNvPicPr>
                  </pic:nvPicPr>
                  <pic:blipFill>
                    <a:blip r:embed="rId404"/>
                    <a:stretch>
                      <a:fillRect/>
                    </a:stretch>
                  </pic:blipFill>
                  <pic:spPr bwMode="auto">
                    <a:xfrm>
                      <a:off x="0" y="0"/>
                      <a:ext cx="2438400" cy="162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ascii="Times New Roman" w:hAnsi="Times New Roman" w:eastAsia="Times New Roman" w:cs="Times New Roman"/>
        </w:rPr>
        <w:t xml:space="preserve">HCHO、</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、HCOONa</w:t>
      </w:r>
    </w:p>
    <w:p>
      <w:pPr>
        <w:numPr>
          <w:ilvl w:val="0"/>
          <w:numId w:val="1039"/>
        </w:numPr>
      </w:pPr>
      <w:r>
        <w:rPr>
          <w:rFonts w:ascii="Times New Roman" w:hAnsi="Times New Roman" w:eastAsia="Times New Roman" w:cs="Times New Roman"/>
        </w:rPr>
        <w:t xml:space="preserve">$\mathrm {CH_ {3} OH + HCOOH\xrightarrow {\text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\triangle} HCOOC H _ {3} + H_ {2} O$</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H</m:t>
        </m:r>
        <m:r>
          <m:rPr>
            <m:sty m:val="p"/>
          </m:rPr>
          <m:t>O</m:t>
        </m:r>
        <m:r>
          <m:rPr>
            <m:sty m:val="p"/>
          </m:rPr>
          <m:t>+</m:t>
        </m:r>
        <m:r>
          <m:rPr>
            <m:sty m:val="p"/>
          </m:rPr>
          <m:t>4</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limUpp>
          <m:e>
            <m:r>
              <m:rPr>
                <m:sty m:val="p"/>
              </m:rPr>
              <m:t>→</m:t>
            </m:r>
          </m:e>
          <m:lim>
            <m:r>
              <m:rPr>
                <m:sty m:val="p"/>
              </m:rPr>
              <m:t>△</m:t>
            </m:r>
          </m:lim>
        </m:limUpp>
        <m:r>
          <m:t>4</m:t>
        </m:r>
        <m:r>
          <m:rPr>
            <m:sty m:val="p"/>
          </m:rPr>
          <m:t>A</m:t>
        </m:r>
        <m:r>
          <m:rPr>
            <m:sty m:val="p"/>
          </m:rPr>
          <m:t>g</m:t>
        </m:r>
        <m:r>
          <m:rPr>
            <m:sty m:val="p"/>
          </m:rPr>
          <m:t>↓</m:t>
        </m:r>
        <m:r>
          <m:rPr>
            <m:sty m:val="p"/>
          </m:rPr>
          <m:t>+</m:t>
        </m:r>
        <m:r>
          <m:t>6</m:t>
        </m:r>
        <m:r>
          <m:rPr>
            <m:sty m:val="p"/>
          </m:rPr>
          <m:t>N</m:t>
        </m:r>
        <m:sSub>
          <m:e>
            <m:r>
              <m:rPr>
                <m:sty m:val="p"/>
              </m:rPr>
              <m:t>H</m:t>
            </m:r>
          </m:e>
          <m:sub>
            <m:r>
              <m:rPr>
                <m:sty m:val="p"/>
              </m:rPr>
              <m:t>3</m:t>
            </m:r>
          </m:sub>
        </m:sSub>
        <m:r>
          <m:rPr>
            <m:sty m:val="p"/>
          </m:rPr>
          <m:t>↑</m:t>
        </m:r>
        <m:r>
          <m:rPr>
            <m:sty m:val="p"/>
          </m:rPr>
          <m:t>+</m:t>
        </m:r>
        <m:r>
          <m:t>2</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oMath>
    </w:p>
    <w:p>
      <w:pPr>
        <w:numPr>
          <w:ilvl w:val="0"/>
          <w:numId w:val="1039"/>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H</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二分册-l14实7-酮浓硝酸氧化庚酮与麝香酮"/>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1</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r>
                  <m:rPr>
                    <m:sty m:val="p"/>
                  </m:rPr>
                  <m:t>2</m:t>
                </m:r>
                <m:r>
                  <m:rPr>
                    <m:sty m:val="p"/>
                  </m:rPr>
                  <m:t>)</m:t>
                </m:r>
                <m:r>
                  <m:t> </m:t>
                </m:r>
                <m:r>
                  <m:rPr>
                    <m:sty m:val="p"/>
                  </m:rPr>
                  <m:t>C</m:t>
                </m:r>
                <m:sSub>
                  <m:e>
                    <m:r>
                      <m:rPr>
                        <m:sty m:val="p"/>
                      </m:rPr>
                      <m:t>H</m:t>
                    </m:r>
                  </m:e>
                  <m:sub>
                    <m:r>
                      <m:rPr>
                        <m:sty m:val="p"/>
                      </m:rPr>
                      <m:t>2</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10</m:t>
                    </m:r>
                  </m:sub>
                </m:sSub>
                <m:r>
                  <m:rPr>
                    <m:sty m:val="p"/>
                  </m:rPr>
                  <m:t>C</m:t>
                </m:r>
                <m:sSub>
                  <m:e>
                    <m:r>
                      <m:rPr>
                        <m:sty m:val="p"/>
                      </m:rPr>
                      <m:t>H</m:t>
                    </m:r>
                  </m:e>
                  <m:sub>
                    <m:r>
                      <m:rPr>
                        <m:sty m:val="p"/>
                      </m:rPr>
                      <m:t>2</m:t>
                    </m:r>
                  </m:sub>
                </m:sSub>
                <m:r>
                  <m:rPr>
                    <m:sty m:val="p"/>
                  </m:rPr>
                  <m:t>C</m:t>
                </m:r>
                <m:r>
                  <m:rPr>
                    <m:sty m:val="p"/>
                  </m:rPr>
                  <m:t>=</m:t>
                </m:r>
                <m:r>
                  <m:rPr>
                    <m:sty m:val="p"/>
                  </m:rPr>
                  <m:t>O</m:t>
                </m:r>
              </m:e>
            </m:mr>
            <m:mr>
              <m:e>
                <m:r>
                  <m:rPr>
                    <m:sty m:val="p"/>
                  </m:rPr>
                  <m:t>C</m:t>
                </m:r>
                <m:r>
                  <m:rPr>
                    <m:sty m:val="p"/>
                  </m:rPr>
                  <m:t>H</m:t>
                </m:r>
                <m:r>
                  <m:rPr>
                    <m:sty m:val="p"/>
                  </m:rPr>
                  <m:t>−</m:t>
                </m:r>
                <m:r>
                  <m:rPr>
                    <m:sty m:val="p"/>
                  </m:rPr>
                  <m:t>C</m:t>
                </m:r>
                <m:sSub>
                  <m:e>
                    <m:r>
                      <m:rPr>
                        <m:sty m:val="p"/>
                      </m:rPr>
                      <m:t>H</m:t>
                    </m:r>
                  </m:e>
                  <m:sub>
                    <m:r>
                      <m:rPr>
                        <m:sty m:val="p"/>
                      </m:rPr>
                      <m:t>2</m:t>
                    </m:r>
                  </m:sub>
                </m:sSub>
              </m:e>
            </m:mr>
            <m:mr>
              <m:e>
                <m:r>
                  <m:rPr>
                    <m:sty m:val="p"/>
                  </m:rPr>
                  <m:t>C</m:t>
                </m:r>
                <m:sSub>
                  <m:e>
                    <m:r>
                      <m:rPr>
                        <m:sty m:val="p"/>
                      </m:rPr>
                      <m:t>H</m:t>
                    </m:r>
                  </m:e>
                  <m:sub>
                    <m:r>
                      <m:rPr>
                        <m:sty m:val="p"/>
                      </m:rPr>
                      <m:t>3</m:t>
                    </m:r>
                  </m:sub>
                </m:sSub>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12" w:name="二分册-l14实9-亲核加成与碳负离子四问"/>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m:oMath>
        <m:r>
          <m:rPr>
            <m:sty m:val="p"/>
          </m:rPr>
          <m:t>−</m:t>
        </m:r>
        <m:sSub>
          <m:e>
            <m:r>
              <m:rPr>
                <m:sty m:val="p"/>
              </m:rPr>
              <m:t>S</m:t>
            </m:r>
            <m:r>
              <m:rPr>
                <m:sty m:val="p"/>
              </m:rPr>
              <m:t>O</m:t>
            </m:r>
          </m:e>
          <m:sub>
            <m: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p>
    <w:p>
      <w:pPr>
        <w:numPr>
          <w:ilvl w:val="0"/>
          <w:numId w:val="1043"/>
        </w:numPr>
      </w:pP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H</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羟基见结构图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01379"/>
            <wp:effectExtent b="0" l="0" r="0" t="0"/>
            <wp:docPr descr="" title="" id="410" name="Picture"/>
            <a:graphic>
              <a:graphicData uri="http://schemas.openxmlformats.org/drawingml/2006/picture">
                <pic:pic>
                  <pic:nvPicPr>
                    <pic:cNvPr descr="c17f41f2fb68657922059f9ae0953694d1f5ae82d1781d254d633d53a41ab9c7.jpg" id="411" name="Picture"/>
                    <pic:cNvPicPr>
                      <a:picLocks noChangeArrowheads="1" noChangeAspect="1"/>
                    </pic:cNvPicPr>
                  </pic:nvPicPr>
                  <pic:blipFill>
                    <a:blip r:embed="rId409"/>
                    <a:stretch>
                      <a:fillRect/>
                    </a:stretch>
                  </pic:blipFill>
                  <pic:spPr bwMode="auto">
                    <a:xfrm>
                      <a:off x="0" y="0"/>
                      <a:ext cx="3600000" cy="1001379"/>
                    </a:xfrm>
                    <a:prstGeom prst="rect">
                      <a:avLst/>
                    </a:prstGeom>
                    <a:noFill/>
                    <a:ln w="9525">
                      <a:noFill/>
                      <a:headEnd/>
                      <a:tailEnd/>
                    </a:ln>
                  </pic:spPr>
                </pic:pic>
              </a:graphicData>
            </a:graphic>
          </wp:inline>
        </w:drawing>
      </w:r>
    </w:p>
    <w:p>
      <w:pPr>
        <w:numPr>
          <w:ilvl w:val="0"/>
          <w:numId w:val="1044"/>
        </w:numPr>
      </w:pP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sSub>
          <m:e>
            <m:r>
              <m:rPr>
                <m:sty m:val="p"/>
              </m:rPr>
              <m:t>)</m:t>
            </m:r>
          </m:e>
          <m:sub>
            <m:r>
              <m:t>2</m:t>
            </m:r>
          </m:sub>
        </m:sSub>
      </m:oMath>
    </w:p>
    <w:p>
      <w:pPr>
        <w:numPr>
          <w:ilvl w:val="0"/>
          <w:numId w:val="1044"/>
        </w:numPr>
      </w:pPr>
      <w:r>
        <w:rPr>
          <w:rFonts w:hint="eastAsia" w:ascii="Times New Roman" w:hAnsi="Times New Roman" w:eastAsia="FangSong" w:cs="Times New Roman"/>
        </w:rPr>
        <w:t>碳负离子电子式</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（C）、</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t>H</m:t>
        </m:r>
        <m:r>
          <m:t>O</m:t>
        </m:r>
      </m:oMath>
      <w:r>
        <w:rPr>
          <w:rFonts w:hint="eastAsia"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25" w:name="二分册-l14实10-c6h10方框信息ae推断"/>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414" name="Picture"/>
            <a:graphic>
              <a:graphicData uri="http://schemas.openxmlformats.org/drawingml/2006/picture">
                <pic:pic>
                  <pic:nvPicPr>
                    <pic:cNvPr descr="82f1f9f99d45f20e6d10817bf003757d9d2ce763d381fb9c5608c754b6694eff.jpg" id="415" name="Picture"/>
                    <pic:cNvPicPr>
                      <a:picLocks noChangeArrowheads="1" noChangeAspect="1"/>
                    </pic:cNvPicPr>
                  </pic:nvPicPr>
                  <pic:blipFill>
                    <a:blip r:embed="rId413"/>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417" name="Picture"/>
            <a:graphic>
              <a:graphicData uri="http://schemas.openxmlformats.org/drawingml/2006/picture">
                <pic:pic>
                  <pic:nvPicPr>
                    <pic:cNvPr descr="961720676f8ba837ee73c5d098881ba3b2629a6e5e959d59b61eaee5d8d313c0.jpg" id="418" name="Picture"/>
                    <pic:cNvPicPr>
                      <a:picLocks noChangeArrowheads="1" noChangeAspect="1"/>
                    </pic:cNvPicPr>
                  </pic:nvPicPr>
                  <pic:blipFill>
                    <a:blip r:embed="rId416"/>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的分子量利用商余法</w:t>
      </w:r>
      <w:r>
        <w:rPr>
          <w:rFonts w:ascii="Times New Roman" w:hAnsi="Times New Roman" w:eastAsia="Times New Roman" w:cs="Times New Roman"/>
        </w:rPr>
        <w:t xml:space="preserve"> </w:t>
      </w:r>
      <m:oMath>
        <m:oMathPr>
          <m:ctrlPr>
            <w:rPr>
              <w:sz w:val="28"/>
              <w:szCs w:val="28"/>
            </w:rPr>
          </m:ctrlPr>
        </m:oMathPr>
        <m:r>
          <m:t>82</m:t>
        </m:r>
        <m:r>
          <m:rPr>
            <m:sty m:val="p"/>
          </m:rPr>
          <m:t>÷</m:t>
        </m:r>
        <m:r>
          <m:t>12</m:t>
        </m:r>
        <m:r>
          <m:rPr>
            <m:sty m:val="p"/>
          </m:rPr>
          <m:t>=</m:t>
        </m:r>
        <m:r>
          <m:t>6</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6</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其中有两个</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依据题目信息若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引入一个醛基</w:t>
      </w:r>
      <w:r>
        <w:rPr>
          <w:rFonts w:hint="eastAsia" w:ascii="Times New Roman" w:hAnsi="Times New Roman" w:eastAsia="Times New Roman" w:cs="Times New Roman"/>
        </w:rPr>
        <w:t>，</w:t>
      </w:r>
      <w:r>
        <w:rPr>
          <w:rFonts w:hint="eastAsia" w:ascii="Times New Roman" w:hAnsi="Times New Roman" w:eastAsia="FangSong" w:cs="Times New Roman"/>
        </w:rPr>
        <w:t>则分子量增加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氧化为羧酸</w:t>
      </w:r>
      <w:r>
        <w:rPr>
          <w:rFonts w:hint="eastAsia" w:ascii="Times New Roman" w:hAnsi="Times New Roman" w:eastAsia="Times New Roman" w:cs="Times New Roman"/>
        </w:rPr>
        <w:t>，</w:t>
      </w:r>
      <w:r>
        <w:rPr>
          <w:rFonts w:hint="eastAsia" w:ascii="Times New Roman" w:hAnsi="Times New Roman" w:eastAsia="FangSong" w:cs="Times New Roman"/>
        </w:rPr>
        <w:t>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再与甲醇发生酯化分子量增加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的分子量应增加</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其值为</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202，</w:t>
      </w:r>
      <w:r>
        <w:rPr>
          <w:rFonts w:hint="eastAsia" w:ascii="Times New Roman" w:hAnsi="Times New Roman" w:eastAsia="FangSong" w:cs="Times New Roman"/>
        </w:rPr>
        <w:t>增加了</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中有两个醛基</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为无支链的烃</w:t>
      </w:r>
      <w:r>
        <w:rPr>
          <w:rFonts w:hint="eastAsia" w:ascii="Times New Roman" w:hAnsi="Times New Roman" w:eastAsia="Times New Roman" w:cs="Times New Roman"/>
        </w:rPr>
        <w:t>，</w:t>
      </w:r>
      <w:r>
        <w:rPr>
          <w:rFonts w:hint="eastAsia" w:ascii="Times New Roman" w:hAnsi="Times New Roman" w:eastAsia="FangSong" w:cs="Times New Roman"/>
        </w:rPr>
        <w:t>则其结构简式为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B、C、D、E </w:t>
      </w:r>
      <w:r>
        <w:rPr>
          <w:rFonts w:hint="eastAsia" w:ascii="Times New Roman" w:hAnsi="Times New Roman" w:eastAsia="FangSong" w:cs="Times New Roman"/>
        </w:rPr>
        <w:t>的结构简式分别为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67277"/>
            <wp:effectExtent b="0" l="0" r="0" t="0"/>
            <wp:docPr descr="" title="" id="420" name="Picture"/>
            <a:graphic>
              <a:graphicData uri="http://schemas.openxmlformats.org/drawingml/2006/picture">
                <pic:pic>
                  <pic:nvPicPr>
                    <pic:cNvPr descr="35bdf056ef084d41c4d16b0aef4a3c6365abb4d8d71dc554af242624340b2b44.jpg" id="421" name="Picture"/>
                    <pic:cNvPicPr>
                      <a:picLocks noChangeArrowheads="1" noChangeAspect="1"/>
                    </pic:cNvPicPr>
                  </pic:nvPicPr>
                  <pic:blipFill>
                    <a:blip r:embed="rId419"/>
                    <a:stretch>
                      <a:fillRect/>
                    </a:stretch>
                  </pic:blipFill>
                  <pic:spPr bwMode="auto">
                    <a:xfrm>
                      <a:off x="0" y="0"/>
                      <a:ext cx="3600000" cy="2767277"/>
                    </a:xfrm>
                    <a:prstGeom prst="rect">
                      <a:avLst/>
                    </a:prstGeom>
                    <a:noFill/>
                    <a:ln w="9525">
                      <a:noFill/>
                      <a:headEnd/>
                      <a:tailEnd/>
                    </a:ln>
                  </pic:spPr>
                </pic:pic>
              </a:graphicData>
            </a:graphic>
          </wp:inline>
        </w:drawing>
      </w:r>
    </w:p>
    <w:p>
      <w:pPr>
        <w:pStyle w:val="Compact"/>
        <w:numPr>
          <w:ilvl w:val="0"/>
          <w:numId w:val="104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都被氧化成</w:t>
      </w:r>
      <w:r>
        <w:rPr>
          <w:rFonts w:hint="eastAsia" w:ascii="Times New Roman" w:hAnsi="Times New Roman" w:eastAsia="Times New Roman" w:cs="Times New Roman"/>
        </w:rPr>
        <w:t>—COOH，</w:t>
      </w:r>
      <w:r>
        <w:rPr>
          <w:rFonts w:hint="eastAsia" w:ascii="Times New Roman" w:hAnsi="Times New Roman" w:eastAsia="FangSong" w:cs="Times New Roman"/>
        </w:rPr>
        <w:t>方程式为</w:t>
      </w:r>
    </w:p>
    <w:p>
      <w:pPr>
        <w:pStyle w:val="FirstParagraph"/>
        <w:spacing w:before="160" w:after="80"/>
        <w:jc w:val="center"/>
      </w:pPr>
      <w:r>
        <w:rPr>
          <w:rFonts w:ascii="Times New Roman" w:hAnsi="Times New Roman" w:eastAsia="Times New Roman" w:cs="Times New Roman"/>
        </w:rPr>
        <w:drawing>
          <wp:inline>
            <wp:extent cx="3600000" cy="747013"/>
            <wp:effectExtent b="0" l="0" r="0" t="0"/>
            <wp:docPr descr="" title="" id="423" name="Picture"/>
            <a:graphic>
              <a:graphicData uri="http://schemas.openxmlformats.org/drawingml/2006/picture">
                <pic:pic>
                  <pic:nvPicPr>
                    <pic:cNvPr descr="8fa1ffa3ac1311285b9572e26accb3e55ba62df7b193801f7155a86533e9b364.jpg" id="424" name="Picture"/>
                    <pic:cNvPicPr>
                      <a:picLocks noChangeArrowheads="1" noChangeAspect="1"/>
                    </pic:cNvPicPr>
                  </pic:nvPicPr>
                  <pic:blipFill>
                    <a:blip r:embed="rId422"/>
                    <a:stretch>
                      <a:fillRect/>
                    </a:stretch>
                  </pic:blipFill>
                  <pic:spPr bwMode="auto">
                    <a:xfrm>
                      <a:off x="0" y="0"/>
                      <a:ext cx="3600000" cy="747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仅见</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，C/D/E</w:t>
      </w:r>
      <w:r>
        <w:rPr>
          <w:rFonts w:ascii="Times New Roman" w:hAnsi="Times New Roman" w:eastAsia="Times New Roman" w:cs="Times New Roman"/>
        </w:rPr>
        <w:t xml:space="preserve"> </w:t>
      </w:r>
      <w:r>
        <w:rPr>
          <w:rFonts w:hint="eastAsia" w:ascii="Times New Roman" w:hAnsi="Times New Roman" w:eastAsia="FangSong" w:cs="Times New Roman"/>
        </w:rPr>
        <w:t>结构承载于方框图</w:t>
      </w:r>
      <w:r>
        <w:rPr>
          <w:rFonts w:hint="eastAsia" w:ascii="Times New Roman" w:hAnsi="Times New Roman" w:eastAsia="Times New Roman" w:cs="Times New Roman"/>
        </w:rPr>
        <w:t>（82f1f9f9/96172067）</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47" w:name="二分册-l14实11-醛基双氧水新药合成路线"/>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427" name="Picture"/>
            <a:graphic>
              <a:graphicData uri="http://schemas.openxmlformats.org/drawingml/2006/picture">
                <pic:pic>
                  <pic:nvPicPr>
                    <pic:cNvPr descr="abaaaeb09da2f57eb0c6af36245ba965bb46c39be05d3e718fcf6298d55dc74e.jpg" id="428" name="Picture"/>
                    <pic:cNvPicPr>
                      <a:picLocks noChangeArrowheads="1" noChangeAspect="1"/>
                    </pic:cNvPicPr>
                  </pic:nvPicPr>
                  <pic:blipFill>
                    <a:blip r:embed="rId426"/>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430" name="Picture"/>
            <a:graphic>
              <a:graphicData uri="http://schemas.openxmlformats.org/drawingml/2006/picture">
                <pic:pic>
                  <pic:nvPicPr>
                    <pic:cNvPr descr="d8b171c07d417d391ba3a86dbb5af0708fc681859f8400ca3f04c3f4da334e3d.jpg" id="431" name="Picture"/>
                    <pic:cNvPicPr>
                      <a:picLocks noChangeArrowheads="1" noChangeAspect="1"/>
                    </pic:cNvPicPr>
                  </pic:nvPicPr>
                  <pic:blipFill>
                    <a:blip r:embed="rId429"/>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或其他合理的氧化剂</w:t>
      </w:r>
      <w:r>
        <w:rPr>
          <w:rFonts w:hint="eastAsia" w:ascii="Times New Roman" w:hAnsi="Times New Roman" w:eastAsia="Times New Roman" w:cs="Times New Roman"/>
        </w:rPr>
        <w:t>（</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、PCC、PDC、Jones </w:t>
      </w:r>
      <w:r>
        <w:rPr>
          <w:rFonts w:hint="eastAsia" w:ascii="Times New Roman" w:hAnsi="Times New Roman" w:eastAsia="FangSong" w:cs="Times New Roman"/>
        </w:rPr>
        <w:t>试剂等不行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77142"/>
            <wp:effectExtent b="0" l="0" r="0" t="0"/>
            <wp:docPr descr="" title="" id="433" name="Picture"/>
            <a:graphic>
              <a:graphicData uri="http://schemas.openxmlformats.org/drawingml/2006/picture">
                <pic:pic>
                  <pic:nvPicPr>
                    <pic:cNvPr descr="10800dc0c272227ff5f6aba1849972c681e98eba6383ba2f51a7926ce66a0d05.jpg" id="434" name="Picture"/>
                    <pic:cNvPicPr>
                      <a:picLocks noChangeArrowheads="1" noChangeAspect="1"/>
                    </pic:cNvPicPr>
                  </pic:nvPicPr>
                  <pic:blipFill>
                    <a:blip r:embed="rId432"/>
                    <a:stretch>
                      <a:fillRect/>
                    </a:stretch>
                  </pic:blipFill>
                  <pic:spPr bwMode="auto">
                    <a:xfrm>
                      <a:off x="0" y="0"/>
                      <a:ext cx="3240000" cy="277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8217"/>
            <wp:effectExtent b="0" l="0" r="0" t="0"/>
            <wp:docPr descr="" title="" id="436" name="Picture"/>
            <a:graphic>
              <a:graphicData uri="http://schemas.openxmlformats.org/drawingml/2006/picture">
                <pic:pic>
                  <pic:nvPicPr>
                    <pic:cNvPr descr="1966514d1f1bb40ebf8ff955fdbc4794ad33f78a9279b252e8c53454e76bfb6a.jpg" id="437" name="Picture"/>
                    <pic:cNvPicPr>
                      <a:picLocks noChangeArrowheads="1" noChangeAspect="1"/>
                    </pic:cNvPicPr>
                  </pic:nvPicPr>
                  <pic:blipFill>
                    <a:blip r:embed="rId435"/>
                    <a:stretch>
                      <a:fillRect/>
                    </a:stretch>
                  </pic:blipFill>
                  <pic:spPr bwMode="auto">
                    <a:xfrm>
                      <a:off x="0" y="0"/>
                      <a:ext cx="3600000" cy="2088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2173374"/>
            <wp:effectExtent b="0" l="0" r="0" t="0"/>
            <wp:docPr descr="" title="" id="439" name="Picture"/>
            <a:graphic>
              <a:graphicData uri="http://schemas.openxmlformats.org/drawingml/2006/picture">
                <pic:pic>
                  <pic:nvPicPr>
                    <pic:cNvPr descr="dd40d5b4d57b089ac7898d993d01f0780523cc86792a5d3592726cd0e138609a.jpg" id="440" name="Picture"/>
                    <pic:cNvPicPr>
                      <a:picLocks noChangeArrowheads="1" noChangeAspect="1"/>
                    </pic:cNvPicPr>
                  </pic:nvPicPr>
                  <pic:blipFill>
                    <a:blip r:embed="rId438"/>
                    <a:stretch>
                      <a:fillRect/>
                    </a:stretch>
                  </pic:blipFill>
                  <pic:spPr bwMode="auto">
                    <a:xfrm>
                      <a:off x="0" y="0"/>
                      <a:ext cx="3600000" cy="21733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9922"/>
            <wp:effectExtent b="0" l="0" r="0" t="0"/>
            <wp:docPr descr="" title="" id="442" name="Picture"/>
            <a:graphic>
              <a:graphicData uri="http://schemas.openxmlformats.org/drawingml/2006/picture">
                <pic:pic>
                  <pic:nvPicPr>
                    <pic:cNvPr descr="b6d86eab87712ba6ad5b8f5ad9c288fd07b20fc139b0b2ead2d3191422df4736.jpg" id="443" name="Picture"/>
                    <pic:cNvPicPr>
                      <a:picLocks noChangeArrowheads="1" noChangeAspect="1"/>
                    </pic:cNvPicPr>
                  </pic:nvPicPr>
                  <pic:blipFill>
                    <a:blip r:embed="rId441"/>
                    <a:stretch>
                      <a:fillRect/>
                    </a:stretch>
                  </pic:blipFill>
                  <pic:spPr bwMode="auto">
                    <a:xfrm>
                      <a:off x="0" y="0"/>
                      <a:ext cx="3240000" cy="31399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357"/>
            <wp:effectExtent b="0" l="0" r="0" t="0"/>
            <wp:docPr descr="" title="" id="445" name="Picture"/>
            <a:graphic>
              <a:graphicData uri="http://schemas.openxmlformats.org/drawingml/2006/picture">
                <pic:pic>
                  <pic:nvPicPr>
                    <pic:cNvPr descr="84fd273834096005e12d9373772d6ab4b8ededb05107dc5a7006c83ddba97326.jpg" id="446" name="Picture"/>
                    <pic:cNvPicPr>
                      <a:picLocks noChangeArrowheads="1" noChangeAspect="1"/>
                    </pic:cNvPicPr>
                  </pic:nvPicPr>
                  <pic:blipFill>
                    <a:blip r:embed="rId444"/>
                    <a:stretch>
                      <a:fillRect/>
                    </a:stretch>
                  </pic:blipFill>
                  <pic:spPr bwMode="auto">
                    <a:xfrm>
                      <a:off x="0" y="0"/>
                      <a:ext cx="3600000" cy="1029357"/>
                    </a:xfrm>
                    <a:prstGeom prst="rect">
                      <a:avLst/>
                    </a:prstGeom>
                    <a:noFill/>
                    <a:ln w="9525">
                      <a:noFill/>
                      <a:headEnd/>
                      <a:tailEnd/>
                    </a:ln>
                  </pic:spPr>
                </pic:pic>
              </a:graphicData>
            </a:graphic>
          </wp:inline>
        </w:drawing>
      </w:r>
    </w:p>
    <w:p>
      <w:pPr>
        <w:pStyle w:val="Compact"/>
        <w:numPr>
          <w:ilvl w:val="0"/>
          <w:numId w:val="105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的反应属于加成反应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的反应属于缩合反应或</w:t>
      </w:r>
      <w:r>
        <w:rPr>
          <w:rFonts w:hint="eastAsia" w:ascii="Times New Roman" w:hAnsi="Times New Roman" w:eastAsia="Times New Roman" w:cs="Times New Roman"/>
        </w:rPr>
        <w:t>”</w:t>
      </w:r>
      <w:r>
        <w:rPr>
          <w:rFonts w:hint="eastAsia" w:ascii="Times New Roman" w:hAnsi="Times New Roman" w:eastAsia="FangSong" w:cs="Times New Roman"/>
        </w:rPr>
        <w:t>分子间消除反应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66" w:name="二分册-l14实12-丙酮双氧水熵炸弹四问"/>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449" name="Picture"/>
            <a:graphic>
              <a:graphicData uri="http://schemas.openxmlformats.org/drawingml/2006/picture">
                <pic:pic>
                  <pic:nvPicPr>
                    <pic:cNvPr descr="279fc3de83372949581a69a33326caf9f129e9e33209aa0aeff79f8d51ee1c78.jpg" id="450" name="Picture"/>
                    <pic:cNvPicPr>
                      <a:picLocks noChangeArrowheads="1" noChangeAspect="1"/>
                    </pic:cNvPicPr>
                  </pic:nvPicPr>
                  <pic:blipFill>
                    <a:blip r:embed="rId448"/>
                    <a:stretch>
                      <a:fillRect/>
                    </a:stretch>
                  </pic:blipFill>
                  <pic:spPr bwMode="auto">
                    <a:xfrm>
                      <a:off x="0" y="0"/>
                      <a:ext cx="3240000" cy="31234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864634"/>
            <wp:effectExtent b="0" l="0" r="0" t="0"/>
            <wp:docPr descr="" title="" id="452" name="Picture"/>
            <a:graphic>
              <a:graphicData uri="http://schemas.openxmlformats.org/drawingml/2006/picture">
                <pic:pic>
                  <pic:nvPicPr>
                    <pic:cNvPr descr="572785b23c209e7b45de1dfb96a1f201913a8aaf8e3aeaedc1065d26694d4041.jpg" id="453" name="Picture"/>
                    <pic:cNvPicPr>
                      <a:picLocks noChangeArrowheads="1" noChangeAspect="1"/>
                    </pic:cNvPicPr>
                  </pic:nvPicPr>
                  <pic:blipFill>
                    <a:blip r:embed="rId451"/>
                    <a:stretch>
                      <a:fillRect/>
                    </a:stretch>
                  </pic:blipFill>
                  <pic:spPr bwMode="auto">
                    <a:xfrm>
                      <a:off x="0" y="0"/>
                      <a:ext cx="3240000" cy="2864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0607"/>
            <wp:effectExtent b="0" l="0" r="0" t="0"/>
            <wp:docPr descr="" title="" id="455" name="Picture"/>
            <a:graphic>
              <a:graphicData uri="http://schemas.openxmlformats.org/drawingml/2006/picture">
                <pic:pic>
                  <pic:nvPicPr>
                    <pic:cNvPr descr="e0c38bb01b4ccfb2da5980956a453837d9384b8049767a249f2ebb4ce761529c.jpg" id="456" name="Picture"/>
                    <pic:cNvPicPr>
                      <a:picLocks noChangeArrowheads="1" noChangeAspect="1"/>
                    </pic:cNvPicPr>
                  </pic:nvPicPr>
                  <pic:blipFill>
                    <a:blip r:embed="rId454"/>
                    <a:stretch>
                      <a:fillRect/>
                    </a:stretch>
                  </pic:blipFill>
                  <pic:spPr bwMode="auto">
                    <a:xfrm>
                      <a:off x="0" y="0"/>
                      <a:ext cx="3240000" cy="32006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458" name="Picture"/>
            <a:graphic>
              <a:graphicData uri="http://schemas.openxmlformats.org/drawingml/2006/picture">
                <pic:pic>
                  <pic:nvPicPr>
                    <pic:cNvPr descr="c7c232661a7b92ed3e818f6a47e2ea9e0b183766ca56e7ddc8c11fc4a4dddb67.jpg" id="459" name="Picture"/>
                    <pic:cNvPicPr>
                      <a:picLocks noChangeArrowheads="1" noChangeAspect="1"/>
                    </pic:cNvPicPr>
                  </pic:nvPicPr>
                  <pic:blipFill>
                    <a:blip r:embed="rId457"/>
                    <a:stretch>
                      <a:fillRect/>
                    </a:stretch>
                  </pic:blipFill>
                  <pic:spPr bwMode="auto">
                    <a:xfrm>
                      <a:off x="0" y="0"/>
                      <a:ext cx="3600000" cy="1482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9230"/>
            <wp:effectExtent b="0" l="0" r="0" t="0"/>
            <wp:docPr descr="" title="" id="461" name="Picture"/>
            <a:graphic>
              <a:graphicData uri="http://schemas.openxmlformats.org/drawingml/2006/picture">
                <pic:pic>
                  <pic:nvPicPr>
                    <pic:cNvPr descr="42c4802ec2ba060cefa21f4a7fded9b373cc8eb6120b9139cb882503ce3da986.jpg" id="462" name="Picture"/>
                    <pic:cNvPicPr>
                      <a:picLocks noChangeArrowheads="1" noChangeAspect="1"/>
                    </pic:cNvPicPr>
                  </pic:nvPicPr>
                  <pic:blipFill>
                    <a:blip r:embed="rId460"/>
                    <a:stretch>
                      <a:fillRect/>
                    </a:stretch>
                  </pic:blipFill>
                  <pic:spPr bwMode="auto">
                    <a:xfrm>
                      <a:off x="0" y="0"/>
                      <a:ext cx="3600000" cy="15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3187700"/>
            <wp:effectExtent b="0" l="0" r="0" t="0"/>
            <wp:docPr descr="" title="" id="464" name="Picture"/>
            <a:graphic>
              <a:graphicData uri="http://schemas.openxmlformats.org/drawingml/2006/picture">
                <pic:pic>
                  <pic:nvPicPr>
                    <pic:cNvPr descr="15d0b8c80e10e5d62037f45308db704712ad6b1f8c7cc581aa88789c2203dbdc.jpg" id="465" name="Picture"/>
                    <pic:cNvPicPr>
                      <a:picLocks noChangeArrowheads="1" noChangeAspect="1"/>
                    </pic:cNvPicPr>
                  </pic:nvPicPr>
                  <pic:blipFill>
                    <a:blip r:embed="rId463"/>
                    <a:stretch>
                      <a:fillRect/>
                    </a:stretch>
                  </pic:blipFill>
                  <pic:spPr bwMode="auto">
                    <a:xfrm>
                      <a:off x="0" y="0"/>
                      <a:ext cx="3111500" cy="318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6"/>
    <w:bookmarkStart w:id="503" w:name="二分册-l15例2-酯缩合完成反应式四题"/>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468" name="Picture"/>
            <a:graphic>
              <a:graphicData uri="http://schemas.openxmlformats.org/drawingml/2006/picture">
                <pic:pic>
                  <pic:nvPicPr>
                    <pic:cNvPr descr="1e5f768cc92868e789a72887c2446d14e48b94c3293fb941464504d077975580.jpg" id="469" name="Picture"/>
                    <pic:cNvPicPr>
                      <a:picLocks noChangeArrowheads="1" noChangeAspect="1"/>
                    </pic:cNvPicPr>
                  </pic:nvPicPr>
                  <pic:blipFill>
                    <a:blip r:embed="rId467"/>
                    <a:stretch>
                      <a:fillRect/>
                    </a:stretch>
                  </pic:blipFill>
                  <pic:spPr bwMode="auto">
                    <a:xfrm>
                      <a:off x="0" y="0"/>
                      <a:ext cx="3600000" cy="1064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酯缩合的机理常是在强碱作用下</w:t>
      </w:r>
      <w:r>
        <w:rPr>
          <w:rFonts w:hint="eastAsia" w:ascii="Times New Roman" w:hAnsi="Times New Roman" w:eastAsia="Times New Roman" w:cs="Times New Roman"/>
        </w:rPr>
        <w:t>，</w:t>
      </w:r>
      <w:r>
        <w:rPr>
          <w:rFonts w:hint="eastAsia" w:ascii="Times New Roman" w:hAnsi="Times New Roman" w:eastAsia="FangSong" w:cs="Times New Roman"/>
        </w:rPr>
        <w:t>酯上的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氢失去形成碳负离子</w:t>
      </w:r>
      <w:r>
        <w:rPr>
          <w:rFonts w:hint="eastAsia" w:ascii="Times New Roman" w:hAnsi="Times New Roman" w:eastAsia="Times New Roman" w:cs="Times New Roman"/>
        </w:rPr>
        <w:t>，</w:t>
      </w:r>
      <w:r>
        <w:rPr>
          <w:rFonts w:hint="eastAsia" w:ascii="Times New Roman" w:hAnsi="Times New Roman" w:eastAsia="FangSong" w:cs="Times New Roman"/>
        </w:rPr>
        <w:t>与另一分子酯中的羰基碳发生亲核加成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E</m:t>
        </m:r>
        <m:r>
          <m:rPr>
            <m:sty m:val="p"/>
          </m:rPr>
          <m:t>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sSub>
          <m:e>
            <m:r>
              <m:rPr>
                <m:sty m:val="p"/>
              </m:rPr>
              <m:t>C</m:t>
            </m:r>
            <m:r>
              <m:rPr>
                <m:sty m:val="p"/>
              </m:rPr>
              <m:t>H</m:t>
            </m:r>
          </m:e>
          <m:sub>
            <m:r>
              <m:t>2</m:t>
            </m:r>
          </m:sub>
        </m:sSub>
        <m:r>
          <m:rPr>
            <m:sty m:val="p"/>
          </m:rPr>
          <m:t>C</m:t>
        </m:r>
        <m:r>
          <m:rPr>
            <m:sty m:val="p"/>
          </m:rPr>
          <m:t>O</m:t>
        </m:r>
        <m:r>
          <m:rPr>
            <m:sty m:val="p"/>
          </m:rPr>
          <m:t>O</m:t>
        </m:r>
        <m:r>
          <m:rPr>
            <m:sty m:val="p"/>
          </m:rPr>
          <m:t>E</m:t>
        </m:r>
        <m:r>
          <m:rPr>
            <m:sty m:val="p"/>
          </m:rPr>
          <m:t>t</m:t>
        </m:r>
        <m:limUpp>
          <m:e>
            <m:r>
              <m:rPr>
                <m:sty m:val="p"/>
              </m:rPr>
              <m:t>→</m:t>
            </m:r>
          </m:e>
          <m:lim>
            <m:sSub>
              <m:e>
                <m:r>
                  <m:rPr>
                    <m:sty m:val="p"/>
                  </m:rPr>
                  <m:t>C</m:t>
                </m:r>
                <m:r>
                  <m:rPr>
                    <m:sty m:val="p"/>
                  </m:rPr>
                  <m:t>H</m:t>
                </m:r>
              </m:e>
              <m:sub>
                <m:r>
                  <m:t>3</m:t>
                </m:r>
              </m:sub>
            </m:sSub>
            <m:r>
              <m:rPr>
                <m:sty m:val="p"/>
              </m:rPr>
              <m:t>−</m:t>
            </m:r>
            <m:r>
              <m:rPr>
                <m:sty m:val="p"/>
              </m:rPr>
              <m:t>C</m:t>
            </m:r>
            <m:r>
              <m:rPr>
                <m:sty m:val="p"/>
              </m:rPr>
              <m:t>−</m:t>
            </m:r>
            <m:r>
              <m:rPr>
                <m:sty m:val="p"/>
              </m:rPr>
              <m:t>O</m:t>
            </m:r>
            <m:r>
              <m:rPr>
                <m:sty m:val="p"/>
              </m:rPr>
              <m:t>E</m:t>
            </m:r>
            <m:r>
              <m:rPr>
                <m:sty m:val="p"/>
              </m:rPr>
              <m:t>t</m:t>
            </m:r>
          </m:lim>
        </m:limUpp>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r>
          <m:rPr>
            <m:sty m:val="p"/>
          </m:rPr>
          <m:t>C</m:t>
        </m:r>
        <m:r>
          <m:rPr>
            <m:sty m:val="p"/>
          </m:rPr>
          <m:t>O</m:t>
        </m:r>
        <m:r>
          <m:rPr>
            <m:sty m:val="p"/>
          </m:rPr>
          <m:t>O</m:t>
        </m:r>
        <m:r>
          <m:rPr>
            <m:sty m:val="p"/>
          </m:rPr>
          <m:t>E</m:t>
        </m:r>
        <m:r>
          <m:rPr>
            <m:sty m:val="p"/>
          </m:rPr>
          <m:t>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72620"/>
            <wp:effectExtent b="0" l="0" r="0" t="0"/>
            <wp:docPr descr="" title="" id="471" name="Picture"/>
            <a:graphic>
              <a:graphicData uri="http://schemas.openxmlformats.org/drawingml/2006/picture">
                <pic:pic>
                  <pic:nvPicPr>
                    <pic:cNvPr descr="09bd797433681481652bc1e83aa5e16bfa156d4f05e346efcd9675f7cd264db8.jpg" id="472" name="Picture"/>
                    <pic:cNvPicPr>
                      <a:picLocks noChangeArrowheads="1" noChangeAspect="1"/>
                    </pic:cNvPicPr>
                  </pic:nvPicPr>
                  <pic:blipFill>
                    <a:blip r:embed="rId470"/>
                    <a:stretch>
                      <a:fillRect/>
                    </a:stretch>
                  </pic:blipFill>
                  <pic:spPr bwMode="auto">
                    <a:xfrm>
                      <a:off x="0" y="0"/>
                      <a:ext cx="3600000" cy="6726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此种碳负离子亲核加成机理不仅仅限于酯缩合反应</w:t>
      </w:r>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m:oMath>
        <m:r>
          <m:t>β</m:t>
        </m:r>
        <m:r>
          <m:rPr>
            <m:sty m:val="p"/>
          </m:rPr>
          <m:t>−</m:t>
        </m:r>
      </m:oMath>
      <w:r>
        <w:rPr>
          <w:rFonts w:hint="eastAsia" w:ascii="Times New Roman" w:hAnsi="Times New Roman" w:eastAsia="FangSong" w:cs="Times New Roman"/>
        </w:rPr>
        <w:t xml:space="preserve">二羰基化合物等具有强吸电子基团旁边的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氢的有机物也会发生类似反应</w:t>
      </w:r>
      <w:r>
        <w:rPr>
          <w:rFonts w:hint="eastAsia" w:ascii="Times New Roman" w:hAnsi="Times New Roman" w:eastAsia="Times New Roman" w:cs="Times New Roman"/>
        </w:rPr>
        <w:t>。</w:t>
      </w:r>
      <w:r>
        <w:rPr>
          <w:rFonts w:hint="eastAsia" w:ascii="Times New Roman" w:hAnsi="Times New Roman" w:eastAsia="FangSong" w:cs="Times New Roman"/>
        </w:rPr>
        <w:t>而且酯缩合的逆反应在合适条件下也能发生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9459"/>
            <wp:effectExtent b="0" l="0" r="0" t="0"/>
            <wp:docPr descr="" title="" id="474" name="Picture"/>
            <a:graphic>
              <a:graphicData uri="http://schemas.openxmlformats.org/drawingml/2006/picture">
                <pic:pic>
                  <pic:nvPicPr>
                    <pic:cNvPr descr="10f03faaad78b6a5179d0ccdc68f8c2eed026972621ba01c13bb4c3e9dc3c748.jpg" id="475" name="Picture"/>
                    <pic:cNvPicPr>
                      <a:picLocks noChangeArrowheads="1" noChangeAspect="1"/>
                    </pic:cNvPicPr>
                  </pic:nvPicPr>
                  <pic:blipFill>
                    <a:blip r:embed="rId473"/>
                    <a:stretch>
                      <a:fillRect/>
                    </a:stretch>
                  </pic:blipFill>
                  <pic:spPr bwMode="auto">
                    <a:xfrm>
                      <a:off x="0" y="0"/>
                      <a:ext cx="3240000" cy="2539459"/>
                    </a:xfrm>
                    <a:prstGeom prst="rect">
                      <a:avLst/>
                    </a:prstGeom>
                    <a:noFill/>
                    <a:ln w="9525">
                      <a:noFill/>
                      <a:headEnd/>
                      <a:tailEnd/>
                    </a:ln>
                  </pic:spPr>
                </pic:pic>
              </a:graphicData>
            </a:graphic>
          </wp:inline>
        </w:drawing>
      </w:r>
    </w:p>
    <w:p>
      <w:pPr>
        <w:pStyle w:val="Compact"/>
        <w:numPr>
          <w:ilvl w:val="0"/>
          <w:numId w:val="1055"/>
        </w:numPr>
      </w:pPr>
    </w:p>
    <w:p>
      <w:pPr>
        <w:pStyle w:val="FirstParagraph"/>
        <w:spacing w:before="160" w:after="80"/>
        <w:jc w:val="center"/>
      </w:pPr>
      <w:r>
        <w:rPr>
          <w:rFonts w:ascii="Times New Roman" w:hAnsi="Times New Roman" w:eastAsia="Times New Roman" w:cs="Times New Roman"/>
        </w:rPr>
        <w:drawing>
          <wp:inline>
            <wp:extent cx="3600000" cy="2273037"/>
            <wp:effectExtent b="0" l="0" r="0" t="0"/>
            <wp:docPr descr="" title="" id="477" name="Picture"/>
            <a:graphic>
              <a:graphicData uri="http://schemas.openxmlformats.org/drawingml/2006/picture">
                <pic:pic>
                  <pic:nvPicPr>
                    <pic:cNvPr descr="eb2d316a5530f8d9f585d7fe6659c9fb2a34c4da318317994c1aabfa9b9eab84.jpg" id="478" name="Picture"/>
                    <pic:cNvPicPr>
                      <a:picLocks noChangeArrowheads="1" noChangeAspect="1"/>
                    </pic:cNvPicPr>
                  </pic:nvPicPr>
                  <pic:blipFill>
                    <a:blip r:embed="rId476"/>
                    <a:stretch>
                      <a:fillRect/>
                    </a:stretch>
                  </pic:blipFill>
                  <pic:spPr bwMode="auto">
                    <a:xfrm>
                      <a:off x="0" y="0"/>
                      <a:ext cx="3600000" cy="227303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68700" cy="2489200"/>
            <wp:effectExtent b="0" l="0" r="0" t="0"/>
            <wp:docPr descr="" title="" id="480" name="Picture"/>
            <a:graphic>
              <a:graphicData uri="http://schemas.openxmlformats.org/drawingml/2006/picture">
                <pic:pic>
                  <pic:nvPicPr>
                    <pic:cNvPr descr="bc1b126950abd166457dd4f6038767713f444221d2e8cd2b6695710e1fd4ceaa.jpg" id="481" name="Picture"/>
                    <pic:cNvPicPr>
                      <a:picLocks noChangeArrowheads="1" noChangeAspect="1"/>
                    </pic:cNvPicPr>
                  </pic:nvPicPr>
                  <pic:blipFill>
                    <a:blip r:embed="rId479"/>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分子内的酮酯缩合反应有两种选择时</w:t>
      </w:r>
      <w:r>
        <w:rPr>
          <w:rFonts w:hint="eastAsia" w:ascii="Times New Roman" w:hAnsi="Times New Roman" w:eastAsia="Times New Roman" w:cs="Times New Roman"/>
        </w:rPr>
        <w:t>，</w:t>
      </w:r>
      <w:r>
        <w:rPr>
          <w:rFonts w:hint="eastAsia" w:ascii="Times New Roman" w:hAnsi="Times New Roman" w:eastAsia="FangSong" w:cs="Times New Roman"/>
        </w:rPr>
        <w:t>通常优先生成五元或六元环的</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1875"/>
            <wp:effectExtent b="0" l="0" r="0" t="0"/>
            <wp:docPr descr="" title="" id="483" name="Picture"/>
            <a:graphic>
              <a:graphicData uri="http://schemas.openxmlformats.org/drawingml/2006/picture">
                <pic:pic>
                  <pic:nvPicPr>
                    <pic:cNvPr descr="458940c84e18967855c965fa10ba326627336fcb436421757db8b0d6c57636aa.jpg" id="484" name="Picture"/>
                    <pic:cNvPicPr>
                      <a:picLocks noChangeArrowheads="1" noChangeAspect="1"/>
                    </pic:cNvPicPr>
                  </pic:nvPicPr>
                  <pic:blipFill>
                    <a:blip r:embed="rId482"/>
                    <a:stretch>
                      <a:fillRect/>
                    </a:stretch>
                  </pic:blipFill>
                  <pic:spPr bwMode="auto">
                    <a:xfrm>
                      <a:off x="0" y="0"/>
                      <a:ext cx="3600000" cy="22218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反应的方向依靠生成稳定的烯醇盐来控制</w:t>
      </w:r>
      <w:r>
        <w:rPr>
          <w:rFonts w:hint="eastAsia" w:ascii="Times New Roman" w:hAnsi="Times New Roman" w:eastAsia="Times New Roman" w:cs="Times New Roman"/>
        </w:rPr>
        <w:t>，</w:t>
      </w:r>
      <w:r>
        <w:rPr>
          <w:rFonts w:hint="eastAsia" w:ascii="Times New Roman" w:hAnsi="Times New Roman" w:eastAsia="FangSong" w:cs="Times New Roman"/>
        </w:rPr>
        <w:t>分子内的酯缩合具有位置的选择性</w:t>
      </w:r>
      <w:r>
        <w:rPr>
          <w:rFonts w:hint="eastAsia" w:ascii="Times New Roman" w:hAnsi="Times New Roman" w:eastAsia="Times New Roman" w:cs="Times New Roman"/>
        </w:rPr>
        <w:t>。</w:t>
      </w:r>
      <w:r>
        <w:rPr>
          <w:rFonts w:hint="eastAsia" w:ascii="Times New Roman" w:hAnsi="Times New Roman" w:eastAsia="FangSong" w:cs="Times New Roman"/>
        </w:rPr>
        <w:t>反应时具有两个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的酯出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的酯提供酯羰基</w:t>
      </w:r>
      <w:r>
        <w:rPr>
          <w:rFonts w:hint="eastAsia" w:ascii="Times New Roman" w:hAnsi="Times New Roman" w:eastAsia="Times New Roman" w:cs="Times New Roman"/>
        </w:rPr>
        <w:t>。</w:t>
      </w:r>
    </w:p>
    <w:p>
      <w:pPr>
        <w:pStyle w:val="Compact"/>
        <w:numPr>
          <w:ilvl w:val="0"/>
          <w:numId w:val="1059"/>
        </w:numPr>
      </w:pPr>
    </w:p>
    <w:p>
      <w:pPr>
        <w:pStyle w:val="FirstParagraph"/>
        <w:spacing w:before="160" w:after="80"/>
        <w:jc w:val="center"/>
      </w:pPr>
      <w:r>
        <w:rPr>
          <w:rFonts w:ascii="Times New Roman" w:hAnsi="Times New Roman" w:eastAsia="Times New Roman" w:cs="Times New Roman"/>
        </w:rPr>
        <w:drawing>
          <wp:inline>
            <wp:extent cx="3600000" cy="1677151"/>
            <wp:effectExtent b="0" l="0" r="0" t="0"/>
            <wp:docPr descr="" title="" id="486" name="Picture"/>
            <a:graphic>
              <a:graphicData uri="http://schemas.openxmlformats.org/drawingml/2006/picture">
                <pic:pic>
                  <pic:nvPicPr>
                    <pic:cNvPr descr="2e912cc1afda4ac43d39be646b6f60644c1b5abc7af64788f936e16301aeb7d6.jpg" id="487" name="Picture"/>
                    <pic:cNvPicPr>
                      <a:picLocks noChangeArrowheads="1" noChangeAspect="1"/>
                    </pic:cNvPicPr>
                  </pic:nvPicPr>
                  <pic:blipFill>
                    <a:blip r:embed="rId485"/>
                    <a:stretch>
                      <a:fillRect/>
                    </a:stretch>
                  </pic:blipFill>
                  <pic:spPr bwMode="auto">
                    <a:xfrm>
                      <a:off x="0" y="0"/>
                      <a:ext cx="3600000" cy="167715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09090"/>
            <wp:effectExtent b="0" l="0" r="0" t="0"/>
            <wp:docPr descr="" title="" id="489" name="Picture"/>
            <a:graphic>
              <a:graphicData uri="http://schemas.openxmlformats.org/drawingml/2006/picture">
                <pic:pic>
                  <pic:nvPicPr>
                    <pic:cNvPr descr="8a26776762bfc58b08a860779edbda37cd5be324cf1319ef2205aab24240b3a2.jpg" id="490" name="Picture"/>
                    <pic:cNvPicPr>
                      <a:picLocks noChangeArrowheads="1" noChangeAspect="1"/>
                    </pic:cNvPicPr>
                  </pic:nvPicPr>
                  <pic:blipFill>
                    <a:blip r:embed="rId488"/>
                    <a:stretch>
                      <a:fillRect/>
                    </a:stretch>
                  </pic:blipFill>
                  <pic:spPr bwMode="auto">
                    <a:xfrm>
                      <a:off x="0" y="0"/>
                      <a:ext cx="3600000" cy="1309090"/>
                    </a:xfrm>
                    <a:prstGeom prst="rect">
                      <a:avLst/>
                    </a:prstGeom>
                    <a:noFill/>
                    <a:ln w="9525">
                      <a:noFill/>
                      <a:headEnd/>
                      <a:tailEnd/>
                    </a:ln>
                  </pic:spPr>
                </pic:pic>
              </a:graphicData>
            </a:graphic>
          </wp:inline>
        </w:drawing>
      </w:r>
    </w:p>
    <w:p>
      <w:pPr>
        <w:pStyle w:val="BodyText"/>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二羰基化合物既能发生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也能发生</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控制反应方向的关键在于碱的强弱和碱的用量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0338"/>
            <wp:effectExtent b="0" l="0" r="0" t="0"/>
            <wp:docPr descr="" title="" id="492" name="Picture"/>
            <a:graphic>
              <a:graphicData uri="http://schemas.openxmlformats.org/drawingml/2006/picture">
                <pic:pic>
                  <pic:nvPicPr>
                    <pic:cNvPr descr="dd2b220336bb853dd3158191cd6769ace945d083a5d30a4c9de5a1229e170678.jpg" id="493" name="Picture"/>
                    <pic:cNvPicPr>
                      <a:picLocks noChangeArrowheads="1" noChangeAspect="1"/>
                    </pic:cNvPicPr>
                  </pic:nvPicPr>
                  <pic:blipFill>
                    <a:blip r:embed="rId491"/>
                    <a:stretch>
                      <a:fillRect/>
                    </a:stretch>
                  </pic:blipFill>
                  <pic:spPr bwMode="auto">
                    <a:xfrm>
                      <a:off x="0" y="0"/>
                      <a:ext cx="3600000" cy="1620338"/>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78100" cy="3009900"/>
            <wp:effectExtent b="0" l="0" r="0" t="0"/>
            <wp:docPr descr="" title="" id="495" name="Picture"/>
            <a:graphic>
              <a:graphicData uri="http://schemas.openxmlformats.org/drawingml/2006/picture">
                <pic:pic>
                  <pic:nvPicPr>
                    <pic:cNvPr descr="42a5f262b22d04dc174f149531017107cf621383382d0a13b171aab49c3b9f04.jpg" id="496" name="Picture"/>
                    <pic:cNvPicPr>
                      <a:picLocks noChangeArrowheads="1" noChangeAspect="1"/>
                    </pic:cNvPicPr>
                  </pic:nvPicPr>
                  <pic:blipFill>
                    <a:blip r:embed="rId494"/>
                    <a:stretch>
                      <a:fillRect/>
                    </a:stretch>
                  </pic:blipFill>
                  <pic:spPr bwMode="auto">
                    <a:xfrm>
                      <a:off x="0" y="0"/>
                      <a:ext cx="2578100" cy="3009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32100" cy="2933700"/>
            <wp:effectExtent b="0" l="0" r="0" t="0"/>
            <wp:docPr descr="" title="" id="498" name="Picture"/>
            <a:graphic>
              <a:graphicData uri="http://schemas.openxmlformats.org/drawingml/2006/picture">
                <pic:pic>
                  <pic:nvPicPr>
                    <pic:cNvPr descr="f9bcf6f58f9a20fca937bc5dc0991381196f5a89477efca283c0b82215663d06.jpg" id="499" name="Picture"/>
                    <pic:cNvPicPr>
                      <a:picLocks noChangeArrowheads="1" noChangeAspect="1"/>
                    </pic:cNvPicPr>
                  </pic:nvPicPr>
                  <pic:blipFill>
                    <a:blip r:embed="rId497"/>
                    <a:stretch>
                      <a:fillRect/>
                    </a:stretch>
                  </pic:blipFill>
                  <pic:spPr bwMode="auto">
                    <a:xfrm>
                      <a:off x="0" y="0"/>
                      <a:ext cx="2832100" cy="2933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38789"/>
            <wp:effectExtent b="0" l="0" r="0" t="0"/>
            <wp:docPr descr="" title="" id="501" name="Picture"/>
            <a:graphic>
              <a:graphicData uri="http://schemas.openxmlformats.org/drawingml/2006/picture">
                <pic:pic>
                  <pic:nvPicPr>
                    <pic:cNvPr descr="9263850f360b3a63beca2e80f6854e9a7dddd273d9c4dde6135fc6f205648cd6.jpg" id="502" name="Picture"/>
                    <pic:cNvPicPr>
                      <a:picLocks noChangeArrowheads="1" noChangeAspect="1"/>
                    </pic:cNvPicPr>
                  </pic:nvPicPr>
                  <pic:blipFill>
                    <a:blip r:embed="rId500"/>
                    <a:stretch>
                      <a:fillRect/>
                    </a:stretch>
                  </pic:blipFill>
                  <pic:spPr bwMode="auto">
                    <a:xfrm>
                      <a:off x="0" y="0"/>
                      <a:ext cx="3600000" cy="1338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(C)→(D) </w:t>
      </w:r>
      <w:r>
        <w:rPr>
          <w:rFonts w:hint="eastAsia" w:ascii="Times New Roman" w:hAnsi="Times New Roman" w:eastAsia="FangSong" w:cs="Times New Roman"/>
        </w:rPr>
        <w:t>是酯缩合的逆反应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22" w:name="二分册-l15例3-丙二酸酯合成二题"/>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505" name="Picture"/>
            <a:graphic>
              <a:graphicData uri="http://schemas.openxmlformats.org/drawingml/2006/picture">
                <pic:pic>
                  <pic:nvPicPr>
                    <pic:cNvPr descr="20f5df370f05f71c2092c4b28d8ca1b8e0dd3b0659bdb6eb850fc81f7dde8738.jpg" id="506" name="Picture"/>
                    <pic:cNvPicPr>
                      <a:picLocks noChangeArrowheads="1" noChangeAspect="1"/>
                    </pic:cNvPicPr>
                  </pic:nvPicPr>
                  <pic:blipFill>
                    <a:blip r:embed="rId504"/>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508" name="Picture"/>
            <a:graphic>
              <a:graphicData uri="http://schemas.openxmlformats.org/drawingml/2006/picture">
                <pic:pic>
                  <pic:nvPicPr>
                    <pic:cNvPr descr="43417334a9aabe038fcffcfabd037bce7bb270f34af87cc54bc459a3c14ce225.jpg" id="509" name="Picture"/>
                    <pic:cNvPicPr>
                      <a:picLocks noChangeArrowheads="1" noChangeAspect="1"/>
                    </pic:cNvPicPr>
                  </pic:nvPicPr>
                  <pic:blipFill>
                    <a:blip r:embed="rId507"/>
                    <a:stretch>
                      <a:fillRect/>
                    </a:stretch>
                  </pic:blipFill>
                  <pic:spPr bwMode="auto">
                    <a:xfrm>
                      <a:off x="0" y="0"/>
                      <a:ext cx="3600000" cy="1056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产物为双乙酸衍生物</w:t>
      </w:r>
      <w:r>
        <w:rPr>
          <w:rFonts w:hint="eastAsia" w:ascii="Times New Roman" w:hAnsi="Times New Roman" w:eastAsia="Times New Roman" w:cs="Times New Roman"/>
        </w:rPr>
        <w:t>，</w:t>
      </w:r>
      <w:r>
        <w:rPr>
          <w:rFonts w:hint="eastAsia" w:ascii="Times New Roman" w:hAnsi="Times New Roman" w:eastAsia="FangSong" w:cs="Times New Roman"/>
        </w:rPr>
        <w:t>可采用两分子丙二酸二乙酯与一个四卤代烃经烷基化反应合成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9940"/>
            <wp:effectExtent b="0" l="0" r="0" t="0"/>
            <wp:docPr descr="" title="" id="511" name="Picture"/>
            <a:graphic>
              <a:graphicData uri="http://schemas.openxmlformats.org/drawingml/2006/picture">
                <pic:pic>
                  <pic:nvPicPr>
                    <pic:cNvPr descr="6875a90b1bd3c8a09e808b3246fa00247b415ab743c23d3693c373b7b2f7d0ac.jpg" id="512" name="Picture"/>
                    <pic:cNvPicPr>
                      <a:picLocks noChangeArrowheads="1" noChangeAspect="1"/>
                    </pic:cNvPicPr>
                  </pic:nvPicPr>
                  <pic:blipFill>
                    <a:blip r:embed="rId510"/>
                    <a:stretch>
                      <a:fillRect/>
                    </a:stretch>
                  </pic:blipFill>
                  <pic:spPr bwMode="auto">
                    <a:xfrm>
                      <a:off x="0" y="0"/>
                      <a:ext cx="3600000" cy="919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r>
          <m:rPr>
            <m:sty m:val="p"/>
          </m:rPr>
          <m:t>r</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的合成显然可来自季戊四醇</w:t>
      </w:r>
      <w:r>
        <w:rPr>
          <w:rFonts w:hint="eastAsia" w:ascii="Times New Roman" w:hAnsi="Times New Roman" w:eastAsia="Times New Roman" w:cs="Times New Roman"/>
        </w:rPr>
        <w:t>，</w:t>
      </w:r>
      <w:r>
        <w:rPr>
          <w:rFonts w:hint="eastAsia" w:ascii="Times New Roman" w:hAnsi="Times New Roman" w:eastAsia="FangSong" w:cs="Times New Roman"/>
        </w:rPr>
        <w:t>而季戊四醇的经典合成方法是利用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经过羟醛缩合反应和康尼查罗反应合成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产物为乙酸的衍生物</w:t>
      </w:r>
      <w:r>
        <w:rPr>
          <w:rFonts w:hint="eastAsia" w:ascii="Times New Roman" w:hAnsi="Times New Roman" w:eastAsia="Times New Roman" w:cs="Times New Roman"/>
        </w:rPr>
        <w:t>，</w:t>
      </w:r>
      <w:r>
        <w:rPr>
          <w:rFonts w:hint="eastAsia" w:ascii="Times New Roman" w:hAnsi="Times New Roman" w:eastAsia="FangSong" w:cs="Times New Roman"/>
        </w:rPr>
        <w:t>可通过丙二酸酯的烷基化和酮式分解来制备</w:t>
      </w:r>
      <w:r>
        <w:rPr>
          <w:rFonts w:hint="eastAsia" w:ascii="Times New Roman" w:hAnsi="Times New Roman" w:eastAsia="Times New Roman" w:cs="Times New Roman"/>
        </w:rPr>
        <w:t>。</w:t>
      </w:r>
      <w:r>
        <w:rPr>
          <w:rFonts w:hint="eastAsia" w:ascii="Times New Roman" w:hAnsi="Times New Roman" w:eastAsia="FangSong" w:cs="Times New Roman"/>
        </w:rPr>
        <w:t>下面是逆合成法的推导过程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72954"/>
            <wp:effectExtent b="0" l="0" r="0" t="0"/>
            <wp:docPr descr="" title="" id="514" name="Picture"/>
            <a:graphic>
              <a:graphicData uri="http://schemas.openxmlformats.org/drawingml/2006/picture">
                <pic:pic>
                  <pic:nvPicPr>
                    <pic:cNvPr descr="5a7ed96a96fa68c5fa77df6e2a7a83d0cd99a4679df165faa4c6c58ebd2c2ded.jpg" id="515" name="Picture"/>
                    <pic:cNvPicPr>
                      <a:picLocks noChangeArrowheads="1" noChangeAspect="1"/>
                    </pic:cNvPicPr>
                  </pic:nvPicPr>
                  <pic:blipFill>
                    <a:blip r:embed="rId513"/>
                    <a:stretch>
                      <a:fillRect/>
                    </a:stretch>
                  </pic:blipFill>
                  <pic:spPr bwMode="auto">
                    <a:xfrm>
                      <a:off x="0" y="0"/>
                      <a:ext cx="3600000" cy="18729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3244"/>
            <wp:effectExtent b="0" l="0" r="0" t="0"/>
            <wp:docPr descr="" title="" id="517" name="Picture"/>
            <a:graphic>
              <a:graphicData uri="http://schemas.openxmlformats.org/drawingml/2006/picture">
                <pic:pic>
                  <pic:nvPicPr>
                    <pic:cNvPr descr="d157146c36cb1493991461f03a236f4767bb09f4ad23e3c00b205e62f26aae8f.jpg" id="518" name="Picture"/>
                    <pic:cNvPicPr>
                      <a:picLocks noChangeArrowheads="1" noChangeAspect="1"/>
                    </pic:cNvPicPr>
                  </pic:nvPicPr>
                  <pic:blipFill>
                    <a:blip r:embed="rId516"/>
                    <a:stretch>
                      <a:fillRect/>
                    </a:stretch>
                  </pic:blipFill>
                  <pic:spPr bwMode="auto">
                    <a:xfrm>
                      <a:off x="0" y="0"/>
                      <a:ext cx="3600000" cy="9032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204"/>
            <wp:effectExtent b="0" l="0" r="0" t="0"/>
            <wp:docPr descr="" title="" id="520" name="Picture"/>
            <a:graphic>
              <a:graphicData uri="http://schemas.openxmlformats.org/drawingml/2006/picture">
                <pic:pic>
                  <pic:nvPicPr>
                    <pic:cNvPr descr="be1b0e0299c597ff8948bfda817f2946455eb26f73267e1f42b842e5ca44f32a.jpg" id="521" name="Picture"/>
                    <pic:cNvPicPr>
                      <a:picLocks noChangeArrowheads="1" noChangeAspect="1"/>
                    </pic:cNvPicPr>
                  </pic:nvPicPr>
                  <pic:blipFill>
                    <a:blip r:embed="rId519"/>
                    <a:stretch>
                      <a:fillRect/>
                    </a:stretch>
                  </pic:blipFill>
                  <pic:spPr bwMode="auto">
                    <a:xfrm>
                      <a:off x="0" y="0"/>
                      <a:ext cx="3600000" cy="13192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6" w:name="二分册-l15对例1-2008湖北预赛一氯乙酸省预赛"/>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67"/>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524" name="Picture"/>
            <a:graphic>
              <a:graphicData uri="http://schemas.openxmlformats.org/drawingml/2006/picture">
                <pic:pic>
                  <pic:nvPicPr>
                    <pic:cNvPr descr="38b97ef13dc1b2e78c9bd9007de62fc49dfbf485d2b04050499840860c3f5b87.jpg" id="525" name="Picture"/>
                    <pic:cNvPicPr>
                      <a:picLocks noChangeArrowheads="1" noChangeAspect="1"/>
                    </pic:cNvPicPr>
                  </pic:nvPicPr>
                  <pic:blipFill>
                    <a:blip r:embed="rId52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一氯乙苯与苯可直接合成苯乙酸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属于取代反应</w:t>
      </w:r>
      <w:r>
        <w:rPr>
          <w:rFonts w:hint="eastAsia" w:ascii="Times New Roman" w:hAnsi="Times New Roman" w:eastAsia="Times New Roman" w:cs="Times New Roman"/>
        </w:rPr>
        <w:t>，</w:t>
      </w:r>
      <w:r>
        <w:rPr>
          <w:rFonts w:hint="eastAsia" w:ascii="Times New Roman" w:hAnsi="Times New Roman" w:eastAsia="FangSong" w:cs="Times New Roman"/>
        </w:rPr>
        <w:t>根据质量守恒定律书写方程式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一氯乙酸异丙酯的结构式为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在浓硫酸加热的作用下可以分子内脱水成烯</w:t>
      </w:r>
      <w:r>
        <w:rPr>
          <w:rFonts w:hint="eastAsia" w:ascii="Times New Roman" w:hAnsi="Times New Roman" w:eastAsia="Times New Roman" w:cs="Times New Roman"/>
        </w:rPr>
        <w:t>，</w:t>
      </w:r>
      <w:r>
        <w:rPr>
          <w:rFonts w:hint="eastAsia" w:ascii="Times New Roman" w:hAnsi="Times New Roman" w:eastAsia="FangSong" w:cs="Times New Roman"/>
        </w:rPr>
        <w:t>也可以分子间脱水成醚</w:t>
      </w:r>
      <w:r>
        <w:rPr>
          <w:rFonts w:hint="eastAsia" w:ascii="Times New Roman" w:hAnsi="Times New Roman" w:eastAsia="Times New Roman" w:cs="Times New Roman"/>
        </w:rPr>
        <w:t>，</w:t>
      </w:r>
      <w:r>
        <w:rPr>
          <w:rFonts w:hint="eastAsia" w:ascii="Times New Roman" w:hAnsi="Times New Roman" w:eastAsia="FangSong" w:cs="Times New Roman"/>
        </w:rPr>
        <w:t>副产物可以为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C</m:t>
            </m:r>
            <m:r>
              <m:rPr>
                <m:sty m:val="p"/>
              </m:rPr>
              <m:t>H</m:t>
            </m:r>
          </m:e>
          <m:sub>
            <m: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（X=F、Cl、Br、I）</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数据进行对比得出</w:t>
      </w:r>
      <w:r>
        <w:rPr>
          <w:rFonts w:hint="eastAsia" w:ascii="Times New Roman" w:hAnsi="Times New Roman" w:eastAsia="Times New Roman" w:cs="Times New Roman"/>
        </w:rPr>
        <w:t>，</w:t>
      </w:r>
      <w:r>
        <w:rPr>
          <w:rFonts w:hint="eastAsia" w:ascii="Times New Roman" w:hAnsi="Times New Roman" w:eastAsia="FangSong" w:cs="Times New Roman"/>
        </w:rPr>
        <w:t>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的顺序依次减弱</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数据可以看出</w:t>
      </w:r>
      <w:r>
        <w:rPr>
          <w:rFonts w:hint="eastAsia" w:ascii="Times New Roman" w:hAnsi="Times New Roman" w:eastAsia="Times New Roman" w:cs="Times New Roman"/>
        </w:rPr>
        <w:t>，</w:t>
      </w:r>
      <w:r>
        <w:rPr>
          <w:rFonts w:hint="eastAsia" w:ascii="Times New Roman" w:hAnsi="Times New Roman" w:eastAsia="FangSong" w:cs="Times New Roman"/>
        </w:rPr>
        <w:t>卤代饱和脂肪酸的酸性随着卤素原子个数的增多而增强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C</m:t>
        </m:r>
        <m:r>
          <m:rPr>
            <m:sty m:val="p"/>
          </m:rPr>
          <m:t>l</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2</m:t>
            </m:r>
          </m:sub>
        </m:sSub>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数据可以得出</w:t>
      </w:r>
      <w:r>
        <w:rPr>
          <w:rFonts w:hint="eastAsia" w:ascii="Times New Roman" w:hAnsi="Times New Roman" w:eastAsia="Times New Roman" w:cs="Times New Roman"/>
        </w:rPr>
        <w:t>，</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根据上述结论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应该大于</w:t>
      </w:r>
      <w:r>
        <w:rPr>
          <w:rFonts w:ascii="Times New Roman" w:hAnsi="Times New Roman" w:eastAsia="Times New Roman" w:cs="Times New Roman"/>
        </w:rPr>
        <w:t xml:space="preserve"> </w:t>
      </w:r>
      <m:oMath>
        <m:oMathPr>
          <m:ctrlPr>
            <w:rPr>
              <w:sz w:val="28"/>
              <w:szCs w:val="28"/>
            </w:rPr>
          </m:ctrlPr>
        </m:oMathPr>
        <m:r>
          <m:t>0.65</m:t>
        </m:r>
        <m:d>
          <m:dPr>
            <m:begChr m:val="("/>
            <m:sepChr m:val=""/>
            <m:endChr m:val=")"/>
            <m:grow/>
          </m:dPr>
          <m:e>
            <m:sSub>
              <m:e>
                <m:r>
                  <m:rPr>
                    <m:sty m:val="p"/>
                  </m:rPr>
                  <m:t>C</m:t>
                </m:r>
                <m:r>
                  <m:rPr>
                    <m:sty m:val="p"/>
                  </m:rPr>
                  <m:t>l</m:t>
                </m:r>
              </m:e>
              <m:sub>
                <m:r>
                  <m:t>3</m:t>
                </m:r>
              </m:sub>
            </m:sSub>
            <m:r>
              <m:rPr>
                <m:sty m:val="p"/>
              </m:rPr>
              <m:t>C</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2.86</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或者大于</w:t>
      </w:r>
      <w:r>
        <w:rPr>
          <w:rFonts w:ascii="Times New Roman" w:hAnsi="Times New Roman" w:eastAsia="Times New Roman" w:cs="Times New Roman"/>
        </w:rPr>
        <w:t xml:space="preserve"> </w:t>
      </w:r>
      <m:oMath>
        <m:oMathPr>
          <m:ctrlPr>
            <w:rPr>
              <w:sz w:val="28"/>
              <w:szCs w:val="28"/>
            </w:rPr>
          </m:ctrlPr>
        </m:oMathPr>
        <m:r>
          <m:t>1.24</m:t>
        </m:r>
        <m:d>
          <m:dPr>
            <m:begChr m:val="("/>
            <m:sepChr m:val=""/>
            <m:endChr m:val=")"/>
            <m:grow/>
          </m:dPr>
          <m:e>
            <m:sSub>
              <m:e>
                <m:r>
                  <m:rPr>
                    <m:sty m:val="p"/>
                  </m:rPr>
                  <m:t>F</m:t>
                </m:r>
              </m:e>
              <m:sub>
                <m:r>
                  <m:t>2</m:t>
                </m:r>
              </m:sub>
            </m:sSub>
            <m:r>
              <m:rPr>
                <m:sty m:val="p"/>
              </m:rPr>
              <m:t>C</m:t>
            </m:r>
            <m:r>
              <m:rPr>
                <m:sty m:val="p"/>
              </m:rPr>
              <m:t>H</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m:oMath>
        <m:oMathPr>
          <m:ctrlPr>
            <w:rPr>
              <w:sz w:val="28"/>
              <w:szCs w:val="28"/>
            </w:rPr>
          </m:ctrlPr>
        </m:oMathPr>
        <m:r>
          <m:t>2.86</m:t>
        </m: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69"/>
        </w:numPr>
      </w:pP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r>
          <m:rPr>
            <m:sty m:val="p"/>
          </m:rPr>
          <m:t>6</m:t>
        </m:r>
        <m:r>
          <m:rPr>
            <m:sty m:val="p"/>
          </m:rPr>
          <m:t>H</m:t>
        </m:r>
        <m:r>
          <m:rPr>
            <m:sty m:val="p"/>
          </m:rPr>
          <m:t>5</m:t>
        </m:r>
        <m:r>
          <m:rPr>
            <m:sty m:val="p"/>
          </m:rPr>
          <m:t>H</m:t>
        </m:r>
        <m:r>
          <m:rPr>
            <m:sty m:val="p"/>
          </m:rPr>
          <m:t>→</m:t>
        </m: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p>
    <w:p>
      <w:pPr>
        <w:numPr>
          <w:ilvl w:val="0"/>
          <w:numId w:val="1069"/>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 xml:space="preserve">的顺序依次减弱</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含有相同卤素原子的卤代乙酸的酸性随卤素原子个数的增多而增强</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p>
    <w:p>
      <w:pPr>
        <w:pStyle w:val="BodyText"/>
      </w:pPr>
      <w:r>
        <w:rPr>
          <w:rFonts w:hint="eastAsia" w:ascii="Times New Roman" w:hAnsi="Times New Roman" w:eastAsia="Times New Roman" w:cs="Times New Roman"/>
        </w:rPr>
        <w:t>2.86~1.24（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2.86~0.65）</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54" w:name="二分册-l15对例2-2001全国初赛布洛芬绿色合成"/>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528" name="Picture"/>
            <a:graphic>
              <a:graphicData uri="http://schemas.openxmlformats.org/drawingml/2006/picture">
                <pic:pic>
                  <pic:nvPicPr>
                    <pic:cNvPr descr="3e7ea32cb9d9a5cc40cb969c0cb85ce8ed3f51be72a41fc49a2f704743932565.jpg" id="529" name="Picture"/>
                    <pic:cNvPicPr>
                      <a:picLocks noChangeArrowheads="1" noChangeAspect="1"/>
                    </pic:cNvPicPr>
                  </pic:nvPicPr>
                  <pic:blipFill>
                    <a:blip r:embed="rId52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531" name="Picture"/>
            <a:graphic>
              <a:graphicData uri="http://schemas.openxmlformats.org/drawingml/2006/picture">
                <pic:pic>
                  <pic:nvPicPr>
                    <pic:cNvPr descr="ec1219e3afe99b4a1ad22d8ec1c0d94b4e22593a5c951d44d468abb41410c366.jpg" id="532" name="Picture"/>
                    <pic:cNvPicPr>
                      <a:picLocks noChangeArrowheads="1" noChangeAspect="1"/>
                    </pic:cNvPicPr>
                  </pic:nvPicPr>
                  <pic:blipFill>
                    <a:blip r:embed="rId53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534" name="Picture"/>
            <a:graphic>
              <a:graphicData uri="http://schemas.openxmlformats.org/drawingml/2006/picture">
                <pic:pic>
                  <pic:nvPicPr>
                    <pic:cNvPr descr="56099de80e3273cf1c8250298b721404efaec386810b50c27bd2d8e83cb4ffed.jpg" id="535" name="Picture"/>
                    <pic:cNvPicPr>
                      <a:picLocks noChangeArrowheads="1" noChangeAspect="1"/>
                    </pic:cNvPicPr>
                  </pic:nvPicPr>
                  <pic:blipFill>
                    <a:blip r:embed="rId53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537" name="Picture"/>
            <a:graphic>
              <a:graphicData uri="http://schemas.openxmlformats.org/drawingml/2006/picture">
                <pic:pic>
                  <pic:nvPicPr>
                    <pic:cNvPr descr="a3ba77b421a247409e90747feb9a78645b8bebaaa5cd5930eaed3f4fc19c40c8.jpg" id="538" name="Picture"/>
                    <pic:cNvPicPr>
                      <a:picLocks noChangeArrowheads="1" noChangeAspect="1"/>
                    </pic:cNvPicPr>
                  </pic:nvPicPr>
                  <pic:blipFill>
                    <a:blip r:embed="rId53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7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8770"/>
            <wp:effectExtent b="0" l="0" r="0" t="0"/>
            <wp:docPr descr="" title="" id="540" name="Picture"/>
            <a:graphic>
              <a:graphicData uri="http://schemas.openxmlformats.org/drawingml/2006/picture">
                <pic:pic>
                  <pic:nvPicPr>
                    <pic:cNvPr descr="695443c9af2dd545ea995fbcacfd2c470227a74ca4da8cb3b79d8cb47b07f135.jpg" id="541" name="Picture"/>
                    <pic:cNvPicPr>
                      <a:picLocks noChangeArrowheads="1" noChangeAspect="1"/>
                    </pic:cNvPicPr>
                  </pic:nvPicPr>
                  <pic:blipFill>
                    <a:blip r:embed="rId539"/>
                    <a:stretch>
                      <a:fillRect/>
                    </a:stretch>
                  </pic:blipFill>
                  <pic:spPr bwMode="auto">
                    <a:xfrm>
                      <a:off x="0" y="0"/>
                      <a:ext cx="3600000" cy="1628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3600000" cy="763291"/>
            <wp:effectExtent b="0" l="0" r="0" t="0"/>
            <wp:docPr descr="" title="" id="543" name="Picture"/>
            <a:graphic>
              <a:graphicData uri="http://schemas.openxmlformats.org/drawingml/2006/picture">
                <pic:pic>
                  <pic:nvPicPr>
                    <pic:cNvPr descr="ed819a3c8629669346c119dd424229aa4743903c936b69330f066d3f1a2714c8.jpg" id="544" name="Picture"/>
                    <pic:cNvPicPr>
                      <a:picLocks noChangeArrowheads="1" noChangeAspect="1"/>
                    </pic:cNvPicPr>
                  </pic:nvPicPr>
                  <pic:blipFill>
                    <a:blip r:embed="rId542"/>
                    <a:stretch>
                      <a:fillRect/>
                    </a:stretch>
                  </pic:blipFill>
                  <pic:spPr bwMode="auto">
                    <a:xfrm>
                      <a:off x="0" y="0"/>
                      <a:ext cx="3600000" cy="7632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3600000" cy="1777556"/>
            <wp:effectExtent b="0" l="0" r="0" t="0"/>
            <wp:docPr descr="" title="" id="546" name="Picture"/>
            <a:graphic>
              <a:graphicData uri="http://schemas.openxmlformats.org/drawingml/2006/picture">
                <pic:pic>
                  <pic:nvPicPr>
                    <pic:cNvPr descr="e67015294cd4b355571ee66c70635c1eca2624e4080e20d65effdd0a3a907114.jpg" id="547" name="Picture"/>
                    <pic:cNvPicPr>
                      <a:picLocks noChangeArrowheads="1" noChangeAspect="1"/>
                    </pic:cNvPicPr>
                  </pic:nvPicPr>
                  <pic:blipFill>
                    <a:blip r:embed="rId545"/>
                    <a:stretch>
                      <a:fillRect/>
                    </a:stretch>
                  </pic:blipFill>
                  <pic:spPr bwMode="auto">
                    <a:xfrm>
                      <a:off x="0" y="0"/>
                      <a:ext cx="3600000" cy="1777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71"/>
        </w:numPr>
      </w:pPr>
    </w:p>
    <w:p>
      <w:pPr>
        <w:pStyle w:val="FirstParagraph"/>
        <w:spacing w:before="160" w:after="80"/>
        <w:jc w:val="center"/>
      </w:pPr>
      <w:r>
        <w:rPr>
          <w:rFonts w:ascii="Times New Roman" w:hAnsi="Times New Roman" w:eastAsia="Times New Roman" w:cs="Times New Roman"/>
        </w:rPr>
        <w:drawing>
          <wp:inline>
            <wp:extent cx="3600000" cy="1454464"/>
            <wp:effectExtent b="0" l="0" r="0" t="0"/>
            <wp:docPr descr="" title="" id="549" name="Picture"/>
            <a:graphic>
              <a:graphicData uri="http://schemas.openxmlformats.org/drawingml/2006/picture">
                <pic:pic>
                  <pic:nvPicPr>
                    <pic:cNvPr descr="0cc55bd578a9feac16cae31fdf3aa0557759155a854c03977efc83f08bbc16e1.jpg" id="550" name="Picture"/>
                    <pic:cNvPicPr>
                      <a:picLocks noChangeArrowheads="1" noChangeAspect="1"/>
                    </pic:cNvPicPr>
                  </pic:nvPicPr>
                  <pic:blipFill>
                    <a:blip r:embed="rId548"/>
                    <a:stretch>
                      <a:fillRect/>
                    </a:stretch>
                  </pic:blipFill>
                  <pic:spPr bwMode="auto">
                    <a:xfrm>
                      <a:off x="0" y="0"/>
                      <a:ext cx="3600000" cy="1454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4560"/>
            <wp:effectExtent b="0" l="0" r="0" t="0"/>
            <wp:docPr descr="" title="" id="552" name="Picture"/>
            <a:graphic>
              <a:graphicData uri="http://schemas.openxmlformats.org/drawingml/2006/picture">
                <pic:pic>
                  <pic:nvPicPr>
                    <pic:cNvPr descr="4ce5453b0abc3273d35b3fdf931788c563f7032018d28373b7eb367a74783a4f.jpg" id="553" name="Picture"/>
                    <pic:cNvPicPr>
                      <a:picLocks noChangeArrowheads="1" noChangeAspect="1"/>
                    </pic:cNvPicPr>
                  </pic:nvPicPr>
                  <pic:blipFill>
                    <a:blip r:embed="rId551"/>
                    <a:stretch>
                      <a:fillRect/>
                    </a:stretch>
                  </pic:blipFill>
                  <pic:spPr bwMode="auto">
                    <a:xfrm>
                      <a:off x="0" y="0"/>
                      <a:ext cx="3600000" cy="1334560"/>
                    </a:xfrm>
                    <a:prstGeom prst="rect">
                      <a:avLst/>
                    </a:prstGeom>
                    <a:noFill/>
                    <a:ln w="9525">
                      <a:noFill/>
                      <a:headEnd/>
                      <a:tailEnd/>
                    </a:ln>
                  </pic:spPr>
                </pic:pic>
              </a:graphicData>
            </a:graphic>
          </wp:inline>
        </w:drawing>
      </w:r>
    </w:p>
    <w:p>
      <w:pPr>
        <w:pStyle w:val="Compact"/>
        <w:numPr>
          <w:ilvl w:val="0"/>
          <w:numId w:val="1073"/>
        </w:numPr>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A </w:t>
      </w:r>
      <w:r>
        <w:rPr>
          <w:rFonts w:hint="eastAsia" w:ascii="Times New Roman" w:hAnsi="Times New Roman" w:eastAsia="FangSong" w:cs="Times New Roman"/>
        </w:rPr>
        <w:t>图之后的结构图</w:t>
      </w:r>
      <w:r>
        <w:rPr>
          <w:rFonts w:hint="eastAsia" w:ascii="Times New Roman" w:hAnsi="Times New Roman" w:eastAsia="Times New Roman" w:cs="Times New Roman"/>
        </w:rPr>
        <w:t>（4ce5453b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B/C/D </w:t>
      </w:r>
      <w:r>
        <w:rPr>
          <w:rFonts w:hint="eastAsia" w:ascii="Times New Roman" w:hAnsi="Times New Roman" w:eastAsia="FangSong" w:cs="Times New Roman"/>
        </w:rPr>
        <w:t>组图</w:t>
      </w:r>
      <w:r>
        <w:rPr>
          <w:rFonts w:hint="eastAsia" w:ascii="Times New Roman" w:hAnsi="Times New Roman" w:eastAsia="Times New Roman" w:cs="Times New Roman"/>
        </w:rPr>
        <w:t>）；「2-(3’’-</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按异丁基规范应为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照录原书两种写法并存</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64" w:name="二分册-l15对例4-2003全国初赛平面构型羧酸脱水"/>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羧酸的摩尔质量为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1.2312</m:t>
        </m:r>
        <m:r>
          <m:t> </m:t>
        </m:r>
        <m:r>
          <m:rPr>
            <m:nor/>
            <m:sty m:val="p"/>
          </m:rPr>
          <m:t>g</m:t>
        </m:r>
        <m:r>
          <m:rPr>
            <m:sty m:val="p"/>
          </m:rPr>
          <m:t>/</m:t>
        </m:r>
        <m:r>
          <m:rPr>
            <m:sty m:val="p"/>
          </m:rPr>
          <m:t>[</m:t>
        </m:r>
        <m:r>
          <m:rPr>
            <m:sty m:val="p"/>
          </m:rPr>
          <m:t>(</m:t>
        </m:r>
        <m:r>
          <m:t>1.20</m:t>
        </m:r>
        <m:r>
          <m:t> </m:t>
        </m:r>
        <m:r>
          <m:rPr>
            <m:nor/>
            <m:sty m:val="p"/>
          </m:rPr>
          <m:t>mol</m:t>
        </m:r>
        <m:r>
          <m:rPr>
            <m:sty m:val="p"/>
          </m:rPr>
          <m:t>⋅</m:t>
        </m:r>
        <m:sSup>
          <m:e>
            <m:r>
              <m:rPr>
                <m:nor/>
                <m:sty m:val="p"/>
              </m:rPr>
              <m:t>L</m:t>
            </m:r>
          </m:e>
          <m:sup>
            <m:r>
              <m:rPr>
                <m:sty m:val="p"/>
              </m:rPr>
              <m:t>−</m:t>
            </m:r>
            <m:r>
              <m:t>1</m:t>
            </m:r>
          </m:sup>
        </m:sSup>
        <m:r>
          <m:rPr>
            <m:sty m:val="p"/>
          </m:rPr>
          <m:t>×</m:t>
        </m:r>
        <m:r>
          <m:t>18.00</m:t>
        </m:r>
        <m:r>
          <m:t> </m:t>
        </m:r>
        <m:r>
          <m:rPr>
            <m:nor/>
            <m:sty m:val="p"/>
          </m:rPr>
          <m:t>mL</m:t>
        </m:r>
        <m:r>
          <m:rPr>
            <m:sty m:val="p"/>
          </m:rPr>
          <m:t>/</m:t>
        </m:r>
        <m:r>
          <m:t>1000</m:t>
        </m:r>
        <m:r>
          <m:rPr>
            <m:sty m:val="p"/>
          </m:rPr>
          <m:t>)</m:t>
        </m:r>
        <m:r>
          <m:rPr>
            <m:sty m:val="p"/>
          </m:rPr>
          <m:t>/</m:t>
        </m:r>
        <m:r>
          <m:t>n</m:t>
        </m:r>
        <m:r>
          <m:rPr>
            <m:sty m:val="p"/>
          </m:rPr>
          <m:t>]</m:t>
        </m:r>
        <m:r>
          <m:rPr>
            <m:sty m:val="p"/>
          </m:rPr>
          <m:t>=</m:t>
        </m:r>
        <m:r>
          <m:t>57</m:t>
        </m:r>
        <m:r>
          <m:t>n</m:t>
        </m:r>
        <m:r>
          <m:t> </m:t>
        </m:r>
        <m:r>
          <m:rPr>
            <m:nor/>
            <m:sty m:val="p"/>
          </m:rPr>
          <m:t>g/mol</m:t>
        </m:r>
      </m:oMath>
    </w:p>
    <w:p>
      <w:pPr>
        <w:pStyle w:val="BodyText"/>
      </w:pP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w:t>
      </w:r>
      <w:r>
        <w:rPr>
          <w:rFonts w:hint="eastAsia" w:ascii="Times New Roman" w:hAnsi="Times New Roman" w:eastAsia="Times New Roman" w:cs="Times New Roman"/>
        </w:rPr>
        <w:t>g/mol，</w:t>
      </w:r>
      <w:r>
        <w:rPr>
          <w:rFonts w:hint="eastAsia" w:ascii="Times New Roman" w:hAnsi="Times New Roman" w:eastAsia="FangSong" w:cs="Times New Roman"/>
        </w:rPr>
        <w:t>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w:t>
      </w:r>
      <m:oMath>
        <m:oMathPr>
          <m:ctrlPr>
            <w:rPr>
              <w:sz w:val="28"/>
              <w:szCs w:val="28"/>
            </w:rPr>
          </m:ctrlPr>
        </m:oMathPr>
        <m:r>
          <m:rPr>
            <m:sty m:val="p"/>
          </m:rPr>
          <m:t>(</m:t>
        </m:r>
        <m:r>
          <m:t>57</m:t>
        </m:r>
        <m:r>
          <m:rPr>
            <m:sty m:val="p"/>
          </m:rPr>
          <m:t>−</m:t>
        </m:r>
        <m:r>
          <m:t>45</m:t>
        </m:r>
        <m:r>
          <m:rPr>
            <m:sty m:val="p"/>
          </m:rPr>
          <m:t>)</m:t>
        </m:r>
        <m:r>
          <m:rPr>
            <m:sty m:val="p"/>
          </m:rPr>
          <m:t>×</m:t>
        </m:r>
        <m:r>
          <m:t>n</m:t>
        </m:r>
        <m:r>
          <m:rPr>
            <m:sty m:val="p"/>
          </m:rPr>
          <m:t>=</m:t>
        </m:r>
        <m:r>
          <m:t>12</m:t>
        </m:r>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该基团只能是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个碳原子才能保证羧酸的摩尔质量为</w:t>
      </w:r>
      <w:r>
        <w:rPr>
          <w:rFonts w:ascii="Times New Roman" w:hAnsi="Times New Roman" w:eastAsia="Times New Roman" w:cs="Times New Roman"/>
        </w:rPr>
        <w:t xml:space="preserve"> 57n g/mol。</w:t>
      </w:r>
    </w:p>
    <w:p>
      <w:pPr>
        <w:pStyle w:val="BodyText"/>
      </w:pPr>
      <w:r>
        <w:rPr>
          <w:rFonts w:hint="eastAsia" w:ascii="Times New Roman" w:hAnsi="Times New Roman" w:eastAsia="FangSong" w:cs="Times New Roman"/>
        </w:rPr>
        <w:t>对于一元酸</w:t>
      </w:r>
      <w:r>
        <w:rPr>
          <w:rFonts w:hint="eastAsia" w:ascii="Times New Roman" w:hAnsi="Times New Roman" w:eastAsia="Times New Roman" w:cs="Times New Roman"/>
        </w:rPr>
        <w:t>：n=1，</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HOOC—C≡C—COOH（</w:t>
      </w:r>
      <w:r>
        <w:rPr>
          <w:rFonts w:hint="eastAsia" w:ascii="Times New Roman" w:hAnsi="Times New Roman" w:eastAsia="FangSong" w:cs="Times New Roman"/>
        </w:rPr>
        <w:t>尚非最大摩尔质量平面结构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ascii="Times New Roman" w:hAnsi="Times New Roman" w:eastAsia="Times New Roman" w:cs="Times New Roman"/>
        </w:rPr>
        <w:t xml:space="preserve"> 3 </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对于四元酸</w:t>
      </w:r>
      <w:r>
        <w:rPr>
          <w:rFonts w:hint="eastAsia" w:ascii="Times New Roman" w:hAnsi="Times New Roman" w:eastAsia="Times New Roman" w:cs="Times New Roman"/>
        </w:rPr>
        <w:t>：n=4，</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9278"/>
            <wp:effectExtent b="0" l="0" r="0" t="0"/>
            <wp:docPr descr="" title="" id="556" name="Picture"/>
            <a:graphic>
              <a:graphicData uri="http://schemas.openxmlformats.org/drawingml/2006/picture">
                <pic:pic>
                  <pic:nvPicPr>
                    <pic:cNvPr descr="e59344dd90cf0c1ec1e6d79712a8958348f2a86c819dde102ba160198d0034ee.jpg" id="557" name="Picture"/>
                    <pic:cNvPicPr>
                      <a:picLocks noChangeArrowheads="1" noChangeAspect="1"/>
                    </pic:cNvPicPr>
                  </pic:nvPicPr>
                  <pic:blipFill>
                    <a:blip r:embed="rId555"/>
                    <a:stretch>
                      <a:fillRect/>
                    </a:stretch>
                  </pic:blipFill>
                  <pic:spPr bwMode="auto">
                    <a:xfrm>
                      <a:off x="0" y="0"/>
                      <a:ext cx="3600000" cy="62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但尚非最大摩尔质量的平面结构羧酸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且不能稳定存在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后两者具非平面结构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五元酸跟三元酸一样不能存在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或得出结论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羧酸及其脱水产物结构式如下</w:t>
      </w:r>
      <w:r>
        <w:rPr>
          <w:rFonts w:hint="eastAsia" w:ascii="Times New Roman" w:hAnsi="Times New Roman" w:eastAsia="Times New Roman" w:cs="Times New Roman"/>
        </w:rPr>
        <w:t>。</w:t>
      </w:r>
      <w:r>
        <w:rPr>
          <w:rFonts w:hint="eastAsia" w:ascii="Times New Roman" w:hAnsi="Times New Roman" w:eastAsia="FangSong" w:cs="Times New Roman"/>
        </w:rPr>
        <w:t>羧酸具平面结构</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脱水产物的碳含量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sSub>
          <m:e>
            <m:r>
              <m:t>M</m:t>
            </m:r>
          </m:e>
          <m:sub>
            <m:r>
              <m:t>c</m:t>
            </m:r>
          </m:sub>
        </m:sSub>
        <m:r>
          <m:rPr>
            <m:sty m:val="p"/>
          </m:rPr>
          <m:t>/</m:t>
        </m:r>
        <m:r>
          <m:rPr>
            <m:sty m:val="p"/>
          </m:rPr>
          <m:t>(</m:t>
        </m:r>
        <m:r>
          <m:t>12</m:t>
        </m:r>
        <m:sSub>
          <m:e>
            <m:r>
              <m:t>M</m:t>
            </m:r>
          </m:e>
          <m:sub>
            <m:r>
              <m:t>c</m:t>
            </m:r>
          </m:sub>
        </m:sSub>
        <m:r>
          <m:rPr>
            <m:sty m:val="p"/>
          </m:rPr>
          <m:t>+</m:t>
        </m:r>
        <m:r>
          <m:t>9</m:t>
        </m:r>
        <m:sSub>
          <m:e>
            <m:r>
              <m:t>M</m:t>
            </m:r>
          </m:e>
          <m:sub>
            <m:r>
              <m:t>o</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不可能再出现平面结构的羧酸</w:t>
      </w:r>
      <w:r>
        <w:rPr>
          <w:rFonts w:hint="eastAsia" w:ascii="Times New Roman" w:hAnsi="Times New Roman" w:eastAsia="Times New Roman" w:cs="Times New Roman"/>
        </w:rPr>
        <w:t>。（</w:t>
      </w:r>
      <w:r>
        <w:rPr>
          <w:rFonts w:hint="eastAsia" w:ascii="Times New Roman" w:hAnsi="Times New Roman" w:eastAsia="FangSong" w:cs="Times New Roman"/>
        </w:rPr>
        <w:t>或用碳架结构表示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羧酸的结构式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5813"/>
            <wp:effectExtent b="0" l="0" r="0" t="0"/>
            <wp:docPr descr="" title="" id="559" name="Picture"/>
            <a:graphic>
              <a:graphicData uri="http://schemas.openxmlformats.org/drawingml/2006/picture">
                <pic:pic>
                  <pic:nvPicPr>
                    <pic:cNvPr descr="8f4fefe0e435cbba69cecc06f662f6ef0e212ebce7fcd79f6efa8b10f18c111b.jpg" id="560" name="Picture"/>
                    <pic:cNvPicPr>
                      <a:picLocks noChangeArrowheads="1" noChangeAspect="1"/>
                    </pic:cNvPicPr>
                  </pic:nvPicPr>
                  <pic:blipFill>
                    <a:blip r:embed="rId558"/>
                    <a:stretch>
                      <a:fillRect/>
                    </a:stretch>
                  </pic:blipFill>
                  <pic:spPr bwMode="auto">
                    <a:xfrm>
                      <a:off x="0" y="0"/>
                      <a:ext cx="3600000" cy="2455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脱水产物的结构式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11844"/>
            <wp:effectExtent b="0" l="0" r="0" t="0"/>
            <wp:docPr descr="" title="" id="562" name="Picture"/>
            <a:graphic>
              <a:graphicData uri="http://schemas.openxmlformats.org/drawingml/2006/picture">
                <pic:pic>
                  <pic:nvPicPr>
                    <pic:cNvPr descr="93fd7e508bc371f02136ad0d06dbafbebcd68b2ba38d032e3cb810b9b41e2257.jpg" id="563" name="Picture"/>
                    <pic:cNvPicPr>
                      <a:picLocks noChangeArrowheads="1" noChangeAspect="1"/>
                    </pic:cNvPicPr>
                  </pic:nvPicPr>
                  <pic:blipFill>
                    <a:blip r:embed="rId561"/>
                    <a:stretch>
                      <a:fillRect/>
                    </a:stretch>
                  </pic:blipFill>
                  <pic:spPr bwMode="auto">
                    <a:xfrm>
                      <a:off x="0" y="0"/>
                      <a:ext cx="3240000" cy="37118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核酸的结构简式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答案结构与过程探究图</w:t>
      </w:r>
      <w:r>
        <w:rPr>
          <w:rFonts w:hint="eastAsia" w:ascii="Times New Roman" w:hAnsi="Times New Roman" w:eastAsia="Times New Roman" w:cs="Times New Roman"/>
        </w:rPr>
        <w:t>（e59344dd</w:t>
      </w:r>
      <w:r>
        <w:rPr>
          <w:rFonts w:ascii="Times New Roman" w:hAnsi="Times New Roman" w:eastAsia="Times New Roman" w:cs="Times New Roman"/>
        </w:rPr>
        <w:t xml:space="preserve"> </w:t>
      </w:r>
      <w:r>
        <w:rPr>
          <w:rFonts w:hint="eastAsia" w:ascii="Times New Roman" w:hAnsi="Times New Roman" w:eastAsia="FangSong" w:cs="Times New Roman"/>
        </w:rPr>
        <w:t>为四元酸三候选</w:t>
      </w:r>
      <w:r>
        <w:rPr>
          <w:rFonts w:hint="eastAsia" w:ascii="Times New Roman" w:hAnsi="Times New Roman" w:eastAsia="Times New Roman" w:cs="Times New Roman"/>
        </w:rPr>
        <w:t>）</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64"/>
    <w:bookmarkStart w:id="595" w:name="二分册-l15实5-c6h10o3隐形眼镜单体四问"/>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566" name="Picture"/>
            <a:graphic>
              <a:graphicData uri="http://schemas.openxmlformats.org/drawingml/2006/picture">
                <pic:pic>
                  <pic:nvPicPr>
                    <pic:cNvPr descr="3c1ec8316ca7f45e69dafbf5e842fb76e2d1af916bb83ba683b43d4c3463db11.jpg" id="567" name="Picture"/>
                    <pic:cNvPicPr>
                      <a:picLocks noChangeArrowheads="1" noChangeAspect="1"/>
                    </pic:cNvPicPr>
                  </pic:nvPicPr>
                  <pic:blipFill>
                    <a:blip r:embed="rId565"/>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569" name="Picture"/>
            <a:graphic>
              <a:graphicData uri="http://schemas.openxmlformats.org/drawingml/2006/picture">
                <pic:pic>
                  <pic:nvPicPr>
                    <pic:cNvPr descr="8e24956ecd8fda5d0a857b732c44c71de68427f5ce0f17b7deeed12f683cb193.jpg" id="570" name="Picture"/>
                    <pic:cNvPicPr>
                      <a:picLocks noChangeArrowheads="1" noChangeAspect="1"/>
                    </pic:cNvPicPr>
                  </pic:nvPicPr>
                  <pic:blipFill>
                    <a:blip r:embed="rId568"/>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640186"/>
            <wp:effectExtent b="0" l="0" r="0" t="0"/>
            <wp:docPr descr="" title="" id="572" name="Picture"/>
            <a:graphic>
              <a:graphicData uri="http://schemas.openxmlformats.org/drawingml/2006/picture">
                <pic:pic>
                  <pic:nvPicPr>
                    <pic:cNvPr descr="d9b74aed65af7dc515c01be37d45c2a73b74c5bb5ee055066f86bfd8f6593391.jpg" id="573" name="Picture"/>
                    <pic:cNvPicPr>
                      <a:picLocks noChangeArrowheads="1" noChangeAspect="1"/>
                    </pic:cNvPicPr>
                  </pic:nvPicPr>
                  <pic:blipFill>
                    <a:blip r:embed="rId571"/>
                    <a:stretch>
                      <a:fillRect/>
                    </a:stretch>
                  </pic:blipFill>
                  <pic:spPr bwMode="auto">
                    <a:xfrm>
                      <a:off x="0" y="0"/>
                      <a:ext cx="3600000" cy="1640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3837"/>
            <wp:effectExtent b="0" l="0" r="0" t="0"/>
            <wp:docPr descr="" title="" id="575" name="Picture"/>
            <a:graphic>
              <a:graphicData uri="http://schemas.openxmlformats.org/drawingml/2006/picture">
                <pic:pic>
                  <pic:nvPicPr>
                    <pic:cNvPr descr="e075b169579c929f11843d30c119c61dcb11692d017e1867eded6f53cde963b9.jpg" id="576" name="Picture"/>
                    <pic:cNvPicPr>
                      <a:picLocks noChangeArrowheads="1" noChangeAspect="1"/>
                    </pic:cNvPicPr>
                  </pic:nvPicPr>
                  <pic:blipFill>
                    <a:blip r:embed="rId574"/>
                    <a:stretch>
                      <a:fillRect/>
                    </a:stretch>
                  </pic:blipFill>
                  <pic:spPr bwMode="auto">
                    <a:xfrm>
                      <a:off x="0" y="0"/>
                      <a:ext cx="3600000" cy="713837"/>
                    </a:xfrm>
                    <a:prstGeom prst="rect">
                      <a:avLst/>
                    </a:prstGeom>
                    <a:noFill/>
                    <a:ln w="9525">
                      <a:noFill/>
                      <a:headEnd/>
                      <a:tailEnd/>
                    </a:ln>
                  </pic:spPr>
                </pic:pic>
              </a:graphicData>
            </a:graphic>
          </wp:inline>
        </w:drawing>
      </w:r>
    </w:p>
    <w:p>
      <w:pPr>
        <w:pStyle w:val="Compact"/>
        <w:numPr>
          <w:ilvl w:val="0"/>
          <w:numId w:val="1075"/>
        </w:numPr>
      </w:pPr>
      <w:r>
        <w:rPr>
          <w:rFonts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2908300" cy="2273300"/>
            <wp:effectExtent b="0" l="0" r="0" t="0"/>
            <wp:docPr descr="" title="" id="578" name="Picture"/>
            <a:graphic>
              <a:graphicData uri="http://schemas.openxmlformats.org/drawingml/2006/picture">
                <pic:pic>
                  <pic:nvPicPr>
                    <pic:cNvPr descr="90ced0d89e463367774380f75c4d26c6f5b8aceeb18cee2187647333a6902cf9.jpg" id="579" name="Picture"/>
                    <pic:cNvPicPr>
                      <a:picLocks noChangeArrowheads="1" noChangeAspect="1"/>
                    </pic:cNvPicPr>
                  </pic:nvPicPr>
                  <pic:blipFill>
                    <a:blip r:embed="rId577"/>
                    <a:stretch>
                      <a:fillRect/>
                    </a:stretch>
                  </pic:blipFill>
                  <pic:spPr bwMode="auto">
                    <a:xfrm>
                      <a:off x="0" y="0"/>
                      <a:ext cx="2908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6385"/>
            <wp:effectExtent b="0" l="0" r="0" t="0"/>
            <wp:docPr descr="" title="" id="581" name="Picture"/>
            <a:graphic>
              <a:graphicData uri="http://schemas.openxmlformats.org/drawingml/2006/picture">
                <pic:pic>
                  <pic:nvPicPr>
                    <pic:cNvPr descr="e6681be6f1f2b7e4d87d240ed7e82ae70b28175ae1cf17d344df89623967ab6b.jpg" id="582" name="Picture"/>
                    <pic:cNvPicPr>
                      <a:picLocks noChangeArrowheads="1" noChangeAspect="1"/>
                    </pic:cNvPicPr>
                  </pic:nvPicPr>
                  <pic:blipFill>
                    <a:blip r:embed="rId580"/>
                    <a:stretch>
                      <a:fillRect/>
                    </a:stretch>
                  </pic:blipFill>
                  <pic:spPr bwMode="auto">
                    <a:xfrm>
                      <a:off x="0" y="0"/>
                      <a:ext cx="3600000" cy="1046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87110"/>
            <wp:effectExtent b="0" l="0" r="0" t="0"/>
            <wp:docPr descr="" title="" id="584" name="Picture"/>
            <a:graphic>
              <a:graphicData uri="http://schemas.openxmlformats.org/drawingml/2006/picture">
                <pic:pic>
                  <pic:nvPicPr>
                    <pic:cNvPr descr="b4881cee0d96a03201a4cdb464533db06fd051603067b2ea2051d065379ea637.jpg" id="585" name="Picture"/>
                    <pic:cNvPicPr>
                      <a:picLocks noChangeArrowheads="1" noChangeAspect="1"/>
                    </pic:cNvPicPr>
                  </pic:nvPicPr>
                  <pic:blipFill>
                    <a:blip r:embed="rId583"/>
                    <a:stretch>
                      <a:fillRect/>
                    </a:stretch>
                  </pic:blipFill>
                  <pic:spPr bwMode="auto">
                    <a:xfrm>
                      <a:off x="0" y="0"/>
                      <a:ext cx="3600000" cy="19871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73770"/>
            <wp:effectExtent b="0" l="0" r="0" t="0"/>
            <wp:docPr descr="" title="" id="587" name="Picture"/>
            <a:graphic>
              <a:graphicData uri="http://schemas.openxmlformats.org/drawingml/2006/picture">
                <pic:pic>
                  <pic:nvPicPr>
                    <pic:cNvPr descr="bea9063dfb40d3ba5486bfa993719a3b02c3a14a352117eb8c3240eb1c989913.jpg" id="588" name="Picture"/>
                    <pic:cNvPicPr>
                      <a:picLocks noChangeArrowheads="1" noChangeAspect="1"/>
                    </pic:cNvPicPr>
                  </pic:nvPicPr>
                  <pic:blipFill>
                    <a:blip r:embed="rId586"/>
                    <a:stretch>
                      <a:fillRect/>
                    </a:stretch>
                  </pic:blipFill>
                  <pic:spPr bwMode="auto">
                    <a:xfrm>
                      <a:off x="0" y="0"/>
                      <a:ext cx="3600000" cy="9737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65389"/>
            <wp:effectExtent b="0" l="0" r="0" t="0"/>
            <wp:docPr descr="" title="" id="590" name="Picture"/>
            <a:graphic>
              <a:graphicData uri="http://schemas.openxmlformats.org/drawingml/2006/picture">
                <pic:pic>
                  <pic:nvPicPr>
                    <pic:cNvPr descr="e9bf239361060cb95e337f9b406abfa1211cddd3bbf6f882b7dd4e658ef91eaf.jpg" id="591" name="Picture"/>
                    <pic:cNvPicPr>
                      <a:picLocks noChangeArrowheads="1" noChangeAspect="1"/>
                    </pic:cNvPicPr>
                  </pic:nvPicPr>
                  <pic:blipFill>
                    <a:blip r:embed="rId589"/>
                    <a:stretch>
                      <a:fillRect/>
                    </a:stretch>
                  </pic:blipFill>
                  <pic:spPr bwMode="auto">
                    <a:xfrm>
                      <a:off x="0" y="0"/>
                      <a:ext cx="3600000" cy="9653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3218"/>
            <wp:effectExtent b="0" l="0" r="0" t="0"/>
            <wp:docPr descr="" title="" id="593" name="Picture"/>
            <a:graphic>
              <a:graphicData uri="http://schemas.openxmlformats.org/drawingml/2006/picture">
                <pic:pic>
                  <pic:nvPicPr>
                    <pic:cNvPr descr="162e15be46430238b8d83090f6ab21abdc702f3c5763ec314bd84cece47c20d6.jpg" id="594" name="Picture"/>
                    <pic:cNvPicPr>
                      <a:picLocks noChangeArrowheads="1" noChangeAspect="1"/>
                    </pic:cNvPicPr>
                  </pic:nvPicPr>
                  <pic:blipFill>
                    <a:blip r:embed="rId592"/>
                    <a:stretch>
                      <a:fillRect/>
                    </a:stretch>
                  </pic:blipFill>
                  <pic:spPr bwMode="auto">
                    <a:xfrm>
                      <a:off x="0" y="0"/>
                      <a:ext cx="3600000" cy="753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二分册-l15实6-乙酸制乙烯酮五问"/>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「6.」「7.」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为乙烯酮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/NaOH/</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乙醇加成分别得乙酸</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乙酰胺</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600" w:name="二分册-l15实7-棉铃象性引诱剂合成"/>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598" name="Picture"/>
            <a:graphic>
              <a:graphicData uri="http://schemas.openxmlformats.org/drawingml/2006/picture">
                <pic:pic>
                  <pic:nvPicPr>
                    <pic:cNvPr descr="25e671c7819b89ae1e48e6c67e48874f5e71c4abdd6bd96e35e2b74bdfe7f0fe.jpg" id="599" name="Picture"/>
                    <pic:cNvPicPr>
                      <a:picLocks noChangeArrowheads="1" noChangeAspect="1"/>
                    </pic:cNvPicPr>
                  </pic:nvPicPr>
                  <pic:blipFill>
                    <a:blip r:embed="rId597"/>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16" w:name="二分册-l15实8-氯菊酯合成六小问"/>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602" name="Picture"/>
            <a:graphic>
              <a:graphicData uri="http://schemas.openxmlformats.org/drawingml/2006/picture">
                <pic:pic>
                  <pic:nvPicPr>
                    <pic:cNvPr descr="29271c31bff5e3a5c6d3b1e7cd6d66221cfaacbf8c25180d038ff624d9400449.jpg" id="603" name="Picture"/>
                    <pic:cNvPicPr>
                      <a:picLocks noChangeArrowheads="1" noChangeAspect="1"/>
                    </pic:cNvPicPr>
                  </pic:nvPicPr>
                  <pic:blipFill>
                    <a:blip r:embed="rId601"/>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2349500"/>
            <wp:effectExtent b="0" l="0" r="0" t="0"/>
            <wp:docPr descr="" title="" id="605" name="Picture"/>
            <a:graphic>
              <a:graphicData uri="http://schemas.openxmlformats.org/drawingml/2006/picture">
                <pic:pic>
                  <pic:nvPicPr>
                    <pic:cNvPr descr="bef2b42558f7b67a20d769fbe683fc0f0f368936804e7e4e2ae75767d0d9611e.jpg" id="606" name="Picture"/>
                    <pic:cNvPicPr>
                      <a:picLocks noChangeArrowheads="1" noChangeAspect="1"/>
                    </pic:cNvPicPr>
                  </pic:nvPicPr>
                  <pic:blipFill>
                    <a:blip r:embed="rId604"/>
                    <a:stretch>
                      <a:fillRect/>
                    </a:stretch>
                  </pic:blipFill>
                  <pic:spPr bwMode="auto">
                    <a:xfrm>
                      <a:off x="0" y="0"/>
                      <a:ext cx="3111500" cy="2349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73300"/>
            <wp:effectExtent b="0" l="0" r="0" t="0"/>
            <wp:docPr descr="" title="" id="608" name="Picture"/>
            <a:graphic>
              <a:graphicData uri="http://schemas.openxmlformats.org/drawingml/2006/picture">
                <pic:pic>
                  <pic:nvPicPr>
                    <pic:cNvPr descr="cbd81e8696c85192b6b1322646c34df24d280ec04807e630a7bfed3aefc00656.jpg" id="609" name="Picture"/>
                    <pic:cNvPicPr>
                      <a:picLocks noChangeArrowheads="1" noChangeAspect="1"/>
                    </pic:cNvPicPr>
                  </pic:nvPicPr>
                  <pic:blipFill>
                    <a:blip r:embed="rId607"/>
                    <a:stretch>
                      <a:fillRect/>
                    </a:stretch>
                  </pic:blipFill>
                  <pic:spPr bwMode="auto">
                    <a:xfrm>
                      <a:off x="0" y="0"/>
                      <a:ext cx="2667000" cy="2273300"/>
                    </a:xfrm>
                    <a:prstGeom prst="rect">
                      <a:avLst/>
                    </a:prstGeom>
                    <a:noFill/>
                    <a:ln w="9525">
                      <a:noFill/>
                      <a:headEnd/>
                      <a:tailEnd/>
                    </a:ln>
                  </pic:spPr>
                </pic:pic>
              </a:graphicData>
            </a:graphic>
          </wp:inline>
        </w:drawing>
      </w:r>
    </w:p>
    <w:p>
      <w:pPr>
        <w:pStyle w:val="Compact"/>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-4,6,6-</w:t>
      </w:r>
      <w:r>
        <w:rPr>
          <w:rFonts w:hint="eastAsia" w:ascii="Times New Roman" w:hAnsi="Times New Roman" w:eastAsia="FangSong" w:cs="Times New Roman"/>
        </w:rPr>
        <w:t>三氯</w:t>
      </w:r>
      <w:r>
        <w:rPr>
          <w:rFonts w:hint="eastAsia" w:ascii="Times New Roman" w:hAnsi="Times New Roman" w:eastAsia="Times New Roman" w:cs="Times New Roman"/>
        </w:rPr>
        <w:t>-5-</w:t>
      </w:r>
      <w:r>
        <w:rPr>
          <w:rFonts w:hint="eastAsia" w:ascii="Times New Roman" w:hAnsi="Times New Roman" w:eastAsia="FangSong" w:cs="Times New Roman"/>
        </w:rPr>
        <w:t>己烯酸乙酯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r>
        <w:rPr>
          <w:rFonts w:hint="eastAsia" w:ascii="Times New Roman" w:hAnsi="Times New Roman" w:eastAsia="FangSong" w:cs="Times New Roman"/>
        </w:rPr>
        <w:t>卤原子</w:t>
      </w:r>
      <w:r>
        <w:rPr>
          <w:rFonts w:hint="eastAsia" w:ascii="Times New Roman" w:hAnsi="Times New Roman" w:eastAsia="Times New Roman" w:cs="Times New Roman"/>
        </w:rPr>
        <w:t>、</w:t>
      </w:r>
      <w:r>
        <w:rPr>
          <w:rFonts w:hint="eastAsia" w:ascii="Times New Roman" w:hAnsi="Times New Roman" w:eastAsia="FangSong" w:cs="Times New Roman"/>
        </w:rPr>
        <w:t>碳碳双键</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经历了</w:t>
      </w:r>
      <w:r>
        <w:rPr>
          <w:rFonts w:ascii="Times New Roman" w:hAnsi="Times New Roman" w:eastAsia="Times New Roman" w:cs="Times New Roman"/>
        </w:rPr>
        <w:t xml:space="preserve"> 2 </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每步反应的反应类别分别是酸碱反应</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因为酯会发生皂化反应</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的碱性不够强</w:t>
      </w:r>
      <w:r>
        <w:rPr>
          <w:rFonts w:hint="eastAsia" w:ascii="Times New Roman" w:hAnsi="Times New Roman" w:eastAsia="Times New Roman" w:cs="Times New Roman"/>
        </w:rPr>
        <w:t>（</w:t>
      </w:r>
      <w:r>
        <w:rPr>
          <w:rFonts w:hint="eastAsia" w:ascii="Times New Roman" w:hAnsi="Times New Roman" w:eastAsia="FangSong" w:cs="Times New Roman"/>
        </w:rPr>
        <w:t>不能在酯的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位生成碳负离子</w:t>
      </w:r>
      <w:r>
        <w:rPr>
          <w:rFonts w:hint="eastAsia" w:ascii="Times New Roman" w:hAnsi="Times New Roman" w:eastAsia="Times New Roman" w:cs="Times New Roman"/>
        </w:rPr>
        <w:t>）、</w:t>
      </w:r>
      <w:r>
        <w:rPr>
          <w:rFonts w:hint="eastAsia" w:ascii="Times New Roman" w:hAnsi="Times New Roman" w:eastAsia="FangSong" w:cs="Times New Roman"/>
        </w:rPr>
        <w:t>烯丙位的氯会被取代</w:t>
      </w:r>
      <w:r>
        <w:rPr>
          <w:rFonts w:hint="eastAsia" w:ascii="Times New Roman" w:hAnsi="Times New Roman" w:eastAsia="Times New Roman" w:cs="Times New Roman"/>
        </w:rPr>
        <w:t>、</w:t>
      </w:r>
      <w:r>
        <w:rPr>
          <w:rFonts w:hint="eastAsia" w:ascii="Times New Roman" w:hAnsi="Times New Roman" w:eastAsia="FangSong" w:cs="Times New Roman"/>
        </w:rPr>
        <w:t>双键可能重排等等</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H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9104"/>
            <wp:effectExtent b="0" l="0" r="0" t="0"/>
            <wp:docPr descr="" title="" id="611" name="Picture"/>
            <a:graphic>
              <a:graphicData uri="http://schemas.openxmlformats.org/drawingml/2006/picture">
                <pic:pic>
                  <pic:nvPicPr>
                    <pic:cNvPr descr="b140203b9a39444129e297b4c80fa6a97d66ef671b096cde3b8e8e4beca62820.jpg" id="612" name="Picture"/>
                    <pic:cNvPicPr>
                      <a:picLocks noChangeArrowheads="1" noChangeAspect="1"/>
                    </pic:cNvPicPr>
                  </pic:nvPicPr>
                  <pic:blipFill>
                    <a:blip r:embed="rId610"/>
                    <a:stretch>
                      <a:fillRect/>
                    </a:stretch>
                  </pic:blipFill>
                  <pic:spPr bwMode="auto">
                    <a:xfrm>
                      <a:off x="0" y="0"/>
                      <a:ext cx="3600000" cy="1139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11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2440"/>
            <wp:effectExtent b="0" l="0" r="0" t="0"/>
            <wp:docPr descr="" title="" id="614" name="Picture"/>
            <a:graphic>
              <a:graphicData uri="http://schemas.openxmlformats.org/drawingml/2006/picture">
                <pic:pic>
                  <pic:nvPicPr>
                    <pic:cNvPr descr="58445ff7ab01ffa811ca870f1eaaf317e4e4d771cbc1ed4959fc7e1e4374ba8d.jpg" id="615" name="Picture"/>
                    <pic:cNvPicPr>
                      <a:picLocks noChangeArrowheads="1" noChangeAspect="1"/>
                    </pic:cNvPicPr>
                  </pic:nvPicPr>
                  <pic:blipFill>
                    <a:blip r:embed="rId613"/>
                    <a:stretch>
                      <a:fillRect/>
                    </a:stretch>
                  </pic:blipFill>
                  <pic:spPr bwMode="auto">
                    <a:xfrm>
                      <a:off x="0" y="0"/>
                      <a:ext cx="3600000" cy="16724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23" w:name="二分册-l15实9-二元酸a与顺反丁烯二酸氨基磺酸"/>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8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83"/>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8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p>
    <w:p>
      <w:pPr>
        <w:pStyle w:val="Compact"/>
        <w:numPr>
          <w:ilvl w:val="1"/>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33222"/>
            <wp:effectExtent b="0" l="0" r="0" t="0"/>
            <wp:docPr descr="" title="" id="618" name="Picture"/>
            <a:graphic>
              <a:graphicData uri="http://schemas.openxmlformats.org/drawingml/2006/picture">
                <pic:pic>
                  <pic:nvPicPr>
                    <pic:cNvPr descr="e716bc320b11ef05628322a3a787535940e41bef2f913b1b72c32d339bee5aef.jpg" id="619" name="Picture"/>
                    <pic:cNvPicPr>
                      <a:picLocks noChangeArrowheads="1" noChangeAspect="1"/>
                    </pic:cNvPicPr>
                  </pic:nvPicPr>
                  <pic:blipFill>
                    <a:blip r:embed="rId617"/>
                    <a:stretch>
                      <a:fillRect/>
                    </a:stretch>
                  </pic:blipFill>
                  <pic:spPr bwMode="auto">
                    <a:xfrm>
                      <a:off x="0" y="0"/>
                      <a:ext cx="3600000" cy="2033222"/>
                    </a:xfrm>
                    <a:prstGeom prst="rect">
                      <a:avLst/>
                    </a:prstGeom>
                    <a:noFill/>
                    <a:ln w="9525">
                      <a:noFill/>
                      <a:headEnd/>
                      <a:tailEnd/>
                    </a:ln>
                  </pic:spPr>
                </pic:pic>
              </a:graphicData>
            </a:graphic>
          </wp:inline>
        </w:drawing>
      </w:r>
    </w:p>
    <w:p>
      <w:pPr>
        <w:numPr>
          <w:ilvl w:val="0"/>
          <w:numId w:val="108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m:oMath>
        <m:sSubSup>
          <m:e>
            <m:r>
              <m:t>π</m:t>
            </m:r>
          </m:e>
          <m:sub>
            <m:r>
              <m:t>8</m:t>
            </m:r>
          </m:sub>
          <m:sup>
            <m:r>
              <m:t>10</m:t>
            </m:r>
          </m:sup>
        </m:sSubSup>
      </m:oMath>
      <w:r>
        <w:rPr>
          <w:rFonts w:hint="eastAsia" w:ascii="Times New Roman" w:hAnsi="Times New Roman" w:eastAsia="Times New Roman" w:cs="Times New Roman"/>
        </w:rPr>
        <w:t>，</w:t>
      </w:r>
      <w:r>
        <w:rPr>
          <w:rFonts w:hint="eastAsia" w:ascii="Times New Roman" w:hAnsi="Times New Roman" w:eastAsia="FangSong" w:cs="Times New Roman"/>
        </w:rPr>
        <w:t>因而同种化学键是等长的</w:t>
      </w:r>
      <w:r>
        <w:rPr>
          <w:rFonts w:hint="eastAsia" w:ascii="Times New Roman" w:hAnsi="Times New Roman" w:eastAsia="Times New Roman" w:cs="Times New Roman"/>
        </w:rPr>
        <w:t>。</w:t>
      </w:r>
    </w:p>
    <w:p>
      <w:pPr>
        <w:numPr>
          <w:ilvl w:val="0"/>
          <w:numId w:val="108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5 </w:t>
      </w:r>
      <w:r>
        <w:rPr>
          <w:rFonts w:hint="eastAsia" w:ascii="Times New Roman" w:hAnsi="Times New Roman" w:eastAsia="FangSong" w:cs="Times New Roman"/>
        </w:rPr>
        <w:t>个镜面</w:t>
      </w:r>
      <w:r>
        <w:rPr>
          <w:rFonts w:hint="eastAsia" w:ascii="Times New Roman" w:hAnsi="Times New Roman" w:eastAsia="Times New Roman" w:cs="Times New Roman"/>
        </w:rPr>
        <w:t>。</w:t>
      </w:r>
    </w:p>
    <w:p>
      <w:pPr>
        <w:pStyle w:val="Compact"/>
        <w:numPr>
          <w:ilvl w:val="0"/>
          <w:numId w:val="1089"/>
        </w:numPr>
      </w:pPr>
      <m:oMath>
        <m:oMathPr>
          <m:ctrlPr>
            <w:rPr>
              <w:sz w:val="28"/>
              <w:szCs w:val="28"/>
            </w:rPr>
          </m:ctrlPr>
        </m:oMathPr>
        <m:sSub>
          <m:e>
            <m:r>
              <m:t>K</m:t>
            </m:r>
          </m:e>
          <m:sub>
            <m:r>
              <m:t>1</m:t>
            </m:r>
          </m:sub>
        </m:sSub>
        <m:r>
          <m:rPr>
            <m:sty m:val="p"/>
          </m:rPr>
          <m:t>=</m:t>
        </m:r>
        <m:r>
          <m:t>1.17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反式丁烯二酸一级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反式二级</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9.3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顺式丁烯二酸发生一级电离后形成具有对称氢键的环状结构</w:t>
      </w:r>
      <w:r>
        <w:rPr>
          <w:rFonts w:hint="eastAsia" w:ascii="Times New Roman" w:hAnsi="Times New Roman" w:eastAsia="Times New Roman" w:cs="Times New Roman"/>
        </w:rPr>
        <w:t>，</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既使一级电离更容易</w:t>
      </w:r>
      <w:r>
        <w:rPr>
          <w:rFonts w:hint="eastAsia" w:ascii="Times New Roman" w:hAnsi="Times New Roman" w:eastAsia="Times New Roman" w:cs="Times New Roman"/>
        </w:rPr>
        <w:t>，</w:t>
      </w:r>
      <w:r>
        <w:rPr>
          <w:rFonts w:hint="eastAsia" w:ascii="Times New Roman" w:hAnsi="Times New Roman" w:eastAsia="FangSong" w:cs="Times New Roman"/>
        </w:rPr>
        <w:t>又使二级电离更困难了</w:t>
      </w:r>
      <w:r>
        <w:rPr>
          <w:rFonts w:hint="eastAsia" w:ascii="Times New Roman" w:hAnsi="Times New Roman" w:eastAsia="Times New Roman" w:cs="Times New Roman"/>
        </w:rPr>
        <w:t>，</w:t>
      </w:r>
      <w:r>
        <w:rPr>
          <w:rFonts w:hint="eastAsia" w:ascii="Times New Roman" w:hAnsi="Times New Roman" w:eastAsia="FangSong" w:cs="Times New Roman"/>
        </w:rPr>
        <w:t>因而其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Compact"/>
        <w:numPr>
          <w:ilvl w:val="0"/>
          <w:numId w:val="1090"/>
        </w:numPr>
      </w:pPr>
    </w:p>
    <w:p>
      <w:pPr>
        <w:pStyle w:val="Compact"/>
        <w:numPr>
          <w:ilvl w:val="1"/>
          <w:numId w:val="10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51200" cy="1854200"/>
            <wp:effectExtent b="0" l="0" r="0" t="0"/>
            <wp:docPr descr="" title="" id="621" name="Picture"/>
            <a:graphic>
              <a:graphicData uri="http://schemas.openxmlformats.org/drawingml/2006/picture">
                <pic:pic>
                  <pic:nvPicPr>
                    <pic:cNvPr descr="46609488938e4c2e55d6981f0ffcc9e27e70ddb07ed38ad03c98945ab50bbbcc.jpg" id="622" name="Picture"/>
                    <pic:cNvPicPr>
                      <a:picLocks noChangeArrowheads="1" noChangeAspect="1"/>
                    </pic:cNvPicPr>
                  </pic:nvPicPr>
                  <pic:blipFill>
                    <a:blip r:embed="rId620"/>
                    <a:stretch>
                      <a:fillRect/>
                    </a:stretch>
                  </pic:blipFill>
                  <pic:spPr bwMode="auto">
                    <a:xfrm>
                      <a:off x="0" y="0"/>
                      <a:ext cx="3251200" cy="18542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t>c</m:t>
              </m:r>
              <m:r>
                <m:rPr>
                  <m:sty m:val="p"/>
                </m:rPr>
                <m:t>/</m:t>
              </m:r>
              <m:r>
                <m:t>K</m:t>
              </m:r>
              <m:r>
                <m:rPr>
                  <m:sty m:val="p"/>
                </m:rPr>
                <m:t>=</m:t>
              </m:r>
              <m:r>
                <m:t>0.1</m:t>
              </m:r>
              <m:r>
                <m:rPr>
                  <m:sty m:val="p"/>
                </m:rPr>
                <m:t>/</m:t>
              </m:r>
              <m:sSup>
                <m:e>
                  <m:r>
                    <m:t>10</m:t>
                  </m:r>
                </m:e>
                <m:sup>
                  <m:r>
                    <m:rPr>
                      <m:sty m:val="p"/>
                    </m:rPr>
                    <m:t>−</m:t>
                  </m:r>
                  <m:r>
                    <m:t>1</m:t>
                  </m:r>
                </m:sup>
              </m:sSup>
              <m:r>
                <m:rPr>
                  <m:sty m:val="p"/>
                </m:rPr>
                <m:t>&lt;</m:t>
              </m:r>
              <m:r>
                <m:t>500</m:t>
              </m:r>
              <m:r>
                <m:rPr>
                  <m:sty m:val="p"/>
                </m:rPr>
                <m:t>,</m:t>
              </m:r>
            </m:e>
            <m:e>
              <m:r>
                <m:t>&amp;</m:t>
              </m:r>
              <m:r>
                <m:t>K</m:t>
              </m:r>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rPr>
                  <m:sty m:val="p"/>
                </m:rPr>
                <m:t>,</m:t>
              </m:r>
            </m:e>
            <m:e>
              <m:r>
                <m:t>&amp;</m:t>
              </m:r>
              <m:r>
                <m:rPr>
                  <m:sty m:val="p"/>
                </m:rPr>
                <m:t>[</m:t>
              </m:r>
              <m:sSup>
                <m:e>
                  <m:r>
                    <m:rPr>
                      <m:sty m:val="p"/>
                    </m:rPr>
                    <m:t>H</m:t>
                  </m:r>
                </m:e>
                <m:sup>
                  <m:r>
                    <m:rPr>
                      <m:sty m:val="p"/>
                    </m:rPr>
                    <m:t>+</m:t>
                  </m:r>
                </m:sup>
              </m:sSup>
              <m:r>
                <m:rPr>
                  <m:sty m:val="p"/>
                </m:rPr>
                <m:t>]</m:t>
              </m:r>
              <m:r>
                <m:rPr>
                  <m:sty m:val="p"/>
                </m:rPr>
                <m:t>=</m:t>
              </m:r>
              <m:r>
                <m:t>0.062</m:t>
              </m:r>
              <m:r>
                <m:rPr>
                  <m:sty m:val="p"/>
                </m:rPr>
                <m:t>m</m:t>
              </m:r>
              <m:r>
                <m:rPr>
                  <m:sty m:val="p"/>
                </m:rPr>
                <m:t>o</m:t>
              </m:r>
              <m:r>
                <m:rPr>
                  <m:sty m:val="p"/>
                </m:rPr>
                <m:t>l</m:t>
              </m:r>
              <m:r>
                <m:rPr>
                  <m:sty m:val="p"/>
                </m:rPr>
                <m:t>⋅</m:t>
              </m:r>
              <m:sSup>
                <m:e>
                  <m:r>
                    <m:rPr>
                      <m:sty m:val="p"/>
                    </m:rPr>
                    <m:t>L</m:t>
                  </m:r>
                </m:e>
                <m:sup>
                  <m:r>
                    <m:rPr>
                      <m:sty m:val="p"/>
                    </m:rPr>
                    <m:t>−</m:t>
                  </m:r>
                  <m:r>
                    <m:t>1</m:t>
                  </m:r>
                </m:sup>
              </m:sSup>
            </m:e>
            <m:e>
              <m:r>
                <m:t>&amp;</m:t>
              </m:r>
              <m:r>
                <m:rPr>
                  <m:sty m:val="p"/>
                </m:rPr>
                <m:t>p</m:t>
              </m:r>
              <m:r>
                <m:rPr>
                  <m:sty m:val="p"/>
                </m:rPr>
                <m:t>H</m:t>
              </m:r>
              <m:r>
                <m:rPr>
                  <m:sty m:val="p"/>
                </m:rPr>
                <m:t>=</m:t>
              </m:r>
              <m:r>
                <m:t>1.21</m:t>
              </m:r>
            </m:e>
          </m:eqArr>
        </m:oMath>
      </m:oMathPara>
    </w:p>
    <w:p>
      <w:pPr>
        <w:numPr>
          <w:ilvl w:val="0"/>
          <w:numId w:val="1092"/>
        </w:numPr>
      </w:pPr>
      <w:r>
        <w:rPr>
          <w:rFonts w:hint="eastAsia" w:ascii="Times New Roman" w:hAnsi="Times New Roman" w:eastAsia="FangSong" w:cs="Times New Roman"/>
        </w:rPr>
        <w:t>氨基磺酸是强酸</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键中的电子由于磺酸根强大的吸电子效应使</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键极性大大增大</w:t>
      </w:r>
      <w:r>
        <w:rPr>
          <w:rFonts w:hint="eastAsia" w:ascii="Times New Roman" w:hAnsi="Times New Roman" w:eastAsia="Times New Roman" w:cs="Times New Roman"/>
        </w:rPr>
        <w:t>，</w:t>
      </w:r>
      <w:r>
        <w:rPr>
          <w:rFonts w:hint="eastAsia" w:ascii="Times New Roman" w:hAnsi="Times New Roman" w:eastAsia="FangSong" w:cs="Times New Roman"/>
        </w:rPr>
        <w:t>而且去质子后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缩短</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很容易电离出氢离子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形成一氯代物以及一氯代物与水反应的方程式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b>
                <m:e>
                  <m:r>
                    <m:rPr>
                      <m:sty m:val="p"/>
                    </m:rPr>
                    <m:t>H</m:t>
                  </m:r>
                </m:e>
                <m:sub>
                  <m:r>
                    <m:rPr>
                      <m:sty m:val="p"/>
                    </m:rPr>
                    <m:t>3</m:t>
                  </m:r>
                </m:sub>
              </m:sSub>
              <m:r>
                <m:rPr>
                  <m:sty m:val="p"/>
                </m:rPr>
                <m:t>N</m:t>
              </m:r>
              <m:r>
                <m:rPr>
                  <m:sty m:val="p"/>
                </m:rPr>
                <m:t>S</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r>
                <m:rPr>
                  <m:sty m:val="p"/>
                </m:rPr>
                <m:t>H</m:t>
              </m:r>
              <m:r>
                <m:rPr>
                  <m:sty m:val="p"/>
                </m:rPr>
                <m:t>C</m:t>
              </m:r>
              <m:r>
                <m:rPr>
                  <m:sty m:val="p"/>
                </m:rPr>
                <m:t>l</m:t>
              </m:r>
            </m:e>
            <m:e>
              <m:r>
                <m:t>&amp;</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sSub>
                <m:e>
                  <m:r>
                    <m:rPr>
                      <m:sty m:val="p"/>
                    </m:rPr>
                    <m:t>H</m:t>
                  </m:r>
                </m:e>
                <m:sub>
                  <m:r>
                    <m:rPr>
                      <m:sty m:val="p"/>
                    </m:rPr>
                    <m:t>3</m:t>
                  </m:r>
                </m:sub>
              </m:sSub>
              <m:r>
                <m:rPr>
                  <m:sty m:val="p"/>
                </m:rPr>
                <m:t>N</m:t>
              </m:r>
              <m:r>
                <m:rPr>
                  <m:sty m:val="p"/>
                </m:rPr>
                <m:t>S</m:t>
              </m:r>
              <m:sSub>
                <m:e>
                  <m:r>
                    <m:rPr>
                      <m:sty m:val="p"/>
                    </m:rPr>
                    <m:t>O</m:t>
                  </m:r>
                </m:e>
                <m:sub>
                  <m:r>
                    <m:rPr>
                      <m:sty m:val="p"/>
                    </m:rPr>
                    <m:t>3</m:t>
                  </m:r>
                </m:sub>
              </m:sSub>
            </m:e>
          </m:eqArr>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3" w:name="二分册-l15实11-丁二酸脱水三步与反式脂肪酸"/>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625" name="Picture"/>
            <a:graphic>
              <a:graphicData uri="http://schemas.openxmlformats.org/drawingml/2006/picture">
                <pic:pic>
                  <pic:nvPicPr>
                    <pic:cNvPr descr="2e112bff39b04c27da8005a11e583e811a5fb4145f169858686e9af965dd38e3.jpg" id="626" name="Picture"/>
                    <pic:cNvPicPr>
                      <a:picLocks noChangeArrowheads="1" noChangeAspect="1"/>
                    </pic:cNvPicPr>
                  </pic:nvPicPr>
                  <pic:blipFill>
                    <a:blip r:embed="rId624"/>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93"/>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结构承载于答案段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298700" cy="2933700"/>
            <wp:effectExtent b="0" l="0" r="0" t="0"/>
            <wp:docPr descr="" title="" id="628" name="Picture"/>
            <a:graphic>
              <a:graphicData uri="http://schemas.openxmlformats.org/drawingml/2006/picture">
                <pic:pic>
                  <pic:nvPicPr>
                    <pic:cNvPr descr="c8b42c4b5ab8ce5419bdad7c78f6bb9bc221b478aad3e49a30d431fa1ab9f0f2.jpg" id="629" name="Picture"/>
                    <pic:cNvPicPr>
                      <a:picLocks noChangeArrowheads="1" noChangeAspect="1"/>
                    </pic:cNvPicPr>
                  </pic:nvPicPr>
                  <pic:blipFill>
                    <a:blip r:embed="rId627"/>
                    <a:stretch>
                      <a:fillRect/>
                    </a:stretch>
                  </pic:blipFill>
                  <pic:spPr bwMode="auto">
                    <a:xfrm>
                      <a:off x="0" y="0"/>
                      <a:ext cx="22987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489200" cy="2933700"/>
            <wp:effectExtent b="0" l="0" r="0" t="0"/>
            <wp:docPr descr="" title="" id="631" name="Picture"/>
            <a:graphic>
              <a:graphicData uri="http://schemas.openxmlformats.org/drawingml/2006/picture">
                <pic:pic>
                  <pic:nvPicPr>
                    <pic:cNvPr descr="1de2c6162c780f4e64146fd511096b08f2412462bf4ba3c9e377ce46fdd30381.jpg" id="632" name="Picture"/>
                    <pic:cNvPicPr>
                      <a:picLocks noChangeArrowheads="1" noChangeAspect="1"/>
                    </pic:cNvPicPr>
                  </pic:nvPicPr>
                  <pic:blipFill>
                    <a:blip r:embed="rId630"/>
                    <a:stretch>
                      <a:fillRect/>
                    </a:stretch>
                  </pic:blipFill>
                  <pic:spPr bwMode="auto">
                    <a:xfrm>
                      <a:off x="0" y="0"/>
                      <a:ext cx="24892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(Z-)</w:t>
      </w:r>
    </w:p>
    <w:p>
      <w:pPr>
        <w:pStyle w:val="Compact"/>
        <w:numPr>
          <w:ilvl w:val="0"/>
          <w:numId w:val="1094"/>
        </w:numPr>
      </w:pPr>
    </w:p>
    <w:p>
      <w:pPr>
        <w:pStyle w:val="Compact"/>
        <w:numPr>
          <w:ilvl w:val="1"/>
          <w:numId w:val="1095"/>
        </w:numPr>
      </w:pP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乙</w:t>
      </w:r>
    </w:p>
    <w:p>
      <w:pPr>
        <w:numPr>
          <w:ilvl w:val="0"/>
          <w:numId w:val="1096"/>
        </w:numPr>
      </w:pPr>
      <w:r>
        <w:rPr>
          <w:rFonts w:hint="eastAsia" w:ascii="Times New Roman" w:hAnsi="Times New Roman" w:eastAsia="FangSong" w:cs="Times New Roman"/>
        </w:rPr>
        <w:t xml:space="preserve">能够燃烧</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f>
          <m:fPr>
            <m:type m:val="bar"/>
          </m:fPr>
          <m:num>
            <m:r>
              <m:rPr>
                <m:sty m:val="p"/>
              </m:rPr>
              <m:t>51</m:t>
            </m:r>
          </m:num>
          <m:den>
            <m:r>
              <m:rPr>
                <m:sty m:val="p"/>
              </m:rPr>
              <m:t>2</m:t>
            </m:r>
          </m:den>
        </m:f>
        <m:sSub>
          <m:e>
            <m:r>
              <m:rPr>
                <m:sty m:val="p"/>
              </m:rPr>
              <m:t>O</m:t>
            </m:r>
          </m:e>
          <m:sub>
            <m:r>
              <m:rPr>
                <m:sty m:val="p"/>
              </m:rPr>
              <m:t>2</m:t>
            </m:r>
          </m:sub>
        </m:sSub>
        <m:r>
          <m:rPr>
            <m:sty m:val="p"/>
          </m:rPr>
          <m:t>→</m:t>
        </m:r>
        <m:r>
          <m:rPr>
            <m:sty m:val="p"/>
          </m:rPr>
          <m:t>18</m:t>
        </m:r>
        <m:r>
          <m:rPr>
            <m:sty m:val="p"/>
          </m:rPr>
          <m:t>C</m:t>
        </m:r>
        <m:sSub>
          <m:e>
            <m:r>
              <m:rPr>
                <m:sty m:val="p"/>
              </m:rPr>
              <m:t>O</m:t>
            </m:r>
          </m:e>
          <m:sub>
            <m:r>
              <m:rPr>
                <m:sty m:val="p"/>
              </m:rPr>
              <m:t>2</m:t>
            </m:r>
          </m:sub>
        </m:sSub>
        <m:r>
          <m:rPr>
            <m:sty m:val="p"/>
          </m:rPr>
          <m:t>+</m:t>
        </m:r>
        <m:r>
          <m:rPr>
            <m:sty m:val="p"/>
          </m:rPr>
          <m:t>17</m:t>
        </m:r>
        <m:sSub>
          <m:e>
            <m:r>
              <m:rPr>
                <m:sty m:val="p"/>
              </m:rPr>
              <m:t>H</m:t>
            </m:r>
          </m:e>
          <m:sub>
            <m:r>
              <m:rPr>
                <m:sty m:val="p"/>
              </m:rPr>
              <m:t>2</m:t>
            </m:r>
          </m:sub>
        </m:sSub>
        <m:r>
          <m:rPr>
            <m:sty m:val="p"/>
          </m:rPr>
          <m:t>O</m:t>
        </m:r>
      </m:oMath>
    </w:p>
    <w:p>
      <w:pPr>
        <w:numPr>
          <w:ilvl w:val="0"/>
          <w:numId w:val="1096"/>
        </w:numPr>
      </w:pPr>
      <w:r>
        <w:rPr>
          <w:rFonts w:hint="eastAsia" w:ascii="Times New Roman" w:hAnsi="Times New Roman" w:eastAsia="FangSong" w:cs="Times New Roman"/>
        </w:rPr>
        <w:t>顺式脂肪酸分子间空隙大</w:t>
      </w:r>
      <w:r>
        <w:rPr>
          <w:rFonts w:hint="eastAsia" w:ascii="Times New Roman" w:hAnsi="Times New Roman" w:eastAsia="Times New Roman" w:cs="Times New Roman"/>
        </w:rPr>
        <w:t>，</w:t>
      </w:r>
      <w:r>
        <w:rPr>
          <w:rFonts w:hint="eastAsia" w:ascii="Times New Roman" w:hAnsi="Times New Roman" w:eastAsia="FangSong" w:cs="Times New Roman"/>
        </w:rPr>
        <w:t>分子间作用力相对比较弱</w:t>
      </w:r>
      <w:r>
        <w:rPr>
          <w:rFonts w:hint="eastAsia" w:ascii="Times New Roman" w:hAnsi="Times New Roman" w:eastAsia="Times New Roman" w:cs="Times New Roman"/>
        </w:rPr>
        <w:t>，</w:t>
      </w:r>
      <w:r>
        <w:rPr>
          <w:rFonts w:hint="eastAsia" w:ascii="Times New Roman" w:hAnsi="Times New Roman" w:eastAsia="FangSong" w:cs="Times New Roman"/>
        </w:rPr>
        <w:t>反式脂肪酸分子间空隙小</w:t>
      </w:r>
      <w:r>
        <w:rPr>
          <w:rFonts w:hint="eastAsia" w:ascii="Times New Roman" w:hAnsi="Times New Roman" w:eastAsia="Times New Roman" w:cs="Times New Roman"/>
        </w:rPr>
        <w:t>，</w:t>
      </w:r>
      <w:r>
        <w:rPr>
          <w:rFonts w:hint="eastAsia" w:ascii="Times New Roman" w:hAnsi="Times New Roman" w:eastAsia="FangSong" w:cs="Times New Roman"/>
        </w:rPr>
        <w:t>分子作用力相对比较大</w:t>
      </w:r>
      <w:r>
        <w:rPr>
          <w:rFonts w:hint="eastAsia" w:ascii="Times New Roman" w:hAnsi="Times New Roman" w:eastAsia="Times New Roman" w:cs="Times New Roman"/>
        </w:rPr>
        <w:t>，</w:t>
      </w:r>
      <w:r>
        <w:rPr>
          <w:rFonts w:hint="eastAsia" w:ascii="Times New Roman" w:hAnsi="Times New Roman" w:eastAsia="FangSong" w:cs="Times New Roman"/>
        </w:rPr>
        <w:t>所以反式脂肪酸熔点较高</w:t>
      </w:r>
      <w:r>
        <w:rPr>
          <w:rFonts w:hint="eastAsia" w:ascii="Times New Roman" w:hAnsi="Times New Roman" w:eastAsia="Times New Roman" w:cs="Times New Roman"/>
        </w:rPr>
        <w:t>，</w:t>
      </w:r>
      <w:r>
        <w:rPr>
          <w:rFonts w:hint="eastAsia" w:ascii="Times New Roman" w:hAnsi="Times New Roman" w:eastAsia="FangSong" w:cs="Times New Roman"/>
        </w:rPr>
        <w:t>大多为固态物质</w:t>
      </w:r>
      <w:r>
        <w:rPr>
          <w:rFonts w:hint="eastAsia" w:ascii="Times New Roman" w:hAnsi="Times New Roman" w:eastAsia="Times New Roman" w:cs="Times New Roman"/>
        </w:rPr>
        <w:t>，</w:t>
      </w:r>
      <w:r>
        <w:rPr>
          <w:rFonts w:hint="eastAsia" w:ascii="Times New Roman" w:hAnsi="Times New Roman" w:eastAsia="FangSong" w:cs="Times New Roman"/>
        </w:rPr>
        <w:t>在血管中易形成</w:t>
      </w:r>
      <w:r>
        <w:rPr>
          <w:rFonts w:hint="eastAsia" w:ascii="Times New Roman" w:hAnsi="Times New Roman" w:eastAsia="Times New Roman" w:cs="Times New Roman"/>
        </w:rPr>
        <w:t>”</w:t>
      </w:r>
      <w:r>
        <w:rPr>
          <w:rFonts w:hint="eastAsia" w:ascii="Times New Roman" w:hAnsi="Times New Roman" w:eastAsia="FangSong" w:cs="Times New Roman"/>
        </w:rPr>
        <w:t>堵块</w:t>
      </w:r>
      <w:r>
        <w:rPr>
          <w:rFonts w:hint="eastAsia" w:ascii="Times New Roman" w:hAnsi="Times New Roman" w:eastAsia="Times New Roman" w:cs="Times New Roman"/>
        </w:rPr>
        <w:t>”</w:t>
      </w:r>
      <w:r>
        <w:rPr>
          <w:rFonts w:hint="eastAsia" w:ascii="Times New Roman" w:hAnsi="Times New Roman" w:eastAsia="FangSong" w:cs="Times New Roman"/>
        </w:rPr>
        <w:t>而堵塞血管</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f>
          <m:fPr>
            <m:type m:val="bar"/>
          </m:fPr>
          <m:num>
            <m:r>
              <m:t>282</m:t>
            </m:r>
            <m:r>
              <m:t>Q</m:t>
            </m:r>
          </m:num>
          <m:den>
            <m:r>
              <m:t>a</m:t>
            </m:r>
          </m:den>
        </m:f>
        <m:r>
          <m:t>k</m:t>
        </m:r>
        <m:r>
          <m:t>J</m:t>
        </m:r>
        <m:r>
          <m:rPr>
            <m:sty m:val="p"/>
          </m:rPr>
          <m:t>⋅</m:t>
        </m:r>
        <m:r>
          <m:t>m</m:t>
        </m:r>
        <m:r>
          <m:t>o</m:t>
        </m:r>
        <m:sSup>
          <m:e>
            <m:r>
              <m:t>l</m:t>
            </m:r>
          </m:e>
          <m:sup>
            <m:r>
              <m:rPr>
                <m:sty m:val="p"/>
              </m:rPr>
              <m:t>−</m:t>
            </m:r>
            <m:r>
              <m:t>1</m:t>
            </m:r>
          </m:sup>
        </m:sSup>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61" w:name="二分册-l15实12-甲苯制3氨基25二氯苯甲酸"/>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635" name="Picture"/>
            <a:graphic>
              <a:graphicData uri="http://schemas.openxmlformats.org/drawingml/2006/picture">
                <pic:pic>
                  <pic:nvPicPr>
                    <pic:cNvPr descr="e1848dcfa48ce912c2ffd74850a4d6c2718ee2af7d083e4fb9cd3f57039ca419.jpg" id="636" name="Picture"/>
                    <pic:cNvPicPr>
                      <a:picLocks noChangeArrowheads="1" noChangeAspect="1"/>
                    </pic:cNvPicPr>
                  </pic:nvPicPr>
                  <pic:blipFill>
                    <a:blip r:embed="rId634"/>
                    <a:stretch>
                      <a:fillRect/>
                    </a:stretch>
                  </pic:blipFill>
                  <pic:spPr bwMode="auto">
                    <a:xfrm>
                      <a:off x="0" y="0"/>
                      <a:ext cx="3600000" cy="11476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首先采用逆合成法</w:t>
      </w:r>
      <w:r>
        <w:rPr>
          <w:rFonts w:hint="eastAsia" w:ascii="Times New Roman" w:hAnsi="Times New Roman" w:eastAsia="Times New Roman" w:cs="Times New Roman"/>
        </w:rPr>
        <w:t>，</w:t>
      </w:r>
      <w:r>
        <w:rPr>
          <w:rFonts w:hint="eastAsia" w:ascii="Times New Roman" w:hAnsi="Times New Roman" w:eastAsia="FangSong" w:cs="Times New Roman"/>
        </w:rPr>
        <w:t>根据名称写出目标物的结构简式</w:t>
      </w: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二氯苯甲酸的</w:t>
      </w:r>
    </w:p>
    <w:p>
      <w:pPr>
        <w:pStyle w:val="BodyText"/>
        <w:spacing w:before="160" w:after="80"/>
        <w:jc w:val="center"/>
      </w:pPr>
      <w:r>
        <w:rPr>
          <w:rFonts w:ascii="Times New Roman" w:hAnsi="Times New Roman" w:eastAsia="Times New Roman" w:cs="Times New Roman"/>
        </w:rPr>
        <w:drawing>
          <wp:inline>
            <wp:extent cx="3149600" cy="2768600"/>
            <wp:effectExtent b="0" l="0" r="0" t="0"/>
            <wp:docPr descr="" title="" id="638" name="Picture"/>
            <a:graphic>
              <a:graphicData uri="http://schemas.openxmlformats.org/drawingml/2006/picture">
                <pic:pic>
                  <pic:nvPicPr>
                    <pic:cNvPr descr="05d921641193e4b333258c01ac2d0e1eee6f1f3363c7df5f9d1ae2542e23d774.jpg" id="639" name="Picture"/>
                    <pic:cNvPicPr>
                      <a:picLocks noChangeArrowheads="1" noChangeAspect="1"/>
                    </pic:cNvPicPr>
                  </pic:nvPicPr>
                  <pic:blipFill>
                    <a:blip r:embed="rId637"/>
                    <a:stretch>
                      <a:fillRect/>
                    </a:stretch>
                  </pic:blipFill>
                  <pic:spPr bwMode="auto">
                    <a:xfrm>
                      <a:off x="0" y="0"/>
                      <a:ext cx="3149600" cy="276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m:t>
            </m:r>
          </m:sub>
        </m:sSub>
        <m:r>
          <m:t>C</m:t>
        </m:r>
        <m:sSub>
          <m:e>
            <m:r>
              <m:t>l</m:t>
            </m:r>
          </m:e>
          <m:sub>
            <m:r>
              <m:t>2</m:t>
            </m:r>
          </m:sub>
        </m:sSub>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分析原料的结构简式</w:t>
      </w:r>
      <w:r>
        <w:rPr>
          <w:rFonts w:hint="eastAsia" w:ascii="Times New Roman" w:hAnsi="Times New Roman" w:eastAsia="Times New Roman" w:cs="Times New Roman"/>
        </w:rPr>
        <w:t>，</w:t>
      </w:r>
      <w:r>
        <w:rPr>
          <w:rFonts w:hint="eastAsia" w:ascii="Times New Roman" w:hAnsi="Times New Roman" w:eastAsia="FangSong" w:cs="Times New Roman"/>
        </w:rPr>
        <w:t>可以将甲基氧化成羧基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739130"/>
            <wp:effectExtent b="0" l="0" r="0" t="0"/>
            <wp:docPr descr="" title="" id="641" name="Picture"/>
            <a:graphic>
              <a:graphicData uri="http://schemas.openxmlformats.org/drawingml/2006/picture">
                <pic:pic>
                  <pic:nvPicPr>
                    <pic:cNvPr descr="304ae1815302dca381265c0c59088f601bfb21ed7b616d52cd1effcb9286ebf4.jpg" id="642" name="Picture"/>
                    <pic:cNvPicPr>
                      <a:picLocks noChangeArrowheads="1" noChangeAspect="1"/>
                    </pic:cNvPicPr>
                  </pic:nvPicPr>
                  <pic:blipFill>
                    <a:blip r:embed="rId640"/>
                    <a:stretch>
                      <a:fillRect/>
                    </a:stretch>
                  </pic:blipFill>
                  <pic:spPr bwMode="auto">
                    <a:xfrm>
                      <a:off x="0" y="0"/>
                      <a:ext cx="1800000" cy="27391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羧基是间位取代基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属于强的亲电试剂</w:t>
      </w:r>
      <w:r>
        <w:rPr>
          <w:rFonts w:hint="eastAsia" w:ascii="Times New Roman" w:hAnsi="Times New Roman" w:eastAsia="Times New Roman" w:cs="Times New Roman"/>
        </w:rPr>
        <w:t>，</w:t>
      </w:r>
      <w:r>
        <w:rPr>
          <w:rFonts w:hint="eastAsia" w:ascii="Times New Roman" w:hAnsi="Times New Roman" w:eastAsia="FangSong" w:cs="Times New Roman"/>
        </w:rPr>
        <w:t>氯的取代反应应该发生在羧基的</w:t>
      </w:r>
    </w:p>
    <w:p>
      <w:pPr>
        <w:pStyle w:val="BodyText"/>
        <w:spacing w:before="160" w:after="80"/>
        <w:jc w:val="center"/>
      </w:pPr>
      <w:r>
        <w:rPr>
          <w:rFonts w:ascii="Times New Roman" w:hAnsi="Times New Roman" w:eastAsia="Times New Roman" w:cs="Times New Roman"/>
        </w:rPr>
        <w:drawing>
          <wp:inline>
            <wp:extent cx="3600000" cy="1974193"/>
            <wp:effectExtent b="0" l="0" r="0" t="0"/>
            <wp:docPr descr="" title="" id="644" name="Picture"/>
            <a:graphic>
              <a:graphicData uri="http://schemas.openxmlformats.org/drawingml/2006/picture">
                <pic:pic>
                  <pic:nvPicPr>
                    <pic:cNvPr descr="14bd48fc6ebd6a80142b13f5b6a4e30b53fe0d884f244fcb3313ca48d3ac6bb8.jpg" id="645" name="Picture"/>
                    <pic:cNvPicPr>
                      <a:picLocks noChangeArrowheads="1" noChangeAspect="1"/>
                    </pic:cNvPicPr>
                  </pic:nvPicPr>
                  <pic:blipFill>
                    <a:blip r:embed="rId643"/>
                    <a:stretch>
                      <a:fillRect/>
                    </a:stretch>
                  </pic:blipFill>
                  <pic:spPr bwMode="auto">
                    <a:xfrm>
                      <a:off x="0" y="0"/>
                      <a:ext cx="3600000" cy="1974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794000"/>
            <wp:effectExtent b="0" l="0" r="0" t="0"/>
            <wp:docPr descr="" title="" id="647" name="Picture"/>
            <a:graphic>
              <a:graphicData uri="http://schemas.openxmlformats.org/drawingml/2006/picture">
                <pic:pic>
                  <pic:nvPicPr>
                    <pic:cNvPr descr="6ffb35eee93e37fae30b71471fe96ec6490125d0a3254cd078992db8b4c1a853.jpg" id="648" name="Picture"/>
                    <pic:cNvPicPr>
                      <a:picLocks noChangeArrowheads="1" noChangeAspect="1"/>
                    </pic:cNvPicPr>
                  </pic:nvPicPr>
                  <pic:blipFill>
                    <a:blip r:embed="rId646"/>
                    <a:stretch>
                      <a:fillRect/>
                    </a:stretch>
                  </pic:blipFill>
                  <pic:spPr bwMode="auto">
                    <a:xfrm>
                      <a:off x="0" y="0"/>
                      <a:ext cx="2908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苯环上有两个取代基的定位效应主要由较强的定位基决定</w:t>
      </w:r>
      <w:r>
        <w:rPr>
          <w:rFonts w:hint="eastAsia" w:ascii="Times New Roman" w:hAnsi="Times New Roman" w:eastAsia="Times New Roman" w:cs="Times New Roman"/>
        </w:rPr>
        <w:t>，</w:t>
      </w:r>
      <w:r>
        <w:rPr>
          <w:rFonts w:hint="eastAsia" w:ascii="Times New Roman" w:hAnsi="Times New Roman" w:eastAsia="FangSong" w:cs="Times New Roman"/>
        </w:rPr>
        <w:t>第二个氯的取代反应应该发生在第一个氯的对位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是间位取代基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是邻对位取代基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806700"/>
            <wp:effectExtent b="0" l="0" r="0" t="0"/>
            <wp:docPr descr="" title="" id="650" name="Picture"/>
            <a:graphic>
              <a:graphicData uri="http://schemas.openxmlformats.org/drawingml/2006/picture">
                <pic:pic>
                  <pic:nvPicPr>
                    <pic:cNvPr descr="ac74890adb1f8c61792a26d28ba4e63585511015c21ea530a490d6f93e7512d2.jpg" id="651" name="Picture"/>
                    <pic:cNvPicPr>
                      <a:picLocks noChangeArrowheads="1" noChangeAspect="1"/>
                    </pic:cNvPicPr>
                  </pic:nvPicPr>
                  <pic:blipFill>
                    <a:blip r:embed="rId649"/>
                    <a:stretch>
                      <a:fillRect/>
                    </a:stretch>
                  </pic:blipFill>
                  <pic:spPr bwMode="auto">
                    <a:xfrm>
                      <a:off x="0" y="0"/>
                      <a:ext cx="2794000" cy="280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与硝酸发生取代反应生成</w:t>
      </w:r>
    </w:p>
    <w:p>
      <w:pPr>
        <w:pStyle w:val="BodyText"/>
        <w:spacing w:before="160" w:after="80"/>
        <w:jc w:val="center"/>
      </w:pPr>
      <w:r>
        <w:rPr>
          <w:rFonts w:ascii="Times New Roman" w:hAnsi="Times New Roman" w:eastAsia="Times New Roman" w:cs="Times New Roman"/>
        </w:rPr>
        <w:drawing>
          <wp:inline>
            <wp:extent cx="3600000" cy="1050565"/>
            <wp:effectExtent b="0" l="0" r="0" t="0"/>
            <wp:docPr descr="" title="" id="653" name="Picture"/>
            <a:graphic>
              <a:graphicData uri="http://schemas.openxmlformats.org/drawingml/2006/picture">
                <pic:pic>
                  <pic:nvPicPr>
                    <pic:cNvPr descr="027116b8b78ee77db6b9d3992e343a0e30664598a4f46c492a33c078246aa915.jpg" id="654" name="Picture"/>
                    <pic:cNvPicPr>
                      <a:picLocks noChangeArrowheads="1" noChangeAspect="1"/>
                    </pic:cNvPicPr>
                  </pic:nvPicPr>
                  <pic:blipFill>
                    <a:blip r:embed="rId652"/>
                    <a:stretch>
                      <a:fillRect/>
                    </a:stretch>
                  </pic:blipFill>
                  <pic:spPr bwMode="auto">
                    <a:xfrm>
                      <a:off x="0" y="0"/>
                      <a:ext cx="3600000" cy="1050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还原生成目标物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6064"/>
            <wp:effectExtent b="0" l="0" r="0" t="0"/>
            <wp:docPr descr="" title="" id="656" name="Picture"/>
            <a:graphic>
              <a:graphicData uri="http://schemas.openxmlformats.org/drawingml/2006/picture">
                <pic:pic>
                  <pic:nvPicPr>
                    <pic:cNvPr descr="e28d8c889e56c74483cde6cfd07656fc099b14ac6b69143e9919b63c42413d3a.jpg" id="657" name="Picture"/>
                    <pic:cNvPicPr>
                      <a:picLocks noChangeArrowheads="1" noChangeAspect="1"/>
                    </pic:cNvPicPr>
                  </pic:nvPicPr>
                  <pic:blipFill>
                    <a:blip r:embed="rId655"/>
                    <a:stretch>
                      <a:fillRect/>
                    </a:stretch>
                  </pic:blipFill>
                  <pic:spPr bwMode="auto">
                    <a:xfrm>
                      <a:off x="0" y="0"/>
                      <a:ext cx="3600000" cy="966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9403"/>
            <wp:effectExtent b="0" l="0" r="0" t="0"/>
            <wp:docPr descr="" title="" id="659" name="Picture"/>
            <a:graphic>
              <a:graphicData uri="http://schemas.openxmlformats.org/drawingml/2006/picture">
                <pic:pic>
                  <pic:nvPicPr>
                    <pic:cNvPr descr="ad7d1f956da1a599d50ee0b7449b5359e5dea20d493927148d67b0b4b55f54b9.jpg" id="660" name="Picture"/>
                    <pic:cNvPicPr>
                      <a:picLocks noChangeArrowheads="1" noChangeAspect="1"/>
                    </pic:cNvPicPr>
                  </pic:nvPicPr>
                  <pic:blipFill>
                    <a:blip r:embed="rId658"/>
                    <a:stretch>
                      <a:fillRect/>
                    </a:stretch>
                  </pic:blipFill>
                  <pic:spPr bwMode="auto">
                    <a:xfrm>
                      <a:off x="0" y="0"/>
                      <a:ext cx="3600000" cy="13394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各中间体结构以图承载</w:t>
      </w:r>
      <w:r>
        <w:rPr>
          <w:rFonts w:hint="eastAsia" w:ascii="Times New Roman" w:hAnsi="Times New Roman" w:eastAsia="Times New Roman" w:cs="Times New Roman"/>
        </w:rPr>
        <w:t>、</w:t>
      </w:r>
      <w:r>
        <w:rPr>
          <w:rFonts w:hint="eastAsia" w:ascii="Times New Roman" w:hAnsi="Times New Roman" w:eastAsia="FangSong" w:cs="Times New Roman"/>
        </w:rPr>
        <w:t>文字断句错位</w:t>
      </w:r>
      <w:r>
        <w:rPr>
          <w:rFonts w:hint="eastAsia" w:ascii="Times New Roman" w:hAnsi="Times New Roman" w:eastAsia="Times New Roman" w:cs="Times New Roman"/>
        </w:rPr>
        <w:t>），</w:t>
      </w:r>
      <w:r>
        <w:rPr>
          <w:rFonts w:hint="eastAsia" w:ascii="Times New Roman" w:hAnsi="Times New Roman" w:eastAsia="FangSong" w:cs="Times New Roman"/>
        </w:rPr>
        <w:t>按定位逻辑整理</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残段</w:t>
      </w:r>
      <w:r>
        <w:rPr>
          <w:rFonts w:hint="eastAsia" w:ascii="Times New Roman" w:hAnsi="Times New Roman" w:eastAsia="Times New Roman" w:cs="Times New Roman"/>
        </w:rPr>
        <w:t>，</w:t>
      </w:r>
      <w:r>
        <w:rPr>
          <w:rFonts w:hint="eastAsia" w:ascii="Times New Roman" w:hAnsi="Times New Roman" w:eastAsia="FangSong" w:cs="Times New Roman"/>
        </w:rPr>
        <w:t>以解析结构图为准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74" w:name="二分册-l16实13-甲醛掩蔽滴定定氨基酸a"/>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97"/>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98"/>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”13.”</w:t>
      </w:r>
      <w:r>
        <w:rPr>
          <w:rFonts w:hint="eastAsia" w:ascii="Times New Roman" w:hAnsi="Times New Roman" w:eastAsia="FangSong" w:cs="Times New Roman"/>
        </w:rPr>
        <w:t>标号行</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下列四图经视觉核验为本题答案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2＝B</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羟基乙酸替换端基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图</w:t>
      </w:r>
      <w:r>
        <w:rPr>
          <w:rFonts w:hint="eastAsia" w:ascii="Times New Roman" w:hAnsi="Times New Roman" w:eastAsia="Times New Roman" w:cs="Times New Roman"/>
        </w:rPr>
        <w:t>4＝(3)</w:t>
      </w:r>
      <w:r>
        <w:rPr>
          <w:rFonts w:ascii="Times New Roman" w:hAnsi="Times New Roman" w:eastAsia="Times New Roman" w:cs="Times New Roman"/>
        </w:rPr>
        <w:t xml:space="preserve"> </w:t>
      </w:r>
      <w:r>
        <w:rPr>
          <w:rFonts w:hint="eastAsia" w:ascii="Times New Roman" w:hAnsi="Times New Roman" w:eastAsia="FangSong" w:cs="Times New Roman"/>
        </w:rPr>
        <w:t>方程式左右两半</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Times New Roman" w:cs="Times New Roman"/>
        </w:rPr>
        <w:t>A＝</w:t>
      </w:r>
      <w:r>
        <w:rPr>
          <w:rFonts w:hint="eastAsia" w:ascii="Times New Roman" w:hAnsi="Times New Roman" w:eastAsia="FangSong" w:cs="Times New Roman"/>
        </w:rPr>
        <w:t>甘氨酰丙氨酰丙氨酸</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7419"/>
            <wp:effectExtent b="0" l="0" r="0" t="0"/>
            <wp:docPr descr="" title="" id="663" name="Picture"/>
            <a:graphic>
              <a:graphicData uri="http://schemas.openxmlformats.org/drawingml/2006/picture">
                <pic:pic>
                  <pic:nvPicPr>
                    <pic:cNvPr descr="12861a4ca5e58eefa2dd6b18afa81aa10c23c93965e2acfc4a1996690fde3251.jpg" id="664" name="Picture"/>
                    <pic:cNvPicPr>
                      <a:picLocks noChangeArrowheads="1" noChangeAspect="1"/>
                    </pic:cNvPicPr>
                  </pic:nvPicPr>
                  <pic:blipFill>
                    <a:blip r:embed="rId662"/>
                    <a:stretch>
                      <a:fillRect/>
                    </a:stretch>
                  </pic:blipFill>
                  <pic:spPr bwMode="auto">
                    <a:xfrm>
                      <a:off x="0" y="0"/>
                      <a:ext cx="3600000" cy="877419"/>
                    </a:xfrm>
                    <a:prstGeom prst="rect">
                      <a:avLst/>
                    </a:prstGeom>
                    <a:noFill/>
                    <a:ln w="9525">
                      <a:noFill/>
                      <a:headEnd/>
                      <a:tailEnd/>
                    </a:ln>
                  </pic:spPr>
                </pic:pic>
              </a:graphicData>
            </a:graphic>
          </wp:inline>
        </w:drawing>
      </w:r>
    </w:p>
    <w:p>
      <w:pPr>
        <w:pStyle w:val="Compact"/>
        <w:numPr>
          <w:ilvl w:val="0"/>
          <w:numId w:val="1100"/>
        </w:numPr>
      </w:pP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端基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反应换为</w:t>
      </w:r>
      <w:r>
        <w:rPr>
          <w:rFonts w:hint="eastAsia" w:ascii="Times New Roman" w:hAnsi="Times New Roman" w:eastAsia="Times New Roman" w:cs="Times New Roman"/>
        </w:rPr>
        <w:t>—OH）：</w:t>
      </w:r>
    </w:p>
    <w:p>
      <w:pPr>
        <w:pStyle w:val="FirstParagraph"/>
        <w:spacing w:before="160" w:after="80"/>
        <w:jc w:val="center"/>
      </w:pPr>
      <w:r>
        <w:rPr>
          <w:rFonts w:ascii="Times New Roman" w:hAnsi="Times New Roman" w:eastAsia="Times New Roman" w:cs="Times New Roman"/>
        </w:rPr>
        <w:drawing>
          <wp:inline>
            <wp:extent cx="3600000" cy="835494"/>
            <wp:effectExtent b="0" l="0" r="0" t="0"/>
            <wp:docPr descr="" title="" id="666" name="Picture"/>
            <a:graphic>
              <a:graphicData uri="http://schemas.openxmlformats.org/drawingml/2006/picture">
                <pic:pic>
                  <pic:nvPicPr>
                    <pic:cNvPr descr="d610e3fade7da0489047190ecb8e712464ee03356f746d39431c458240c63ec1.jpg" id="667" name="Picture"/>
                    <pic:cNvPicPr>
                      <a:picLocks noChangeArrowheads="1" noChangeAspect="1"/>
                    </pic:cNvPicPr>
                  </pic:nvPicPr>
                  <pic:blipFill>
                    <a:blip r:embed="rId665"/>
                    <a:stretch>
                      <a:fillRect/>
                    </a:stretch>
                  </pic:blipFill>
                  <pic:spPr bwMode="auto">
                    <a:xfrm>
                      <a:off x="0" y="0"/>
                      <a:ext cx="3600000" cy="835494"/>
                    </a:xfrm>
                    <a:prstGeom prst="rect">
                      <a:avLst/>
                    </a:prstGeom>
                    <a:noFill/>
                    <a:ln w="9525">
                      <a:noFill/>
                      <a:headEnd/>
                      <a:tailEnd/>
                    </a:ln>
                  </pic:spPr>
                </pic:pic>
              </a:graphicData>
            </a:graphic>
          </wp:inline>
        </w:drawing>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57220"/>
            <wp:effectExtent b="0" l="0" r="0" t="0"/>
            <wp:docPr descr="" title="" id="669" name="Picture"/>
            <a:graphic>
              <a:graphicData uri="http://schemas.openxmlformats.org/drawingml/2006/picture">
                <pic:pic>
                  <pic:nvPicPr>
                    <pic:cNvPr descr="aa6b26ac93a6ff7518272fcad52b634d5b83452a81266a1c4c2adfeb90f27733.jpg" id="670" name="Picture"/>
                    <pic:cNvPicPr>
                      <a:picLocks noChangeArrowheads="1" noChangeAspect="1"/>
                    </pic:cNvPicPr>
                  </pic:nvPicPr>
                  <pic:blipFill>
                    <a:blip r:embed="rId668"/>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9806"/>
            <wp:effectExtent b="0" l="0" r="0" t="0"/>
            <wp:docPr descr="" title="" id="672" name="Picture"/>
            <a:graphic>
              <a:graphicData uri="http://schemas.openxmlformats.org/drawingml/2006/picture">
                <pic:pic>
                  <pic:nvPicPr>
                    <pic:cNvPr descr="6d4026a38b63a922c4c4290157c6f035c8d29440f382db03769a7e06718e3c9a.jpg" id="673" name="Picture"/>
                    <pic:cNvPicPr>
                      <a:picLocks noChangeArrowheads="1" noChangeAspect="1"/>
                    </pic:cNvPicPr>
                  </pic:nvPicPr>
                  <pic:blipFill>
                    <a:blip r:embed="rId671"/>
                    <a:stretch>
                      <a:fillRect/>
                    </a:stretch>
                  </pic:blipFill>
                  <pic:spPr bwMode="auto">
                    <a:xfrm>
                      <a:off x="0" y="0"/>
                      <a:ext cx="3600000" cy="699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核对</w:t>
      </w:r>
      <w:r>
        <w:rPr>
          <w:rFonts w:hint="eastAsia" w:ascii="Times New Roman" w:hAnsi="Times New Roman" w:eastAsia="Times New Roman" w:cs="Times New Roman"/>
        </w:rPr>
        <w:t>：A＝</w:t>
      </w:r>
      <m:oMath>
        <m:oMathPr>
          <m:ctrlPr>
            <w:rPr>
              <w:sz w:val="28"/>
              <w:szCs w:val="28"/>
            </w:rPr>
          </m:ctrlPr>
        </m:oMathPr>
        <m:sSub>
          <m:e>
            <m:r>
              <m:t>C</m:t>
            </m:r>
          </m:e>
          <m:sub>
            <m:r>
              <m:t>8</m:t>
            </m:r>
          </m:sub>
        </m:sSub>
        <m:sSub>
          <m:e>
            <m:r>
              <m:t>H</m:t>
            </m:r>
          </m:e>
          <m:sub>
            <m:r>
              <m:t>15</m:t>
            </m:r>
          </m:sub>
        </m:sSub>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与甲醛缩合后仅余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个羧基耗</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均与题设吻合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674"/>
    <w:bookmarkStart w:id="700" w:name="knoevenagel亲核试剂第26届初赛"/>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69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676" name="Picture"/>
            <a:graphic>
              <a:graphicData uri="http://schemas.openxmlformats.org/drawingml/2006/picture">
                <pic:pic>
                  <pic:nvPicPr>
                    <pic:cNvPr descr="f78d6996622e4c5320b59cdc9449d16534eaf43a328a1ae16b84a031fa6e3ef4.jpg" id="677" name="Picture"/>
                    <pic:cNvPicPr>
                      <a:picLocks noChangeArrowheads="1" noChangeAspect="1"/>
                    </pic:cNvPicPr>
                  </pic:nvPicPr>
                  <pic:blipFill>
                    <a:blip r:embed="rId675"/>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679" name="Picture"/>
            <a:graphic>
              <a:graphicData uri="http://schemas.openxmlformats.org/drawingml/2006/picture">
                <pic:pic>
                  <pic:nvPicPr>
                    <pic:cNvPr descr="60564579e0af0d28ed7def78f788267f72901f24e6f5eb920537bfd7e0315821.jpg" id="680" name="Picture"/>
                    <pic:cNvPicPr>
                      <a:picLocks noChangeArrowheads="1" noChangeAspect="1"/>
                    </pic:cNvPicPr>
                  </pic:nvPicPr>
                  <pic:blipFill>
                    <a:blip r:embed="rId678"/>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682" name="Picture"/>
            <a:graphic>
              <a:graphicData uri="http://schemas.openxmlformats.org/drawingml/2006/picture">
                <pic:pic>
                  <pic:nvPicPr>
                    <pic:cNvPr descr="c5a24c9ce3963d0acb531f71f44a669a25955a6af4404a09219bed1b6da563d2.jpg" id="683" name="Picture"/>
                    <pic:cNvPicPr>
                      <a:picLocks noChangeArrowheads="1" noChangeAspect="1"/>
                    </pic:cNvPicPr>
                  </pic:nvPicPr>
                  <pic:blipFill>
                    <a:blip r:embed="rId68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685" name="Picture"/>
            <a:graphic>
              <a:graphicData uri="http://schemas.openxmlformats.org/drawingml/2006/picture">
                <pic:pic>
                  <pic:nvPicPr>
                    <pic:cNvPr descr="0a43a544f137d7908fc4bc6bd3e49f2c6097fed694c9bb37dc34f42553a4a472.jpg" id="686" name="Picture"/>
                    <pic:cNvPicPr>
                      <a:picLocks noChangeArrowheads="1" noChangeAspect="1"/>
                    </pic:cNvPicPr>
                  </pic:nvPicPr>
                  <pic:blipFill>
                    <a:blip r:embed="rId684"/>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688" name="Picture"/>
            <a:graphic>
              <a:graphicData uri="http://schemas.openxmlformats.org/drawingml/2006/picture">
                <pic:pic>
                  <pic:nvPicPr>
                    <pic:cNvPr descr="31b52f1a740bf306410302296acf84a018d0734579134778a4cc44657537a44f.jpg" id="689" name="Picture"/>
                    <pic:cNvPicPr>
                      <a:picLocks noChangeArrowheads="1" noChangeAspect="1"/>
                    </pic:cNvPicPr>
                  </pic:nvPicPr>
                  <pic:blipFill>
                    <a:blip r:embed="rId687"/>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691" name="Picture"/>
            <a:graphic>
              <a:graphicData uri="http://schemas.openxmlformats.org/drawingml/2006/picture">
                <pic:pic>
                  <pic:nvPicPr>
                    <pic:cNvPr descr="37d1ff4cc8cb58a562d2c94c158a220f6b6ac8c2c41dad7c893845d4a066a2ac.jpg" id="692" name="Picture"/>
                    <pic:cNvPicPr>
                      <a:picLocks noChangeArrowheads="1" noChangeAspect="1"/>
                    </pic:cNvPicPr>
                  </pic:nvPicPr>
                  <pic:blipFill>
                    <a:blip r:embed="rId690"/>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694" name="Picture"/>
            <a:graphic>
              <a:graphicData uri="http://schemas.openxmlformats.org/drawingml/2006/picture">
                <pic:pic>
                  <pic:nvPicPr>
                    <pic:cNvPr descr="4e893eb5571b52efd522e69b98a9a4a13e99b7ff123a5270cfffcbc3bfbc7b84.jpg" id="695" name="Picture"/>
                    <pic:cNvPicPr>
                      <a:picLocks noChangeArrowheads="1" noChangeAspect="1"/>
                    </pic:cNvPicPr>
                  </pic:nvPicPr>
                  <pic:blipFill>
                    <a:blip r:embed="rId693"/>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697" name="Picture"/>
            <a:graphic>
              <a:graphicData uri="http://schemas.openxmlformats.org/drawingml/2006/picture">
                <pic:pic>
                  <pic:nvPicPr>
                    <pic:cNvPr descr="5784458798fab2778a01d25ff505c5b251e08b3423d459c1f5fc35b356895340.jpg" id="698" name="Picture"/>
                    <pic:cNvPicPr>
                      <a:picLocks noChangeArrowheads="1" noChangeAspect="1"/>
                    </pic:cNvPicPr>
                  </pic:nvPicPr>
                  <pic:blipFill>
                    <a:blip r:embed="rId696"/>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9"/>
    <w:bookmarkEnd w:id="700"/>
    <w:bookmarkStart w:id="705" w:name="wittig反应与horner-wadsworth-emmons反应对比"/>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701"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701"/>
    <w:bookmarkStart w:id="702"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103"/>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702"/>
    <w:bookmarkStart w:id="703"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703"/>
    <w:bookmarkStart w:id="704"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704"/>
    <w:bookmarkEnd w:id="705"/>
    <w:bookmarkStart w:id="710" w:name="bd角度与羰基亲核加成"/>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6"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706"/>
    <w:bookmarkStart w:id="707"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707"/>
    <w:bookmarkStart w:id="708"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708"/>
    <w:bookmarkStart w:id="709"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End w:id="710"/>
    <w:bookmarkStart w:id="716" w:name="co双键键能排序与ir验证"/>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1"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711"/>
    <w:bookmarkStart w:id="712"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712"/>
    <w:bookmarkStart w:id="713"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713"/>
    <w:bookmarkStart w:id="714"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714"/>
    <w:bookmarkStart w:id="715"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715"/>
    <w:bookmarkEnd w:id="716"/>
    <w:bookmarkStart w:id="720" w:name="有机-合成-grignard试剂与不同羰基化合物反应路线设计"/>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104"/>
        </w:numPr>
      </w:pPr>
    </w:p>
    <w:p>
      <w:pPr>
        <w:pStyle w:val="Compact"/>
        <w:numPr>
          <w:ilvl w:val="1"/>
          <w:numId w:val="1105"/>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104"/>
        </w:numPr>
      </w:pPr>
    </w:p>
    <w:p>
      <w:pPr>
        <w:pStyle w:val="Compact"/>
        <w:numPr>
          <w:ilvl w:val="1"/>
          <w:numId w:val="1106"/>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104"/>
        </w:numPr>
      </w:pPr>
    </w:p>
    <w:p>
      <w:pPr>
        <w:pStyle w:val="Compact"/>
        <w:numPr>
          <w:ilvl w:val="1"/>
          <w:numId w:val="1107"/>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7"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717"/>
    <w:bookmarkStart w:id="718"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718"/>
    <w:bookmarkStart w:id="719"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19"/>
    <w:bookmarkEnd w:id="720"/>
    <w:bookmarkStart w:id="725" w:name="有机-羰基-claisen酯缩合与乙酰乙酸乙酯合成法"/>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108"/>
        </w:numPr>
      </w:pPr>
    </w:p>
    <w:p>
      <w:pPr>
        <w:pStyle w:val="Compact"/>
        <w:numPr>
          <w:ilvl w:val="1"/>
          <w:numId w:val="11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108"/>
        </w:numPr>
      </w:pPr>
    </w:p>
    <w:p>
      <w:pPr>
        <w:pStyle w:val="Compact"/>
        <w:numPr>
          <w:ilvl w:val="1"/>
          <w:numId w:val="11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108"/>
        </w:numPr>
      </w:pPr>
    </w:p>
    <w:p>
      <w:pPr>
        <w:pStyle w:val="Compact"/>
        <w:numPr>
          <w:ilvl w:val="1"/>
          <w:numId w:val="11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1"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721"/>
    <w:bookmarkStart w:id="722"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11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2"/>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2"/>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11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113"/>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11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722"/>
    <w:bookmarkStart w:id="723"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723"/>
    <w:bookmarkStart w:id="724"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4"/>
    <w:bookmarkEnd w:id="725"/>
    <w:bookmarkStart w:id="734" w:name="有机-羰基-交叉aldol缩合产物预测"/>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727" name="Picture"/>
            <a:graphic>
              <a:graphicData uri="http://schemas.openxmlformats.org/drawingml/2006/picture">
                <pic:pic>
                  <pic:nvPicPr>
                    <pic:cNvPr descr="64dab84c71e16b0c741ea1786a22bc388fd1bfe4764ef540b48f05fe975f4f20.png" id="728" name="Picture"/>
                    <pic:cNvPicPr>
                      <a:picLocks noChangeArrowheads="1" noChangeAspect="1"/>
                    </pic:cNvPicPr>
                  </pic:nvPicPr>
                  <pic:blipFill>
                    <a:blip r:embed="rId726"/>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9"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729"/>
    <w:bookmarkStart w:id="730"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730"/>
    <w:bookmarkStart w:id="731"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731"/>
    <w:bookmarkStart w:id="732"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732"/>
    <w:bookmarkStart w:id="733"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733"/>
    <w:bookmarkEnd w:id="734"/>
    <w:bookmarkStart w:id="741" w:name="有机-羰基-亲核加成与α-h活化反应机理"/>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735" name="Picture"/>
            <a:graphic>
              <a:graphicData uri="http://schemas.openxmlformats.org/drawingml/2006/picture">
                <pic:pic>
                  <pic:nvPicPr>
                    <pic:cNvPr descr="64dab84c71e16b0c741ea1786a22bc388fd1bfe4764ef540b48f05fe975f4f20.png" id="736" name="Picture"/>
                    <pic:cNvPicPr>
                      <a:picLocks noChangeArrowheads="1" noChangeAspect="1"/>
                    </pic:cNvPicPr>
                  </pic:nvPicPr>
                  <pic:blipFill>
                    <a:blip r:embed="rId726"/>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7"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737"/>
    <w:bookmarkStart w:id="738"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738"/>
    <w:bookmarkStart w:id="739"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739"/>
    <w:bookmarkStart w:id="740"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End w:id="741"/>
    <w:bookmarkStart w:id="746" w:name="有机-羰基-evans-aldol过渡态分析"/>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2"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742"/>
    <w:bookmarkStart w:id="743"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743"/>
    <w:bookmarkStart w:id="744"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744"/>
    <w:bookmarkStart w:id="745"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745"/>
    <w:bookmarkEnd w:id="746"/>
    <w:bookmarkStart w:id="751" w:name="有机-羰基-选择性还原场景判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7"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747"/>
    <w:bookmarkStart w:id="748"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748"/>
    <w:bookmarkStart w:id="749"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117"/>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117"/>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749"/>
    <w:bookmarkStart w:id="750"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750"/>
    <w:bookmarkEnd w:id="751"/>
    <w:bookmarkEnd w:id="7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1" Type="http://schemas.openxmlformats.org/officeDocument/2006/relationships/image" Target="media/rId301.jpg"/><Relationship Id="rId291" Type="http://schemas.openxmlformats.org/officeDocument/2006/relationships/image" Target="media/rId291.jpg"/><Relationship Id="rId310" Type="http://schemas.openxmlformats.org/officeDocument/2006/relationships/image" Target="media/rId310.jpg"/><Relationship Id="rId652" Type="http://schemas.openxmlformats.org/officeDocument/2006/relationships/image" Target="media/rId652.jpg"/><Relationship Id="rId260" Type="http://schemas.openxmlformats.org/officeDocument/2006/relationships/image" Target="media/rId260.jpg"/><Relationship Id="rId637" Type="http://schemas.openxmlformats.org/officeDocument/2006/relationships/image" Target="media/rId637.jpg"/><Relationship Id="rId241" Type="http://schemas.openxmlformats.org/officeDocument/2006/relationships/image" Target="media/rId241.jpg"/><Relationship Id="rId319" Type="http://schemas.openxmlformats.org/officeDocument/2006/relationships/image" Target="media/rId319.jpg"/><Relationship Id="rId325" Type="http://schemas.openxmlformats.org/officeDocument/2006/relationships/image" Target="media/rId325.jpg"/><Relationship Id="rId322" Type="http://schemas.openxmlformats.org/officeDocument/2006/relationships/image" Target="media/rId322.jpg"/><Relationship Id="rId470" Type="http://schemas.openxmlformats.org/officeDocument/2006/relationships/image" Target="media/rId470.jpg"/><Relationship Id="rId684" Type="http://schemas.openxmlformats.org/officeDocument/2006/relationships/image" Target="media/rId684.jpg"/><Relationship Id="rId222" Type="http://schemas.openxmlformats.org/officeDocument/2006/relationships/image" Target="media/rId222.jpg"/><Relationship Id="rId548" Type="http://schemas.openxmlformats.org/officeDocument/2006/relationships/image" Target="media/rId548.jpg"/><Relationship Id="rId205" Type="http://schemas.openxmlformats.org/officeDocument/2006/relationships/image" Target="media/rId205.jpg"/><Relationship Id="rId372" Type="http://schemas.openxmlformats.org/officeDocument/2006/relationships/image" Target="media/rId372.jpg"/><Relationship Id="rId378" Type="http://schemas.openxmlformats.org/officeDocument/2006/relationships/image" Target="media/rId378.jpg"/><Relationship Id="rId101" Type="http://schemas.openxmlformats.org/officeDocument/2006/relationships/image" Target="media/rId101.jpg"/><Relationship Id="rId432" Type="http://schemas.openxmlformats.org/officeDocument/2006/relationships/image" Target="media/rId432.jpg"/><Relationship Id="rId473" Type="http://schemas.openxmlformats.org/officeDocument/2006/relationships/image" Target="media/rId473.jpg"/><Relationship Id="rId662" Type="http://schemas.openxmlformats.org/officeDocument/2006/relationships/image" Target="media/rId662.jpg"/><Relationship Id="rId643" Type="http://schemas.openxmlformats.org/officeDocument/2006/relationships/image" Target="media/rId643.jpg"/><Relationship Id="rId202" Type="http://schemas.openxmlformats.org/officeDocument/2006/relationships/image" Target="media/rId202.jpg"/><Relationship Id="rId463" Type="http://schemas.openxmlformats.org/officeDocument/2006/relationships/image" Target="media/rId463.jpg"/><Relationship Id="rId592" Type="http://schemas.openxmlformats.org/officeDocument/2006/relationships/image" Target="media/rId592.jpg"/><Relationship Id="rId49" Type="http://schemas.openxmlformats.org/officeDocument/2006/relationships/image" Target="media/rId49.jpg"/><Relationship Id="rId435" Type="http://schemas.openxmlformats.org/officeDocument/2006/relationships/image" Target="media/rId435.jpg"/><Relationship Id="rId272" Type="http://schemas.openxmlformats.org/officeDocument/2006/relationships/image" Target="media/rId272.jpg"/><Relationship Id="rId216" Type="http://schemas.openxmlformats.org/officeDocument/2006/relationships/image" Target="media/rId216.jpg"/><Relationship Id="rId630" Type="http://schemas.openxmlformats.org/officeDocument/2006/relationships/image" Target="media/rId630.jpg"/><Relationship Id="rId467" Type="http://schemas.openxmlformats.org/officeDocument/2006/relationships/image" Target="media/rId467.jpg"/><Relationship Id="rId504" Type="http://schemas.openxmlformats.org/officeDocument/2006/relationships/image" Target="media/rId504.jpg"/><Relationship Id="rId210" Type="http://schemas.openxmlformats.org/officeDocument/2006/relationships/image" Target="media/rId210.jpg"/><Relationship Id="rId104" Type="http://schemas.openxmlformats.org/officeDocument/2006/relationships/image" Target="media/rId104.jpg"/><Relationship Id="rId357" Type="http://schemas.openxmlformats.org/officeDocument/2006/relationships/image" Target="media/rId357.jpg"/><Relationship Id="rId360" Type="http://schemas.openxmlformats.org/officeDocument/2006/relationships/image" Target="media/rId360.jpg"/><Relationship Id="rId597" Type="http://schemas.openxmlformats.org/officeDocument/2006/relationships/image" Target="media/rId597.jpg"/><Relationship Id="rId448" Type="http://schemas.openxmlformats.org/officeDocument/2006/relationships/image" Target="media/rId448.jpg"/><Relationship Id="rId279" Type="http://schemas.openxmlformats.org/officeDocument/2006/relationships/image" Target="media/rId279.jpg"/><Relationship Id="rId601" Type="http://schemas.openxmlformats.org/officeDocument/2006/relationships/image" Target="media/rId601.jpg"/><Relationship Id="rId269" Type="http://schemas.openxmlformats.org/officeDocument/2006/relationships/image" Target="media/rId269.jpg"/><Relationship Id="rId624" Type="http://schemas.openxmlformats.org/officeDocument/2006/relationships/image" Target="media/rId624.jpg"/><Relationship Id="rId485" Type="http://schemas.openxmlformats.org/officeDocument/2006/relationships/image" Target="media/rId485.jpg"/><Relationship Id="rId390" Type="http://schemas.openxmlformats.org/officeDocument/2006/relationships/image" Target="media/rId390.jpg"/><Relationship Id="rId341" Type="http://schemas.openxmlformats.org/officeDocument/2006/relationships/image" Target="media/rId341.jpg"/><Relationship Id="rId640" Type="http://schemas.openxmlformats.org/officeDocument/2006/relationships/image" Target="media/rId640.jpg"/><Relationship Id="rId687" Type="http://schemas.openxmlformats.org/officeDocument/2006/relationships/image" Target="media/rId687.jpg"/><Relationship Id="rId213" Type="http://schemas.openxmlformats.org/officeDocument/2006/relationships/image" Target="media/rId213.jpg"/><Relationship Id="rId419" Type="http://schemas.openxmlformats.org/officeDocument/2006/relationships/image" Target="media/rId419.jpg"/><Relationship Id="rId690" Type="http://schemas.openxmlformats.org/officeDocument/2006/relationships/image" Target="media/rId690.jpg"/><Relationship Id="rId523" Type="http://schemas.openxmlformats.org/officeDocument/2006/relationships/image" Target="media/rId523.jpg"/><Relationship Id="rId53" Type="http://schemas.openxmlformats.org/officeDocument/2006/relationships/image" Target="media/rId53.jpg"/><Relationship Id="rId565" Type="http://schemas.openxmlformats.org/officeDocument/2006/relationships/image" Target="media/rId565.jpg"/><Relationship Id="rId10" Type="http://schemas.openxmlformats.org/officeDocument/2006/relationships/image" Target="media/rId10.jpg"/><Relationship Id="rId82" Type="http://schemas.openxmlformats.org/officeDocument/2006/relationships/image" Target="media/rId82.jpg"/><Relationship Id="rId527" Type="http://schemas.openxmlformats.org/officeDocument/2006/relationships/image" Target="media/rId527.jpg"/><Relationship Id="rId59" Type="http://schemas.openxmlformats.org/officeDocument/2006/relationships/image" Target="media/rId59.jpg"/><Relationship Id="rId116" Type="http://schemas.openxmlformats.org/officeDocument/2006/relationships/image" Target="media/rId116.jpg"/><Relationship Id="rId156" Type="http://schemas.openxmlformats.org/officeDocument/2006/relationships/image" Target="media/rId156.jpg"/><Relationship Id="rId250" Type="http://schemas.openxmlformats.org/officeDocument/2006/relationships/image" Target="media/rId250.jpg"/><Relationship Id="rId285" Type="http://schemas.openxmlformats.org/officeDocument/2006/relationships/image" Target="media/rId285.jpg"/><Relationship Id="rId23" Type="http://schemas.openxmlformats.org/officeDocument/2006/relationships/image" Target="media/rId23.jpg"/><Relationship Id="rId199" Type="http://schemas.openxmlformats.org/officeDocument/2006/relationships/image" Target="media/rId199.jpg"/><Relationship Id="rId494" Type="http://schemas.openxmlformats.org/officeDocument/2006/relationships/image" Target="media/rId494.jpg"/><Relationship Id="rId460" Type="http://schemas.openxmlformats.org/officeDocument/2006/relationships/image" Target="media/rId460.jpg"/><Relationship Id="rId507" Type="http://schemas.openxmlformats.org/officeDocument/2006/relationships/image" Target="media/rId507.jpg"/><Relationship Id="rId247" Type="http://schemas.openxmlformats.org/officeDocument/2006/relationships/image" Target="media/rId247.jpg"/><Relationship Id="rId482" Type="http://schemas.openxmlformats.org/officeDocument/2006/relationships/image" Target="media/rId482.jpg"/><Relationship Id="rId620" Type="http://schemas.openxmlformats.org/officeDocument/2006/relationships/image" Target="media/rId620.jpg"/><Relationship Id="rId316" Type="http://schemas.openxmlformats.org/officeDocument/2006/relationships/image" Target="media/rId316.jpg"/><Relationship Id="rId298" Type="http://schemas.openxmlformats.org/officeDocument/2006/relationships/image" Target="media/rId298.jpg"/><Relationship Id="rId551" Type="http://schemas.openxmlformats.org/officeDocument/2006/relationships/image" Target="media/rId551.jpg"/><Relationship Id="rId693" Type="http://schemas.openxmlformats.org/officeDocument/2006/relationships/image" Target="media/rId693.jpg"/><Relationship Id="rId387" Type="http://schemas.openxmlformats.org/officeDocument/2006/relationships/image" Target="media/rId387.jpg"/><Relationship Id="rId401" Type="http://schemas.openxmlformats.org/officeDocument/2006/relationships/image" Target="media/rId401.jpg"/><Relationship Id="rId98" Type="http://schemas.openxmlformats.org/officeDocument/2006/relationships/image" Target="media/rId98.jpg"/><Relationship Id="rId307" Type="http://schemas.openxmlformats.org/officeDocument/2006/relationships/image" Target="media/rId307.jpg"/><Relationship Id="rId533" Type="http://schemas.openxmlformats.org/officeDocument/2006/relationships/image" Target="media/rId533.jpg"/><Relationship Id="rId451" Type="http://schemas.openxmlformats.org/officeDocument/2006/relationships/image" Target="media/rId451.jpg"/><Relationship Id="rId256" Type="http://schemas.openxmlformats.org/officeDocument/2006/relationships/image" Target="media/rId256.jpg"/><Relationship Id="rId696" Type="http://schemas.openxmlformats.org/officeDocument/2006/relationships/image" Target="media/rId696.jpg"/><Relationship Id="rId295" Type="http://schemas.openxmlformats.org/officeDocument/2006/relationships/image" Target="media/rId295.jpg"/><Relationship Id="rId613" Type="http://schemas.openxmlformats.org/officeDocument/2006/relationships/image" Target="media/rId613.jpg"/><Relationship Id="rId513" Type="http://schemas.openxmlformats.org/officeDocument/2006/relationships/image" Target="media/rId513.jpg"/><Relationship Id="rId186" Type="http://schemas.openxmlformats.org/officeDocument/2006/relationships/image" Target="media/rId186.jpg"/><Relationship Id="rId225" Type="http://schemas.openxmlformats.org/officeDocument/2006/relationships/image" Target="media/rId225.jpg"/><Relationship Id="rId69" Type="http://schemas.openxmlformats.org/officeDocument/2006/relationships/image" Target="media/rId69.jpg"/><Relationship Id="rId678" Type="http://schemas.openxmlformats.org/officeDocument/2006/relationships/image" Target="media/rId678.jpg"/><Relationship Id="rId122" Type="http://schemas.openxmlformats.org/officeDocument/2006/relationships/image" Target="media/rId122.jpg"/><Relationship Id="rId726" Type="http://schemas.openxmlformats.org/officeDocument/2006/relationships/image" Target="media/rId726.png"/><Relationship Id="rId369" Type="http://schemas.openxmlformats.org/officeDocument/2006/relationships/image" Target="media/rId369.jpg"/><Relationship Id="rId510" Type="http://schemas.openxmlformats.org/officeDocument/2006/relationships/image" Target="media/rId510.jpg"/><Relationship Id="rId539" Type="http://schemas.openxmlformats.org/officeDocument/2006/relationships/image" Target="media/rId539.jpg"/><Relationship Id="rId375" Type="http://schemas.openxmlformats.org/officeDocument/2006/relationships/image" Target="media/rId375.jpg"/><Relationship Id="rId66" Type="http://schemas.openxmlformats.org/officeDocument/2006/relationships/image" Target="media/rId66.jpg"/><Relationship Id="rId671" Type="http://schemas.openxmlformats.org/officeDocument/2006/relationships/image" Target="media/rId671.jpg"/><Relationship Id="rId282" Type="http://schemas.openxmlformats.org/officeDocument/2006/relationships/image" Target="media/rId282.jpg"/><Relationship Id="rId646" Type="http://schemas.openxmlformats.org/officeDocument/2006/relationships/image" Target="media/rId646.jpg"/><Relationship Id="rId366" Type="http://schemas.openxmlformats.org/officeDocument/2006/relationships/image" Target="media/rId366.jpg"/><Relationship Id="rId232" Type="http://schemas.openxmlformats.org/officeDocument/2006/relationships/image" Target="media/rId232.jpg"/><Relationship Id="rId153" Type="http://schemas.openxmlformats.org/officeDocument/2006/relationships/image" Target="media/rId153.jpg"/><Relationship Id="rId183" Type="http://schemas.openxmlformats.org/officeDocument/2006/relationships/image" Target="media/rId183.jpg"/><Relationship Id="rId381" Type="http://schemas.openxmlformats.org/officeDocument/2006/relationships/image" Target="media/rId381.jpg"/><Relationship Id="rId253" Type="http://schemas.openxmlformats.org/officeDocument/2006/relationships/image" Target="media/rId253.jpg"/><Relationship Id="rId86" Type="http://schemas.openxmlformats.org/officeDocument/2006/relationships/image" Target="media/rId86.jpg"/><Relationship Id="rId19" Type="http://schemas.openxmlformats.org/officeDocument/2006/relationships/image" Target="media/rId19.jpg"/><Relationship Id="rId413" Type="http://schemas.openxmlformats.org/officeDocument/2006/relationships/image" Target="media/rId413.jpg"/><Relationship Id="rId384" Type="http://schemas.openxmlformats.org/officeDocument/2006/relationships/image" Target="media/rId384.jpg"/><Relationship Id="rId444" Type="http://schemas.openxmlformats.org/officeDocument/2006/relationships/image" Target="media/rId444.jpg"/><Relationship Id="rId488" Type="http://schemas.openxmlformats.org/officeDocument/2006/relationships/image" Target="media/rId488.jpg"/><Relationship Id="rId89" Type="http://schemas.openxmlformats.org/officeDocument/2006/relationships/image" Target="media/rId89.jpg"/><Relationship Id="rId568" Type="http://schemas.openxmlformats.org/officeDocument/2006/relationships/image" Target="media/rId568.jpg"/><Relationship Id="rId108" Type="http://schemas.openxmlformats.org/officeDocument/2006/relationships/image" Target="media/rId108.jpg"/><Relationship Id="rId558" Type="http://schemas.openxmlformats.org/officeDocument/2006/relationships/image" Target="media/rId558.jpg"/><Relationship Id="rId422" Type="http://schemas.openxmlformats.org/officeDocument/2006/relationships/image" Target="media/rId422.jpg"/><Relationship Id="rId577" Type="http://schemas.openxmlformats.org/officeDocument/2006/relationships/image" Target="media/rId577.jpg"/><Relationship Id="rId500" Type="http://schemas.openxmlformats.org/officeDocument/2006/relationships/image" Target="media/rId500.jpg"/><Relationship Id="rId561" Type="http://schemas.openxmlformats.org/officeDocument/2006/relationships/image" Target="media/rId561.jpg"/><Relationship Id="rId416" Type="http://schemas.openxmlformats.org/officeDocument/2006/relationships/image" Target="media/rId416.jpg"/><Relationship Id="rId313" Type="http://schemas.openxmlformats.org/officeDocument/2006/relationships/image" Target="media/rId313.jpg"/><Relationship Id="rId13" Type="http://schemas.openxmlformats.org/officeDocument/2006/relationships/image" Target="media/rId13.jpg"/><Relationship Id="rId263" Type="http://schemas.openxmlformats.org/officeDocument/2006/relationships/image" Target="media/rId263.jpg"/><Relationship Id="rId133" Type="http://schemas.openxmlformats.org/officeDocument/2006/relationships/image" Target="media/rId133.jpg"/><Relationship Id="rId393" Type="http://schemas.openxmlformats.org/officeDocument/2006/relationships/image" Target="media/rId393.jpg"/><Relationship Id="rId39" Type="http://schemas.openxmlformats.org/officeDocument/2006/relationships/image" Target="media/rId39.jpg"/><Relationship Id="rId328" Type="http://schemas.openxmlformats.org/officeDocument/2006/relationships/image" Target="media/rId328.jpg"/><Relationship Id="rId536" Type="http://schemas.openxmlformats.org/officeDocument/2006/relationships/image" Target="media/rId536.jpg"/><Relationship Id="rId146" Type="http://schemas.openxmlformats.org/officeDocument/2006/relationships/image" Target="media/rId146.jpg"/><Relationship Id="rId404" Type="http://schemas.openxmlformats.org/officeDocument/2006/relationships/image" Target="media/rId404.jpg"/><Relationship Id="rId244" Type="http://schemas.openxmlformats.org/officeDocument/2006/relationships/image" Target="media/rId244.jpg"/><Relationship Id="rId335" Type="http://schemas.openxmlformats.org/officeDocument/2006/relationships/image" Target="media/rId335.jpg"/><Relationship Id="rId668" Type="http://schemas.openxmlformats.org/officeDocument/2006/relationships/image" Target="media/rId668.jpg"/><Relationship Id="rId426" Type="http://schemas.openxmlformats.org/officeDocument/2006/relationships/image" Target="media/rId426.jpg"/><Relationship Id="rId649" Type="http://schemas.openxmlformats.org/officeDocument/2006/relationships/image" Target="media/rId649.jpg"/><Relationship Id="rId658" Type="http://schemas.openxmlformats.org/officeDocument/2006/relationships/image" Target="media/rId658.jpg"/><Relationship Id="rId610" Type="http://schemas.openxmlformats.org/officeDocument/2006/relationships/image" Target="media/rId610.jpg"/><Relationship Id="rId143" Type="http://schemas.openxmlformats.org/officeDocument/2006/relationships/image" Target="media/rId143.jpg"/><Relationship Id="rId583" Type="http://schemas.openxmlformats.org/officeDocument/2006/relationships/image" Target="media/rId583.jpg"/><Relationship Id="rId441" Type="http://schemas.openxmlformats.org/officeDocument/2006/relationships/image" Target="media/rId441.jpg"/><Relationship Id="rId276" Type="http://schemas.openxmlformats.org/officeDocument/2006/relationships/image" Target="media/rId276.jpg"/><Relationship Id="rId350" Type="http://schemas.openxmlformats.org/officeDocument/2006/relationships/image" Target="media/rId350.jpg"/><Relationship Id="rId219" Type="http://schemas.openxmlformats.org/officeDocument/2006/relationships/image" Target="media/rId219.jpg"/><Relationship Id="rId479" Type="http://schemas.openxmlformats.org/officeDocument/2006/relationships/image" Target="media/rId479.jpg"/><Relationship Id="rId92" Type="http://schemas.openxmlformats.org/officeDocument/2006/relationships/image" Target="media/rId92.jpg"/><Relationship Id="rId196" Type="http://schemas.openxmlformats.org/officeDocument/2006/relationships/image" Target="media/rId196.jpg"/><Relationship Id="rId519" Type="http://schemas.openxmlformats.org/officeDocument/2006/relationships/image" Target="media/rId519.jpg"/><Relationship Id="rId128" Type="http://schemas.openxmlformats.org/officeDocument/2006/relationships/image" Target="media/rId128.jpg"/><Relationship Id="rId586" Type="http://schemas.openxmlformats.org/officeDocument/2006/relationships/image" Target="media/rId586.jpg"/><Relationship Id="rId604" Type="http://schemas.openxmlformats.org/officeDocument/2006/relationships/image" Target="media/rId604.jpg"/><Relationship Id="rId125" Type="http://schemas.openxmlformats.org/officeDocument/2006/relationships/image" Target="media/rId125.jpg"/><Relationship Id="rId56" Type="http://schemas.openxmlformats.org/officeDocument/2006/relationships/image" Target="media/rId56.jpg"/><Relationship Id="rId409" Type="http://schemas.openxmlformats.org/officeDocument/2006/relationships/image" Target="media/rId409.jpg"/><Relationship Id="rId396" Type="http://schemas.openxmlformats.org/officeDocument/2006/relationships/image" Target="media/rId396.jpg"/><Relationship Id="rId79" Type="http://schemas.openxmlformats.org/officeDocument/2006/relationships/image" Target="media/rId79.jpg"/><Relationship Id="rId288" Type="http://schemas.openxmlformats.org/officeDocument/2006/relationships/image" Target="media/rId288.jpg"/><Relationship Id="rId363" Type="http://schemas.openxmlformats.org/officeDocument/2006/relationships/image" Target="media/rId363.jpg"/><Relationship Id="rId681" Type="http://schemas.openxmlformats.org/officeDocument/2006/relationships/image" Target="media/rId681.jpg"/><Relationship Id="rId457" Type="http://schemas.openxmlformats.org/officeDocument/2006/relationships/image" Target="media/rId457.jpg"/><Relationship Id="rId627" Type="http://schemas.openxmlformats.org/officeDocument/2006/relationships/image" Target="media/rId627.jpg"/><Relationship Id="rId26" Type="http://schemas.openxmlformats.org/officeDocument/2006/relationships/image" Target="media/rId26.jpg"/><Relationship Id="rId304" Type="http://schemas.openxmlformats.org/officeDocument/2006/relationships/image" Target="media/rId304.jpg"/><Relationship Id="rId607" Type="http://schemas.openxmlformats.org/officeDocument/2006/relationships/image" Target="media/rId607.jpg"/><Relationship Id="rId353" Type="http://schemas.openxmlformats.org/officeDocument/2006/relationships/image" Target="media/rId353.jpg"/><Relationship Id="rId16" Type="http://schemas.openxmlformats.org/officeDocument/2006/relationships/image" Target="media/rId16.jpg"/><Relationship Id="rId516" Type="http://schemas.openxmlformats.org/officeDocument/2006/relationships/image" Target="media/rId516.jpg"/><Relationship Id="rId95" Type="http://schemas.openxmlformats.org/officeDocument/2006/relationships/image" Target="media/rId95.jpg"/><Relationship Id="rId190" Type="http://schemas.openxmlformats.org/officeDocument/2006/relationships/image" Target="media/rId190.jpg"/><Relationship Id="rId665" Type="http://schemas.openxmlformats.org/officeDocument/2006/relationships/image" Target="media/rId665.jpg"/><Relationship Id="rId111" Type="http://schemas.openxmlformats.org/officeDocument/2006/relationships/image" Target="media/rId111.jpg"/><Relationship Id="rId119" Type="http://schemas.openxmlformats.org/officeDocument/2006/relationships/image" Target="media/rId119.jpg"/><Relationship Id="rId139" Type="http://schemas.openxmlformats.org/officeDocument/2006/relationships/image" Target="media/rId139.jpg"/><Relationship Id="rId72" Type="http://schemas.openxmlformats.org/officeDocument/2006/relationships/image" Target="media/rId72.jpg"/><Relationship Id="rId429" Type="http://schemas.openxmlformats.org/officeDocument/2006/relationships/image" Target="media/rId429.jpg"/><Relationship Id="rId571" Type="http://schemas.openxmlformats.org/officeDocument/2006/relationships/image" Target="media/rId571.jpg"/><Relationship Id="rId491" Type="http://schemas.openxmlformats.org/officeDocument/2006/relationships/image" Target="media/rId491.jpg"/><Relationship Id="rId438" Type="http://schemas.openxmlformats.org/officeDocument/2006/relationships/image" Target="media/rId438.jpg"/><Relationship Id="rId63" Type="http://schemas.openxmlformats.org/officeDocument/2006/relationships/image" Target="media/rId63.jpg"/><Relationship Id="rId344" Type="http://schemas.openxmlformats.org/officeDocument/2006/relationships/image" Target="media/rId344.jpg"/><Relationship Id="rId574" Type="http://schemas.openxmlformats.org/officeDocument/2006/relationships/image" Target="media/rId574.jpg"/><Relationship Id="rId454" Type="http://schemas.openxmlformats.org/officeDocument/2006/relationships/image" Target="media/rId454.jpg"/><Relationship Id="rId634" Type="http://schemas.openxmlformats.org/officeDocument/2006/relationships/image" Target="media/rId634.jpg"/><Relationship Id="rId266" Type="http://schemas.openxmlformats.org/officeDocument/2006/relationships/image" Target="media/rId266.jpg"/><Relationship Id="rId228" Type="http://schemas.openxmlformats.org/officeDocument/2006/relationships/image" Target="media/rId228.jpg"/><Relationship Id="rId655" Type="http://schemas.openxmlformats.org/officeDocument/2006/relationships/image" Target="media/rId655.jpg"/><Relationship Id="rId36" Type="http://schemas.openxmlformats.org/officeDocument/2006/relationships/image" Target="media/rId36.jpg"/><Relationship Id="rId75" Type="http://schemas.openxmlformats.org/officeDocument/2006/relationships/image" Target="media/rId75.jpg"/><Relationship Id="rId555" Type="http://schemas.openxmlformats.org/officeDocument/2006/relationships/image" Target="media/rId555.jpg"/><Relationship Id="rId331" Type="http://schemas.openxmlformats.org/officeDocument/2006/relationships/image" Target="media/rId331.jpg"/><Relationship Id="rId580" Type="http://schemas.openxmlformats.org/officeDocument/2006/relationships/image" Target="media/rId580.jpg"/><Relationship Id="rId545" Type="http://schemas.openxmlformats.org/officeDocument/2006/relationships/image" Target="media/rId545.jpg"/><Relationship Id="rId617" Type="http://schemas.openxmlformats.org/officeDocument/2006/relationships/image" Target="media/rId617.jpg"/><Relationship Id="rId32" Type="http://schemas.openxmlformats.org/officeDocument/2006/relationships/image" Target="media/rId32.jpg"/><Relationship Id="rId347" Type="http://schemas.openxmlformats.org/officeDocument/2006/relationships/image" Target="media/rId347.jpg"/><Relationship Id="rId589" Type="http://schemas.openxmlformats.org/officeDocument/2006/relationships/image" Target="media/rId589.jpg"/><Relationship Id="rId476" Type="http://schemas.openxmlformats.org/officeDocument/2006/relationships/image" Target="media/rId476.jpg"/><Relationship Id="rId530" Type="http://schemas.openxmlformats.org/officeDocument/2006/relationships/image" Target="media/rId530.jpg"/><Relationship Id="rId42" Type="http://schemas.openxmlformats.org/officeDocument/2006/relationships/image" Target="media/rId42.jpg"/><Relationship Id="rId542" Type="http://schemas.openxmlformats.org/officeDocument/2006/relationships/image" Target="media/rId542.jpg"/><Relationship Id="rId46" Type="http://schemas.openxmlformats.org/officeDocument/2006/relationships/image" Target="media/rId46.jpg"/><Relationship Id="rId193" Type="http://schemas.openxmlformats.org/officeDocument/2006/relationships/image" Target="media/rId193.jpg"/><Relationship Id="rId29" Type="http://schemas.openxmlformats.org/officeDocument/2006/relationships/image" Target="media/rId29.jpg"/><Relationship Id="rId675" Type="http://schemas.openxmlformats.org/officeDocument/2006/relationships/image" Target="media/rId675.jpg"/><Relationship Id="rId238" Type="http://schemas.openxmlformats.org/officeDocument/2006/relationships/image" Target="media/rId238.jpg"/><Relationship Id="rId235" Type="http://schemas.openxmlformats.org/officeDocument/2006/relationships/image" Target="media/rId235.jpg"/><Relationship Id="rId497" Type="http://schemas.openxmlformats.org/officeDocument/2006/relationships/image" Target="media/rId497.jpg"/><Relationship Id="rId338" Type="http://schemas.openxmlformats.org/officeDocument/2006/relationships/image" Target="media/rId338.jpg"/><Relationship Id="rId180" Type="http://schemas.openxmlformats.org/officeDocument/2006/relationships/image" Target="media/rId1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2026-09-07T02:11:27Z</dcterms:created>
  <dcterms:modified xsi:type="dcterms:W3CDTF">2026-09-07T02:11:27Z</dcterms:modified>
</cp:coreProperties>
</file>

<file path=docProps/custom.xml><?xml version="1.0" encoding="utf-8"?>
<Properties xmlns="http://schemas.openxmlformats.org/officeDocument/2006/custom-properties" xmlns:vt="http://schemas.openxmlformats.org/officeDocument/2006/docPropsVTypes"/>
</file>