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3"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9"/>
    <w:bookmarkStart w:id="17"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1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11" name="Picture"/>
            <a:graphic>
              <a:graphicData uri="http://schemas.openxmlformats.org/drawingml/2006/picture">
                <pic:pic>
                  <pic:nvPicPr>
                    <pic:cNvPr descr="0a1e34db1964c28455dd7f5bdcb8f4785cf3b74cc502dcc5744c91f15922f739.jpg" id="12" name="Picture"/>
                    <pic:cNvPicPr>
                      <a:picLocks noChangeArrowheads="1" noChangeAspect="1"/>
                    </pic:cNvPicPr>
                  </pic:nvPicPr>
                  <pic:blipFill>
                    <a:blip r:embed="rId10"/>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14" name="Picture"/>
            <a:graphic>
              <a:graphicData uri="http://schemas.openxmlformats.org/drawingml/2006/picture">
                <pic:pic>
                  <pic:nvPicPr>
                    <pic:cNvPr descr="26a4c893f1cd2dd01e2914a3886faf6b7509cceb3f093ccd34306a13392cfa12.jpg" id="15" name="Picture"/>
                    <pic:cNvPicPr>
                      <a:picLocks noChangeArrowheads="1" noChangeAspect="1"/>
                    </pic:cNvPicPr>
                  </pic:nvPicPr>
                  <pic:blipFill>
                    <a:blip r:embed="rId13"/>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
    <w:bookmarkEnd w:id="17"/>
    <w:bookmarkStart w:id="2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9" name="Picture"/>
            <a:graphic>
              <a:graphicData uri="http://schemas.openxmlformats.org/drawingml/2006/picture">
                <pic:pic>
                  <pic:nvPicPr>
                    <pic:cNvPr descr="7774d311d3cb1fef5c933c6d0d5dc7262a05d351e09d17301260dd36a6092bea.jpg" id="20" name="Picture"/>
                    <pic:cNvPicPr>
                      <a:picLocks noChangeArrowheads="1" noChangeAspect="1"/>
                    </pic:cNvPicPr>
                  </pic:nvPicPr>
                  <pic:blipFill>
                    <a:blip r:embed="rId18"/>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spacing w:before="160" w:after="80"/>
      </w:pPr>
      <w:r>
        <w:pict>
          <v:rect style="width:0;height:1.5pt" o:hralign="center" o:hrstd="t" o:hr="t"/>
        </w:pict>
      </w:r>
    </w:p>
    <w:bookmarkEnd w:id="22"/>
    <w:bookmarkStart w:id="50"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6"/>
        </w:numPr>
      </w:pPr>
      <w:r>
        <w:rPr>
          <w:rFonts w:hint="eastAsia" w:ascii="Times New Roman" w:hAnsi="Times New Roman" w:eastAsia="FangSong" w:cs="Times New Roman"/>
        </w:rPr>
        <w:t xml:space="preserve">有两种异构体</w:t>
      </w:r>
    </w:p>
    <w:p>
      <w:pPr>
        <w:numPr>
          <w:ilvl w:val="0"/>
          <w:numId w:val="1006"/>
        </w:numPr>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3600000" cy="576398"/>
            <wp:effectExtent b="0" l="0" r="0" t="0"/>
            <wp:docPr descr="" title="" id="24" name="Picture"/>
            <a:graphic>
              <a:graphicData uri="http://schemas.openxmlformats.org/drawingml/2006/picture">
                <pic:pic>
                  <pic:nvPicPr>
                    <pic:cNvPr descr="8c64c4101b7a7f93a0cdaa6e9fc46539574c0da34d048c4dad25dd204d770697.jpg" id="25" name="Picture"/>
                    <pic:cNvPicPr>
                      <a:picLocks noChangeArrowheads="1" noChangeAspect="1"/>
                    </pic:cNvPicPr>
                  </pic:nvPicPr>
                  <pic:blipFill>
                    <a:blip r:embed="rId23"/>
                    <a:stretch>
                      <a:fillRect/>
                    </a:stretch>
                  </pic:blipFill>
                  <pic:spPr bwMode="auto">
                    <a:xfrm>
                      <a:off x="0" y="0"/>
                      <a:ext cx="3600000" cy="576398"/>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3240000" cy="2701602"/>
            <wp:effectExtent b="0" l="0" r="0" t="0"/>
            <wp:docPr descr="" title="" id="27" name="Picture"/>
            <a:graphic>
              <a:graphicData uri="http://schemas.openxmlformats.org/drawingml/2006/picture">
                <pic:pic>
                  <pic:nvPicPr>
                    <pic:cNvPr descr="93764a6ed8a8d6808d0f1b18c5297fb2f1a6f76df1691d13eaba5316af8ab6ac.jpg" id="28" name="Picture"/>
                    <pic:cNvPicPr>
                      <a:picLocks noChangeArrowheads="1" noChangeAspect="1"/>
                    </pic:cNvPicPr>
                  </pic:nvPicPr>
                  <pic:blipFill>
                    <a:blip r:embed="rId26"/>
                    <a:stretch>
                      <a:fillRect/>
                    </a:stretch>
                  </pic:blipFill>
                  <pic:spPr bwMode="auto">
                    <a:xfrm>
                      <a:off x="0" y="0"/>
                      <a:ext cx="3240000" cy="2701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0059"/>
            <wp:effectExtent b="0" l="0" r="0" t="0"/>
            <wp:docPr descr="" title="" id="30" name="Picture"/>
            <a:graphic>
              <a:graphicData uri="http://schemas.openxmlformats.org/drawingml/2006/picture">
                <pic:pic>
                  <pic:nvPicPr>
                    <pic:cNvPr descr="9558fa5b5f5394cd2c57ec1f1851d073810a3f3e38d8aa8c942c7cdee4b2e135.jpg" id="31" name="Picture"/>
                    <pic:cNvPicPr>
                      <a:picLocks noChangeArrowheads="1" noChangeAspect="1"/>
                    </pic:cNvPicPr>
                  </pic:nvPicPr>
                  <pic:blipFill>
                    <a:blip r:embed="rId29"/>
                    <a:stretch>
                      <a:fillRect/>
                    </a:stretch>
                  </pic:blipFill>
                  <pic:spPr bwMode="auto">
                    <a:xfrm>
                      <a:off x="0" y="0"/>
                      <a:ext cx="3240000" cy="2740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5868"/>
            <wp:effectExtent b="0" l="0" r="0" t="0"/>
            <wp:docPr descr="" title="" id="33" name="Picture"/>
            <a:graphic>
              <a:graphicData uri="http://schemas.openxmlformats.org/drawingml/2006/picture">
                <pic:pic>
                  <pic:nvPicPr>
                    <pic:cNvPr descr="2c1ab1144ae8eb468c57c4ff7f5b19186630268f8626161425c2c005e78208f4.jpg" id="34" name="Picture"/>
                    <pic:cNvPicPr>
                      <a:picLocks noChangeArrowheads="1" noChangeAspect="1"/>
                    </pic:cNvPicPr>
                  </pic:nvPicPr>
                  <pic:blipFill>
                    <a:blip r:embed="rId32"/>
                    <a:stretch>
                      <a:fillRect/>
                    </a:stretch>
                  </pic:blipFill>
                  <pic:spPr bwMode="auto">
                    <a:xfrm>
                      <a:off x="0" y="0"/>
                      <a:ext cx="3240000" cy="2725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9454"/>
            <wp:effectExtent b="0" l="0" r="0" t="0"/>
            <wp:docPr descr="" title="" id="36" name="Picture"/>
            <a:graphic>
              <a:graphicData uri="http://schemas.openxmlformats.org/drawingml/2006/picture">
                <pic:pic>
                  <pic:nvPicPr>
                    <pic:cNvPr descr="012f2705667660cc9537e19054e9e728e7a777322f2a80c3610bc8cee11eda4b.jpg" id="37" name="Picture"/>
                    <pic:cNvPicPr>
                      <a:picLocks noChangeArrowheads="1" noChangeAspect="1"/>
                    </pic:cNvPicPr>
                  </pic:nvPicPr>
                  <pic:blipFill>
                    <a:blip r:embed="rId35"/>
                    <a:stretch>
                      <a:fillRect/>
                    </a:stretch>
                  </pic:blipFill>
                  <pic:spPr bwMode="auto">
                    <a:xfrm>
                      <a:off x="0" y="0"/>
                      <a:ext cx="3240000" cy="2729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68727"/>
            <wp:effectExtent b="0" l="0" r="0" t="0"/>
            <wp:docPr descr="" title="" id="39" name="Picture"/>
            <a:graphic>
              <a:graphicData uri="http://schemas.openxmlformats.org/drawingml/2006/picture">
                <pic:pic>
                  <pic:nvPicPr>
                    <pic:cNvPr descr="507667696f1c03a08ca421ba815aee082e31a0231910c21e5742d75dad9a70db.jpg" id="40" name="Picture"/>
                    <pic:cNvPicPr>
                      <a:picLocks noChangeArrowheads="1" noChangeAspect="1"/>
                    </pic:cNvPicPr>
                  </pic:nvPicPr>
                  <pic:blipFill>
                    <a:blip r:embed="rId38"/>
                    <a:stretch>
                      <a:fillRect/>
                    </a:stretch>
                  </pic:blipFill>
                  <pic:spPr bwMode="auto">
                    <a:xfrm>
                      <a:off x="0" y="0"/>
                      <a:ext cx="3240000" cy="2768727"/>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无异构体</w:t>
      </w:r>
    </w:p>
    <w:p>
      <w:pPr>
        <w:numPr>
          <w:ilvl w:val="0"/>
          <w:numId w:val="1008"/>
        </w:numPr>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755900" cy="2984500"/>
            <wp:effectExtent b="0" l="0" r="0" t="0"/>
            <wp:docPr descr="" title="" id="42" name="Picture"/>
            <a:graphic>
              <a:graphicData uri="http://schemas.openxmlformats.org/drawingml/2006/picture">
                <pic:pic>
                  <pic:nvPicPr>
                    <pic:cNvPr descr="6dbb7b4190a3cb92fed860739bf36bbc79910647956ada246f022b480b9604a5.jpg" id="43" name="Picture"/>
                    <pic:cNvPicPr>
                      <a:picLocks noChangeArrowheads="1" noChangeAspect="1"/>
                    </pic:cNvPicPr>
                  </pic:nvPicPr>
                  <pic:blipFill>
                    <a:blip r:embed="rId41"/>
                    <a:stretch>
                      <a:fillRect/>
                    </a:stretch>
                  </pic:blipFill>
                  <pic:spPr bwMode="auto">
                    <a:xfrm>
                      <a:off x="0" y="0"/>
                      <a:ext cx="2755900" cy="298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540000"/>
            <wp:effectExtent b="0" l="0" r="0" t="0"/>
            <wp:docPr descr="" title="" id="45" name="Picture"/>
            <a:graphic>
              <a:graphicData uri="http://schemas.openxmlformats.org/drawingml/2006/picture">
                <pic:pic>
                  <pic:nvPicPr>
                    <pic:cNvPr descr="abbbbc6d6d33eab6e66f7f2f5fd339645090efa14c4f191f116fb057b79edb67.jpg" id="46" name="Picture"/>
                    <pic:cNvPicPr>
                      <a:picLocks noChangeArrowheads="1" noChangeAspect="1"/>
                    </pic:cNvPicPr>
                  </pic:nvPicPr>
                  <pic:blipFill>
                    <a:blip r:embed="rId44"/>
                    <a:stretch>
                      <a:fillRect/>
                    </a:stretch>
                  </pic:blipFill>
                  <pic:spPr bwMode="auto">
                    <a:xfrm>
                      <a:off x="0" y="0"/>
                      <a:ext cx="2451100" cy="25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48" name="Picture"/>
            <a:graphic>
              <a:graphicData uri="http://schemas.openxmlformats.org/drawingml/2006/picture">
                <pic:pic>
                  <pic:nvPicPr>
                    <pic:cNvPr descr="bf9007d939f6d5e8028729d0fb9c209cfbeefb4cee87ca852b2711552c4cc639.jpg" id="49" name="Picture"/>
                    <pic:cNvPicPr>
                      <a:picLocks noChangeArrowheads="1" noChangeAspect="1"/>
                    </pic:cNvPicPr>
                  </pic:nvPicPr>
                  <pic:blipFill>
                    <a:blip r:embed="rId47"/>
                    <a:stretch>
                      <a:fillRect/>
                    </a:stretch>
                  </pic:blipFill>
                  <pic:spPr bwMode="auto">
                    <a:xfrm>
                      <a:off x="0" y="0"/>
                      <a:ext cx="2374900" cy="254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66"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3600000" cy="2576841"/>
            <wp:effectExtent b="0" l="0" r="0" t="0"/>
            <wp:docPr descr="" title="" id="52" name="Picture"/>
            <a:graphic>
              <a:graphicData uri="http://schemas.openxmlformats.org/drawingml/2006/picture">
                <pic:pic>
                  <pic:nvPicPr>
                    <pic:cNvPr descr="823fc70f9fd3ff7cb755ace19023bd591e0dc8f3e0e84fcec1409c3958a06523.jpg" id="53" name="Picture"/>
                    <pic:cNvPicPr>
                      <a:picLocks noChangeArrowheads="1" noChangeAspect="1"/>
                    </pic:cNvPicPr>
                  </pic:nvPicPr>
                  <pic:blipFill>
                    <a:blip r:embed="rId51"/>
                    <a:stretch>
                      <a:fillRect/>
                    </a:stretch>
                  </pic:blipFill>
                  <pic:spPr bwMode="auto">
                    <a:xfrm>
                      <a:off x="0" y="0"/>
                      <a:ext cx="3600000" cy="25768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23789"/>
            <wp:effectExtent b="0" l="0" r="0" t="0"/>
            <wp:docPr descr="" title="" id="55" name="Picture"/>
            <a:graphic>
              <a:graphicData uri="http://schemas.openxmlformats.org/drawingml/2006/picture">
                <pic:pic>
                  <pic:nvPicPr>
                    <pic:cNvPr descr="0a2ae5a190cff13133d9d70ecd001db705be370939294b02b672ab89bb13b753.jpg" id="56" name="Picture"/>
                    <pic:cNvPicPr>
                      <a:picLocks noChangeArrowheads="1" noChangeAspect="1"/>
                    </pic:cNvPicPr>
                  </pic:nvPicPr>
                  <pic:blipFill>
                    <a:blip r:embed="rId54"/>
                    <a:stretch>
                      <a:fillRect/>
                    </a:stretch>
                  </pic:blipFill>
                  <pic:spPr bwMode="auto">
                    <a:xfrm>
                      <a:off x="0" y="0"/>
                      <a:ext cx="3600000" cy="2523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140"/>
            <wp:effectExtent b="0" l="0" r="0" t="0"/>
            <wp:docPr descr="" title="" id="58" name="Picture"/>
            <a:graphic>
              <a:graphicData uri="http://schemas.openxmlformats.org/drawingml/2006/picture">
                <pic:pic>
                  <pic:nvPicPr>
                    <pic:cNvPr descr="e1175457b0b5c27f4d9db4db682fa071e273dbe5194b82a4f39e0a6508c5d283.jpg" id="59" name="Picture"/>
                    <pic:cNvPicPr>
                      <a:picLocks noChangeArrowheads="1" noChangeAspect="1"/>
                    </pic:cNvPicPr>
                  </pic:nvPicPr>
                  <pic:blipFill>
                    <a:blip r:embed="rId57"/>
                    <a:stretch>
                      <a:fillRect/>
                    </a:stretch>
                  </pic:blipFill>
                  <pic:spPr bwMode="auto">
                    <a:xfrm>
                      <a:off x="0" y="0"/>
                      <a:ext cx="3600000" cy="235414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235789"/>
            <wp:effectExtent b="0" l="0" r="0" t="0"/>
            <wp:docPr descr="" title="" id="61" name="Picture"/>
            <a:graphic>
              <a:graphicData uri="http://schemas.openxmlformats.org/drawingml/2006/picture">
                <pic:pic>
                  <pic:nvPicPr>
                    <pic:cNvPr descr="a357b6cea9ee0829804c80ed18b9dc5c36a6f08dfd8d62e568f44658d5e42848.jpg" id="62" name="Picture"/>
                    <pic:cNvPicPr>
                      <a:picLocks noChangeArrowheads="1" noChangeAspect="1"/>
                    </pic:cNvPicPr>
                  </pic:nvPicPr>
                  <pic:blipFill>
                    <a:blip r:embed="rId60"/>
                    <a:stretch>
                      <a:fillRect/>
                    </a:stretch>
                  </pic:blipFill>
                  <pic:spPr bwMode="auto">
                    <a:xfrm>
                      <a:off x="0" y="0"/>
                      <a:ext cx="3600000" cy="22357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543872"/>
            <wp:effectExtent b="0" l="0" r="0" t="0"/>
            <wp:docPr descr="" title="" id="64" name="Picture"/>
            <a:graphic>
              <a:graphicData uri="http://schemas.openxmlformats.org/drawingml/2006/picture">
                <pic:pic>
                  <pic:nvPicPr>
                    <pic:cNvPr descr="52bcf1067dc02210adf0e4d71d5811df140521ad4d2518a7a0a258f26b7ee7ae.jpg" id="65" name="Picture"/>
                    <pic:cNvPicPr>
                      <a:picLocks noChangeArrowheads="1" noChangeAspect="1"/>
                    </pic:cNvPicPr>
                  </pic:nvPicPr>
                  <pic:blipFill>
                    <a:blip r:embed="rId63"/>
                    <a:stretch>
                      <a:fillRect/>
                    </a:stretch>
                  </pic:blipFill>
                  <pic:spPr bwMode="auto">
                    <a:xfrm>
                      <a:off x="0" y="0"/>
                      <a:ext cx="3240000" cy="25438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spacing w:before="160" w:after="80"/>
      </w:pPr>
      <w:r>
        <w:pict>
          <v:rect style="width:0;height:1.5pt" o:hralign="center" o:hrstd="t" o:hr="t"/>
        </w:pict>
      </w:r>
    </w:p>
    <w:bookmarkEnd w:id="67"/>
    <w:bookmarkStart w:id="68"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spacing w:before="160" w:after="80"/>
      </w:pPr>
      <w:r>
        <w:pict>
          <v:rect style="width:0;height:1.5pt" o:hralign="center" o:hrstd="t" o:hr="t"/>
        </w:pict>
      </w:r>
    </w:p>
    <w:bookmarkEnd w:id="68"/>
    <w:bookmarkStart w:id="69" w:name="section-4"/>
    <w:p>
      <w:pPr>
        <w:pStyle w:val="Heading2"/>
        <w:spacing w:before="280" w:after="120"/>
      </w:pPr>
      <w:r>
        <w:rPr>
          <w:rFonts w:ascii="Times New Roman" w:hAnsi="Times New Roman" w:eastAsia="Times New Roman" w:cs="Times New Roman"/>
        </w:rPr>
        <w:t xml:space="preserve">4.9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m:t>
          </m:r>
          <m:r>
            <m:rPr>
              <m:sty m:val="p"/>
            </m:rPr>
            <m:t>.</m:t>
          </m:r>
          <m:r>
            <m:t>1</m:t>
          </m:r>
          <m:r>
            <m:rPr>
              <m:sty m:val="p"/>
            </m:rPr>
            <m:t>×</m:t>
          </m:r>
          <m:r>
            <m:t>1</m:t>
          </m:r>
          <m:sSup>
            <m:e>
              <m:r>
                <m:t>0</m:t>
              </m:r>
            </m:e>
            <m:sup>
              <m:r>
                <m:t>1</m:t>
              </m:r>
              <m:r>
                <m:t>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m:t>
              </m:r>
              <m:r>
                <m:rPr>
                  <m:sty m:val="p"/>
                </m:rPr>
                <m:t>.</m:t>
              </m:r>
              <m:r>
                <m:t>1</m:t>
              </m:r>
              <m:r>
                <m:t>5</m:t>
              </m:r>
            </m:num>
            <m:den>
              <m:r>
                <m:t>x</m:t>
              </m:r>
              <m:r>
                <m:rPr>
                  <m:sty m:val="p"/>
                </m:rPr>
                <m:t>(</m:t>
              </m:r>
              <m:r>
                <m:t>0</m:t>
              </m:r>
              <m:r>
                <m:rPr>
                  <m:sty m:val="p"/>
                </m:rPr>
                <m:t>.</m:t>
              </m:r>
              <m:r>
                <m:t>1</m:t>
              </m:r>
              <m:r>
                <m:t>0</m:t>
              </m:r>
              <m:sSup>
                <m:e>
                  <m:r>
                    <m:rPr>
                      <m:sty m:val="p"/>
                    </m:rPr>
                    <m:t>)</m:t>
                  </m:r>
                </m:e>
                <m:sup>
                  <m:r>
                    <m:t>4</m:t>
                  </m:r>
                </m:sup>
              </m:sSup>
            </m:den>
          </m:f>
          <m:r>
            <m:rPr>
              <m:sty m:val="p"/>
            </m:rPr>
            <m:t>=</m:t>
          </m:r>
          <m:r>
            <m:t>2</m:t>
          </m:r>
          <m:r>
            <m:rPr>
              <m:sty m:val="p"/>
            </m:rPr>
            <m:t>.</m:t>
          </m:r>
          <m:r>
            <m:t>1</m:t>
          </m:r>
          <m:r>
            <m:rPr>
              <m:sty m:val="p"/>
            </m:rPr>
            <m:t>×</m:t>
          </m:r>
          <m:r>
            <m:t>1</m:t>
          </m:r>
          <m:sSup>
            <m:e>
              <m:r>
                <m:t>0</m:t>
              </m:r>
            </m:e>
            <m:sup>
              <m:r>
                <m:t>1</m:t>
              </m:r>
              <m:r>
                <m:t>3</m:t>
              </m:r>
            </m:sup>
          </m:sSup>
          <m:r>
            <m:rPr>
              <m:sty m:val="p"/>
            </m:rPr>
            <m:t>,</m:t>
          </m:r>
          <m:r>
            <m:t>x</m:t>
          </m:r>
          <m:r>
            <m:rPr>
              <m:sty m:val="p"/>
            </m:rPr>
            <m:t>=</m:t>
          </m:r>
          <m:r>
            <m:t>7</m:t>
          </m:r>
          <m:r>
            <m:rPr>
              <m:sty m:val="p"/>
            </m:rPr>
            <m:t>.</m:t>
          </m:r>
          <m:r>
            <m:t>1</m:t>
          </m:r>
          <m:r>
            <m:rPr>
              <m:sty m:val="p"/>
            </m:rPr>
            <m:t>×</m:t>
          </m:r>
          <m:r>
            <m:t>1</m:t>
          </m:r>
          <m:sSup>
            <m:e>
              <m:r>
                <m:t>0</m:t>
              </m:r>
            </m:e>
            <m:sup>
              <m:r>
                <m:rPr>
                  <m:sty m:val="p"/>
                </m:rPr>
                <m:t>−</m:t>
              </m:r>
              <m:r>
                <m:t>1</m:t>
              </m:r>
              <m:r>
                <m:t>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m:t>
          </m:r>
          <m:r>
            <m:rPr>
              <m:sty m:val="p"/>
            </m:rPr>
            <m:t>.</m:t>
          </m:r>
          <m:r>
            <m:t>1</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m:t>
              </m:r>
              <m:r>
                <m:rPr>
                  <m:sty m:val="p"/>
                </m:rPr>
                <m:t>.</m:t>
              </m:r>
              <m:r>
                <m:t>1</m:t>
              </m:r>
              <m:r>
                <m:t>0</m:t>
              </m:r>
              <m:r>
                <m:t>y</m:t>
              </m:r>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m:t>
              </m:r>
              <m:r>
                <m:rPr>
                  <m:sty m:val="p"/>
                </m:rPr>
                <m:t>.</m:t>
              </m:r>
              <m:r>
                <m:t>1</m:t>
              </m:r>
              <m:r>
                <m:rPr>
                  <m:sty m:val="p"/>
                </m:rPr>
                <m:t>×</m:t>
              </m:r>
              <m:r>
                <m:t>1</m:t>
              </m:r>
              <m:sSup>
                <m:e>
                  <m:r>
                    <m:t>0</m:t>
                  </m:r>
                </m:e>
                <m:sup>
                  <m:r>
                    <m:rPr>
                      <m:sty m:val="p"/>
                    </m:rPr>
                    <m:t>−</m:t>
                  </m:r>
                  <m:r>
                    <m:t>1</m:t>
                  </m:r>
                  <m:r>
                    <m:t>1</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e>
            <m:e>
              <m:r>
                <m:t>&amp;</m:t>
              </m:r>
              <m:r>
                <m:rPr>
                  <m:sty m:val="p"/>
                </m:rPr>
                <m:t>=</m:t>
              </m:r>
              <m:r>
                <m:t>2</m:t>
              </m:r>
              <m:r>
                <m:rPr>
                  <m:sty m:val="p"/>
                </m:rPr>
                <m:t>.</m:t>
              </m:r>
              <m:r>
                <m:t>3</m:t>
              </m:r>
              <m:r>
                <m:rPr>
                  <m:sty m:val="p"/>
                </m:rPr>
                <m:t>×</m:t>
              </m:r>
              <m:r>
                <m:t>1</m:t>
              </m:r>
              <m:sSup>
                <m:e>
                  <m:r>
                    <m:t>0</m:t>
                  </m:r>
                </m:e>
                <m:sup>
                  <m:r>
                    <m:rPr>
                      <m:sty m:val="p"/>
                    </m:rPr>
                    <m:t>−</m:t>
                  </m:r>
                  <m:r>
                    <m:t>2</m:t>
                  </m:r>
                  <m:r>
                    <m:t>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m:t>
              </m:r>
              <m:r>
                <m:rPr>
                  <m:sty m:val="p"/>
                </m:rPr>
                <m:t>.</m:t>
              </m:r>
              <m:r>
                <m:t>6</m:t>
              </m:r>
              <m:r>
                <m:rPr>
                  <m:sty m:val="p"/>
                </m:rPr>
                <m:t>×</m:t>
              </m:r>
              <m:r>
                <m:t>1</m:t>
              </m:r>
              <m:sSup>
                <m:e>
                  <m:r>
                    <m:t>0</m:t>
                  </m:r>
                </m:e>
                <m:sup>
                  <m:r>
                    <m:rPr>
                      <m:sty m:val="p"/>
                    </m:rPr>
                    <m:t>−</m:t>
                  </m:r>
                  <m:r>
                    <m:t>1</m:t>
                  </m:r>
                  <m:r>
                    <m:t>9</m:t>
                  </m:r>
                </m:sup>
              </m:sSup>
              <m:r>
                <m:rPr>
                  <m:sty m:val="p"/>
                </m:rPr>
                <m:t>)</m:t>
              </m:r>
            </m:e>
          </m:eqArr>
        </m:oMath>
      </m:oMathPara>
    </w:p>
    <w:p>
      <w:pPr>
        <w:spacing w:before="160" w:after="80"/>
      </w:pPr>
      <w:r>
        <w:pict>
          <v:rect style="width:0;height:1.5pt" o:hralign="center" o:hrstd="t" o:hr="t"/>
        </w:pict>
      </w:r>
    </w:p>
    <w:bookmarkEnd w:id="69"/>
    <w:bookmarkStart w:id="70" w:name="section-5"/>
    <w:p>
      <w:pPr>
        <w:pStyle w:val="Heading2"/>
        <w:spacing w:before="280" w:after="120"/>
      </w:pPr>
      <w:r>
        <w:rPr>
          <w:rFonts w:ascii="Times New Roman" w:hAnsi="Times New Roman" w:eastAsia="Times New Roman" w:cs="Times New Roman"/>
        </w:rPr>
        <w:t xml:space="preserve">4.10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m:t>
              </m:r>
              <m:r>
                <m:rPr>
                  <m:sty m:val="p"/>
                </m:rPr>
                <m:t>.</m:t>
              </m:r>
              <m:r>
                <m:t>9</m:t>
              </m:r>
              <m:r>
                <m:rPr>
                  <m:sty m:val="p"/>
                </m:rPr>
                <m:t>×</m:t>
              </m:r>
              <m:r>
                <m:t>1</m:t>
              </m:r>
              <m:sSup>
                <m:e>
                  <m:r>
                    <m:t>0</m:t>
                  </m:r>
                </m:e>
                <m:sup>
                  <m:r>
                    <m:t>9</m:t>
                  </m:r>
                </m:sup>
              </m:sSup>
              <m:r>
                <m:rPr>
                  <m:sty m:val="p"/>
                </m:rPr>
                <m:t>×</m:t>
              </m:r>
              <m:r>
                <m:t>3</m:t>
              </m:r>
              <m:r>
                <m:rPr>
                  <m:sty m:val="p"/>
                </m:rPr>
                <m:t>×</m:t>
              </m:r>
              <m:r>
                <m:t>1</m:t>
              </m:r>
              <m:sSup>
                <m:e>
                  <m:r>
                    <m:t>0</m:t>
                  </m:r>
                </m:e>
                <m:sup>
                  <m:r>
                    <m:rPr>
                      <m:sty m:val="p"/>
                    </m:rPr>
                    <m:t>−</m:t>
                  </m:r>
                  <m:r>
                    <m:t>1</m:t>
                  </m:r>
                  <m:r>
                    <m:t>7</m:t>
                  </m:r>
                </m:sup>
              </m:sSup>
              <m:r>
                <m:rPr>
                  <m:sty m:val="p"/>
                </m:rPr>
                <m:t>=</m:t>
              </m:r>
              <m:r>
                <m:t>9</m:t>
              </m:r>
              <m:r>
                <m:rPr>
                  <m:sty m:val="p"/>
                </m:rPr>
                <m:t>×</m:t>
              </m:r>
              <m:r>
                <m:t>1</m:t>
              </m:r>
              <m:sSup>
                <m:e>
                  <m:r>
                    <m:t>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m:t>
              </m:r>
              <m:r>
                <m:rPr>
                  <m:sty m:val="p"/>
                </m:rPr>
                <m:t>.</m:t>
              </m:r>
              <m:r>
                <m:t>6</m:t>
              </m:r>
              <m:r>
                <m:rPr>
                  <m:sty m:val="p"/>
                </m:rPr>
                <m:t>×</m:t>
              </m:r>
              <m:r>
                <m:t>1</m:t>
              </m:r>
              <m:sSup>
                <m:e>
                  <m:r>
                    <m:t>0</m:t>
                  </m:r>
                </m:e>
                <m:sup>
                  <m:r>
                    <m:t>1</m:t>
                  </m:r>
                  <m:r>
                    <m:t>7</m:t>
                  </m:r>
                </m:sup>
              </m:sSup>
              <m:r>
                <m:rPr>
                  <m:sty m:val="p"/>
                </m:rPr>
                <m:t>×</m:t>
              </m:r>
              <m:r>
                <m:t>3</m:t>
              </m:r>
              <m:r>
                <m:rPr>
                  <m:sty m:val="p"/>
                </m:rPr>
                <m:t>×</m:t>
              </m:r>
              <m:r>
                <m:t>1</m:t>
              </m:r>
              <m:sSup>
                <m:e>
                  <m:r>
                    <m:t>0</m:t>
                  </m:r>
                </m:e>
                <m:sup>
                  <m:r>
                    <m:rPr>
                      <m:sty m:val="p"/>
                    </m:rPr>
                    <m:t>−</m:t>
                  </m:r>
                  <m:r>
                    <m:t>1</m:t>
                  </m:r>
                  <m:r>
                    <m:t>7</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r>
                <m:rPr>
                  <m:sty m:val="p"/>
                </m:rPr>
                <m:t>=</m:t>
              </m:r>
              <m:r>
                <m:t>4</m:t>
              </m:r>
              <m:r>
                <m:rPr>
                  <m:sty m:val="p"/>
                </m:rPr>
                <m:t>×</m:t>
              </m:r>
              <m:r>
                <m:t>1</m:t>
              </m:r>
              <m:sSup>
                <m:e>
                  <m:r>
                    <m:t>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r>
                <m:t>1</m:t>
              </m:r>
              <m:sSup>
                <m:e>
                  <m:r>
                    <m:t>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r>
                <m:t>1</m:t>
              </m:r>
              <m:sSup>
                <m:e>
                  <m:r>
                    <m:t>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r>
                <m:t>1</m:t>
              </m:r>
              <m:sSup>
                <m:e>
                  <m:r>
                    <m:t>0</m:t>
                  </m:r>
                </m:e>
                <m:sup>
                  <m:r>
                    <m:t>6</m:t>
                  </m:r>
                </m:sup>
              </m:sSup>
            </m:e>
          </m:eqArr>
        </m:oMath>
      </m:oMathPara>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Start w:id="71" w:name="section-6"/>
    <w:p>
      <w:pPr>
        <w:pStyle w:val="Heading2"/>
        <w:spacing w:before="280" w:after="120"/>
      </w:pPr>
      <w:r>
        <w:rPr>
          <w:rFonts w:ascii="Times New Roman" w:hAnsi="Times New Roman" w:eastAsia="Times New Roman" w:cs="Times New Roman"/>
        </w:rPr>
        <w:t xml:space="preserve">4.11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m:t>
          </m:r>
          <m:r>
            <m:rPr>
              <m:sty m:val="p"/>
            </m:rPr>
            <m:t>.</m:t>
          </m:r>
          <m:r>
            <m:t>5</m:t>
          </m:r>
          <m:r>
            <m:t>2</m:t>
          </m:r>
          <m:r>
            <m:rPr>
              <m:sty m:val="p"/>
            </m:rPr>
            <m:t>V</m:t>
          </m:r>
        </m:oMath>
      </m:oMathPara>
    </w:p>
    <w:p>
      <w:pPr>
        <w:pStyle w:val="FirstParagraph"/>
      </w:pPr>
      <w:r>
        <w:rPr>
          <w:rFonts w:hint="eastAsia" w:ascii="Times New Roman" w:hAnsi="Times New Roman" w:eastAsia="FangSong" w:cs="Times New Roman"/>
        </w:rPr>
        <w:t xml:space="preserve">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m:t>
          </m:r>
          <m:r>
            <m:rPr>
              <m:sty m:val="p"/>
            </m:rPr>
            <m:t>.</m:t>
          </m:r>
          <m:r>
            <m:t>0</m:t>
          </m:r>
          <m:r>
            <m:t>0</m:t>
          </m:r>
          <m:r>
            <m:rPr>
              <m:sty m:val="p"/>
            </m:rPr>
            <m:t>V</m:t>
          </m:r>
          <m:r>
            <m:rPr>
              <m:sty m:val="p"/>
            </m:rPr>
            <m:t>=</m:t>
          </m:r>
          <m:r>
            <m:t>1</m:t>
          </m:r>
          <m:r>
            <m:rPr>
              <m:sty m:val="p"/>
            </m:rPr>
            <m:t>.</m:t>
          </m:r>
          <m:r>
            <m:t>5</m:t>
          </m:r>
          <m:r>
            <m:t>2</m:t>
          </m:r>
          <m:r>
            <m:rPr>
              <m:sty m:val="p"/>
            </m:rPr>
            <m:t>V</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r>
            <m:t>1</m:t>
          </m:r>
          <m:sSup>
            <m:e>
              <m:r>
                <m:t>0</m:t>
              </m:r>
            </m:e>
            <m:sup>
              <m:r>
                <m:t>2</m:t>
              </m:r>
              <m:r>
                <m:t>6</m:t>
              </m:r>
            </m:sup>
          </m:sSup>
        </m:oMath>
      </m:oMathPara>
    </w:p>
    <w:p>
      <w:pPr>
        <w:spacing w:before="160" w:after="80"/>
      </w:pPr>
      <w:r>
        <w:pict>
          <v:rect style="width:0;height:1.5pt" o:hralign="center" o:hrstd="t" o:hr="t"/>
        </w:pict>
      </w:r>
    </w:p>
    <w:bookmarkEnd w:id="71"/>
    <w:bookmarkStart w:id="72" w:name="section-7"/>
    <w:p>
      <w:pPr>
        <w:pStyle w:val="Heading2"/>
        <w:spacing w:before="280" w:after="120"/>
      </w:pPr>
      <w:r>
        <w:rPr>
          <w:rFonts w:ascii="Times New Roman" w:hAnsi="Times New Roman" w:eastAsia="Times New Roman" w:cs="Times New Roman"/>
        </w:rPr>
        <w:t xml:space="preserve">4.12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4</m:t>
                  </m:r>
                  <m:r>
                    <m:t>2</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m:t>
                  </m:r>
                  <m:r>
                    <m:rPr>
                      <m:sty m:val="p"/>
                    </m:rPr>
                    <m:t>.</m:t>
                  </m:r>
                  <m:r>
                    <m:t>0</m:t>
                  </m:r>
                  <m:r>
                    <m:rPr>
                      <m:sty m:val="p"/>
                    </m:rPr>
                    <m:t>×</m:t>
                  </m:r>
                  <m:r>
                    <m:t>1</m:t>
                  </m:r>
                  <m:sSup>
                    <m:e>
                      <m:r>
                        <m:t>0</m:t>
                      </m:r>
                    </m:e>
                    <m:sup>
                      <m:r>
                        <m:t>4</m:t>
                      </m:r>
                      <m:r>
                        <m:t>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3</m:t>
                  </m:r>
                  <m:r>
                    <m:t>5</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m:t>
                  </m:r>
                  <m:r>
                    <m:rPr>
                      <m:sty m:val="p"/>
                    </m:rPr>
                    <m:t>.</m:t>
                  </m:r>
                  <m:r>
                    <m:t>0</m:t>
                  </m:r>
                  <m:r>
                    <m:rPr>
                      <m:sty m:val="p"/>
                    </m:rPr>
                    <m:t>×</m:t>
                  </m:r>
                  <m:r>
                    <m:t>1</m:t>
                  </m:r>
                  <m:sSup>
                    <m:e>
                      <m:r>
                        <m:t>0</m:t>
                      </m:r>
                    </m:e>
                    <m:sup>
                      <m:r>
                        <m:t>3</m:t>
                      </m:r>
                      <m:r>
                        <m:t>5</m:t>
                      </m:r>
                    </m:sup>
                  </m:sSup>
                </m:den>
              </m:f>
            </m:e>
          </m:eqArr>
        </m:oMath>
      </m:oMathPara>
    </w:p>
    <w:p>
      <w:pPr>
        <w:pStyle w:val="FirstParagraph"/>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4</m:t>
                  </m:r>
                  <m:r>
                    <m:t>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3</m:t>
                  </m:r>
                  <m:r>
                    <m:t>5</m:t>
                  </m:r>
                </m:sup>
              </m:sSup>
              <m:r>
                <m:rPr>
                  <m:sty m:val="p"/>
                </m:rPr>
                <m:t>)</m:t>
              </m:r>
            </m:den>
          </m:f>
          <m:r>
            <m:rPr>
              <m:sty m:val="p"/>
            </m:rPr>
            <m:t>=</m:t>
          </m:r>
          <m:r>
            <m:t>1</m:t>
          </m:r>
          <m:r>
            <m:rPr>
              <m:sty m:val="p"/>
            </m:rPr>
            <m:t>.</m:t>
          </m:r>
          <m:r>
            <m:t>0</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m:t>
              </m:r>
              <m:r>
                <m:rPr>
                  <m:sty m:val="p"/>
                </m:rPr>
                <m:t>.</m:t>
              </m:r>
              <m:r>
                <m:t>0</m:t>
              </m:r>
              <m:r>
                <m:t>5</m:t>
              </m:r>
              <m:r>
                <m:t>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m:t>
              </m:r>
              <m:r>
                <m:rPr>
                  <m:sty m:val="p"/>
                </m:rPr>
                <m:t>.</m:t>
              </m:r>
              <m:r>
                <m:t>7</m:t>
              </m:r>
              <m:r>
                <m:t>7</m:t>
              </m:r>
              <m:r>
                <m:rPr>
                  <m:sty m:val="p"/>
                </m:rPr>
                <m:t>V</m:t>
              </m:r>
              <m:r>
                <m:rPr>
                  <m:sty m:val="p"/>
                </m:rPr>
                <m:t>+</m:t>
              </m:r>
              <m:r>
                <m:t>0</m:t>
              </m:r>
              <m:r>
                <m:rPr>
                  <m:sty m:val="p"/>
                </m:rPr>
                <m:t>.</m:t>
              </m:r>
              <m:r>
                <m:t>0</m:t>
              </m:r>
              <m:r>
                <m:t>5</m:t>
              </m:r>
              <m:r>
                <m:t>9</m:t>
              </m:r>
              <m:r>
                <m:rPr>
                  <m:sty m:val="p"/>
                </m:rPr>
                <m:t>V</m:t>
              </m:r>
              <m:r>
                <m:rPr>
                  <m:sty m:val="p"/>
                </m:rPr>
                <m:t>×</m:t>
              </m:r>
              <m:r>
                <m:rPr>
                  <m:sty m:val="p"/>
                </m:rPr>
                <m:t>lg</m:t>
              </m:r>
              <m:r>
                <m:rPr>
                  <m:sty m:val="p"/>
                </m:rPr>
                <m:t>(</m:t>
              </m:r>
              <m:r>
                <m:t>1</m:t>
              </m:r>
              <m:r>
                <m:rPr>
                  <m:sty m:val="p"/>
                </m:rPr>
                <m:t>.</m:t>
              </m:r>
              <m:r>
                <m:t>0</m:t>
              </m:r>
              <m:r>
                <m:rPr>
                  <m:sty m:val="p"/>
                </m:rPr>
                <m:t>×</m:t>
              </m:r>
              <m:r>
                <m:t>1</m:t>
              </m:r>
              <m:sSup>
                <m:e>
                  <m:r>
                    <m:t>0</m:t>
                  </m:r>
                </m:e>
                <m:sup>
                  <m:r>
                    <m:rPr>
                      <m:sty m:val="p"/>
                    </m:rPr>
                    <m:t>−</m:t>
                  </m:r>
                  <m:r>
                    <m:t>7</m:t>
                  </m:r>
                </m:sup>
              </m:sSup>
              <m:r>
                <m:rPr>
                  <m:sty m:val="p"/>
                </m:rPr>
                <m:t>)</m:t>
              </m:r>
            </m:e>
            <m:e>
              <m:r>
                <m:t>&amp;</m:t>
              </m:r>
              <m:r>
                <m:rPr>
                  <m:sty m:val="p"/>
                </m:rPr>
                <m:t>=</m:t>
              </m:r>
              <m:r>
                <m:t>0</m:t>
              </m:r>
              <m:r>
                <m:rPr>
                  <m:sty m:val="p"/>
                </m:rPr>
                <m:t>.</m:t>
              </m:r>
              <m:r>
                <m:t>3</m:t>
              </m:r>
              <m:r>
                <m:t>6</m:t>
              </m:r>
              <m:r>
                <m:rPr>
                  <m:sty m:val="p"/>
                </m:rPr>
                <m:t>V</m:t>
              </m:r>
            </m:e>
          </m:eqArr>
        </m:oMath>
      </m:oMathPara>
    </w:p>
    <w:p>
      <w:pPr>
        <w:spacing w:before="160" w:after="80"/>
      </w:pPr>
      <w:r>
        <w:pict>
          <v:rect style="width:0;height:1.5pt" o:hralign="center" o:hrstd="t" o:hr="t"/>
        </w:pict>
      </w:r>
    </w:p>
    <w:bookmarkEnd w:id="72"/>
    <w:bookmarkStart w:id="73" w:name="section-8"/>
    <w:p>
      <w:pPr>
        <w:pStyle w:val="Heading2"/>
        <w:spacing w:before="280" w:after="120"/>
      </w:pPr>
      <w:r>
        <w:rPr>
          <w:rFonts w:ascii="Times New Roman" w:hAnsi="Times New Roman" w:eastAsia="Times New Roman" w:cs="Times New Roman"/>
        </w:rPr>
        <w:t xml:space="preserve">4.13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016"/>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3"/>
    <w:bookmarkStart w:id="74" w:name="section-9"/>
    <w:p>
      <w:pPr>
        <w:pStyle w:val="Heading2"/>
        <w:spacing w:before="280" w:after="120"/>
      </w:pPr>
      <w:r>
        <w:rPr>
          <w:rFonts w:ascii="Times New Roman" w:hAnsi="Times New Roman" w:eastAsia="Times New Roman" w:cs="Times New Roman"/>
        </w:rPr>
        <w:t xml:space="preserve">4.14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17"/>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section-10"/>
    <w:p>
      <w:pPr>
        <w:pStyle w:val="Heading2"/>
        <w:spacing w:before="280" w:after="120"/>
      </w:pPr>
      <w:r>
        <w:rPr>
          <w:rFonts w:ascii="Times New Roman" w:hAnsi="Times New Roman" w:eastAsia="Times New Roman" w:cs="Times New Roman"/>
        </w:rPr>
        <w:t xml:space="preserve">4.15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019"/>
        </w:numPr>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m:t>
              </m:r>
              <m:r>
                <m:rPr>
                  <m:sty m:val="p"/>
                </m:rPr>
                <m:t>.</m:t>
              </m:r>
              <m:r>
                <m:t>1</m:t>
              </m:r>
              <m:r>
                <m:t>5</m:t>
              </m:r>
              <m:r>
                <m:t>3</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m:t>
              </m:r>
              <m:r>
                <m:rPr>
                  <m:sty m:val="p"/>
                </m:rPr>
                <m:t>.</m:t>
              </m:r>
              <m:r>
                <m:t>0</m:t>
              </m:r>
              <m:r>
                <m:t>0</m:t>
              </m:r>
              <m:r>
                <m:t>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0</m:t>
              </m:r>
              <m:r>
                <m:t>0</m:t>
              </m:r>
              <m:r>
                <m:t>7</m:t>
              </m:r>
              <m:r>
                <m:rPr>
                  <m:sty m:val="p"/>
                </m:rPr>
                <m:t>)</m:t>
              </m:r>
              <m:r>
                <m:rPr>
                  <m:sty m:val="p"/>
                </m:rPr>
                <m:t>V</m:t>
              </m:r>
            </m:num>
            <m:den>
              <m:r>
                <m:t>0</m:t>
              </m:r>
              <m:r>
                <m:rPr>
                  <m:sty m:val="p"/>
                </m:rPr>
                <m:t>.</m:t>
              </m:r>
              <m:r>
                <m:t>0</m:t>
              </m:r>
              <m:r>
                <m:t>5</m:t>
              </m:r>
              <m:r>
                <m:t>9</m:t>
              </m:r>
              <m:r>
                <m:t>2</m:t>
              </m:r>
              <m:r>
                <m:rPr>
                  <m:sty m:val="p"/>
                </m:rPr>
                <m:t>V</m:t>
              </m:r>
            </m:den>
          </m:f>
          <m:r>
            <m:rPr>
              <m:sty m:val="p"/>
            </m:rPr>
            <m:t>,</m:t>
          </m:r>
          <m:r>
            <m:t> </m:t>
          </m:r>
          <m:r>
            <m:t>K</m:t>
          </m:r>
          <m:r>
            <m:rPr>
              <m:sty m:val="p"/>
            </m:rPr>
            <m:t>=</m:t>
          </m:r>
          <m:r>
            <m:t>5</m:t>
          </m:r>
          <m:r>
            <m:rPr>
              <m:sty m:val="p"/>
            </m:rPr>
            <m:t>×</m:t>
          </m:r>
          <m:r>
            <m:t>1</m:t>
          </m:r>
          <m:sSup>
            <m:e>
              <m:r>
                <m:t>0</m:t>
              </m:r>
            </m:e>
            <m:sup>
              <m:r>
                <m:t>2</m:t>
              </m:r>
              <m:r>
                <m:t>6</m:t>
              </m:r>
            </m:sup>
          </m:sSup>
        </m:oMath>
      </m:oMathPara>
    </w:p>
    <w:p>
      <w:pPr>
        <w:pStyle w:val="Compact"/>
        <w:numPr>
          <w:ilvl w:val="0"/>
          <w:numId w:val="1020"/>
        </w:numPr>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021"/>
        </w:numPr>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一分册测试-ch1b-6-铬羰基配合物推断"/>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一分册测试</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 xml:space="preserve">A：</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32.75%，</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O</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32.75</m:t>
        </m:r>
        <m:r>
          <m:rPr>
            <m:sty m:val="p"/>
          </m:rPr>
          <m:t>%</m:t>
        </m:r>
        <m:r>
          <m:rPr>
            <m:sty m:val="p"/>
          </m:rPr>
          <m:t>/</m:t>
        </m:r>
        <m:r>
          <m:t>12</m:t>
        </m:r>
        <m:r>
          <m:rPr>
            <m:sty m:val="p"/>
          </m:rPr>
          <m:t>)</m:t>
        </m:r>
        <m:r>
          <m:rPr>
            <m:sty m:val="p"/>
          </m:rPr>
          <m:t>:</m:t>
        </m:r>
        <m:r>
          <m:rPr>
            <m:sty m:val="p"/>
          </m:rPr>
          <m:t>(</m:t>
        </m:r>
        <m:r>
          <m:t>ω</m:t>
        </m:r>
        <m:r>
          <m:rPr>
            <m:sty m:val="p"/>
          </m:rPr>
          <m:t>(</m:t>
        </m:r>
        <m:r>
          <m:rPr>
            <m:sty m:val="p"/>
          </m:rPr>
          <m:t>O</m:t>
        </m:r>
        <m:r>
          <m:rPr>
            <m:sty m:val="p"/>
          </m:rPr>
          <m:t>)</m:t>
        </m:r>
        <m:r>
          <m:rPr>
            <m:sty m:val="p"/>
          </m:rPr>
          <m:t>/</m:t>
        </m:r>
        <m:r>
          <m:t>16</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因此可以得到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O</m:t>
        </m:r>
        <m:r>
          <m:rPr>
            <m:sty m:val="p"/>
          </m:rPr>
          <m:t>)</m:t>
        </m:r>
        <m:r>
          <m:rPr>
            <m:sty m:val="p"/>
          </m:rPr>
          <m:t>=</m:t>
        </m:r>
        <m:r>
          <m:t>43.67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43.67</m:t>
        </m:r>
        <m:r>
          <m:rPr>
            <m:sty m:val="p"/>
          </m:rPr>
          <m:t>%</m:t>
        </m:r>
        <m:r>
          <m:rPr>
            <m:sty m:val="p"/>
          </m:rPr>
          <m:t>+</m:t>
        </m:r>
        <m:r>
          <m:t>23.63</m:t>
        </m:r>
        <m:r>
          <m:rPr>
            <m:sty m:val="p"/>
          </m:rPr>
          <m:t>%</m:t>
        </m:r>
        <m:r>
          <m:rPr>
            <m:sty m:val="p"/>
          </m:rPr>
          <m:t>+</m:t>
        </m:r>
        <m:r>
          <m:t>32.75</m:t>
        </m:r>
        <m:r>
          <m:rPr>
            <m:sty m:val="p"/>
          </m:rPr>
          <m:t>%</m:t>
        </m:r>
        <m:r>
          <m:rPr>
            <m:sty m:val="p"/>
          </m:rPr>
          <m:t>=</m:t>
        </m:r>
        <m:r>
          <m:t>100.05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考虑到实验误差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根据质量分数可求得</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m:t>
        </m:r>
        <m:r>
          <m:rPr>
            <m:sty m:val="p"/>
          </m:rPr>
          <m:t>O</m:t>
        </m:r>
        <m:r>
          <m:rPr>
            <m:sty m:val="p"/>
          </m:rPr>
          <m:t>=</m:t>
        </m:r>
        <m:r>
          <m:rPr>
            <m:sty m:val="p"/>
          </m:rPr>
          <m:t>(</m:t>
        </m:r>
        <m:r>
          <m:t>23.63</m:t>
        </m:r>
        <m:r>
          <m:rPr>
            <m:sty m:val="p"/>
          </m:rPr>
          <m:t>%</m:t>
        </m:r>
        <m:r>
          <m:rPr>
            <m:sty m:val="p"/>
          </m:rPr>
          <m:t>/</m:t>
        </m:r>
        <m:r>
          <m:t>52</m:t>
        </m:r>
        <m:r>
          <m:rPr>
            <m:sty m:val="p"/>
          </m:rPr>
          <m:t>)</m:t>
        </m:r>
        <m:r>
          <m:rPr>
            <m:sty m:val="p"/>
          </m:rPr>
          <m:t>:</m:t>
        </m:r>
        <m:r>
          <m:rPr>
            <m:sty m:val="p"/>
          </m:rPr>
          <m:t>(</m:t>
        </m:r>
        <m:r>
          <m:t>32.75</m:t>
        </m:r>
        <m:r>
          <m:rPr>
            <m:sty m:val="p"/>
          </m:rPr>
          <m:t>%</m:t>
        </m:r>
        <m:r>
          <m:rPr>
            <m:sty m:val="p"/>
          </m:rPr>
          <m:t>/</m:t>
        </m:r>
        <m:r>
          <m:t>12</m:t>
        </m:r>
        <m:r>
          <m:rPr>
            <m:sty m:val="p"/>
          </m:rPr>
          <m:t>)</m:t>
        </m:r>
        <m:r>
          <m:rPr>
            <m:sty m:val="p"/>
          </m:rPr>
          <m:t>:</m:t>
        </m:r>
        <m:r>
          <m:rPr>
            <m:sty m:val="p"/>
          </m:rPr>
          <m:t>(</m:t>
        </m:r>
        <m:r>
          <m:t>43.67</m:t>
        </m:r>
        <m:r>
          <m:rPr>
            <m:sty m:val="p"/>
          </m:rPr>
          <m:t>%</m:t>
        </m:r>
        <m:r>
          <m:rPr>
            <m:sty m:val="p"/>
          </m:rPr>
          <m:t>/</m:t>
        </m:r>
        <m:r>
          <m:t>16</m:t>
        </m:r>
        <m:r>
          <m:rPr>
            <m:sty m:val="p"/>
          </m:rPr>
          <m:t>)</m:t>
        </m:r>
        <m:r>
          <m:rPr>
            <m:sty m:val="p"/>
          </m:rPr>
          <m:t>=</m:t>
        </m:r>
        <m:r>
          <m:t>1</m:t>
        </m:r>
        <m:r>
          <m:rPr>
            <m:sty m:val="p"/>
          </m:rPr>
          <m:t>:</m:t>
        </m:r>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的考虑要复杂一点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根据质量守恒定律可知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可能有</w:t>
      </w:r>
      <w:r>
        <w:rPr>
          <w:rFonts w:ascii="Times New Roman" w:hAnsi="Times New Roman" w:eastAsia="Times New Roman" w:cs="Times New Roman"/>
        </w:rPr>
        <w:t xml:space="preserve"> Cr、C、O、P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而且在考虑</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元素应该有</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两部分</w:t>
      </w:r>
      <w:r>
        <w:rPr>
          <w:rFonts w:hint="eastAsia" w:ascii="Times New Roman" w:hAnsi="Times New Roman" w:eastAsia="Times New Roman" w:cs="Times New Roman"/>
        </w:rPr>
        <w:t>。</w:t>
      </w:r>
      <w:r>
        <w:rPr>
          <w:rFonts w:hint="eastAsia" w:ascii="Times New Roman" w:hAnsi="Times New Roman" w:eastAsia="FangSong" w:cs="Times New Roman"/>
        </w:rPr>
        <w:t>碰到这种情况</w:t>
      </w:r>
      <w:r>
        <w:rPr>
          <w:rFonts w:hint="eastAsia" w:ascii="Times New Roman" w:hAnsi="Times New Roman" w:eastAsia="Times New Roman" w:cs="Times New Roman"/>
        </w:rPr>
        <w:t>，</w:t>
      </w:r>
      <w:r>
        <w:rPr>
          <w:rFonts w:hint="eastAsia" w:ascii="Times New Roman" w:hAnsi="Times New Roman" w:eastAsia="FangSong" w:cs="Times New Roman"/>
        </w:rPr>
        <w:t>要通过假设法</w:t>
      </w:r>
      <w:r>
        <w:rPr>
          <w:rFonts w:hint="eastAsia" w:ascii="Times New Roman" w:hAnsi="Times New Roman" w:eastAsia="Times New Roman" w:cs="Times New Roman"/>
        </w:rPr>
        <w:t>：</w:t>
      </w:r>
      <w:r>
        <w:rPr>
          <w:rFonts w:hint="eastAsia" w:ascii="Times New Roman" w:hAnsi="Times New Roman" w:eastAsia="FangSong" w:cs="Times New Roman"/>
        </w:rPr>
        <w:t>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中只有一种</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因此根据磷元素质量分数求出</w:t>
      </w:r>
      <w:r>
        <w:rPr>
          <w:rFonts w:ascii="Times New Roman" w:hAnsi="Times New Roman" w:eastAsia="Times New Roman" w:cs="Times New Roman"/>
        </w:rPr>
        <w:t xml:space="preserve"> 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Cr、P </w:t>
      </w:r>
      <w:r>
        <w:rPr>
          <w:rFonts w:hint="eastAsia" w:ascii="Times New Roman" w:hAnsi="Times New Roman" w:eastAsia="FangSong" w:cs="Times New Roman"/>
        </w:rPr>
        <w:t>元素摩尔质量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C、O、H </w:t>
      </w:r>
      <w:r>
        <w:rPr>
          <w:rFonts w:hint="eastAsia" w:ascii="Times New Roman" w:hAnsi="Times New Roman" w:eastAsia="FangSong" w:cs="Times New Roman"/>
        </w:rPr>
        <w:t>的残基总量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也可以这样计算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中磷元素质量分数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11.55%，</w:t>
      </w:r>
      <w:r>
        <w:rPr>
          <w:rFonts w:hint="eastAsia" w:ascii="Times New Roman" w:hAnsi="Times New Roman" w:eastAsia="FangSong" w:cs="Times New Roman"/>
        </w:rPr>
        <w:t>铬元素质量分数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19.39%，</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r</m:t>
        </m:r>
        <m:r>
          <m:rPr>
            <m:sty m:val="p"/>
          </m:rPr>
          <m:t>)</m:t>
        </m:r>
        <m:r>
          <m:rPr>
            <m:sty m:val="p"/>
          </m:rPr>
          <m:t>:</m:t>
        </m:r>
        <m:r>
          <m:t>n</m:t>
        </m:r>
        <m:r>
          <m:rPr>
            <m:sty m:val="p"/>
          </m:rPr>
          <m:t>(</m:t>
        </m:r>
        <m:r>
          <m:rPr>
            <m:sty m:val="p"/>
          </m:rPr>
          <m:t>P</m:t>
        </m:r>
        <m:r>
          <m:rPr>
            <m:sty m:val="p"/>
          </m:rPr>
          <m:t>)</m:t>
        </m:r>
        <m:r>
          <m:rPr>
            <m:sty m:val="p"/>
          </m:rPr>
          <m:t>=</m:t>
        </m:r>
        <m:r>
          <m:rPr>
            <m:sty m:val="p"/>
          </m:rPr>
          <m:t>(</m:t>
        </m:r>
        <m:r>
          <m:t>19.39</m:t>
        </m:r>
        <m:r>
          <m:rPr>
            <m:sty m:val="p"/>
          </m:rPr>
          <m:t>%</m:t>
        </m:r>
        <m:r>
          <m:rPr>
            <m:sty m:val="p"/>
          </m:rPr>
          <m:t>/</m:t>
        </m:r>
        <m:r>
          <m:t>52</m:t>
        </m:r>
        <m:r>
          <m:rPr>
            <m:sty m:val="p"/>
          </m:rPr>
          <m:t>)</m:t>
        </m:r>
        <m:r>
          <m:rPr>
            <m:sty m:val="p"/>
          </m:rPr>
          <m:t>:</m:t>
        </m:r>
        <m:r>
          <m:rPr>
            <m:sty m:val="p"/>
          </m:rPr>
          <m:t>(</m:t>
        </m:r>
        <m:r>
          <m:t>11.55</m:t>
        </m:r>
        <m:r>
          <m:rPr>
            <m:sty m:val="p"/>
          </m:rPr>
          <m:t>%</m:t>
        </m:r>
        <m:r>
          <m:rPr>
            <m:sty m:val="p"/>
          </m:rPr>
          <m:t>/</m:t>
        </m:r>
        <m:r>
          <m:t>31</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11.55</m:t>
        </m:r>
        <m:r>
          <m:rPr>
            <m:sty m:val="p"/>
          </m:rPr>
          <m:t>%</m:t>
        </m:r>
        <m:r>
          <m:rPr>
            <m:sty m:val="p"/>
          </m:rPr>
          <m:t>=</m:t>
        </m:r>
        <m:r>
          <m:t>268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r>
              <m:rPr>
                <m:sty m:val="p"/>
              </m:rPr>
              <m:t>x</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r>
              <m:rPr>
                <m:sty m:val="p"/>
              </m:rPr>
              <m:t>−</m:t>
            </m:r>
            <m:r>
              <m:rPr>
                <m:sty m:val="p"/>
              </m:rPr>
              <m:t>x</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r</m:t>
        </m:r>
        <m:r>
          <m:rPr>
            <m:sty m:val="p"/>
          </m:rPr>
          <m:t>)</m:t>
        </m:r>
        <m:r>
          <m:rPr>
            <m:sty m:val="p"/>
          </m:rPr>
          <m:t>%</m:t>
        </m:r>
        <m:r>
          <m:rPr>
            <m:sty m:val="p"/>
          </m:rPr>
          <m:t>=</m:t>
        </m:r>
        <m:r>
          <m:t>52</m:t>
        </m:r>
        <m:r>
          <m:rPr>
            <m:sty m:val="p"/>
          </m:rPr>
          <m:t>/</m:t>
        </m:r>
        <m:r>
          <m:rPr>
            <m:sty m:val="p"/>
          </m:rPr>
          <m:t>[</m:t>
        </m:r>
        <m:r>
          <m:t>23</m:t>
        </m:r>
        <m:r>
          <m:rPr>
            <m:sty m:val="p"/>
          </m:rPr>
          <m:t>×</m:t>
        </m:r>
        <m:r>
          <m:t>2</m:t>
        </m:r>
        <m:r>
          <m:t>x</m:t>
        </m:r>
        <m:r>
          <m:rPr>
            <m:sty m:val="p"/>
          </m:rPr>
          <m:t>+</m:t>
        </m:r>
        <m:r>
          <m:t>52</m:t>
        </m:r>
        <m:r>
          <m:rPr>
            <m:sty m:val="p"/>
          </m:rPr>
          <m:t>+</m:t>
        </m:r>
        <m:r>
          <m:t>28</m:t>
        </m:r>
        <m:r>
          <m:rPr>
            <m:sty m:val="p"/>
          </m:rPr>
          <m:t>×</m:t>
        </m:r>
        <m:r>
          <m:rPr>
            <m:sty m:val="p"/>
          </m:rPr>
          <m:t>(</m:t>
        </m:r>
        <m:r>
          <m:t>6</m:t>
        </m:r>
        <m:r>
          <m:rPr>
            <m:sty m:val="p"/>
          </m:rPr>
          <m:t>−</m:t>
        </m:r>
        <m:r>
          <m:t>x</m:t>
        </m:r>
        <m:r>
          <m:rPr>
            <m:sty m:val="p"/>
          </m:rPr>
          <m:t>)</m:t>
        </m:r>
        <m:r>
          <m:rPr>
            <m:sty m:val="p"/>
          </m:rPr>
          <m:t>]</m:t>
        </m:r>
        <m:r>
          <m:rPr>
            <m:sty m:val="p"/>
          </m:rPr>
          <m:t>×</m:t>
        </m:r>
        <m:r>
          <m:t>100</m:t>
        </m:r>
        <m:r>
          <m:rPr>
            <m:sty m:val="p"/>
          </m:rPr>
          <m:t>%</m:t>
        </m:r>
        <m:r>
          <m:rPr>
            <m:sty m:val="p"/>
          </m:rPr>
          <m:t>=</m:t>
        </m:r>
        <m:r>
          <m:t>21.84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同一副族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生成物类似于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其反应为配体交换反应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m:t>
          </m:r>
          <m:r>
            <m:t>1</m:t>
          </m:r>
          <m:r>
            <m:t> </m:t>
          </m:r>
          <m:r>
            <m:t>A</m:t>
          </m: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t> </m:t>
          </m:r>
          <m:r>
            <m:t>B</m:t>
          </m:r>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t> </m:t>
          </m:r>
          <m:r>
            <m:t>C</m:t>
          </m:r>
          <m:r>
            <m:rPr>
              <m:sty m:val="p"/>
            </m:rPr>
            <m:t>:</m:t>
          </m:r>
          <m:r>
            <m:rPr>
              <m:sty m:val="p"/>
            </m:rPr>
            <m:t>N</m:t>
          </m:r>
          <m:sSub>
            <m:e>
              <m:r>
                <m:rPr>
                  <m:sty m:val="p"/>
                </m:rPr>
                <m:t>a</m:t>
              </m:r>
            </m:e>
            <m:sub>
              <m:r>
                <m:rPr>
                  <m:sty m:val="p"/>
                </m:rPr>
                <m:t>2</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5</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rPr>
              <m:sty m:val="p"/>
            </m:rPr>
            <m:t>M</m:t>
          </m:r>
          <m:r>
            <m:rPr>
              <m:sty m:val="p"/>
            </m:rPr>
            <m:t>o</m:t>
          </m:r>
          <m:r>
            <m:rPr>
              <m:sty m:val="p"/>
            </m:rPr>
            <m:t>(</m:t>
          </m:r>
          <m:r>
            <m:rPr>
              <m:sty m:val="p"/>
            </m:rPr>
            <m:t>C</m:t>
          </m:r>
          <m:r>
            <m:rPr>
              <m:sty m:val="p"/>
            </m:rPr>
            <m:t>O</m:t>
          </m:r>
          <m:sSub>
            <m:e>
              <m:r>
                <m:rPr>
                  <m:sty m:val="p"/>
                </m:rPr>
                <m:t>)</m:t>
              </m:r>
            </m:e>
            <m:sub>
              <m:r>
                <m:rPr>
                  <m:sty m:val="p"/>
                </m:rPr>
                <m:t>6</m:t>
              </m:r>
            </m:sub>
          </m:sSub>
          <m:r>
            <m:rPr>
              <m:sty m:val="p"/>
            </m:rPr>
            <m:t>+</m:t>
          </m:r>
          <m:r>
            <m:rPr>
              <m:sty m:val="p"/>
            </m:rPr>
            <m:t>P</m:t>
          </m:r>
          <m:r>
            <m:rPr>
              <m:sty m:val="p"/>
            </m:rPr>
            <m:t>P</m:t>
          </m:r>
          <m:sSub>
            <m:e>
              <m:r>
                <m:rPr>
                  <m:sty m:val="p"/>
                </m:rPr>
                <m:t>h</m:t>
              </m:r>
            </m:e>
            <m:sub>
              <m:r>
                <m:rPr>
                  <m:sty m:val="p"/>
                </m:rPr>
                <m:t>3</m:t>
              </m:r>
            </m:sub>
          </m:sSub>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P</m:t>
          </m:r>
          <m:r>
            <m:rPr>
              <m:sty m:val="p"/>
            </m:rPr>
            <m:t>P</m:t>
          </m:r>
          <m:sSub>
            <m:e>
              <m:r>
                <m:rPr>
                  <m:sty m:val="p"/>
                </m:rPr>
                <m:t>h</m:t>
              </m:r>
            </m:e>
            <m:sub>
              <m:r>
                <m:rPr>
                  <m:sty m:val="p"/>
                </m:rPr>
                <m:t>3</m:t>
              </m:r>
            </m:sub>
          </m:sSub>
          <m:r>
            <m:rPr>
              <m:sty m:val="p"/>
            </m:rPr>
            <m:t>+</m:t>
          </m:r>
          <m:r>
            <m:rPr>
              <m:sty m:val="p"/>
            </m:rPr>
            <m:t>C</m:t>
          </m:r>
          <m:r>
            <m:rPr>
              <m:sty m:val="p"/>
            </m:rPr>
            <m:t>O</m:t>
          </m:r>
        </m:oMath>
      </m:oMathPara>
    </w:p>
    <w:p>
      <w:pPr>
        <w:spacing w:before="160" w:after="80"/>
      </w:pPr>
      <w:r>
        <w:pict>
          <v:rect style="width:0;height:1.5pt" o:hralign="center" o:hrstd="t" o:hr="t"/>
        </w:pict>
      </w:r>
    </w:p>
    <w:bookmarkEnd w:id="76"/>
    <w:bookmarkStart w:id="77" w:name="一分册测试-ch3b-6-钴的化合物颜色系列"/>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一分册测试</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6</m:t>
          </m:r>
          <m:r>
            <m:rPr>
              <m:sty m:val="p"/>
            </m:rPr>
            <m:t>−</m:t>
          </m:r>
          <m:r>
            <m:t>1</m:t>
          </m:r>
          <m:r>
            <m:rPr>
              <m:sty m:val="p"/>
            </m:rPr>
            <m:t>A</m:t>
          </m:r>
          <m:r>
            <m:rPr>
              <m:sty m:val="p"/>
            </m:rPr>
            <m:t>:</m:t>
          </m: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B</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r>
            <m:rPr>
              <m:sty m:val="p"/>
            </m:rPr>
            <m:t>]</m:t>
          </m:r>
          <m:sSub>
            <m:e>
              <m:r>
                <m:rPr>
                  <m:sty m:val="p"/>
                </m:rPr>
                <m:t>C</m:t>
              </m:r>
              <m:r>
                <m:rPr>
                  <m:sty m:val="p"/>
                </m:rPr>
                <m:t>l</m:t>
              </m:r>
            </m:e>
            <m:sub>
              <m:r>
                <m:t>2</m:t>
              </m:r>
            </m:sub>
          </m:sSub>
          <m:r>
            <m:rPr>
              <m:sty m:val="p"/>
            </m:rPr>
            <m:t>;</m:t>
          </m:r>
          <m:r>
            <m:rPr>
              <m:sty m:val="p"/>
            </m:rPr>
            <m:t>C</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D</m:t>
          </m:r>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E</m:t>
          </m:r>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F</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b>
            <m:e>
              <m:r>
                <m:rPr>
                  <m:sty m:val="p"/>
                </m:rPr>
                <m:t>C</m:t>
              </m:r>
              <m:r>
                <m:rPr>
                  <m:sty m:val="p"/>
                </m:rPr>
                <m:t>l</m:t>
              </m:r>
            </m:e>
            <m:sub>
              <m:r>
                <m:t>3</m:t>
              </m:r>
            </m:sub>
          </m:sSub>
          <m:r>
            <m:rPr>
              <m:sty m:val="p"/>
            </m:rPr>
            <m:t>。</m:t>
          </m:r>
        </m:oMath>
      </m:oMathPara>
    </w:p>
    <w:p>
      <w:pPr>
        <w:pStyle w:val="FirstParagraph"/>
      </w:pPr>
      <m:oMathPara>
        <m:oMathParaPr>
          <m:jc m:val="center"/>
          <m:ctrlPr>
            <w:rPr>
              <w:sz w:val="28"/>
              <w:szCs w:val="28"/>
            </w:rPr>
          </m:ctrlPr>
        </m:oMathParaPr>
        <m:oMath>
          <m:r>
            <m:t>6</m:t>
          </m:r>
          <m:r>
            <m:rPr>
              <m:sty m:val="p"/>
            </m:rPr>
            <m:t>−</m:t>
          </m:r>
          <m:r>
            <m:t>2</m:t>
          </m:r>
          <m:r>
            <m:t> </m:t>
          </m:r>
          <m:r>
            <m:t>2</m:t>
          </m:r>
          <m:sSup>
            <m:e>
              <m:r>
                <m:rPr>
                  <m:sty m:val="p"/>
                </m:rPr>
                <m:t>C</m:t>
              </m:r>
              <m:r>
                <m:rPr>
                  <m:sty m:val="p"/>
                </m:rPr>
                <m:t>o</m:t>
              </m:r>
            </m:e>
            <m:sup>
              <m:r>
                <m:t>2</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sSubSup>
            <m:e>
              <m:r>
                <m:rPr>
                  <m:sty m:val="p"/>
                </m:rPr>
                <m:t>H</m:t>
              </m:r>
              <m:r>
                <m:rPr>
                  <m:sty m:val="p"/>
                </m:rPr>
                <m:t>C</m:t>
              </m:r>
              <m:r>
                <m:rPr>
                  <m:sty m:val="p"/>
                </m:rPr>
                <m:t>O</m:t>
              </m:r>
            </m:e>
            <m:sub>
              <m:r>
                <m:t>3</m:t>
              </m:r>
            </m:sub>
            <m:sup>
              <m:r>
                <m:rPr>
                  <m:sty m:val="p"/>
                </m:rPr>
                <m:t>−</m:t>
              </m:r>
            </m:sup>
          </m:sSubSup>
          <m:r>
            <m:rPr>
              <m:sty m:val="p"/>
            </m:rPr>
            <m: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r>
            <m:rPr>
              <m:sty m:val="p"/>
            </m:rPr>
            <m:t>O</m:t>
          </m:r>
          <m:r>
            <m:rPr>
              <m:sty m:val="p"/>
            </m:rPr>
            <m:t>H</m:t>
          </m:r>
          <m:sSub>
            <m:e>
              <m:r>
                <m:rPr>
                  <m:sty m:val="p"/>
                </m:rPr>
                <m:t>)</m:t>
              </m:r>
            </m:e>
            <m:sub>
              <m:r>
                <m:t>3</m:t>
              </m:r>
            </m:sub>
          </m:sSub>
          <m:r>
            <m:rPr>
              <m:sty m:val="p"/>
            </m:rPr>
            <m:t>+</m:t>
          </m:r>
          <m:r>
            <m:t>6</m:t>
          </m:r>
          <m:sSup>
            <m:e>
              <m:r>
                <m:rPr>
                  <m:sty m:val="p"/>
                </m:rPr>
                <m:t>H</m:t>
              </m:r>
            </m:e>
            <m:sup>
              <m:r>
                <m:rPr>
                  <m:sty m:val="p"/>
                </m:rPr>
                <m:t>+</m:t>
              </m:r>
            </m:sup>
          </m:sSup>
          <m:r>
            <m:rPr>
              <m:sty m:val="p"/>
            </m:rPr>
            <m:t>+</m:t>
          </m:r>
          <m:r>
            <m:t>2</m:t>
          </m:r>
          <m:sSup>
            <m:e>
              <m:r>
                <m:rPr>
                  <m:sty m:val="p"/>
                </m:rPr>
                <m:t>C</m:t>
              </m:r>
              <m:r>
                <m:rPr>
                  <m:sty m:val="p"/>
                </m:rPr>
                <m:t>l</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r>
            <m:rPr>
              <m:sty m:val="p"/>
            </m:rPr>
            <m:t>;</m:t>
          </m:r>
        </m:oMath>
      </m:oMathPara>
    </w:p>
    <w:p>
      <w:pPr>
        <w:pStyle w:val="FirstParagraph"/>
      </w:pPr>
      <w:r>
        <w:rPr>
          <w:rFonts w:hint="eastAsia" w:ascii="Times New Roman" w:hAnsi="Times New Roman" w:eastAsia="Times New Roman" w:cs="Times New Roman"/>
        </w:rPr>
        <w:t>F→G（</w:t>
      </w:r>
      <w:r>
        <w:rPr>
          <w:rFonts w:hint="eastAsia" w:ascii="Times New Roman" w:hAnsi="Times New Roman" w:eastAsia="FangSong" w:cs="Times New Roman"/>
        </w:rPr>
        <w:t>原书答案侧缺失</w:t>
      </w:r>
      <w:r>
        <w:rPr>
          <w:rFonts w:hint="eastAsia" w:ascii="Times New Roman" w:hAnsi="Times New Roman" w:eastAsia="Times New Roman" w:cs="Times New Roman"/>
        </w:rPr>
        <w:t>，</w:t>
      </w:r>
      <w:r>
        <w:rPr>
          <w:rFonts w:hint="eastAsia" w:ascii="Times New Roman" w:hAnsi="Times New Roman" w:eastAsia="FangSong" w:cs="Times New Roman"/>
        </w:rPr>
        <w:t>按空气氧化</w:t>
      </w:r>
      <w:r>
        <w:rPr>
          <w:rFonts w:ascii="Times New Roman" w:hAnsi="Times New Roman" w:eastAsia="Times New Roman" w:cs="Times New Roman"/>
        </w:rPr>
        <w:t xml:space="preserve"> Co(II)→Co(III) </w:t>
      </w:r>
      <w:r>
        <w:rPr>
          <w:rFonts w:hint="eastAsia" w:ascii="Times New Roman" w:hAnsi="Times New Roman" w:eastAsia="FangSong" w:cs="Times New Roman"/>
        </w:rPr>
        <w:t>及氨配体被水取代校勘补全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r>
            <m:t>4</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sSup>
            <m:e>
              <m:r>
                <m:rPr>
                  <m:sty m:val="p"/>
                </m:rPr>
                <m:t>]</m:t>
              </m:r>
            </m:e>
            <m:sup>
              <m:r>
                <m:t>3</m:t>
              </m:r>
              <m:r>
                <m:rPr>
                  <m:sty m:val="p"/>
                </m:rPr>
                <m:t>+</m:t>
              </m:r>
            </m:sup>
          </m:sSup>
          <m:r>
            <m:rPr>
              <m:sty m:val="p"/>
            </m:rPr>
            <m:t>+</m:t>
          </m:r>
          <m:r>
            <m:t>4</m:t>
          </m:r>
          <m:sSub>
            <m:e>
              <m:r>
                <m:rPr>
                  <m:sty m:val="p"/>
                </m:rPr>
                <m:t>N</m:t>
              </m:r>
              <m:r>
                <m:rPr>
                  <m:sty m:val="p"/>
                </m:rPr>
                <m:t>H</m:t>
              </m:r>
            </m:e>
            <m:sub>
              <m: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电子守恒自洽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84" w:name="一分册测试-ch8a-4-钒配合物18电子规则"/>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一分册测试</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79" name="Picture"/>
            <a:graphic>
              <a:graphicData uri="http://schemas.openxmlformats.org/drawingml/2006/picture">
                <pic:pic>
                  <pic:nvPicPr>
                    <pic:cNvPr descr="1c3b04f9d56c8869255a2a5600ddedb2b9664ec917e671fd2e7e237f4a138ea6.jpg" id="80" name="Picture"/>
                    <pic:cNvPicPr>
                      <a:picLocks noChangeArrowheads="1" noChangeAspect="1"/>
                    </pic:cNvPicPr>
                  </pic:nvPicPr>
                  <pic:blipFill>
                    <a:blip r:embed="rId78"/>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等电子体一般指价电子数和原子数相同的分子</w:t>
      </w:r>
      <w:r>
        <w:rPr>
          <w:rFonts w:hint="eastAsia" w:ascii="Times New Roman" w:hAnsi="Times New Roman" w:eastAsia="Times New Roman" w:cs="Times New Roman"/>
        </w:rPr>
        <w:t>、</w:t>
      </w:r>
      <w:r>
        <w:rPr>
          <w:rFonts w:hint="eastAsia" w:ascii="Times New Roman" w:hAnsi="Times New Roman" w:eastAsia="FangSong" w:cs="Times New Roman"/>
        </w:rPr>
        <w:t>离子或基团</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N</m:t>
        </m:r>
        <m:sSup>
          <m:e>
            <m:r>
              <m:rPr>
                <m:sty m:val="p"/>
              </m:rPr>
              <m:t>O</m:t>
            </m:r>
          </m:e>
          <m:sup>
            <m:r>
              <m:rPr>
                <m:sty m:val="p"/>
              </m:rPr>
              <m:t>+</m:t>
            </m:r>
          </m:sup>
        </m:sSup>
      </m:oMath>
      <w:r>
        <w:rPr>
          <w:rFonts w:ascii="Times New Roman" w:hAnsi="Times New Roman" w:eastAsia="Times New Roman" w:cs="Times New Roman"/>
        </w:rPr>
        <w:t xml:space="preserve">、</w:t>
      </w:r>
      <m:oMath>
        <m:sSubSup>
          <m:e>
            <m:r>
              <m:rPr>
                <m:sty m:val="p"/>
              </m:rPr>
              <m:t>C</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任写一个即可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C </w:t>
      </w:r>
      <w:r>
        <w:rPr>
          <w:rFonts w:hint="eastAsia" w:ascii="Times New Roman" w:hAnsi="Times New Roman" w:eastAsia="FangSong" w:cs="Times New Roman"/>
        </w:rPr>
        <w:t>的电负性</w:t>
      </w:r>
      <w:r>
        <w:rPr>
          <w:rFonts w:hint="eastAsia" w:ascii="Times New Roman" w:hAnsi="Times New Roman" w:eastAsia="Times New Roman" w:cs="Times New Roman"/>
        </w:rPr>
        <w:t>(2.55)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O(3.44),C </w:t>
      </w:r>
      <w:r>
        <w:rPr>
          <w:rFonts w:hint="eastAsia" w:ascii="Times New Roman" w:hAnsi="Times New Roman" w:eastAsia="FangSong" w:cs="Times New Roman"/>
        </w:rPr>
        <w:t xml:space="preserve">对孤电子对吸引能力弱于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更容易给出孤对电子对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作配体时配位原子是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各选项中心原子</w:t>
      </w:r>
      <w:r>
        <w:rPr>
          <w:rFonts w:ascii="Times New Roman" w:hAnsi="Times New Roman" w:eastAsia="Times New Roman" w:cs="Times New Roman"/>
        </w:rPr>
        <w:t xml:space="preserve"> V </w:t>
      </w:r>
      <w:r>
        <w:rPr>
          <w:rFonts w:hint="eastAsia" w:ascii="Times New Roman" w:hAnsi="Times New Roman" w:eastAsia="FangSong" w:cs="Times New Roman"/>
        </w:rPr>
        <w:t>的电子数核算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5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5</m:t>
        </m:r>
        <m:r>
          <m:rPr>
            <m:sty m:val="p"/>
          </m:rPr>
          <m:t>−</m:t>
        </m:r>
        <m:r>
          <m:rPr>
            <m:sty m:val="p"/>
          </m:rPr>
          <m:t>(</m:t>
        </m:r>
        <m:r>
          <m:rPr>
            <m:sty m:val="p"/>
          </m:rPr>
          <m:t>−</m:t>
        </m:r>
        <m:r>
          <m:t>4</m:t>
        </m:r>
        <m:r>
          <m:rPr>
            <m:sty m:val="p"/>
          </m:rPr>
          <m:t>)</m:t>
        </m:r>
        <m:r>
          <m:rPr>
            <m:sty m:val="p"/>
          </m:rPr>
          <m:t>+</m:t>
        </m:r>
        <m:r>
          <m:t>6</m:t>
        </m:r>
        <m:r>
          <m:rPr>
            <m:sty m:val="p"/>
          </m:rPr>
          <m:t>×</m:t>
        </m:r>
        <m:r>
          <m:t>2</m:t>
        </m:r>
        <m:r>
          <m:rPr>
            <m:sty m:val="p"/>
          </m:rPr>
          <m:t>=</m:t>
        </m:r>
        <m:r>
          <m:t>21</m:t>
        </m:r>
      </m:oMath>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5</m:t>
        </m:r>
        <m:r>
          <m:rPr>
            <m:sty m:val="p"/>
          </m:rPr>
          <m:t>+</m:t>
        </m:r>
        <m:r>
          <m:t>1</m:t>
        </m:r>
        <m:r>
          <m:rPr>
            <m:sty m:val="p"/>
          </m:rPr>
          <m:t>+</m:t>
        </m:r>
        <m:r>
          <m:t>6</m:t>
        </m:r>
        <m:r>
          <m:rPr>
            <m:sty m:val="p"/>
          </m:rPr>
          <m:t>×</m:t>
        </m:r>
        <m:r>
          <m:t>2</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负电荷</w:t>
      </w:r>
      <w:r>
        <w:rPr>
          <w:rFonts w:hint="eastAsia" w:ascii="Times New Roman" w:hAnsi="Times New Roman" w:eastAsia="Times New Roman" w:cs="Times New Roman"/>
        </w:rPr>
        <w:t>+1),</w:t>
      </w:r>
      <w:r>
        <w:rPr>
          <w:rFonts w:hint="eastAsia" w:ascii="Times New Roman" w:hAnsi="Times New Roman" w:eastAsia="FangSong" w:cs="Times New Roman"/>
        </w:rPr>
        <w:t>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m:t>
        </m:r>
        <m:r>
          <m:rPr>
            <m:sty m:val="p"/>
          </m:rPr>
          <m:t>+</m:t>
        </m:r>
        <m:r>
          <m:t>3</m:t>
        </m:r>
        <m:r>
          <m:rPr>
            <m:sty m:val="p"/>
          </m:rPr>
          <m:t>+</m:t>
        </m:r>
        <m:r>
          <m:t>4</m:t>
        </m:r>
        <m:r>
          <m:rPr>
            <m:sty m:val="p"/>
          </m:rPr>
          <m:t>×</m:t>
        </m:r>
        <m:r>
          <m:t>2</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熔点较低</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其配体环戊二烯基中的大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ascii="Times New Roman" w:hAnsi="Times New Roman" w:eastAsia="Times New Roman" w:cs="Times New Roman"/>
        </w:rPr>
        <w:t xml:space="preserve"> </w:t>
      </w:r>
      <m:oMath>
        <m:sSubSup>
          <m:e>
            <m:r>
              <m:t>π</m:t>
            </m:r>
          </m:e>
          <m:sub>
            <m:r>
              <m:t>5</m:t>
            </m:r>
          </m:sub>
          <m:sup>
            <m:r>
              <m:t>5</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（OC</w:t>
      </w:r>
      <w:r>
        <w:rPr>
          <w:rFonts w:ascii="Times New Roman" w:hAnsi="Times New Roman" w:eastAsia="Times New Roman" w:cs="Times New Roman"/>
        </w:rPr>
        <w:t xml:space="preserve"> V CO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Cp </w:t>
      </w:r>
      <w:r>
        <w:rPr>
          <w:rFonts w:hint="eastAsia" w:ascii="Times New Roman" w:hAnsi="Times New Roman" w:eastAsia="FangSong" w:cs="Times New Roman"/>
        </w:rPr>
        <w:t xml:space="preserve">配体大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900000"/>
            <wp:effectExtent b="0" l="0" r="0" t="0"/>
            <wp:docPr descr="" title="" id="82" name="Picture"/>
            <a:graphic>
              <a:graphicData uri="http://schemas.openxmlformats.org/drawingml/2006/picture">
                <pic:pic>
                  <pic:nvPicPr>
                    <pic:cNvPr descr="50499696689129e8e585bb854125e445c0ade724bee786c4e45ea7300d160365.jpg" id="83" name="Picture"/>
                    <pic:cNvPicPr>
                      <a:picLocks noChangeArrowheads="1" noChangeAspect="1"/>
                    </pic:cNvPicPr>
                  </pic:nvPicPr>
                  <pic:blipFill>
                    <a:blip r:embed="rId81"/>
                    <a:stretch>
                      <a:fillRect/>
                    </a:stretch>
                  </pic:blipFill>
                  <pic:spPr bwMode="auto">
                    <a:xfrm>
                      <a:off x="0" y="0"/>
                      <a:ext cx="1800000" cy="9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94" w:name="一分册测试-ch8a-5-丁二酮肟与镍配合物"/>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一分册测试</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86" name="Picture"/>
            <a:graphic>
              <a:graphicData uri="http://schemas.openxmlformats.org/drawingml/2006/picture">
                <pic:pic>
                  <pic:nvPicPr>
                    <pic:cNvPr descr="86407dba64f59edfec4489bd22e72a1c9956b6784672d5da1877d6112b609913.jpg" id="87" name="Picture"/>
                    <pic:cNvPicPr>
                      <a:picLocks noChangeArrowheads="1" noChangeAspect="1"/>
                    </pic:cNvPicPr>
                  </pic:nvPicPr>
                  <pic:blipFill>
                    <a:blip r:embed="rId85"/>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89" name="Picture"/>
            <a:graphic>
              <a:graphicData uri="http://schemas.openxmlformats.org/drawingml/2006/picture">
                <pic:pic>
                  <pic:nvPicPr>
                    <pic:cNvPr descr="c1bd14f7699c08ba73aa44b8dc17794bc9007f46f6bebb1b454a1f3c2b09c821.jpg" id="90" name="Picture"/>
                    <pic:cNvPicPr>
                      <a:picLocks noChangeArrowheads="1" noChangeAspect="1"/>
                    </pic:cNvPicPr>
                  </pic:nvPicPr>
                  <pic:blipFill>
                    <a:blip r:embed="rId88"/>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92" name="Picture"/>
            <a:graphic>
              <a:graphicData uri="http://schemas.openxmlformats.org/drawingml/2006/picture">
                <pic:pic>
                  <pic:nvPicPr>
                    <pic:cNvPr descr="d302565d1e0c9bce0fc3ce6522a7eead62e2e868dce423932832d79c6b53136f.jpg" id="93" name="Picture"/>
                    <pic:cNvPicPr>
                      <a:picLocks noChangeArrowheads="1" noChangeAspect="1"/>
                    </pic:cNvPicPr>
                  </pic:nvPicPr>
                  <pic:blipFill>
                    <a:blip r:embed="rId91"/>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丁二酮肟分子结构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ascii="Times New Roman" w:hAnsi="Times New Roman" w:eastAsia="Times New Roman" w:cs="Times New Roman"/>
        </w:rPr>
        <w:t xml:space="preserve"> C—C(1) + C—N(2) + N—O(2) + O—H(2) + C—H(6) = 13 </w:t>
      </w:r>
      <w:r>
        <w:rPr>
          <w:rFonts w:hint="eastAsia" w:ascii="Times New Roman" w:hAnsi="Times New Roman" w:eastAsia="FangSong" w:cs="Times New Roman"/>
        </w:rPr>
        <w:t xml:space="preserve">个单键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w:t>
      </w:r>
      <w:r>
        <w:rPr>
          <w:rFonts w:ascii="Times New Roman" w:hAnsi="Times New Roman" w:eastAsia="Times New Roman" w:cs="Times New Roman"/>
        </w:rPr>
        <w:t xml:space="preserve"> = 13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丁二酮肟含有</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w:t>
      </w:r>
      <m:oMath>
        <m:r>
          <m:t>15</m:t>
        </m:r>
        <m:sSub>
          <m:e>
            <m:r>
              <m:t>N</m:t>
            </m:r>
          </m:e>
          <m:sub>
            <m:r>
              <m:t>A</m:t>
            </m:r>
          </m:sub>
        </m:sSub>
      </m:oMath>
      <w:r>
        <w:rPr>
          <w:rFonts w:ascii="Times New Roman" w:hAnsi="Times New Roman" w:eastAsia="Times New Roman" w:cs="Times New Roman"/>
        </w:rPr>
        <w:t xml:space="preserve">,</w:t>
      </w:r>
      <w:r>
        <w:rPr>
          <w:rFonts w:ascii="Times New Roman" w:hAnsi="Times New Roman" w:eastAsia="Times New Roman" w:cs="Times New Roman"/>
          <w:b/>
          <w:bCs/>
        </w:rPr>
        <w:t xml:space="preserve">2 mol </w:t>
      </w:r>
      <w:r>
        <w:rPr>
          <w:rFonts w:hint="eastAsia" w:ascii="Times New Roman" w:hAnsi="Times New Roman" w:eastAsia="FangSong" w:cs="Times New Roman"/>
          <w:b/>
          <w:bCs/>
        </w:rPr>
        <w:t xml:space="preserve">丁二酮肟含有</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键数目为</w:t>
      </w:r>
      <w:r>
        <w:rPr>
          <w:rFonts w:ascii="Times New Roman" w:hAnsi="Times New Roman" w:eastAsia="Times New Roman" w:cs="Times New Roman"/>
          <w:b/>
          <w:bCs/>
        </w:rPr>
        <w:t xml:space="preserve"> </w:t>
      </w:r>
      <m:oMath>
        <m:r>
          <m:t>30</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① A </w:t>
      </w:r>
      <w:r>
        <w:rPr>
          <w:rFonts w:hint="eastAsia" w:ascii="Times New Roman" w:hAnsi="Times New Roman" w:eastAsia="FangSong" w:cs="Times New Roman"/>
        </w:rPr>
        <w:t>分子中含有一</w:t>
      </w:r>
      <w:r>
        <w:rPr>
          <w:rFonts w:hint="eastAsia" w:ascii="Times New Roman" w:hAnsi="Times New Roman" w:eastAsia="Times New Roman" w:cs="Times New Roman"/>
        </w:rPr>
        <w:t>OH,</w:t>
      </w:r>
      <w:r>
        <w:rPr>
          <w:rFonts w:hint="eastAsia" w:ascii="Times New Roman" w:hAnsi="Times New Roman" w:eastAsia="FangSong" w:cs="Times New Roman"/>
        </w:rPr>
        <w:t>分子间能形成氢键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分子中无</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hint="eastAsia" w:ascii="Times New Roman" w:hAnsi="Times New Roman" w:eastAsia="FangSong" w:cs="Times New Roman"/>
        </w:rPr>
        <w:t>故熔沸点较低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晶体中</w:t>
      </w:r>
      <w:r>
        <w:rPr>
          <w:rFonts w:hint="eastAsia" w:ascii="Times New Roman" w:hAnsi="Times New Roman" w:eastAsia="Times New Roman" w:cs="Times New Roman"/>
        </w:rPr>
        <w:t>:C—C、C—N、C—H、N—O、S—H</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等单键及</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肟基</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;Ni—N</w:t>
      </w:r>
      <w:r>
        <w:rPr>
          <w:rFonts w:ascii="Times New Roman" w:hAnsi="Times New Roman" w:eastAsia="Times New Roman" w:cs="Times New Roman"/>
        </w:rPr>
        <w:t xml:space="preserve"> </w:t>
      </w:r>
      <w:r>
        <w:rPr>
          <w:rFonts w:hint="eastAsia" w:ascii="Times New Roman" w:hAnsi="Times New Roman" w:eastAsia="FangSong" w:cs="Times New Roman"/>
        </w:rPr>
        <w:t>为配位键</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无离子键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101" w:name="一分册测试-ch8a-6-硼酸与硼砂"/>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一分册测试</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96" name="Picture"/>
            <a:graphic>
              <a:graphicData uri="http://schemas.openxmlformats.org/drawingml/2006/picture">
                <pic:pic>
                  <pic:nvPicPr>
                    <pic:cNvPr descr="7c68fdd6a1d75bac0c600ae885da33bc32b6c101f18d17bdd4017b0c0b818311.jpg" id="97" name="Picture"/>
                    <pic:cNvPicPr>
                      <a:picLocks noChangeArrowheads="1" noChangeAspect="1"/>
                    </pic:cNvPicPr>
                  </pic:nvPicPr>
                  <pic:blipFill>
                    <a:blip r:embed="rId95"/>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分子空间构型为</w:t>
      </w:r>
      <w:r>
        <w:rPr>
          <w:rFonts w:hint="eastAsia" w:ascii="Times New Roman" w:hAnsi="Times New Roman" w:eastAsia="FangSong" w:cs="Times New Roman"/>
          <w:b/>
          <w:bCs/>
        </w:rPr>
        <w:t xml:space="preserve">平面正三角形</w:t>
      </w:r>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原子价层只有</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两者之间可形成配位键得到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疑似印刷错误</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按化学事实应为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离子键</w:t>
      </w:r>
      <w:r>
        <w:rPr>
          <w:rFonts w:ascii="Times New Roman" w:hAnsi="Times New Roman" w:eastAsia="Times New Roman" w:cs="Times New Roman"/>
        </w:rPr>
        <w:t>(2Na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原子中含有</w:t>
      </w:r>
      <w:r>
        <w:rPr>
          <w:rFonts w:ascii="Times New Roman" w:hAnsi="Times New Roman" w:eastAsia="Times New Roman" w:cs="Times New Roman"/>
        </w:rPr>
        <w:t xml:space="preserve"> 1 </w:t>
      </w:r>
      <w:r>
        <w:rPr>
          <w:rFonts w:hint="eastAsia" w:ascii="Times New Roman" w:hAnsi="Times New Roman" w:eastAsia="FangSong" w:cs="Times New Roman"/>
        </w:rPr>
        <w:t>个配位键</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缩合时由</w:t>
      </w:r>
      <w:r>
        <w:rPr>
          <w:rFonts w:ascii="Times New Roman" w:hAnsi="Times New Roman" w:eastAsia="Times New Roman" w:cs="Times New Roman"/>
        </w:rPr>
        <w:t xml:space="preserve"> B—O—B </w:t>
      </w:r>
      <w:r>
        <w:rPr>
          <w:rFonts w:hint="eastAsia" w:ascii="Times New Roman" w:hAnsi="Times New Roman" w:eastAsia="FangSong" w:cs="Times New Roman"/>
        </w:rPr>
        <w:t>桥连形成</w:t>
      </w:r>
      <w:r>
        <w:rPr>
          <w:rFonts w:hint="eastAsia" w:ascii="Times New Roman" w:hAnsi="Times New Roman" w:eastAsia="Times New Roman" w:cs="Times New Roman"/>
        </w:rPr>
        <w:t>,</w:t>
      </w:r>
      <w:r>
        <w:rPr>
          <w:rFonts w:hint="eastAsia" w:ascii="Times New Roman" w:hAnsi="Times New Roman" w:eastAsia="FangSong" w:cs="Times New Roman"/>
        </w:rPr>
        <w:t>属配位键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氢氧根离子中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原子之间形成配位键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指向</w:t>
      </w:r>
      <w:r>
        <w:rPr>
          <w:rFonts w:ascii="Times New Roman" w:hAnsi="Times New Roman" w:eastAsia="Times New Roman" w:cs="Times New Roman"/>
        </w:rPr>
        <w:t xml:space="preserve"> B </w:t>
      </w:r>
      <w:r>
        <w:rPr>
          <w:rFonts w:hint="eastAsia" w:ascii="Times New Roman" w:hAnsi="Times New Roman" w:eastAsia="FangSong" w:cs="Times New Roman"/>
        </w:rPr>
        <w:t>标注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参考配位键标注图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40980"/>
            <wp:effectExtent b="0" l="0" r="0" t="0"/>
            <wp:docPr descr="" title="" id="99" name="Picture"/>
            <a:graphic>
              <a:graphicData uri="http://schemas.openxmlformats.org/drawingml/2006/picture">
                <pic:pic>
                  <pic:nvPicPr>
                    <pic:cNvPr descr="44f20a536fdb8752c852a32e4bfbae780fc78e548f5652d0402411bb825adc8d.jpg" id="100" name="Picture"/>
                    <pic:cNvPicPr>
                      <a:picLocks noChangeArrowheads="1" noChangeAspect="1"/>
                    </pic:cNvPicPr>
                  </pic:nvPicPr>
                  <pic:blipFill>
                    <a:blip r:embed="rId98"/>
                    <a:stretch>
                      <a:fillRect/>
                    </a:stretch>
                  </pic:blipFill>
                  <pic:spPr bwMode="auto">
                    <a:xfrm>
                      <a:off x="0" y="0"/>
                      <a:ext cx="3600000" cy="18409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该阴离子通过氢键相互结合形成链状结构</w:t>
      </w:r>
      <w:r>
        <w:rPr>
          <w:rFonts w:hint="eastAsia" w:ascii="Times New Roman" w:hAnsi="Times New Roman" w:eastAsia="Times New Roman" w:cs="Times New Roman"/>
        </w:rPr>
        <w:t>,</w:t>
      </w:r>
      <w:r>
        <w:rPr>
          <w:rFonts w:hint="eastAsia" w:ascii="Times New Roman" w:hAnsi="Times New Roman" w:eastAsia="FangSong" w:cs="Times New Roman"/>
        </w:rPr>
        <w:t>故晶体内含</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(B—O</w:t>
      </w:r>
      <w:r>
        <w:rPr>
          <w:rFonts w:ascii="Times New Roman" w:hAnsi="Times New Roman" w:eastAsia="Times New Roman" w:cs="Times New Roman"/>
          <w:b/>
          <w:bCs/>
        </w:rPr>
        <w:t xml:space="preserve"> </w:t>
      </w:r>
      <w:r>
        <w:rPr>
          <w:rFonts w:hint="eastAsia" w:ascii="Times New Roman" w:hAnsi="Times New Roman" w:eastAsia="FangSong" w:cs="Times New Roman"/>
          <w:b/>
          <w:bCs/>
        </w:rPr>
        <w:t>共价键</w:t>
      </w:r>
      <w:r>
        <w:rPr>
          <w:rFonts w:hint="eastAsia" w:ascii="Times New Roman" w:hAnsi="Times New Roman" w:eastAsia="Times New Roman" w:cs="Times New Roman"/>
          <w:b/>
          <w:bCs/>
        </w:rPr>
        <w:t>)、</w:t>
      </w:r>
      <w:r>
        <w:rPr>
          <w:rFonts w:hint="eastAsia" w:ascii="Times New Roman" w:hAnsi="Times New Roman" w:eastAsia="FangSong" w:cs="Times New Roman"/>
          <w:b/>
          <w:bCs/>
        </w:rPr>
        <w:t>氢键</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与相邻</w:t>
      </w:r>
      <w:r>
        <w:rPr>
          <w:rFonts w:ascii="Times New Roman" w:hAnsi="Times New Roman" w:eastAsia="Times New Roman" w:cs="Times New Roman"/>
          <w:b/>
          <w:bCs/>
        </w:rPr>
        <w:t xml:space="preserve"> O </w:t>
      </w:r>
      <w:r>
        <w:rPr>
          <w:rFonts w:hint="eastAsia" w:ascii="Times New Roman" w:hAnsi="Times New Roman" w:eastAsia="FangSong" w:cs="Times New Roman"/>
          <w:b/>
          <w:bCs/>
        </w:rPr>
        <w:t>间</w:t>
      </w:r>
      <w:r>
        <w:rPr>
          <w:rFonts w:hint="eastAsia" w:ascii="Times New Roman" w:hAnsi="Times New Roman" w:eastAsia="Times New Roman" w:cs="Times New Roman"/>
          <w:b/>
          <w:bCs/>
        </w:rPr>
        <w:t>)、</w:t>
      </w:r>
      <w:r>
        <w:rPr>
          <w:rFonts w:hint="eastAsia" w:ascii="Times New Roman" w:hAnsi="Times New Roman" w:eastAsia="FangSong" w:cs="Times New Roman"/>
          <w:b/>
          <w:bCs/>
        </w:rPr>
        <w:t>离子键</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与多硼酸根间</w:t>
      </w:r>
      <w:r>
        <w:rPr>
          <w:rFonts w:hint="eastAsia" w:ascii="Times New Roman" w:hAnsi="Times New Roman" w:eastAsia="Times New Roman" w:cs="Times New Roman"/>
          <w:b/>
          <w:bCs/>
        </w:rPr>
        <w:t>)</w:t>
      </w:r>
      <w:r>
        <w:rPr>
          <w:rFonts w:hint="eastAsia" w:ascii="Times New Roman" w:hAnsi="Times New Roman" w:eastAsia="FangSong" w:cs="Times New Roman"/>
          <w:b/>
          <w:bCs/>
        </w:rPr>
        <w:t>及范德华力</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不存在金属键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5" w:name="配位立体化学-习题2.1"/>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2"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22"/>
        </w:numPr>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022"/>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023"/>
        </w:numPr>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024"/>
        </w:numPr>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025"/>
        </w:numPr>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025"/>
        </w:numPr>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102"/>
    <w:bookmarkStart w:id="103"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103"/>
    <w:bookmarkStart w:id="104"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26"/>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Start w:id="112" w:name="配位立体化学-习题2.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6" w:name="判据"/>
    <w:p>
      <w:pPr>
        <w:pStyle w:val="Heading3"/>
        <w:spacing w:before="280" w:after="120"/>
      </w:pPr>
      <w:r>
        <w:rPr>
          <w:rFonts w:hint="eastAsia" w:ascii="Times New Roman" w:hAnsi="Times New Roman" w:eastAsia="SimHei" w:cs="Times New Roman"/>
        </w:rPr>
        <w:t xml:space="preserve">判据</w:t>
      </w:r>
    </w:p>
    <w:p>
      <w:pPr>
        <w:pStyle w:val="FirstParagraph"/>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106"/>
    <w:bookmarkStart w:id="107"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107"/>
    <w:bookmarkStart w:id="108"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108"/>
    <w:bookmarkStart w:id="109"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9"/>
        </w:numPr>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109"/>
    <w:bookmarkStart w:id="110"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110"/>
    <w:bookmarkStart w:id="111"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30"/>
        </w:numPr>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End w:id="112"/>
    <w:bookmarkStart w:id="116" w:name="配位场理论-习题3.1"/>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31"/>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31"/>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032"/>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033"/>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034"/>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113"/>
    <w:bookmarkStart w:id="114"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114"/>
    <w:bookmarkStart w:id="115"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35"/>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9" w:name="配合物反应机理-习题4.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 w:name="思路-2"/>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117"/>
    <w:bookmarkStart w:id="118"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p>
      <w:pPr>
        <w:spacing w:before="160" w:after="80"/>
      </w:pPr>
      <w:r>
        <w:pict>
          <v:rect style="width:0;height:1.5pt" o:hralign="center" o:hrstd="t" o:hr="t"/>
        </w:pict>
      </w:r>
    </w:p>
    <w:bookmarkEnd w:id="118"/>
    <w:bookmarkEnd w:id="119"/>
    <w:bookmarkStart w:id="122" w:name="配合物反应机理-习题4.7"/>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思路-3"/>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036"/>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036"/>
        </w:numPr>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037"/>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037"/>
        </w:numPr>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120"/>
    <w:bookmarkStart w:id="121"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速率方程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p>
      <w:pPr>
        <w:spacing w:before="160" w:after="80"/>
      </w:pPr>
      <w:r>
        <w:pict>
          <v:rect style="width:0;height:1.5pt" o:hralign="center" o:hrstd="t" o:hr="t"/>
        </w:pict>
      </w:r>
    </w:p>
    <w:bookmarkEnd w:id="121"/>
    <w:bookmarkEnd w:id="122"/>
    <w:bookmarkStart w:id="126" w:name="有机金属化学-习题6.5"/>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3" w:name="单核羰基化合物与-18e-判断"/>
    <w:p>
      <w:pPr>
        <w:pStyle w:val="Heading3"/>
        <w:spacing w:after="120" w:before="280"/>
      </w:pPr>
      <w:r>
        <w:rPr>
          <w:rFonts w:hint="eastAsia" w:ascii="Times New Roman" w:hAnsi="Times New Roman" w:eastAsia="SimHei" w:cs="Times New Roman"/>
        </w:rPr>
        <w:t xml:space="preserve">单核羰基化合物与</w:t>
      </w:r>
      <w:r>
        <w:rPr>
          <w:rFonts w:ascii="Times New Roman" w:hAnsi="Times New Roman" w:eastAsia="Times New Roman" w:cs="Times New Roman"/>
        </w:rPr>
        <w:t xml:space="preserve"> 18e </w:t>
      </w:r>
      <w:r>
        <w:rPr>
          <w:rFonts w:hint="eastAsia" w:ascii="Times New Roman" w:hAnsi="Times New Roman" w:eastAsia="SimHei" w:cs="Times New Roman"/>
        </w:rPr>
        <w:t xml:space="preserve">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ascii="Times New Roman" w:hAnsi="Times New Roman" w:eastAsia="Times New Roman" w:cs="Times New Roman"/>
                <w:b/>
              </w:rPr>
              <w:t xml:space="preserve">18e </w:t>
            </w:r>
            <w:r>
              <w:rPr>
                <w:rFonts w:hint="eastAsia" w:ascii="Times New Roman" w:hAnsi="Times New Roman" w:eastAsia="SimHei" w:cs="Times New Roman"/>
                <w:b/>
              </w:rPr>
              <w:t xml:space="preserve">判断</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5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Cr(CO)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6 + 6×2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Fe(CO)</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8 + 5×2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10 + 4×2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18e</w:t>
            </w:r>
          </w:p>
        </w:tc>
        <w:tc>
          <w:tcPr/>
          <w:p>
            <w:pPr>
              <w:pStyle w:val="Compact"/>
              <w:jc w:val="center"/>
            </w:pPr>
            <w:r>
              <w:rPr>
                <w:rFonts w:ascii="Times New Roman" w:hAnsi="Times New Roman" w:eastAsia="Times New Roman" w:cs="Times New Roman"/>
              </w:rPr>
              <w:t xml:space="preserve">✓</w:t>
            </w:r>
          </w:p>
        </w:tc>
      </w:tr>
    </w:tbl>
    <w:p>
      <w:pPr>
        <w:pStyle w:val="Compact"/>
        <w:numPr>
          <w:ilvl w:val="0"/>
          <w:numId w:val="1038"/>
        </w:numPr>
        <w:spacing w:before="120"/>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17e </w:t>
      </w:r>
      <w:r>
        <w:rPr>
          <w:rFonts w:hint="eastAsia" w:ascii="Times New Roman" w:hAnsi="Times New Roman" w:eastAsia="FangSong" w:cs="Times New Roman"/>
        </w:rPr>
        <w:t>顺磁物种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18e </w:t>
      </w:r>
      <w:r>
        <w:rPr>
          <w:rFonts w:hint="eastAsia" w:ascii="Times New Roman" w:hAnsi="Times New Roman" w:eastAsia="FangSong" w:cs="Times New Roman"/>
        </w:rPr>
        <w:t>规则的最著名例外之一</w:t>
      </w:r>
      <w:r>
        <w:rPr>
          <w:rFonts w:hint="eastAsia" w:ascii="Times New Roman" w:hAnsi="Times New Roman" w:eastAsia="Times New Roman" w:cs="Times New Roman"/>
        </w:rPr>
        <w:t>。</w:t>
      </w:r>
    </w:p>
    <w:bookmarkEnd w:id="123"/>
    <w:bookmarkStart w:id="124" w:name="为什么-mnco-系以双核多核形式存在"/>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Mn/Co </w:t>
      </w:r>
      <w:r>
        <w:rPr>
          <w:rFonts w:hint="eastAsia" w:ascii="Times New Roman" w:hAnsi="Times New Roman" w:eastAsia="SimHei" w:cs="Times New Roman"/>
        </w:rPr>
        <w:t>系以双核</w:t>
      </w:r>
      <w:r>
        <w:rPr>
          <w:rFonts w:hint="eastAsia" w:ascii="Times New Roman" w:hAnsi="Times New Roman" w:eastAsia="Times New Roman" w:cs="Times New Roman"/>
        </w:rPr>
        <w:t>/</w:t>
      </w:r>
      <w:r>
        <w:rPr>
          <w:rFonts w:hint="eastAsia" w:ascii="Times New Roman" w:hAnsi="Times New Roman" w:eastAsia="SimHei" w:cs="Times New Roman"/>
        </w:rPr>
        <w:t>多核形式存在</w:t>
      </w:r>
    </w:p>
    <w:p>
      <w:pPr>
        <w:pStyle w:val="FirstParagraph"/>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中心金属的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电子数为奇数时</w:t>
      </w:r>
      <w:r>
        <w:rPr>
          <w:rFonts w:hint="eastAsia" w:ascii="Times New Roman" w:hAnsi="Times New Roman" w:eastAsia="Times New Roman" w:cs="Times New Roman"/>
          <w:b/>
          <w:bCs/>
        </w:rPr>
        <w:t>，</w:t>
      </w:r>
      <w:r>
        <w:rPr>
          <w:rFonts w:hint="eastAsia" w:ascii="Times New Roman" w:hAnsi="Times New Roman" w:eastAsia="FangSong" w:cs="Times New Roman"/>
          <w:b/>
          <w:bCs/>
        </w:rPr>
        <w:t>单核羰基无法同时满足</w:t>
      </w:r>
      <w:r>
        <w:rPr>
          <w:rFonts w:hint="eastAsia" w:ascii="Times New Roman" w:hAnsi="Times New Roman" w:eastAsia="Times New Roman" w:cs="Times New Roman"/>
          <w:b/>
          <w:bCs/>
        </w:rPr>
        <w:t>”</w:t>
      </w:r>
      <w:r>
        <w:rPr>
          <w:rFonts w:hint="eastAsia" w:ascii="Times New Roman" w:hAnsi="Times New Roman" w:eastAsia="FangSong" w:cs="Times New Roman"/>
          <w:b/>
          <w:bCs/>
        </w:rPr>
        <w:t>配位数合理</w:t>
      </w:r>
      <w:r>
        <w:rPr>
          <w:rFonts w:hint="eastAsia" w:ascii="Times New Roman" w:hAnsi="Times New Roman" w:eastAsia="Times New Roman" w:cs="Times New Roman"/>
          <w:b/>
          <w:bCs/>
        </w:rPr>
        <w:t>”</w:t>
      </w:r>
      <w:r>
        <w:rPr>
          <w:rFonts w:hint="eastAsia" w:ascii="Times New Roman" w:hAnsi="Times New Roman" w:eastAsia="FangSong" w:cs="Times New Roman"/>
          <w:b/>
          <w:bCs/>
        </w:rPr>
        <w:t>与</w:t>
      </w:r>
      <w:r>
        <w:rPr>
          <w:rFonts w:hint="eastAsia" w:ascii="Times New Roman" w:hAnsi="Times New Roman" w:eastAsia="Times New Roman" w:cs="Times New Roman"/>
          <w:b/>
          <w:bCs/>
        </w:rPr>
        <w:t>”18e”</w:t>
      </w:r>
      <w:r>
        <w:rPr>
          <w:rFonts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Times New Roman" w:cs="Times New Roman"/>
          <w:b/>
          <w:bCs/>
        </w:rPr>
        <w:t>Mn（d</w:t>
      </w:r>
      <w:r>
        <w:rPr>
          <w:rFonts w:hint="eastAsia"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价层</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7e）</w:t>
      </w:r>
      <w:r>
        <w:rPr>
          <w:rFonts w:hint="eastAsia" w:ascii="Times New Roman" w:hAnsi="Times New Roman" w:eastAsia="Times New Roman" w:cs="Times New Roman"/>
        </w:rPr>
        <w:t xml:space="preserve">：</w:t>
      </w:r>
    </w:p>
    <w:p>
      <w:pPr>
        <w:pStyle w:val="Compact"/>
        <w:numPr>
          <w:ilvl w:val="1"/>
          <w:numId w:val="1040"/>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19e</w:t>
      </w:r>
      <w:r>
        <w:rPr>
          <w:rFonts w:hint="eastAsia" w:ascii="Times New Roman" w:hAnsi="Times New Roman" w:eastAsia="Times New Roman" w:cs="Times New Roman"/>
        </w:rPr>
        <w:t>，</w:t>
      </w:r>
      <w:r>
        <w:rPr>
          <w:rFonts w:hint="eastAsia" w:ascii="Times New Roman" w:hAnsi="Times New Roman" w:eastAsia="FangSong" w:cs="Times New Roman"/>
        </w:rPr>
        <w:t>超配位不满足</w:t>
      </w:r>
      <w:r>
        <w:rPr>
          <w:rFonts w:hint="eastAsia" w:ascii="Times New Roman" w:hAnsi="Times New Roman" w:eastAsia="Times New Roman" w:cs="Times New Roman"/>
        </w:rPr>
        <w:t>；</w:t>
      </w:r>
    </w:p>
    <w:p>
      <w:pPr>
        <w:pStyle w:val="Compact"/>
        <w:numPr>
          <w:ilvl w:val="1"/>
          <w:numId w:val="1040"/>
        </w:numPr>
      </w:pPr>
      <w:r>
        <w:rPr>
          <w:rFonts w:ascii="Times New Roman" w:hAnsi="Times New Roman" w:eastAsia="Times New Roman" w:cs="Times New Roman"/>
        </w:rPr>
        <w:t>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7 + 10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1e。</w:t>
      </w:r>
    </w:p>
    <w:p>
      <w:pPr>
        <w:pStyle w:val="Compact"/>
        <w:numPr>
          <w:ilvl w:val="1"/>
          <w:numId w:val="1040"/>
        </w:numPr>
      </w:pPr>
      <w:r>
        <w:rPr>
          <w:rFonts w:hint="eastAsia" w:ascii="Times New Roman" w:hAnsi="Times New Roman" w:eastAsia="FangSong" w:cs="Times New Roman"/>
        </w:rPr>
        <w:t>解决途径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共用一对电子形成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Mn—Mn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每个金属各获</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18e。</w:t>
      </w:r>
    </w:p>
    <w:p>
      <w:pPr>
        <w:pStyle w:val="Compact"/>
        <w:numPr>
          <w:ilvl w:val="0"/>
          <w:numId w:val="1039"/>
        </w:numPr>
      </w:pPr>
      <w:r>
        <w:rPr>
          <w:rFonts w:hint="eastAsia" w:ascii="Times New Roman" w:hAnsi="Times New Roman" w:eastAsia="Times New Roman" w:cs="Times New Roman"/>
          <w:b/>
          <w:bCs/>
        </w:rPr>
        <w:t xml:space="preserve">Co（9e）</w:t>
      </w:r>
      <w:r>
        <w:rPr>
          <w:rFonts w:hint="eastAsia" w:ascii="Times New Roman" w:hAnsi="Times New Roman" w:eastAsia="Times New Roman" w:cs="Times New Roman"/>
        </w:rPr>
        <w:t xml:space="preserve">：</w:t>
      </w:r>
    </w:p>
    <w:p>
      <w:pPr>
        <w:pStyle w:val="Compact"/>
        <w:numPr>
          <w:ilvl w:val="1"/>
          <w:numId w:val="1041"/>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9 + 8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17e</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w:t>
      </w:r>
    </w:p>
    <w:p>
      <w:pPr>
        <w:pStyle w:val="Compact"/>
        <w:numPr>
          <w:ilvl w:val="1"/>
          <w:numId w:val="1041"/>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Co—Co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Co 18e。</w:t>
      </w:r>
    </w:p>
    <w:p>
      <w:pPr>
        <w:pStyle w:val="Compact"/>
        <w:numPr>
          <w:ilvl w:val="0"/>
          <w:numId w:val="1039"/>
        </w:numPr>
      </w:pPr>
      <w:r>
        <w:rPr>
          <w:rFonts w:hint="eastAsia" w:ascii="Times New Roman" w:hAnsi="Times New Roman" w:eastAsia="FangSong" w:cs="Times New Roman"/>
          <w:b/>
          <w:bCs/>
        </w:rPr>
        <w:t xml:space="preserve">偶电子金属</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6e、Fe 8e、Ni </w:t>
      </w:r>
      <w:r>
        <w:rPr>
          <w:rFonts w:hint="eastAsia" w:ascii="Times New Roman" w:hAnsi="Times New Roman" w:eastAsia="Times New Roman" w:cs="Times New Roman"/>
        </w:rPr>
        <w:t>10e）</w:t>
      </w:r>
      <w:r>
        <w:rPr>
          <w:rFonts w:hint="eastAsia" w:ascii="Times New Roman" w:hAnsi="Times New Roman" w:eastAsia="FangSong" w:cs="Times New Roman"/>
        </w:rPr>
        <w:t>则可由合适的单核羰基直接满足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无需成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24"/>
    <w:bookmarkStart w:id="125" w:name="结论-5"/>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奇数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电子金属</w:t>
      </w:r>
      <w:r>
        <w:rPr>
          <w:rFonts w:hint="eastAsia" w:ascii="Times New Roman" w:hAnsi="Times New Roman" w:eastAsia="Times New Roman" w:cs="Times New Roman"/>
          <w:b/>
          <w:bCs/>
        </w:rPr>
        <w:t>（Mn、Tc、Re；Co、Rh、Ir）</w:t>
      </w:r>
      <w:r>
        <w:rPr>
          <w:rFonts w:hint="eastAsia" w:ascii="Times New Roman" w:hAnsi="Times New Roman" w:eastAsia="FangSong" w:cs="Times New Roman"/>
          <w:b/>
          <w:bCs/>
        </w:rPr>
        <w:t>倾向通过形成金属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金属键</w:t>
      </w:r>
      <w:r>
        <w:rPr>
          <w:rFonts w:hint="eastAsia" w:ascii="Times New Roman" w:hAnsi="Times New Roman" w:eastAsia="Times New Roman" w:cs="Times New Roman"/>
          <w:b/>
          <w:bCs/>
        </w:rPr>
        <w:t>（</w:t>
      </w:r>
      <w:r>
        <w:rPr>
          <w:rFonts w:hint="eastAsia" w:ascii="Times New Roman" w:hAnsi="Times New Roman" w:eastAsia="FangSong" w:cs="Times New Roman"/>
          <w:b/>
          <w:bCs/>
        </w:rPr>
        <w:t>双核</w:t>
      </w:r>
      <w:r>
        <w:rPr>
          <w:rFonts w:hint="eastAsia" w:ascii="Times New Roman" w:hAnsi="Times New Roman" w:eastAsia="Times New Roman" w:cs="Times New Roman"/>
          <w:b/>
          <w:bCs/>
        </w:rPr>
        <w:t>/</w:t>
      </w:r>
      <w:r>
        <w:rPr>
          <w:rFonts w:hint="eastAsia" w:ascii="Times New Roman" w:hAnsi="Times New Roman" w:eastAsia="FangSong" w:cs="Times New Roman"/>
          <w:b/>
          <w:bCs/>
        </w:rPr>
        <w:t>多核</w:t>
      </w:r>
      <w:r>
        <w:rPr>
          <w:rFonts w:hint="eastAsia" w:ascii="Times New Roman" w:hAnsi="Times New Roman" w:eastAsia="Times New Roman" w:cs="Times New Roman"/>
          <w:b/>
          <w:bCs/>
        </w:rPr>
        <w:t>）</w:t>
      </w:r>
      <w:r>
        <w:rPr>
          <w:rFonts w:hint="eastAsia" w:ascii="Times New Roman" w:hAnsi="Times New Roman" w:eastAsia="FangSong" w:cs="Times New Roman"/>
          <w:b/>
          <w:bCs/>
        </w:rPr>
        <w:t>补足</w:t>
      </w:r>
      <w:r>
        <w:rPr>
          <w:rFonts w:ascii="Times New Roman" w:hAnsi="Times New Roman" w:eastAsia="Times New Roman" w:cs="Times New Roman"/>
          <w:b/>
          <w:bCs/>
        </w:rPr>
        <w:t xml:space="preserve"> 1 </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hint="eastAsia" w:ascii="Times New Roman" w:hAnsi="Times New Roman" w:eastAsia="FangSong" w:cs="Times New Roman"/>
          <w:b/>
          <w:bCs/>
        </w:rPr>
        <w:t>使每个金属中心达到</w:t>
      </w:r>
      <w:r>
        <w:rPr>
          <w:rFonts w:ascii="Times New Roman" w:hAnsi="Times New Roman" w:eastAsia="Times New Roman" w:cs="Times New Roman"/>
          <w:b/>
          <w:bCs/>
        </w:rPr>
        <w:t xml:space="preserve"> 18e</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18e </w:t>
      </w:r>
      <w:r>
        <w:rPr>
          <w:rFonts w:hint="eastAsia" w:ascii="Times New Roman" w:hAnsi="Times New Roman" w:eastAsia="FangSong" w:cs="Times New Roman"/>
        </w:rPr>
        <w:t>规则协同的典型体现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End w:id="126"/>
    <w:bookmarkStart w:id="130" w:name="有机金属化学-习题6.7"/>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7" w:name="规律"/>
    <w:p>
      <w:pPr>
        <w:pStyle w:val="Heading3"/>
        <w:spacing w:before="280" w:after="120"/>
      </w:pPr>
      <w:r>
        <w:rPr>
          <w:rFonts w:hint="eastAsia" w:ascii="Times New Roman" w:hAnsi="Times New Roman" w:eastAsia="SimHei" w:cs="Times New Roman"/>
        </w:rPr>
        <w:t xml:space="preserve">规律</w:t>
      </w:r>
    </w:p>
    <w:p>
      <w:pPr>
        <w:pStyle w:val="FirstParagraph"/>
      </w:pPr>
      <m:oMathPara>
        <m:oMathParaPr>
          <m:jc m:val="center"/>
          <m:ctrlPr>
            <w:rPr>
              <w:sz w:val="28"/>
              <w:szCs w:val="28"/>
            </w:rPr>
          </m:ctrlPr>
        </m:oMathParaPr>
        <m:oMath>
          <m:sSub>
            <m:e>
              <m:r>
                <m:t>ν</m:t>
              </m:r>
            </m:e>
            <m:sub>
              <m:r>
                <m:rPr>
                  <m:sty m:val="p"/>
                </m:rPr>
                <m:t>C</m:t>
              </m:r>
              <m:r>
                <m:rPr>
                  <m:sty m:val="p"/>
                </m:rPr>
                <m:t>O</m:t>
              </m:r>
            </m:sub>
          </m:sSub>
          <m:r>
            <m:rPr>
              <m:sty m:val="p"/>
            </m:rPr>
            <m:t>(</m:t>
          </m:r>
          <m:r>
            <m:rPr>
              <m:sty m:val="p"/>
            </m:rPr>
            <m:t>V</m:t>
          </m:r>
          <m:r>
            <m:rPr>
              <m:sty m:val="p"/>
            </m:rPr>
            <m:t>(</m:t>
          </m:r>
          <m:r>
            <m:rPr>
              <m:sty m:val="p"/>
            </m:rPr>
            <m:t>C</m:t>
          </m:r>
          <m:r>
            <m:rPr>
              <m:sty m:val="p"/>
            </m:rPr>
            <m:t>O</m:t>
          </m:r>
          <m:sSubSup>
            <m:e>
              <m:r>
                <m:rPr>
                  <m:sty m:val="p"/>
                </m:rPr>
                <m:t>)</m:t>
              </m:r>
            </m:e>
            <m:sub>
              <m:r>
                <m:rPr>
                  <m:sty m:val="p"/>
                </m:rPr>
                <m:t>6</m:t>
              </m:r>
            </m:sub>
            <m:sup>
              <m:r>
                <m:rPr>
                  <m:sty m:val="p"/>
                </m:rPr>
                <m:t>−</m:t>
              </m:r>
            </m:sup>
          </m:sSubSup>
          <m:r>
            <m:rPr>
              <m:sty m:val="p"/>
            </m:rPr>
            <m:t>)</m:t>
          </m:r>
          <m:r>
            <m:rPr>
              <m:sty m:val="p"/>
            </m:rPr>
            <m:t>&lt;</m:t>
          </m:r>
          <m:sSub>
            <m:e>
              <m:r>
                <m:t>ν</m:t>
              </m:r>
            </m:e>
            <m:sub>
              <m:r>
                <m:rPr>
                  <m:sty m:val="p"/>
                </m:rPr>
                <m:t>C</m:t>
              </m:r>
              <m:r>
                <m:rPr>
                  <m:sty m:val="p"/>
                </m:rPr>
                <m:t>O</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&lt;</m:t>
          </m:r>
          <m:sSub>
            <m:e>
              <m:r>
                <m:t>ν</m:t>
              </m:r>
            </m:e>
            <m:sub>
              <m:r>
                <m:rPr>
                  <m:sty m:val="p"/>
                </m:rPr>
                <m:t>C</m:t>
              </m:r>
              <m:r>
                <m:rPr>
                  <m:sty m:val="p"/>
                </m:rPr>
                <m:t>O</m:t>
              </m:r>
            </m:sub>
          </m:sSub>
          <m:r>
            <m:rPr>
              <m:sty m:val="p"/>
            </m:rPr>
            <m:t>(</m:t>
          </m:r>
          <m:r>
            <m:rPr>
              <m:sty m:val="p"/>
            </m:rPr>
            <m:t>M</m:t>
          </m:r>
          <m:r>
            <m:rPr>
              <m:sty m:val="p"/>
            </m:rPr>
            <m:t>n</m:t>
          </m:r>
          <m:r>
            <m:rPr>
              <m:sty m:val="p"/>
            </m:rPr>
            <m:t>(</m:t>
          </m:r>
          <m:r>
            <m:rPr>
              <m:sty m:val="p"/>
            </m:rPr>
            <m:t>C</m:t>
          </m:r>
          <m:r>
            <m:rPr>
              <m:sty m:val="p"/>
            </m:rPr>
            <m:t>O</m:t>
          </m:r>
          <m:sSubSup>
            <m:e>
              <m:r>
                <m:rPr>
                  <m:sty m:val="p"/>
                </m:rPr>
                <m:t>)</m:t>
              </m:r>
            </m:e>
            <m:sub>
              <m:r>
                <m:rPr>
                  <m:sty m:val="p"/>
                </m:rP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伸缩频率依次升高</w:t>
      </w:r>
      <w:r>
        <w:rPr>
          <w:rFonts w:hint="eastAsia" w:ascii="Times New Roman" w:hAnsi="Times New Roman" w:eastAsia="Times New Roman" w:cs="Times New Roman"/>
        </w:rPr>
        <w:t>。</w:t>
      </w:r>
    </w:p>
    <w:bookmarkEnd w:id="127"/>
    <w:bookmarkStart w:id="128" w:name="电子解释"/>
    <w:p>
      <w:pPr>
        <w:pStyle w:val="Heading3"/>
        <w:spacing w:before="280" w:after="120"/>
      </w:pPr>
      <w:r>
        <w:rPr>
          <w:rFonts w:hint="eastAsia" w:ascii="Times New Roman" w:hAnsi="Times New Roman" w:eastAsia="SimHei" w:cs="Times New Roman"/>
        </w:rPr>
        <w:t xml:space="preserve">电子解释</w:t>
      </w:r>
    </w:p>
    <w:p>
      <w:pPr>
        <w:pStyle w:val="FirstParagraph"/>
      </w:pPr>
      <w:r>
        <w:rPr>
          <w:rFonts w:hint="eastAsia" w:ascii="Times New Roman" w:hAnsi="Times New Roman" w:eastAsia="FangSong" w:cs="Times New Roman"/>
        </w:rPr>
        <w:t xml:space="preserve">三者是</w:t>
      </w:r>
      <w:r>
        <w:rPr>
          <w:rFonts w:hint="eastAsia" w:ascii="Times New Roman" w:hAnsi="Times New Roman" w:eastAsia="FangSong" w:cs="Times New Roman"/>
          <w:b/>
          <w:bCs/>
        </w:rPr>
        <w:t xml:space="preserve">等电子体系列</w:t>
      </w:r>
      <w:r>
        <w:rPr>
          <w:rFonts w:hint="eastAsia" w:ascii="Times New Roman" w:hAnsi="Times New Roman" w:eastAsia="Times New Roman" w:cs="Times New Roman"/>
        </w:rPr>
        <w:t>（</w:t>
      </w:r>
      <w:r>
        <w:rPr>
          <w:rFonts w:hint="eastAsia" w:ascii="Times New Roman" w:hAnsi="Times New Roman" w:eastAsia="FangSong" w:cs="Times New Roman"/>
        </w:rPr>
        <w:t>金属中心均为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，18e），</w:t>
      </w:r>
      <w:r>
        <w:rPr>
          <w:rFonts w:hint="eastAsia" w:ascii="Times New Roman" w:hAnsi="Times New Roman" w:eastAsia="FangSong" w:cs="Times New Roman"/>
        </w:rPr>
        <w:t>差别只在金属中心形式电荷</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p>
    <w:p>
      <w:pPr>
        <w:pStyle w:val="Compact"/>
        <w:numPr>
          <w:ilvl w:val="0"/>
          <w:numId w:val="1042"/>
        </w:numPr>
      </w:pPr>
      <w:r>
        <w:rPr>
          <w:rFonts w:hint="eastAsia" w:ascii="Times New Roman" w:hAnsi="Times New Roman" w:eastAsia="FangSong" w:cs="Times New Roman"/>
          <w:b/>
          <w:bCs/>
        </w:rPr>
        <w:t xml:space="preserve">金属中心正电荷越高</w:t>
      </w:r>
      <w:r>
        <w:rPr>
          <w:rFonts w:ascii="Times New Roman" w:hAnsi="Times New Roman" w:eastAsia="Times New Roman" w:cs="Times New Roman"/>
          <w:b/>
          <w:bCs/>
        </w:rPr>
        <w:t xml:space="preserve"> → dπ </w:t>
      </w:r>
      <w:r>
        <w:rPr>
          <w:rFonts w:hint="eastAsia" w:ascii="Times New Roman" w:hAnsi="Times New Roman" w:eastAsia="FangSong" w:cs="Times New Roman"/>
          <w:b/>
          <w:bCs/>
        </w:rPr>
        <w:t xml:space="preserve">轨道能级越低</w:t>
      </w:r>
      <w:r>
        <w:rPr>
          <w:rFonts w:ascii="Times New Roman" w:hAnsi="Times New Roman" w:eastAsia="Times New Roman" w:cs="Times New Roman"/>
          <w:b/>
          <w:bCs/>
        </w:rPr>
        <w:t xml:space="preserve"> → M→CO π </w:t>
      </w:r>
      <w:r>
        <w:rPr>
          <w:rFonts w:hint="eastAsia" w:ascii="Times New Roman" w:hAnsi="Times New Roman" w:eastAsia="FangSong" w:cs="Times New Roman"/>
          <w:b/>
          <w:bCs/>
        </w:rPr>
        <w:t xml:space="preserve">反馈越弱</w:t>
      </w:r>
      <w:r>
        <w:rPr>
          <w:rFonts w:ascii="Times New Roman" w:hAnsi="Times New Roman" w:eastAsia="Times New Roman" w:cs="Times New Roman"/>
          <w:b/>
          <w:bCs/>
        </w:rPr>
        <w:t xml:space="preserve"> → CO </w:t>
      </w: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νCO </w:t>
      </w:r>
      <w:r>
        <w:rPr>
          <w:rFonts w:hint="eastAsia" w:ascii="Times New Roman" w:hAnsi="Times New Roman" w:eastAsia="FangSong" w:cs="Times New Roman"/>
          <w:b/>
          <w:bCs/>
        </w:rPr>
        <w:t xml:space="preserve">越高</w:t>
      </w:r>
      <w:r>
        <w:rPr>
          <w:rFonts w:ascii="Times New Roman" w:hAnsi="Times New Roman" w:eastAsia="Times New Roman" w:cs="Times New Roman"/>
        </w:rPr>
        <w:t xml:space="preserve">。</w:t>
      </w:r>
    </w:p>
    <w:p>
      <w:pPr>
        <w:pStyle w:val="Compact"/>
        <w:numPr>
          <w:ilvl w:val="0"/>
          <w:numId w:val="1042"/>
        </w:numP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反馈最强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键级降得最多</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反馈最弱</w:t>
      </w:r>
      <w:r>
        <w:rPr>
          <w:rFonts w:hint="eastAsia" w:ascii="Times New Roman" w:hAnsi="Times New Roman" w:eastAsia="Times New Roman" w:cs="Times New Roman"/>
        </w:rPr>
        <w:t>，νCO</w:t>
      </w:r>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已接近自由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28"/>
    <w:bookmarkStart w:id="129" w:name="推广同类问题秒杀"/>
    <w:p>
      <w:pPr>
        <w:pStyle w:val="Heading3"/>
        <w:spacing w:before="280" w:after="120"/>
      </w:pPr>
      <w:r>
        <w:rPr>
          <w:rFonts w:hint="eastAsia" w:ascii="Times New Roman" w:hAnsi="Times New Roman" w:eastAsia="SimHei" w:cs="Times New Roman"/>
        </w:rPr>
        <w:t>推广</w:t>
      </w:r>
      <w:r>
        <w:rPr>
          <w:rFonts w:hint="eastAsia" w:ascii="Times New Roman" w:hAnsi="Times New Roman" w:eastAsia="Times New Roman" w:cs="Times New Roman"/>
        </w:rPr>
        <w:t>（</w:t>
      </w:r>
      <w:r>
        <w:rPr>
          <w:rFonts w:hint="eastAsia" w:ascii="Times New Roman" w:hAnsi="Times New Roman" w:eastAsia="SimHei" w:cs="Times New Roman"/>
        </w:rPr>
        <w:t>同类问题秒杀</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金属负电荷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ascii="Times New Roman" w:hAnsi="Times New Roman" w:eastAsia="Times New Roman" w:cs="Times New Roman"/>
        </w:rPr>
        <w:t xml:space="preserve"> → νCO↓”</w:t>
      </w:r>
      <w:r>
        <w:rPr>
          <w:rFonts w:hint="eastAsia" w:ascii="Times New Roman" w:hAnsi="Times New Roman" w:eastAsia="FangSong" w:cs="Times New Roman"/>
        </w:rPr>
        <w:t>是一条贯穿金属羰基谱学的总规律</w:t>
      </w:r>
      <w:r>
        <w:rPr>
          <w:rFonts w:hint="eastAsia" w:ascii="Times New Roman" w:hAnsi="Times New Roman" w:eastAsia="Times New Roman" w:cs="Times New Roman"/>
        </w:rPr>
        <w:t>，</w:t>
      </w:r>
      <w:r>
        <w:rPr>
          <w:rFonts w:hint="eastAsia" w:ascii="Times New Roman" w:hAnsi="Times New Roman" w:eastAsia="FangSong" w:cs="Times New Roman"/>
        </w:rPr>
        <w:t>例如等电子体系列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 </m:t>
          </m:r>
          <m:r>
            <m:rPr>
              <m:sty m:val="p"/>
            </m:rPr>
            <m:t>2066</m:t>
          </m:r>
          <m:r>
            <m:rPr>
              <m:sty m:val="p"/>
            </m:rPr>
            <m:t>&gt;</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r>
            <m:rPr>
              <m:sty m:val="p"/>
            </m:rPr>
            <m:t>1890</m:t>
          </m:r>
          <m:r>
            <m:rPr>
              <m:sty m:val="p"/>
            </m:rPr>
            <m:t>&gt;</m:t>
          </m: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p>
            <m:e>
              <m:r>
                <m:rPr>
                  <m:sty m:val="p"/>
                </m:rPr>
                <m:t>]</m:t>
              </m:r>
            </m:e>
            <m:sup>
              <m:r>
                <m:rPr>
                  <m:sty m:val="p"/>
                </m:rPr>
                <m:t>2</m:t>
              </m:r>
              <m:r>
                <m:rPr>
                  <m:sty m:val="p"/>
                </m:rPr>
                <m:t>−</m:t>
              </m:r>
            </m:sup>
          </m:sSup>
          <m:r>
            <m:rPr>
              <m:sty m:val="p"/>
            </m:rPr>
            <m:t>1790</m:t>
          </m:r>
          <m:r>
            <m:rPr>
              <m:sty m:val="p"/>
            </m:rPr>
            <m:t>&gt;</m:t>
          </m:r>
          <m:r>
            <m:rPr>
              <m:sty m:val="p"/>
            </m:rPr>
            <m:t>[</m:t>
          </m:r>
          <m:r>
            <m:rPr>
              <m:sty m:val="p"/>
            </m:rPr>
            <m:t>M</m:t>
          </m:r>
          <m:r>
            <m:rPr>
              <m:sty m:val="p"/>
            </m:rPr>
            <m:t>n</m:t>
          </m:r>
          <m:r>
            <m:rPr>
              <m:sty m:val="p"/>
            </m:rPr>
            <m:t>(</m:t>
          </m:r>
          <m:r>
            <m:rPr>
              <m:sty m:val="p"/>
            </m:rPr>
            <m:t>C</m:t>
          </m:r>
          <m:r>
            <m:rPr>
              <m:sty m:val="p"/>
            </m:rPr>
            <m:t>O</m:t>
          </m:r>
          <m:sSub>
            <m:e>
              <m:r>
                <m:rPr>
                  <m:sty m:val="p"/>
                </m:rPr>
                <m:t>)</m:t>
              </m:r>
            </m:e>
            <m:sub>
              <m:r>
                <m:rPr>
                  <m:sty m:val="p"/>
                </m:rPr>
                <m:t>4</m:t>
              </m:r>
            </m:sub>
          </m:sSub>
          <m:sSup>
            <m:e>
              <m:r>
                <m:rPr>
                  <m:sty m:val="p"/>
                </m:rPr>
                <m:t>]</m:t>
              </m:r>
            </m:e>
            <m:sup>
              <m:r>
                <m:rPr>
                  <m:sty m:val="p"/>
                </m:rPr>
                <m:t>3</m:t>
              </m:r>
              <m:r>
                <m:rPr>
                  <m:sty m:val="p"/>
                </m:rPr>
                <m:t>−</m:t>
              </m:r>
            </m:sup>
          </m:sSup>
          <m:r>
            <m:rPr>
              <m:sty m:val="p"/>
            </m:rPr>
            <m:t>1670</m:t>
          </m:r>
          <m:r>
            <m:rPr>
              <m:sty m:val="p"/>
            </m:rPr>
            <m:t>&gt;</m:t>
          </m:r>
          <m:r>
            <m:rPr>
              <m:sty m:val="p"/>
            </m:rPr>
            <m:t>[</m:t>
          </m:r>
          <m:r>
            <m:rPr>
              <m:sty m:val="p"/>
            </m:rPr>
            <m:t>C</m:t>
          </m:r>
          <m:r>
            <m:rPr>
              <m:sty m:val="p"/>
            </m:rPr>
            <m:t>r</m:t>
          </m:r>
          <m:r>
            <m:rPr>
              <m:sty m:val="p"/>
            </m:rPr>
            <m:t>(</m:t>
          </m:r>
          <m:r>
            <m:rPr>
              <m:sty m:val="p"/>
            </m:rPr>
            <m:t>C</m:t>
          </m:r>
          <m:r>
            <m:rPr>
              <m:sty m:val="p"/>
            </m:rPr>
            <m:t>O</m:t>
          </m:r>
          <m:sSub>
            <m:e>
              <m:r>
                <m:rPr>
                  <m:sty m:val="p"/>
                </m:rPr>
                <m:t>)</m:t>
              </m:r>
            </m:e>
            <m:sub>
              <m:r>
                <m:rPr>
                  <m:sty m:val="p"/>
                </m:rPr>
                <m:t>4</m:t>
              </m:r>
            </m:sub>
          </m:sSub>
          <m:sSup>
            <m:e>
              <m:r>
                <m:rPr>
                  <m:sty m:val="p"/>
                </m:rPr>
                <m:t>]</m:t>
              </m:r>
            </m:e>
            <m:sup>
              <m:r>
                <m:rPr>
                  <m:sty m:val="p"/>
                </m:rPr>
                <m:t>4</m:t>
              </m:r>
              <m:r>
                <m:rPr>
                  <m:sty m:val="p"/>
                </m:rPr>
                <m:t>−</m:t>
              </m:r>
            </m:sup>
          </m:sSup>
          <m:r>
            <m:rPr>
              <m:sty m:val="p"/>
            </m:rPr>
            <m:t>1462</m:t>
          </m:r>
          <m:r>
            <m:t> </m:t>
          </m:r>
          <m:r>
            <m:rPr>
              <m:sty m:val="p"/>
            </m:rPr>
            <m:t>c</m:t>
          </m:r>
          <m:sSup>
            <m:e>
              <m:r>
                <m:rPr>
                  <m:sty m:val="p"/>
                </m:rPr>
                <m:t>m</m:t>
              </m:r>
            </m:e>
            <m:sup>
              <m:r>
                <m:rPr>
                  <m:sty m:val="p"/>
                </m:rPr>
                <m:t>−</m:t>
              </m:r>
              <m:r>
                <m:rPr>
                  <m:sty m:val="p"/>
                </m:rPr>
                <m:t>1</m:t>
              </m:r>
            </m:sup>
          </m:sSup>
        </m:oMath>
      </m:oMathPara>
    </w:p>
    <w:p>
      <w:pPr>
        <w:spacing w:before="160" w:after="80"/>
      </w:pPr>
      <w:r>
        <w:pict>
          <v:rect style="width:0;height:1.5pt" o:hralign="center" o:hrstd="t" o:hr="t"/>
        </w:pict>
      </w:r>
    </w:p>
    <w:bookmarkEnd w:id="129"/>
    <w:bookmarkEnd w:id="130"/>
    <w:bookmarkStart w:id="134" w:name="有机金属化学-习题6.12"/>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 w:name="共同点为什么都叫类羰基"/>
    <w:p>
      <w:pPr>
        <w:pStyle w:val="Heading3"/>
        <w:spacing w:before="280" w:after="120"/>
      </w:pPr>
      <w:r>
        <w:rPr>
          <w:rFonts w:hint="eastAsia" w:ascii="Times New Roman" w:hAnsi="Times New Roman" w:eastAsia="SimHei" w:cs="Times New Roman"/>
        </w:rPr>
        <w:t>共同点</w:t>
      </w:r>
      <w:r>
        <w:rPr>
          <w:rFonts w:hint="eastAsia" w:ascii="Times New Roman" w:hAnsi="Times New Roman" w:eastAsia="Times New Roman" w:cs="Times New Roman"/>
        </w:rPr>
        <w:t>（</w:t>
      </w:r>
      <w:r>
        <w:rPr>
          <w:rFonts w:hint="eastAsia" w:ascii="Times New Roman" w:hAnsi="Times New Roman" w:eastAsia="SimHei" w:cs="Times New Roman"/>
        </w:rPr>
        <w:t>为什么都叫</w:t>
      </w:r>
      <w:r>
        <w:rPr>
          <w:rFonts w:hint="eastAsia" w:ascii="Times New Roman" w:hAnsi="Times New Roman" w:eastAsia="Times New Roman" w:cs="Times New Roman"/>
        </w:rPr>
        <w:t>”</w:t>
      </w:r>
      <w:r>
        <w:rPr>
          <w:rFonts w:hint="eastAsia" w:ascii="Times New Roman" w:hAnsi="Times New Roman" w:eastAsia="SimHei" w:cs="Times New Roman"/>
        </w:rPr>
        <w:t>类羰基</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它们都是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成键模式相同</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M</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给予</w:t>
      </w:r>
      <w:r>
        <w:rPr>
          <w:rFonts w:ascii="Times New Roman" w:hAnsi="Times New Roman" w:eastAsia="Times New Roman" w:cs="Times New Roman"/>
        </w:rPr>
        <w:t xml:space="preserve"> </w:t>
      </w:r>
      <w:r>
        <w:rPr>
          <w:rFonts w:ascii="Times New Roman" w:hAnsi="Times New Roman" w:eastAsia="Times New Roman" w:cs="Times New Roman"/>
        </w:rPr>
        <w:t xml:space="preserve">+ M dπ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反馈</w:t>
      </w:r>
      <w:r>
        <w:rPr>
          <w:rFonts w:hint="eastAsia" w:ascii="Times New Roman" w:hAnsi="Times New Roman" w:eastAsia="Times New Roman" w:cs="Times New Roman"/>
        </w:rPr>
        <w:t xml:space="preserve">（synergic</w:t>
      </w:r>
      <w:r>
        <w:rPr>
          <w:rFonts w:ascii="Times New Roman" w:hAnsi="Times New Roman" w:eastAsia="Times New Roman" w:cs="Times New Roman"/>
        </w:rPr>
        <w:t xml:space="preserve"> </w:t>
      </w:r>
      <w:r>
        <w:rPr>
          <w:rFonts w:hint="eastAsia" w:ascii="Times New Roman" w:hAnsi="Times New Roman" w:eastAsia="FangSong" w:cs="Times New Roman"/>
        </w:rPr>
        <w:t>协同配键</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都能稳定低氧化态金属中心</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18e </w:t>
      </w:r>
      <w:r>
        <w:rPr>
          <w:rFonts w:hint="eastAsia" w:ascii="Times New Roman" w:hAnsi="Times New Roman" w:eastAsia="FangSong" w:cs="Times New Roman"/>
        </w:rPr>
        <w:t>规则的计数方式一致</w:t>
      </w:r>
      <w:r>
        <w:rPr>
          <w:rFonts w:hint="eastAsia" w:ascii="Times New Roman" w:hAnsi="Times New Roman" w:eastAsia="Times New Roman" w:cs="Times New Roman"/>
        </w:rPr>
        <w:t>。</w:t>
      </w:r>
    </w:p>
    <w:bookmarkEnd w:id="131"/>
    <w:bookmarkStart w:id="132" w:name="差异点"/>
    <w:p>
      <w:pPr>
        <w:pStyle w:val="Heading3"/>
        <w:spacing w:after="120" w:before="280"/>
      </w:pPr>
      <w:r>
        <w:rPr>
          <w:rFonts w:hint="eastAsia" w:ascii="Times New Roman" w:hAnsi="Times New Roman" w:eastAsia="SimHei" w:cs="Times New Roman"/>
        </w:rPr>
        <w:t xml:space="preserve">差异点</w:t>
      </w:r>
    </w:p>
    <w:tbl>
      <w:tblPr>
        <w:tblStyle w:val="Table"/>
        <w:tblW w:type="pct" w:w="5000"/>
        <w:tblLayout w:type="fixed"/>
        <w:tblLook w:firstRow="1" w:lastRow="0" w:firstColumn="0" w:lastColumn="0" w:noHBand="0" w:noVBand="0" w:val="0020"/>
      </w:tblPr>
      <w:tblGrid>
        <w:gridCol w:w="1188"/>
        <w:gridCol w:w="1584"/>
        <w:gridCol w:w="1584"/>
        <w:gridCol w:w="2376"/>
        <w:gridCol w:w="1188"/>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σ </w:t>
            </w:r>
            <w:r>
              <w:rPr>
                <w:rFonts w:hint="eastAsia" w:ascii="Times New Roman" w:hAnsi="Times New Roman" w:eastAsia="SimHei" w:cs="Times New Roman"/>
                <w:b/>
              </w:rPr>
              <w:t xml:space="preserve">给予</w:t>
            </w:r>
          </w:p>
        </w:tc>
        <w:tc>
          <w:tcPr/>
          <w:p>
            <w:pPr>
              <w:pStyle w:val="Compact"/>
              <w:jc w:val="center"/>
            </w:pPr>
            <w:r>
              <w:rPr>
                <w:rFonts w:ascii="Times New Roman" w:hAnsi="Times New Roman" w:eastAsia="Times New Roman" w:cs="Times New Roman"/>
                <w:b/>
              </w:rPr>
              <w:t xml:space="preserve">π </w:t>
            </w:r>
            <w:r>
              <w:rPr>
                <w:rFonts w:hint="eastAsia" w:ascii="Times New Roman" w:hAnsi="Times New Roman" w:eastAsia="SimHei" w:cs="Times New Roman"/>
                <w:b/>
              </w:rPr>
              <w:t xml:space="preserve">接受</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相比</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两者均弱于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w:t>
            </w:r>
            <w:r>
              <w:rPr>
                <w:rFonts w:hint="eastAsia" w:ascii="Times New Roman" w:hAnsi="Times New Roman" w:eastAsia="Times New Roman" w:cs="Times New Roman"/>
              </w:rPr>
              <w:t>M—N≡N；</w:t>
            </w:r>
            <w:r>
              <w:rPr>
                <w:rFonts w:hint="eastAsia" w:ascii="Times New Roman" w:hAnsi="Times New Roman" w:eastAsia="FangSong" w:cs="Times New Roman"/>
              </w:rPr>
              <w:t>配位弱</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固氮模型</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b/>
                <w:bCs/>
              </w:rPr>
              <w:t>最强</w:t>
            </w:r>
            <w:r>
              <w:rPr>
                <w:rFonts w:hint="eastAsia" w:ascii="Times New Roman" w:hAnsi="Times New Roman" w:eastAsia="Times New Roman" w:cs="Times New Roman"/>
                <w:b/>
                <w:bCs/>
              </w:rPr>
              <w:t>（&gt;CO）</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接受超过</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线形</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（1e）；d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线形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弯曲</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负电荷使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升高</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M—C≡N </w:t>
            </w:r>
            <w:r>
              <w:rPr>
                <w:rFonts w:hint="eastAsia" w:ascii="Times New Roman" w:hAnsi="Times New Roman" w:eastAsia="FangSong" w:cs="Times New Roman"/>
              </w:rPr>
              <w:t xml:space="preserve">与桥联</w:t>
            </w:r>
            <w:r>
              <w:rPr>
                <w:rFonts w:ascii="Times New Roman" w:hAnsi="Times New Roman" w:eastAsia="Times New Roman" w:cs="Times New Roman"/>
              </w:rPr>
              <w:t xml:space="preserve"> </w:t>
            </w:r>
            <w:r>
              <w:rPr>
                <w:rFonts w:hint="eastAsia" w:ascii="Times New Roman" w:hAnsi="Times New Roman" w:eastAsia="Times New Roman" w:cs="Times New Roman"/>
              </w:rPr>
              <w:t>μ-CN；</w:t>
            </w:r>
            <w:r>
              <w:rPr>
                <w:rFonts w:hint="eastAsia" w:ascii="Times New Roman" w:hAnsi="Times New Roman" w:eastAsia="FangSong" w:cs="Times New Roman"/>
              </w:rPr>
              <w:t>普鲁士蓝</w:t>
            </w:r>
            <w:r>
              <w:rPr>
                <w:rFonts w:ascii="Times New Roman" w:hAnsi="Times New Roman" w:eastAsia="Times New Roman" w:cs="Times New Roman"/>
              </w:rPr>
              <w:t xml:space="preserve"> Fe—C≡N—Fe</w:t>
            </w:r>
          </w:p>
        </w:tc>
      </w:tr>
      <w:tr>
        <w:tc>
          <w:tcPr/>
          <w:p>
            <w:pPr>
              <w:pStyle w:val="Compact"/>
              <w:jc w:val="center"/>
            </w:pPr>
            <w:r>
              <w:rPr>
                <w:rFonts w:ascii="Times New Roman" w:hAnsi="Times New Roman" w:eastAsia="Times New Roman" w:cs="Times New Roman"/>
              </w:rPr>
              <w:t xml:space="preserve">RNC</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弱于</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M—C≡NR；Ni(CNR)</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ν~2033</w:t>
            </w:r>
          </w:p>
        </w:tc>
      </w:tr>
    </w:tbl>
    <w:bookmarkEnd w:id="132"/>
    <w:bookmarkStart w:id="133" w:name="π-接受性总排序"/>
    <w:p>
      <w:pPr>
        <w:pStyle w:val="Heading3"/>
        <w:spacing w:before="280" w:after="120"/>
      </w:pPr>
      <w:r>
        <w:rPr>
          <w:rFonts w:hint="eastAsia" w:ascii="Times New Roman" w:hAnsi="Times New Roman" w:eastAsia="Times New Roman" w:cs="Times New Roman"/>
        </w:rPr>
        <w:t>π-</w:t>
      </w:r>
      <w:r>
        <w:rPr>
          <w:rFonts w:hint="eastAsia" w:ascii="Times New Roman" w:hAnsi="Times New Roman" w:eastAsia="SimHei" w:cs="Times New Roman"/>
        </w:rPr>
        <w:t>接受性总排序</w:t>
      </w:r>
    </w:p>
    <w:p>
      <w:pPr>
        <w:pStyle w:val="FirstParagraph"/>
      </w:pPr>
      <m:oMathPara>
        <m:oMathParaPr>
          <m:jc m:val="center"/>
          <m:ctrlPr>
            <w:rPr>
              <w:sz w:val="28"/>
              <w:szCs w:val="28"/>
            </w:rPr>
          </m:ctrlPr>
        </m:oMathParaPr>
        <m:oMath>
          <m:r>
            <m:rPr>
              <m:sty m:val="p"/>
            </m:rPr>
            <m:t>C</m:t>
          </m:r>
          <m:sSup>
            <m:e>
              <m:r>
                <m:rPr>
                  <m:sty m:val="p"/>
                </m:rPr>
                <m:t>N</m:t>
              </m:r>
            </m:e>
            <m:sup>
              <m:r>
                <m:rPr>
                  <m:sty m:val="p"/>
                </m:rPr>
                <m:t>−</m:t>
              </m:r>
            </m:sup>
          </m:sSup>
          <m:r>
            <m:rPr>
              <m:sty m:val="p"/>
            </m:rPr>
            <m:t>&lt;</m:t>
          </m:r>
          <m:r>
            <m:rPr>
              <m:sty m:val="p"/>
            </m:rPr>
            <m:t>R</m:t>
          </m:r>
          <m:r>
            <m:rPr>
              <m:sty m:val="p"/>
            </m:rPr>
            <m:t>N</m:t>
          </m:r>
          <m:r>
            <m:rPr>
              <m:sty m:val="p"/>
            </m:rPr>
            <m:t>C</m:t>
          </m:r>
          <m:r>
            <m:rPr>
              <m:sty m:val="p"/>
            </m:rPr>
            <m:t>&lt;</m:t>
          </m:r>
          <m:r>
            <m:rPr>
              <m:sty m:val="p"/>
            </m:rPr>
            <m:t>C</m:t>
          </m:r>
          <m:r>
            <m:rPr>
              <m:sty m:val="p"/>
            </m:rPr>
            <m:t>O</m:t>
          </m:r>
          <m:r>
            <m:rPr>
              <m:sty m:val="p"/>
            </m:rPr>
            <m:t>&lt;</m:t>
          </m:r>
          <m:r>
            <m:rPr>
              <m:sty m:val="p"/>
            </m:rPr>
            <m:t>N</m:t>
          </m:r>
          <m:r>
            <m:rPr>
              <m:sty m:val="p"/>
            </m:rPr>
            <m:t>O</m:t>
          </m:r>
        </m:oMath>
      </m:oMathPara>
    </w:p>
    <w:p>
      <w:pPr>
        <w:pStyle w:val="FirstParagraph"/>
      </w:pP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给予能力则各有侧重</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σ </w:t>
      </w:r>
      <w:r>
        <w:rPr>
          <w:rFonts w:hint="eastAsia" w:ascii="Times New Roman" w:hAnsi="Times New Roman" w:eastAsia="FangSong" w:cs="Times New Roman"/>
        </w:rPr>
        <w:t>为主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接受最强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6" w:name="有机金属化学-习题7.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44"/>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中性配体法</w:t>
      </w:r>
      <w:r>
        <w:rPr>
          <w:rFonts w:hint="eastAsia" w:ascii="Times New Roman" w:hAnsi="Times New Roman" w:eastAsia="Times New Roman" w:cs="Times New Roman"/>
        </w:rPr>
        <w:t>（</w:t>
      </w:r>
      <w:r>
        <w:rPr>
          <w:rFonts w:hint="eastAsia" w:ascii="Times New Roman" w:hAnsi="Times New Roman" w:eastAsia="FangSong" w:cs="Times New Roman"/>
        </w:rPr>
        <w:t>金属按族序数出价电子</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w:r>
        <w:rPr>
          <w:rFonts w:hint="eastAsia" w:ascii="Times New Roman" w:hAnsi="Times New Roman" w:eastAsia="Times New Roman" w:cs="Times New Roman"/>
        </w:rPr>
        <w:t>5e，CO/PR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卡宾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tbl>
      <w:tblPr>
        <w:tblStyle w:val="Table"/>
        <w:tblW w:type="pct" w:w="5000"/>
        <w:tblLayout w:type="fixed"/>
        <w:tblLook w:firstRow="1" w:lastRow="0" w:firstColumn="0" w:lastColumn="0" w:noHBand="0" w:noVBand="0" w:val="0020"/>
      </w:tblPr>
      <w:tblGrid>
        <w:gridCol w:w="2640"/>
        <w:gridCol w:w="198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总价电子</w:t>
            </w:r>
          </w:p>
        </w:tc>
        <w:tc>
          <w:tcPr/>
          <w:p>
            <w:pPr>
              <w:pStyle w:val="Compact"/>
              <w:jc w:val="center"/>
            </w:pPr>
            <w:r>
              <w:rPr>
                <w:rFonts w:ascii="Times New Roman" w:hAnsi="Times New Roman" w:eastAsia="Times New Roman" w:cs="Times New Roman"/>
                <w:b/>
              </w:rPr>
              <w:t xml:space="preserve">18e?</w:t>
            </w:r>
          </w:p>
        </w:tc>
      </w:tr>
      <w:tr>
        <w:tc>
          <w:tcPr/>
          <w:p>
            <w:pPr>
              <w:pStyle w:val="Compact"/>
              <w:jc w:val="center"/>
            </w:pPr>
            <w:r>
              <w:rPr>
                <w:rFonts w:ascii="Times New Roman" w:hAnsi="Times New Roman" w:eastAsia="Times New Roman" w:cs="Times New Roman"/>
              </w:rPr>
              <w:t>(1) CpTa(CO)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Ta(5)+Cp(5)+4×2=8</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2Ru(16)+2Cp(10)+4CO(8)=34；</w:t>
            </w:r>
            <w:r>
              <w:rPr>
                <w:rFonts w:hint="eastAsia" w:ascii="Times New Roman" w:hAnsi="Times New Roman" w:eastAsia="FangSong" w:cs="Times New Roman"/>
              </w:rPr>
              <w:t>含</w:t>
            </w:r>
            <w:r>
              <w:rPr>
                <w:rFonts w:ascii="Times New Roman" w:hAnsi="Times New Roman" w:eastAsia="Times New Roman" w:cs="Times New Roman"/>
              </w:rPr>
              <w:t xml:space="preserve"> Ru—Ru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Ru </w:t>
            </w:r>
            <w:r>
              <w:rPr>
                <w:rFonts w:hint="eastAsia"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(8)+3Cl(3)+C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(2)+1=…（</w:t>
            </w:r>
            <w:r>
              <w:rPr>
                <w:rFonts w:hint="eastAsia" w:ascii="Times New Roman" w:hAnsi="Times New Roman" w:eastAsia="FangSong" w:cs="Times New Roman"/>
              </w:rPr>
              <w:t>离子法</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16e </w:t>
            </w:r>
            <w:r>
              <w:rPr>
                <w:rFonts w:hint="eastAsia" w:ascii="Times New Roman" w:hAnsi="Times New Roman" w:eastAsia="FangSong" w:cs="Times New Roman"/>
              </w:rPr>
              <w:t>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Fe(8)+Cp(5)+2CO(4)+C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(2)−1</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(5) 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Pt(10)+2PPh</w:t>
            </w:r>
            <w:r>
              <w:rPr>
                <w:rFonts w:ascii="Times New Roman" w:hAnsi="Times New Roman" w:eastAsia="Times New Roman" w:cs="Times New Roman"/>
                <w:vertAlign w:val="subscript"/>
              </w:rPr>
              <w:t>3</w:t>
            </w:r>
            <w:r>
              <w:rPr>
                <w:rFonts w:ascii="Times New Roman" w:hAnsi="Times New Roman" w:eastAsia="Times New Roman" w:cs="Times New Roman"/>
              </w:rPr>
              <w:t>(4)+C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w:t>
            </w:r>
          </w:p>
        </w:tc>
      </w:tr>
      <w:tr>
        <w:tc>
          <w:tcPr/>
          <w:p>
            <w:pPr>
              <w:pStyle w:val="Compact"/>
              <w:jc w:val="center"/>
            </w:pPr>
            <w:r>
              <w:rPr>
                <w:rFonts w:ascii="Times New Roman" w:hAnsi="Times New Roman" w:eastAsia="Times New Roman" w:cs="Times New Roman"/>
              </w:rPr>
              <w:t>(6)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Fe(8)+η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(4)+3CO(6)</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(7) (CO)</w:t>
            </w:r>
            <w:r>
              <w:rPr>
                <w:rFonts w:ascii="Times New Roman" w:hAnsi="Times New Roman" w:eastAsia="Times New Roman" w:cs="Times New Roman"/>
                <w:vertAlign w:val="subscript"/>
              </w:rPr>
              <w:t>5</w:t>
            </w:r>
            <w:r>
              <w:rPr>
                <w:rFonts w:ascii="Times New Roman" w:hAnsi="Times New Roman" w:eastAsia="Times New Roman" w:cs="Times New Roman"/>
              </w:rPr>
              <w:t>W=CMe(OMe)</w:t>
            </w:r>
          </w:p>
        </w:tc>
        <w:tc>
          <w:tcPr/>
          <w:p>
            <w:pPr>
              <w:pStyle w:val="Compact"/>
              <w:jc w:val="center"/>
            </w:pPr>
            <w:r>
              <w:rPr>
                <w:rFonts w:hint="eastAsia" w:ascii="Times New Roman" w:hAnsi="Times New Roman" w:eastAsia="Times New Roman" w:cs="Times New Roman"/>
              </w:rPr>
              <w:t>W(6)+5CO(10)+</w:t>
            </w:r>
            <w:r>
              <w:rPr>
                <w:rFonts w:hint="eastAsia" w:ascii="Times New Roman" w:hAnsi="Times New Roman" w:eastAsia="FangSong" w:cs="Times New Roman"/>
              </w:rPr>
              <w:t>卡宾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Ta(5)+2Cp(10)+Me(1)+</w:t>
            </w:r>
            <w:r>
              <w:rPr>
                <w:rFonts w:hint="eastAsia" w:ascii="Times New Roman" w:hAnsi="Times New Roman" w:eastAsia="FangSong" w:cs="Times New Roman"/>
              </w:rPr>
              <w:t>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(2)</w:t>
            </w:r>
          </w:p>
        </w:tc>
        <w:tc>
          <w:tcPr/>
          <w:p>
            <w:pPr>
              <w:pStyle w:val="Compact"/>
              <w:jc w:val="center"/>
            </w:pPr>
            <w:r>
              <w:rPr>
                <w:rFonts w:ascii="Times New Roman" w:hAnsi="Times New Roman" w:eastAsia="Times New Roman" w:cs="Times New Roman"/>
                <w:b/>
                <w:bCs/>
              </w:rPr>
              <w:t xml:space="preserve">18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符合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18e：(1)(2)(4)(6)(7)(8)</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16e </w:t>
      </w:r>
      <w:r>
        <w:rPr>
          <w:rFonts w:hint="eastAsia" w:ascii="Times New Roman" w:hAnsi="Times New Roman" w:eastAsia="FangSong" w:cs="Times New Roman"/>
        </w:rPr>
        <w:t>例外</w:t>
      </w:r>
      <w:r>
        <w:rPr>
          <w:rFonts w:hint="eastAsia" w:ascii="Times New Roman" w:hAnsi="Times New Roman" w:eastAsia="Times New Roman" w:cs="Times New Roman"/>
        </w:rPr>
        <w:t>。</w:t>
      </w:r>
    </w:p>
    <w:bookmarkStart w:id="135" w:name="关键点"/>
    <w:p>
      <w:pPr>
        <w:pStyle w:val="Heading3"/>
        <w:spacing w:before="280" w:after="120"/>
      </w:pPr>
      <w:r>
        <w:rPr>
          <w:rFonts w:hint="eastAsia" w:ascii="Times New Roman" w:hAnsi="Times New Roman" w:eastAsia="SimHei" w:cs="Times New Roman"/>
        </w:rPr>
        <w:t xml:space="preserve">关键点</w:t>
      </w:r>
    </w:p>
    <w:p>
      <w:pPr>
        <w:pStyle w:val="Compact"/>
        <w:numPr>
          <w:ilvl w:val="0"/>
          <w:numId w:val="1045"/>
        </w:numP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 xml:space="preserve">：34e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w:r>
        <w:rPr>
          <w:rFonts w:hint="eastAsia" w:ascii="Times New Roman" w:hAnsi="Times New Roman" w:eastAsia="Times New Roman" w:cs="Times New Roman"/>
        </w:rPr>
        <w:t>17e；</w:t>
      </w:r>
      <w:r>
        <w:rPr>
          <w:rFonts w:hint="eastAsia" w:ascii="Times New Roman" w:hAnsi="Times New Roman" w:eastAsia="FangSong" w:cs="Times New Roman"/>
        </w:rPr>
        <w:t>需</w:t>
      </w:r>
      <w:r>
        <w:rPr>
          <w:rFonts w:ascii="Times New Roman" w:hAnsi="Times New Roman" w:eastAsia="Times New Roman" w:cs="Times New Roman"/>
        </w:rPr>
        <w:t xml:space="preserve"> Ru—Ru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每金属</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才达</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与</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b/>
          <w:bCs/>
        </w:rPr>
        <w:t xml:space="preserve">(3) Zeise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平面四方稳定物种</w:t>
      </w:r>
      <w:r>
        <w:rPr>
          <w:rFonts w:hint="eastAsia" w:ascii="Times New Roman" w:hAnsi="Times New Roman" w:eastAsia="Times New Roman" w:cs="Times New Roman"/>
        </w:rPr>
        <w:t>，</w:t>
      </w:r>
      <w:r>
        <w:rPr>
          <w:rFonts w:hint="eastAsia" w:ascii="Times New Roman" w:hAnsi="Times New Roman" w:eastAsia="FangSong" w:cs="Times New Roman"/>
        </w:rPr>
        <w:t>不追求</w:t>
      </w:r>
      <w:r>
        <w:rPr>
          <w:rFonts w:ascii="Times New Roman" w:hAnsi="Times New Roman" w:eastAsia="Times New Roman" w:cs="Times New Roman"/>
        </w:rPr>
        <w:t xml:space="preserve"> 18e。</w:t>
      </w:r>
    </w:p>
    <w:p>
      <w:pPr>
        <w:pStyle w:val="Compact"/>
        <w:numPr>
          <w:ilvl w:val="0"/>
          <w:numId w:val="1045"/>
        </w:numPr>
      </w:pPr>
      <w:r>
        <w:rPr>
          <w:rFonts w:ascii="Times New Roman" w:hAnsi="Times New Roman" w:eastAsia="Times New Roman" w:cs="Times New Roman"/>
          <w:b/>
          <w:bCs/>
        </w:rPr>
        <w:t xml:space="preserve">(7)(8) </w:t>
      </w:r>
      <w:r>
        <w:rPr>
          <w:rFonts w:hint="eastAsia" w:ascii="Times New Roman" w:hAnsi="Times New Roman" w:eastAsia="FangSong" w:cs="Times New Roman"/>
          <w:b/>
          <w:bCs/>
        </w:rPr>
        <w:t xml:space="preserve">卡宾</w:t>
      </w:r>
      <w:r>
        <w:rPr>
          <w:rFonts w:hint="eastAsia" w:ascii="Times New Roman" w:hAnsi="Times New Roman" w:eastAsia="Times New Roman" w:cs="Times New Roman"/>
        </w:rPr>
        <w:t>：</w:t>
      </w:r>
      <w:r>
        <w:rPr>
          <w:rFonts w:hint="eastAsia" w:ascii="Times New Roman" w:hAnsi="Times New Roman" w:eastAsia="FangSong" w:cs="Times New Roman"/>
        </w:rPr>
        <w:t>中性法一律记卡宾碳给</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两种卡宾</w:t>
      </w:r>
      <w:r>
        <w:rPr>
          <w:rFonts w:hint="eastAsia" w:ascii="Times New Roman" w:hAnsi="Times New Roman" w:eastAsia="Times New Roman" w:cs="Times New Roman"/>
        </w:rPr>
        <w:t>（Fischer/Schrock）</w:t>
      </w:r>
      <w:r>
        <w:rPr>
          <w:rFonts w:hint="eastAsia" w:ascii="Times New Roman" w:hAnsi="Times New Roman" w:eastAsia="FangSong" w:cs="Times New Roman"/>
        </w:rPr>
        <w:t>在此计数下相同</w:t>
      </w:r>
      <w:r>
        <w:rPr>
          <w:rFonts w:hint="eastAsia" w:ascii="Times New Roman" w:hAnsi="Times New Roman" w:eastAsia="Times New Roman" w:cs="Times New Roman"/>
        </w:rPr>
        <w:t>；Schrock</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型若按</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w:r>
        <w:rPr>
          <w:rFonts w:hint="eastAsia" w:ascii="Times New Roman" w:hAnsi="Times New Roman" w:eastAsia="Times New Roman" w:cs="Times New Roman"/>
        </w:rPr>
        <w:t>20e，</w:t>
      </w:r>
      <w:r>
        <w:rPr>
          <w:rFonts w:hint="eastAsia" w:ascii="Times New Roman" w:hAnsi="Times New Roman" w:eastAsia="FangSong" w:cs="Times New Roman"/>
        </w:rPr>
        <w:t>故竞赛用中性法更稳</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b/>
          <w:bCs/>
        </w:rPr>
        <w:t>(6) η</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环多烯</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降冰片烯</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配位双键数</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End w:id="136"/>
    <w:bookmarkStart w:id="138" w:name="有机金属化学-习题7.6"/>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46"/>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534"/>
        <w:gridCol w:w="3484"/>
        <w:gridCol w:w="19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M—C </w:t>
            </w:r>
            <w:r>
              <w:rPr>
                <w:rFonts w:hint="eastAsia" w:ascii="Times New Roman" w:hAnsi="Times New Roman" w:eastAsia="SimHei" w:cs="Times New Roman"/>
                <w:b/>
              </w:rPr>
              <w:t xml:space="preserve">键性质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(1) 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（σ-π</w:t>
            </w:r>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，DCD</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电子给体</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接受体与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r>
              <w:rPr>
                <w:rFonts w:hint="eastAsia" w:ascii="Times New Roman" w:hAnsi="Times New Roman" w:eastAsia="FangSong" w:cs="Times New Roman"/>
                <w:b/>
                <w:bCs/>
              </w:rPr>
              <w:t>芳烃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苯环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二苯铬</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tc>
        <w:tc>
          <w:tcPr/>
          <w:p>
            <w:pPr>
              <w:pStyle w:val="Compact"/>
              <w:jc w:val="center"/>
            </w:pPr>
            <w:r>
              <w:rPr>
                <w:rFonts w:ascii="Times New Roman" w:hAnsi="Times New Roman" w:eastAsia="Times New Roman" w:cs="Times New Roman"/>
                <w:b/>
                <w:bCs/>
              </w:rPr>
              <w:t>η</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 η</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型共存</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配位</w:t>
            </w:r>
          </w:p>
        </w:tc>
      </w:tr>
      <w:tr>
        <w:tc>
          <w:tcPr/>
          <w:p>
            <w:pPr>
              <w:pStyle w:val="Compact"/>
              <w:jc w:val="center"/>
            </w:pPr>
            <w:r>
              <w:rPr>
                <w:rFonts w:ascii="Times New Roman" w:hAnsi="Times New Roman" w:eastAsia="Times New Roman" w:cs="Times New Roman"/>
              </w:rPr>
              <w:t>(4) 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配位</w:t>
            </w:r>
          </w:p>
        </w:tc>
        <w:tc>
          <w:tcPr/>
          <w:p>
            <w:pPr>
              <w:pStyle w:val="Compact"/>
              <w:jc w:val="center"/>
            </w:pPr>
            <w:r>
              <w:rPr>
                <w:rFonts w:hint="eastAsia" w:ascii="Times New Roman" w:hAnsi="Times New Roman" w:eastAsia="FangSong" w:cs="Times New Roman"/>
              </w:rPr>
              <w:t xml:space="preserve">炔烃一组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给体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反馈</w:t>
            </w:r>
          </w:p>
        </w:tc>
      </w:tr>
      <w:tr>
        <w:tc>
          <w:tcPr/>
          <w:p>
            <w:pPr>
              <w:pStyle w:val="Compact"/>
              <w:jc w:val="center"/>
            </w:pPr>
            <w:r>
              <w:rPr>
                <w:rFonts w:ascii="Times New Roman" w:hAnsi="Times New Roman" w:eastAsia="Times New Roman" w:cs="Times New Roman"/>
              </w:rPr>
              <w:t>(5) (CO)</w:t>
            </w:r>
            <w:r>
              <w:rPr>
                <w:rFonts w:ascii="Times New Roman" w:hAnsi="Times New Roman" w:eastAsia="Times New Roman" w:cs="Times New Roman"/>
                <w:vertAlign w:val="subscript"/>
              </w:rPr>
              <w:t>5</w:t>
            </w:r>
            <w:r>
              <w:rPr>
                <w:rFonts w:ascii="Times New Roman" w:hAnsi="Times New Roman" w:eastAsia="Times New Roman" w:cs="Times New Roman"/>
              </w:rPr>
              <w:t>CrC(OMe)(Ph)</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卡宾双键</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R</w:t>
            </w:r>
          </w:p>
        </w:tc>
      </w:tr>
      <w:tr>
        <w:tc>
          <w:tcPr/>
          <w:p>
            <w:pPr>
              <w:pStyle w:val="Compact"/>
              <w:jc w:val="center"/>
            </w:pPr>
            <w:r>
              <w:rPr>
                <w:rFonts w:ascii="Times New Roman" w:hAnsi="Times New Roman" w:eastAsia="Times New Roman" w:cs="Times New Roman"/>
              </w:rPr>
              <w:t>(6)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tc>
        <w:tc>
          <w:tcPr/>
          <w:p>
            <w:pPr>
              <w:pStyle w:val="Compact"/>
              <w:jc w:val="cente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卡拜叁键</w:t>
            </w:r>
          </w:p>
        </w:tc>
        <w:tc>
          <w:tcPr/>
          <w:p>
            <w:pPr>
              <w:pStyle w:val="Compact"/>
              <w:jc w:val="center"/>
            </w:pPr>
            <w:r>
              <w:rPr>
                <w:rFonts w:ascii="Times New Roman" w:hAnsi="Times New Roman" w:eastAsia="Times New Roman" w:cs="Times New Roman"/>
              </w:rPr>
              <w:t xml:space="preserve">1σ + </w:t>
            </w:r>
            <w:r>
              <w:rPr>
                <w:rFonts w:hint="eastAsia" w:ascii="Times New Roman" w:hAnsi="Times New Roman" w:eastAsia="Times New Roman" w:cs="Times New Roman"/>
              </w:rPr>
              <w:t xml:space="preserve">2π，W≡CEt</w:t>
            </w:r>
          </w:p>
        </w:tc>
      </w:tr>
    </w:tbl>
    <w:bookmarkStart w:id="137" w:name="判据总结"/>
    <w:p>
      <w:pPr>
        <w:pStyle w:val="Heading3"/>
        <w:spacing w:before="280" w:after="120"/>
      </w:pPr>
      <w:r>
        <w:rPr>
          <w:rFonts w:hint="eastAsia" w:ascii="Times New Roman" w:hAnsi="Times New Roman" w:eastAsia="SimHei" w:cs="Times New Roman"/>
        </w:rPr>
        <w:t xml:space="preserve">判据总结</w:t>
      </w:r>
    </w:p>
    <w:p>
      <w:pPr>
        <w:pStyle w:val="Compact"/>
        <w:numPr>
          <w:ilvl w:val="0"/>
          <w:numId w:val="1047"/>
        </w:numP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M—C</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如烷基</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-Cp。</w:t>
      </w:r>
    </w:p>
    <w:p>
      <w:pPr>
        <w:pStyle w:val="Compact"/>
        <w:numPr>
          <w:ilvl w:val="0"/>
          <w:numId w:val="1047"/>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π </w:t>
      </w:r>
      <w:r>
        <w:rPr>
          <w:rFonts w:hint="eastAsia" w:ascii="Times New Roman" w:hAnsi="Times New Roman" w:eastAsia="FangSong" w:cs="Times New Roman"/>
        </w:rPr>
        <w:t>电子给体</w:t>
      </w:r>
      <w:r>
        <w:rPr>
          <w:rFonts w:hint="eastAsia" w:ascii="Times New Roman" w:hAnsi="Times New Roman" w:eastAsia="Times New Roman" w:cs="Times New Roman"/>
        </w:rPr>
        <w:t>，M</w:t>
      </w:r>
      <w:r>
        <w:rPr>
          <w:rFonts w:ascii="Times New Roman" w:hAnsi="Times New Roman" w:eastAsia="Times New Roman" w:cs="Times New Roman"/>
        </w:rPr>
        <w:t xml:space="preserve"> dπ </w:t>
      </w:r>
      <w:r>
        <w:rPr>
          <w:rFonts w:hint="eastAsia" w:ascii="Times New Roman" w:hAnsi="Times New Roman" w:eastAsia="FangSong" w:cs="Times New Roman"/>
        </w:rPr>
        <w:t>反馈</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w:t>
      </w:r>
      <w:r>
        <w:rPr>
          <w:rFonts w:ascii="Times New Roman" w:hAnsi="Times New Roman" w:eastAsia="Times New Roman" w:cs="Times New Roman"/>
        </w:rPr>
        <w:t xml:space="preserve"> / Schrock </w:t>
      </w:r>
      <w:r>
        <w:rPr>
          <w:rFonts w:hint="eastAsia" w:ascii="Times New Roman" w:hAnsi="Times New Roman" w:eastAsia="FangSong" w:cs="Times New Roman"/>
        </w:rPr>
        <w:t>亲核</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b/>
          <w:bCs/>
        </w:rPr>
        <w:t xml:space="preserve">M≡C </w:t>
      </w:r>
      <w:r>
        <w:rPr>
          <w:rFonts w:hint="eastAsia" w:ascii="Times New Roman" w:hAnsi="Times New Roman" w:eastAsia="FangSong" w:cs="Times New Roman"/>
          <w:b/>
          <w:bCs/>
        </w:rPr>
        <w:t xml:space="preserve">叁键</w:t>
      </w:r>
      <w:r>
        <w:rPr>
          <w:rFonts w:hint="eastAsia" w:ascii="Times New Roman" w:hAnsi="Times New Roman" w:eastAsia="Times New Roman" w:cs="Times New Roman"/>
        </w:rPr>
        <w:t>：</w:t>
      </w:r>
      <w:r>
        <w:rPr>
          <w:rFonts w:hint="eastAsia" w:ascii="Times New Roman" w:hAnsi="Times New Roman" w:eastAsia="FangSong" w:cs="Times New Roman"/>
        </w:rPr>
        <w:t>卡拜</w:t>
      </w:r>
      <w:r>
        <w:rPr>
          <w:rFonts w:hint="eastAsia" w:ascii="Times New Roman" w:hAnsi="Times New Roman" w:eastAsia="Times New Roman" w:cs="Times New Roman"/>
        </w:rPr>
        <w:t>（1σ+2π）。</w:t>
      </w:r>
    </w:p>
    <w:p>
      <w:pPr>
        <w:spacing w:before="160" w:after="80"/>
      </w:pPr>
      <w:r>
        <w:pict>
          <v:rect style="width:0;height:1.5pt" o:hralign="center" o:hrstd="t" o:hr="t"/>
        </w:pict>
      </w:r>
    </w:p>
    <w:bookmarkEnd w:id="137"/>
    <w:bookmarkEnd w:id="138"/>
    <w:bookmarkStart w:id="142" w:name="有机金属化学-习题7.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9"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139"/>
    <w:bookmarkStart w:id="140"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4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49"/>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49"/>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4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140"/>
    <w:bookmarkStart w:id="141"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50"/>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p>
      <w:pPr>
        <w:spacing w:before="160" w:after="80"/>
      </w:pPr>
      <w:r>
        <w:pict>
          <v:rect style="width:0;height:1.5pt" o:hralign="center" o:hrstd="t" o:hr="t"/>
        </w:pict>
      </w:r>
    </w:p>
    <w:bookmarkEnd w:id="141"/>
    <w:bookmarkEnd w:id="142"/>
    <w:bookmarkStart w:id="145" w:name="配位催化反应-习题8.2"/>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断键</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m:oMath>
              <m:sSub>
                <m:e>
                  <m:r>
                    <m:t>S</m:t>
                  </m:r>
                </m:e>
                <m:sub>
                  <m:r>
                    <m:rPr>
                      <m:sty m:val="p"/>
                    </m:rPr>
                    <m:t>N</m:t>
                  </m:r>
                </m:sub>
              </m:sSub>
              <m:r>
                <m:t>2</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143">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144"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051"/>
        </w:numPr>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w:t>
      </w:r>
      <m:oMath>
        <m:sSub>
          <m:e>
            <m:r>
              <m:t>S</m:t>
            </m:r>
          </m:e>
          <m:sub>
            <m:r>
              <m:rPr>
                <m:sty m:val="p"/>
              </m:rPr>
              <m:t>N</m:t>
            </m:r>
          </m:sub>
        </m:sSub>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Compact"/>
        <w:numPr>
          <w:ilvl w:val="0"/>
          <w:numId w:val="1051"/>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End w:id="145"/>
    <w:bookmarkStart w:id="150" w:name="配位催化反应-习题8.3"/>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52"/>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146"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146"/>
    <w:bookmarkStart w:id="147"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147"/>
    <w:bookmarkStart w:id="148" w:name="分步分析"/>
    <w:p>
      <w:pPr>
        <w:pStyle w:val="Heading3"/>
        <w:spacing w:before="280" w:after="120"/>
      </w:pPr>
      <w:r>
        <w:rPr>
          <w:rFonts w:hint="eastAsia" w:ascii="Times New Roman" w:hAnsi="Times New Roman" w:eastAsia="SimHei" w:cs="Times New Roman"/>
        </w:rPr>
        <w:t xml:space="preserve">分步分析</w:t>
      </w:r>
    </w:p>
    <w:p>
      <w:pPr>
        <w:pStyle w:val="Compact"/>
        <w:numPr>
          <w:ilvl w:val="0"/>
          <w:numId w:val="1054"/>
        </w:numPr>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numPr>
          <w:ilvl w:val="0"/>
          <w:numId w:val="1054"/>
        </w:numPr>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numPr>
          <w:ilvl w:val="0"/>
          <w:numId w:val="1054"/>
        </w:numPr>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148"/>
    <w:bookmarkStart w:id="149" w:name="速率顺序"/>
    <w:p>
      <w:pPr>
        <w:pStyle w:val="Heading3"/>
        <w:spacing w:before="280" w:after="120"/>
      </w:pPr>
      <w:r>
        <w:rPr>
          <w:rFonts w:hint="eastAsia" w:ascii="Times New Roman" w:hAnsi="Times New Roman" w:eastAsia="SimHei" w:cs="Times New Roman"/>
        </w:rPr>
        <w:t xml:space="preserve">速率顺序</w:t>
      </w:r>
    </w:p>
    <w:p>
      <w:pPr>
        <w:pStyle w:val="FirstParagraph"/>
      </w:pPr>
      <m:oMathPara>
        <m:oMathParaPr>
          <m:jc m:val="center"/>
          <m:ctrlPr>
            <w:rPr>
              <w:sz w:val="28"/>
              <w:szCs w:val="28"/>
            </w:rPr>
          </m:ctrlPr>
        </m:oMathParaPr>
        <m:oMath>
          <m:r>
            <m:rPr>
              <m:nor/>
              <m:sty m:val="p"/>
            </m:rPr>
            <m:t>(1)</m:t>
          </m:r>
          <m:r>
            <m:rPr>
              <m:sty m:val="p"/>
            </m:rPr>
            <m:t>&gt;</m:t>
          </m:r>
          <m:r>
            <m:rPr>
              <m:nor/>
              <m:sty m:val="p"/>
            </m:rPr>
            <m:t>(2)</m:t>
          </m:r>
          <m:r>
            <m:rPr>
              <m:sty m:val="p"/>
            </m:rPr>
            <m:t>≈</m:t>
          </m:r>
          <m:r>
            <m:rPr>
              <m:nor/>
              <m:sty m:val="p"/>
            </m:rPr>
            <m:t>(4)</m:t>
          </m:r>
          <m:r>
            <m:rPr>
              <m:sty m:val="p"/>
            </m:rPr>
            <m:t>&gt;</m:t>
          </m:r>
          <m:r>
            <m:rPr>
              <m:nor/>
              <m:sty m:val="p"/>
            </m:rPr>
            <m:t>(3)</m:t>
          </m:r>
        </m:oMath>
      </m:oMathPara>
    </w:p>
    <w:p>
      <w:pPr>
        <w:spacing w:before="160" w:after="80"/>
      </w:pPr>
      <w:r>
        <w:pict>
          <v:rect style="width:0;height:1.5pt" o:hralign="center" o:hrstd="t" o:hr="t"/>
        </w:pict>
      </w:r>
    </w:p>
    <w:bookmarkEnd w:id="149"/>
    <w:bookmarkEnd w:id="150"/>
    <w:bookmarkStart w:id="155" w:name="配位催化反应-习题8.6"/>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055"/>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55"/>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151"/>
    <w:bookmarkStart w:id="152"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056"/>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152"/>
    <w:bookmarkStart w:id="153"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057"/>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153"/>
    <w:bookmarkStart w:id="154"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058"/>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End w:id="155"/>
    <w:bookmarkStart w:id="156" w:name="化学能力测试-ch4b-1-co氨配合物稳定性与晶体场"/>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化学能力测试</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75" w:name="化学能力测试-ch4b-3-fe羰基硫醚配合物co配位方式"/>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化学能力测试</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158" name="Picture"/>
            <a:graphic>
              <a:graphicData uri="http://schemas.openxmlformats.org/drawingml/2006/picture">
                <pic:pic>
                  <pic:nvPicPr>
                    <pic:cNvPr descr="fd494ec6c596d048ea88839478cbffb0c48124f4b0ed39fc05db23d4211585fa.jpg" id="159" name="Picture"/>
                    <pic:cNvPicPr>
                      <a:picLocks noChangeArrowheads="1" noChangeAspect="1"/>
                    </pic:cNvPicPr>
                  </pic:nvPicPr>
                  <pic:blipFill>
                    <a:blip r:embed="rId157"/>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161" name="Picture"/>
            <a:graphic>
              <a:graphicData uri="http://schemas.openxmlformats.org/drawingml/2006/picture">
                <pic:pic>
                  <pic:nvPicPr>
                    <pic:cNvPr descr="b37409a21c848b919eded9dc9de061b302116b6722ad2d2bc0e941c52a70d5f6.jpg" id="162" name="Picture"/>
                    <pic:cNvPicPr>
                      <a:picLocks noChangeArrowheads="1" noChangeAspect="1"/>
                    </pic:cNvPicPr>
                  </pic:nvPicPr>
                  <pic:blipFill>
                    <a:blip r:embed="rId160"/>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164" name="Picture"/>
            <a:graphic>
              <a:graphicData uri="http://schemas.openxmlformats.org/drawingml/2006/picture">
                <pic:pic>
                  <pic:nvPicPr>
                    <pic:cNvPr descr="4cf723ffcc0125345fa8047e78d642478138b169d8f27a83ed48a48cfa80df5a.jpg" id="165" name="Picture"/>
                    <pic:cNvPicPr>
                      <a:picLocks noChangeArrowheads="1" noChangeAspect="1"/>
                    </pic:cNvPicPr>
                  </pic:nvPicPr>
                  <pic:blipFill>
                    <a:blip r:embed="rId163"/>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167" name="Picture"/>
            <a:graphic>
              <a:graphicData uri="http://schemas.openxmlformats.org/drawingml/2006/picture">
                <pic:pic>
                  <pic:nvPicPr>
                    <pic:cNvPr descr="ce34acaee17fed6c46d479462a009128364abce48dc9e34cbbcc44c9da2ec066.jpg" id="168" name="Picture"/>
                    <pic:cNvPicPr>
                      <a:picLocks noChangeArrowheads="1" noChangeAspect="1"/>
                    </pic:cNvPicPr>
                  </pic:nvPicPr>
                  <pic:blipFill>
                    <a:blip r:embed="rId166"/>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170" name="Picture"/>
            <a:graphic>
              <a:graphicData uri="http://schemas.openxmlformats.org/drawingml/2006/picture">
                <pic:pic>
                  <pic:nvPicPr>
                    <pic:cNvPr descr="7185a608c9fcc7e609fe6a49da54b20c7259856332229a3701f46fb07ba873be.jpg" id="171" name="Picture"/>
                    <pic:cNvPicPr>
                      <a:picLocks noChangeArrowheads="1" noChangeAspect="1"/>
                    </pic:cNvPicPr>
                  </pic:nvPicPr>
                  <pic:blipFill>
                    <a:blip r:embed="rId169"/>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173" name="Picture"/>
            <a:graphic>
              <a:graphicData uri="http://schemas.openxmlformats.org/drawingml/2006/picture">
                <pic:pic>
                  <pic:nvPicPr>
                    <pic:cNvPr descr="f4834b6cf73de4621a5a6b22ad0f63c958c653b6efcd1557a38df3bb3c190918.jpg" id="174" name="Picture"/>
                    <pic:cNvPicPr>
                      <a:picLocks noChangeArrowheads="1" noChangeAspect="1"/>
                    </pic:cNvPicPr>
                  </pic:nvPicPr>
                  <pic:blipFill>
                    <a:blip r:embed="rId172"/>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88" w:name="例11.2-配合物旋光异构体"/>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59"/>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59"/>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177" name="Picture"/>
            <a:graphic>
              <a:graphicData uri="http://schemas.openxmlformats.org/drawingml/2006/picture">
                <pic:pic>
                  <pic:nvPicPr>
                    <pic:cNvPr descr="5a0f3e66b20a08f634d49d91c86f863ba0006f9f7b0764dd90da43f559732d7a.jpg" id="178" name="Picture"/>
                    <pic:cNvPicPr>
                      <a:picLocks noChangeArrowheads="1" noChangeAspect="1"/>
                    </pic:cNvPicPr>
                  </pic:nvPicPr>
                  <pic:blipFill>
                    <a:blip r:embed="rId176"/>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180" name="Picture"/>
            <a:graphic>
              <a:graphicData uri="http://schemas.openxmlformats.org/drawingml/2006/picture">
                <pic:pic>
                  <pic:nvPicPr>
                    <pic:cNvPr descr="8f5d53d69906a48a048433871aa9cb550aa14bb3096dc38d2e2f9c97c72a6ab6.jpg" id="181" name="Picture"/>
                    <pic:cNvPicPr>
                      <a:picLocks noChangeArrowheads="1" noChangeAspect="1"/>
                    </pic:cNvPicPr>
                  </pic:nvPicPr>
                  <pic:blipFill>
                    <a:blip r:embed="rId179"/>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183" name="Picture"/>
            <a:graphic>
              <a:graphicData uri="http://schemas.openxmlformats.org/drawingml/2006/picture">
                <pic:pic>
                  <pic:nvPicPr>
                    <pic:cNvPr descr="c7024e1ad4fbcc1cc0f463bca68615fbba4a78230bf38373b512283f3d2c62da.jpg" id="184" name="Picture"/>
                    <pic:cNvPicPr>
                      <a:picLocks noChangeArrowheads="1" noChangeAspect="1"/>
                    </pic:cNvPicPr>
                  </pic:nvPicPr>
                  <pic:blipFill>
                    <a:blip r:embed="rId182"/>
                    <a:stretch>
                      <a:fillRect/>
                    </a:stretch>
                  </pic:blipFill>
                  <pic:spPr bwMode="auto">
                    <a:xfrm>
                      <a:off x="0" y="0"/>
                      <a:ext cx="14478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186" name="Picture"/>
            <a:graphic>
              <a:graphicData uri="http://schemas.openxmlformats.org/drawingml/2006/picture">
                <pic:pic>
                  <pic:nvPicPr>
                    <pic:cNvPr descr="395a118a247fb01ad6d6f1409fc724f7962d907accdb2c1bc95dc6a9e666c71c.jpg" id="187" name="Picture"/>
                    <pic:cNvPicPr>
                      <a:picLocks noChangeArrowheads="1" noChangeAspect="1"/>
                    </pic:cNvPicPr>
                  </pic:nvPicPr>
                  <pic:blipFill>
                    <a:blip r:embed="rId185"/>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spacing w:before="160" w:after="80"/>
      </w:pPr>
      <w:r>
        <w:pict>
          <v:rect style="width:0;height:1.5pt" o:hralign="center" o:hrstd="t" o:hr="t"/>
        </w:pict>
      </w:r>
    </w:p>
    <w:bookmarkEnd w:id="188"/>
    <w:bookmarkStart w:id="192" w:name="例11.9-配位平衡与沉淀平衡"/>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m:t>
          </m:r>
          <m:r>
            <m:rPr>
              <m:sty m:val="p"/>
            </m:rPr>
            <m:t>.</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m:t>
          </m:r>
          <m:r>
            <m:rPr>
              <m:sty m:val="p"/>
            </m:rPr>
            <m:t>.</m:t>
          </m:r>
          <m:r>
            <m:t>1</m:t>
          </m:r>
          <m:r>
            <m:rPr>
              <m:sty m:val="p"/>
            </m:rPr>
            <m:t>×</m:t>
          </m:r>
          <m:r>
            <m:t>1</m:t>
          </m:r>
          <m:sSup>
            <m:e>
              <m:r>
                <m:t>0</m:t>
              </m:r>
            </m:e>
            <m:sup>
              <m:r>
                <m:t>7</m:t>
              </m:r>
            </m:sup>
          </m:sSup>
          <m:r>
            <m:rPr>
              <m:sty m:val="p"/>
            </m:rPr>
            <m:t>=</m:t>
          </m:r>
          <m:f>
            <m:fPr>
              <m:type m:val="bar"/>
            </m:fPr>
            <m:num>
              <m:r>
                <m:t>0</m:t>
              </m:r>
              <m:r>
                <m:rPr>
                  <m:sty m:val="p"/>
                </m:rPr>
                <m:t>.</m:t>
              </m:r>
              <m:r>
                <m:t>1</m:t>
              </m:r>
              <m:r>
                <m:t>0</m:t>
              </m:r>
            </m:num>
            <m:den>
              <m:r>
                <m:t>c</m:t>
              </m:r>
              <m:r>
                <m:rPr>
                  <m:sty m:val="p"/>
                </m:rPr>
                <m:t>(</m:t>
              </m:r>
              <m:sSup>
                <m:e>
                  <m:r>
                    <m:rPr>
                      <m:sty m:val="p"/>
                    </m:rPr>
                    <m:t>A</m:t>
                  </m:r>
                  <m:r>
                    <m:rPr>
                      <m:sty m:val="p"/>
                    </m:rPr>
                    <m:t>g</m:t>
                  </m:r>
                </m:e>
                <m:sup>
                  <m:r>
                    <m:rPr>
                      <m:sty m:val="p"/>
                    </m:rPr>
                    <m:t>+</m:t>
                  </m:r>
                </m:sup>
              </m:sSup>
              <m:r>
                <m:rPr>
                  <m:sty m:val="p"/>
                </m:rPr>
                <m:t>)</m:t>
              </m:r>
              <m:r>
                <m:rPr>
                  <m:sty m:val="p"/>
                </m:rPr>
                <m:t>×</m:t>
              </m:r>
              <m:r>
                <m:t>2</m:t>
              </m:r>
              <m:r>
                <m:rPr>
                  <m:sty m:val="p"/>
                </m:rPr>
                <m:t>.</m:t>
              </m:r>
              <m:sSup>
                <m:e>
                  <m:r>
                    <m:t>8</m:t>
                  </m:r>
                </m:e>
                <m:sup>
                  <m:r>
                    <m:t>2</m:t>
                  </m:r>
                </m:sup>
              </m:sSup>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m:t>
              </m:r>
              <m:r>
                <m:rPr>
                  <m:sty m:val="p"/>
                </m:rPr>
                <m:t>.</m:t>
              </m:r>
              <m:r>
                <m:t>2</m:t>
              </m:r>
              <m:r>
                <m:rPr>
                  <m:sty m:val="p"/>
                </m:rPr>
                <m:t>×</m:t>
              </m:r>
              <m:r>
                <m:t>1</m:t>
              </m:r>
              <m:sSup>
                <m:e>
                  <m:r>
                    <m:t>0</m:t>
                  </m:r>
                </m:e>
                <m:sup>
                  <m:r>
                    <m:rPr>
                      <m:sty m:val="p"/>
                    </m:rPr>
                    <m:t>−</m:t>
                  </m:r>
                  <m:r>
                    <m:t>9</m:t>
                  </m:r>
                </m:sup>
              </m:sSup>
              <m:r>
                <m:rPr>
                  <m:sty m:val="p"/>
                </m:rPr>
                <m:t>×</m:t>
              </m:r>
              <m:r>
                <m:t>0</m:t>
              </m:r>
              <m:r>
                <m:rPr>
                  <m:sty m:val="p"/>
                </m:rPr>
                <m:t>.</m:t>
              </m:r>
              <m:r>
                <m:t>0</m:t>
              </m:r>
              <m:r>
                <m:t>1</m:t>
              </m:r>
              <m:r>
                <m:t>0</m:t>
              </m:r>
            </m:e>
            <m:e>
              <m:r>
                <m:t>&amp;</m:t>
              </m:r>
              <m:r>
                <m:rPr>
                  <m:sty m:val="p"/>
                </m:rPr>
                <m:t>=</m:t>
              </m:r>
              <m:r>
                <m:t>1</m:t>
              </m:r>
              <m:r>
                <m:rPr>
                  <m:sty m:val="p"/>
                </m:rPr>
                <m:t>.</m:t>
              </m:r>
              <m:r>
                <m:t>2</m:t>
              </m:r>
              <m:r>
                <m:rPr>
                  <m:sty m:val="p"/>
                </m:rPr>
                <m:t>×</m:t>
              </m:r>
              <m:r>
                <m:t>1</m:t>
              </m:r>
              <m:sSup>
                <m:e>
                  <m:r>
                    <m:t>0</m:t>
                  </m:r>
                </m:e>
                <m:sup>
                  <m:r>
                    <m:rPr>
                      <m:sty m:val="p"/>
                    </m:rPr>
                    <m:t>−</m:t>
                  </m:r>
                  <m:r>
                    <m:t>1</m:t>
                  </m:r>
                  <m:r>
                    <m:t>1</m:t>
                  </m:r>
                </m:sup>
              </m:sSup>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9500" cy="431800"/>
            <wp:effectExtent b="0" l="0" r="0" t="0"/>
            <wp:docPr descr="" title="" id="190" name="Picture"/>
            <a:graphic>
              <a:graphicData uri="http://schemas.openxmlformats.org/drawingml/2006/picture">
                <pic:pic>
                  <pic:nvPicPr>
                    <pic:cNvPr descr="8270b7245163f484a076466dfd2d0ae94ae7fbf59892ccd2e134b1cd3d761336.jpg" id="191" name="Picture"/>
                    <pic:cNvPicPr>
                      <a:picLocks noChangeArrowheads="1" noChangeAspect="1"/>
                    </pic:cNvPicPr>
                  </pic:nvPicPr>
                  <pic:blipFill>
                    <a:blip r:embed="rId189"/>
                    <a:stretch>
                      <a:fillRect/>
                    </a:stretch>
                  </pic:blipFill>
                  <pic:spPr bwMode="auto">
                    <a:xfrm>
                      <a:off x="0" y="0"/>
                      <a:ext cx="2349500" cy="43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2"/>
    <w:bookmarkStart w:id="193" w:name="wch20.12-基谱项选取"/>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wch20.15-tanabe-sugano图基谱项"/>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1"/>
        </w:numPr>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ascii="Times New Roman" w:hAnsi="Times New Roman" w:eastAsia="Times New Roman" w:cs="Times New Roman"/>
        </w:rPr>
        <w:t xml:space="preserve">。</w:t>
      </w:r>
    </w:p>
    <w:p>
      <w:pPr>
        <w:numPr>
          <w:ilvl w:val="0"/>
          <w:numId w:val="1061"/>
        </w:numP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wch20.16-tanabe-sugano图估算参数"/>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2"/>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62"/>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3</m:t>
              </m:r>
            </m:sup>
          </m:sSup>
          <m:sSub>
            <m:e>
              <m:r>
                <m:t>T</m:t>
              </m:r>
            </m:e>
            <m:sub>
              <m:r>
                <m:t>2</m:t>
              </m:r>
              <m:r>
                <m:t>g</m:t>
              </m:r>
            </m:sub>
          </m:sSub>
          <m:r>
            <m:rPr>
              <m:sty m:val="p"/>
            </m:rPr>
            <m:t>←</m:t>
          </m:r>
          <m:sSup>
            <m:e>
              <m:r>
                <m:t>​</m:t>
              </m:r>
            </m:e>
            <m:sup>
              <m:r>
                <m:t>3</m:t>
              </m:r>
            </m:sup>
          </m:sSup>
          <m:sSub>
            <m:e>
              <m:r>
                <m:t>A</m:t>
              </m:r>
            </m:e>
            <m:sub>
              <m:r>
                <m:t>2</m:t>
              </m:r>
              <m:r>
                <m:t>g</m:t>
              </m:r>
            </m:sub>
          </m:sSub>
          <m:r>
            <m:rPr>
              <m:sty m:val="p"/>
            </m:rPr>
            <m:t>,</m:t>
          </m:r>
          <m:r>
            <m:t>  </m:t>
          </m:r>
          <m:sSub>
            <m:e>
              <m:r>
                <m:t>ν</m:t>
              </m:r>
            </m:e>
            <m:sub>
              <m:r>
                <m:t>2</m:t>
              </m:r>
            </m:sub>
          </m:sSub>
          <m:r>
            <m:rPr>
              <m:sty m:val="p"/>
            </m:rPr>
            <m:t>:</m:t>
          </m:r>
          <m:sSup>
            <m:e>
              <m:r>
                <m:t> </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r>
            <m:rPr>
              <m:sty m:val="p"/>
            </m:rPr>
            <m:t>,</m:t>
          </m:r>
          <m:r>
            <m:t>  </m:t>
          </m:r>
          <m:sSub>
            <m:e>
              <m:r>
                <m:t>ν</m:t>
              </m:r>
            </m:e>
            <m:sub>
              <m:r>
                <m:t>3</m:t>
              </m:r>
            </m:sub>
          </m:sSub>
          <m:r>
            <m:rPr>
              <m:sty m:val="p"/>
            </m:rPr>
            <m:t>:</m:t>
          </m:r>
          <m:sSup>
            <m:e>
              <m:r>
                <m:t> </m:t>
              </m:r>
            </m:e>
            <m:sup>
              <m:r>
                <m:t>3</m:t>
              </m:r>
            </m:sup>
          </m:sSup>
          <m:sSub>
            <m:e>
              <m:r>
                <m:t>T</m:t>
              </m:r>
            </m:e>
            <m:sub>
              <m:r>
                <m:t>1</m:t>
              </m:r>
              <m:r>
                <m:t>g</m:t>
              </m:r>
            </m:sub>
          </m:sSub>
          <m:r>
            <m:rPr>
              <m:sty m:val="p"/>
            </m:rPr>
            <m:t>(</m:t>
          </m:r>
          <m:r>
            <m:t>P</m:t>
          </m:r>
          <m:r>
            <m:rPr>
              <m:sty m:val="p"/>
            </m:rPr>
            <m:t>)</m:t>
          </m:r>
          <m:r>
            <m:rPr>
              <m:sty m:val="p"/>
            </m:rPr>
            <m:t>←</m:t>
          </m:r>
          <m:sSup>
            <m:e>
              <m:r>
                <m:t>​</m:t>
              </m:r>
            </m:e>
            <m:sup>
              <m:r>
                <m:t>3</m:t>
              </m:r>
            </m:sup>
          </m:sSup>
          <m:sSub>
            <m:e>
              <m:r>
                <m:t>A</m:t>
              </m:r>
            </m:e>
            <m:sub>
              <m:r>
                <m:t>2</m:t>
              </m:r>
              <m:r>
                <m:t>g</m:t>
              </m:r>
            </m:sub>
          </m:sSub>
        </m:oMath>
      </m:oMathPara>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A</m:t>
            </m:r>
          </m:e>
          <m:sub>
            <m:r>
              <m:t>2</m:t>
            </m:r>
            <m:r>
              <m:t>g</m:t>
            </m:r>
          </m:sub>
        </m:sSub>
        <m:r>
          <m:rPr>
            <m:sty m:val="p"/>
          </m:rPr>
          <m:t>→</m:t>
        </m:r>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063"/>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wch20.18-fef6与cof6光谱差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p>
          <m:e>
            <m:r>
              <m:t>​</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wch20.19-racah参数与电子云重排"/>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06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wch20.20-coiii络合物跃迁归属"/>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 xml:space="preserve">ε_max ≈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 xml:space="preserve">ε_max ≈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ε_max ≈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wch20.21-玻璃中fe3颜色"/>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wch20.22-criii水合离子与铬酸根颜色"/>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wch20.23-c4v对称性d轨道与mo"/>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067"/>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wch20.f01-橄榄石分配系数与lfse"/>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rPr>
        <w:t>Mn(II)：d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068"/>
        </w:numPr>
      </w:pPr>
      <w:r>
        <w:rPr>
          <w:rFonts w:hint="eastAsia" w:ascii="Times New Roman" w:hAnsi="Times New Roman" w:eastAsia="Times New Roman" w:cs="Times New Roman"/>
        </w:rPr>
        <w:t>Fe(II)：d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068"/>
        </w:numPr>
      </w:pPr>
      <w:r>
        <w:rPr>
          <w:rFonts w:hint="eastAsia" w:ascii="Times New Roman" w:hAnsi="Times New Roman" w:eastAsia="Times New Roman" w:cs="Times New Roman"/>
        </w:rPr>
        <w:t>Co(II)：d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068"/>
        </w:numPr>
      </w:pPr>
      <w:r>
        <w:rPr>
          <w:rFonts w:hint="eastAsia" w:ascii="Times New Roman" w:hAnsi="Times New Roman" w:eastAsia="Times New Roman" w:cs="Times New Roman"/>
        </w:rPr>
        <w:t>Ni(II)：d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6" w:name="wch20.f02-irving-williams序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203"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203"/>
    <w:bookmarkStart w:id="204"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69"/>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p>
    <w:p>
      <w:pPr>
        <w:pStyle w:val="Compact"/>
        <w:numPr>
          <w:ilvl w:val="0"/>
          <w:numId w:val="1069"/>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r>
          <m:rPr>
            <m:sty m:val="p"/>
          </m:rPr>
          <m:t>−</m:t>
        </m:r>
        <m:r>
          <m:t>0.8</m:t>
        </m:r>
        <m:sSub>
          <m:e>
            <m:r>
              <m:rPr>
                <m:sty m:val="p"/>
              </m:rPr>
              <m:t>Δ</m:t>
            </m:r>
          </m:e>
          <m:sub>
            <m:r>
              <m:t>o</m:t>
            </m:r>
          </m:sub>
        </m:sSub>
      </m:oMath>
    </w:p>
    <w:p>
      <w:pPr>
        <w:pStyle w:val="Compact"/>
        <w:numPr>
          <w:ilvl w:val="0"/>
          <w:numId w:val="1069"/>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r>
          <m:rPr>
            <m:sty m:val="p"/>
          </m:rPr>
          <m:t>−</m:t>
        </m:r>
        <m:r>
          <m:t>1.2</m:t>
        </m:r>
        <m:sSub>
          <m:e>
            <m:r>
              <m:rPr>
                <m:sty m:val="p"/>
              </m:rPr>
              <m:t>Δ</m:t>
            </m:r>
          </m:e>
          <m:sub>
            <m:r>
              <m:t>o</m:t>
            </m:r>
          </m:sub>
        </m:sSub>
      </m:oMath>
    </w:p>
    <w:p>
      <w:pPr>
        <w:pStyle w:val="Compact"/>
        <w:numPr>
          <w:ilvl w:val="0"/>
          <w:numId w:val="1069"/>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oMathPr>
          <m:ctrlPr>
            <w:rPr>
              <w:sz w:val="28"/>
              <w:szCs w:val="28"/>
            </w:rPr>
          </m:ctrlPr>
        </m:oMathPr>
        <m:r>
          <m:rPr>
            <m:sty m:val="p"/>
          </m:rPr>
          <m:t>−</m:t>
        </m:r>
        <m:r>
          <m:t>0.6</m:t>
        </m:r>
        <m:sSub>
          <m:e>
            <m:r>
              <m:rPr>
                <m:sty m:val="p"/>
              </m:rPr>
              <m:t>Δ</m:t>
            </m:r>
          </m:e>
          <m:sub>
            <m:r>
              <m:t>o</m:t>
            </m:r>
          </m:sub>
        </m:sSub>
      </m:oMath>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204"/>
    <w:bookmarkStart w:id="205"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End w:id="206"/>
    <w:bookmarkStart w:id="207" w:name="wch21.10-ptph2sme2与phen"/>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wch21.11-ptcl4合成设计"/>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wch21.12-四方平面取代影响因素"/>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wch21.13-oh进攻co反常"/>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wch21.14-预测反应产物"/>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071"/>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71"/>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071"/>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wch21.15-h2o取代速率排序"/>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07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72"/>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wch21.16-rhiii解离活化影响"/>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3"/>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7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wch21.f01-螯合物形成机理"/>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wch21.f02-pthpet3nmr机理"/>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习题6.1"/>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0" w:name="习题6.2"/>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76"/>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608"/>
            <wp:effectExtent b="0" l="0" r="0" t="0"/>
            <wp:docPr descr="" title="" id="218" name="Picture"/>
            <a:graphic>
              <a:graphicData uri="http://schemas.openxmlformats.org/drawingml/2006/picture">
                <pic:pic>
                  <pic:nvPicPr>
                    <pic:cNvPr descr="f03c0dbe7c4c3ba7bc87790e25dcc14844d4a333b51c7e307d2ecfb4fab831c4.jpg" id="219" name="Picture"/>
                    <pic:cNvPicPr>
                      <a:picLocks noChangeArrowheads="1" noChangeAspect="1"/>
                    </pic:cNvPicPr>
                  </pic:nvPicPr>
                  <pic:blipFill>
                    <a:blip r:embed="rId217"/>
                    <a:stretch>
                      <a:fillRect/>
                    </a:stretch>
                  </pic:blipFill>
                  <pic:spPr bwMode="auto">
                    <a:xfrm>
                      <a:off x="0" y="0"/>
                      <a:ext cx="3600000" cy="78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220"/>
    <w:bookmarkStart w:id="227" w:name="习题6.3"/>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78"/>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FeF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536700"/>
            <wp:effectExtent b="0" l="0" r="0" t="0"/>
            <wp:docPr descr="" title="" id="222" name="Picture"/>
            <a:graphic>
              <a:graphicData uri="http://schemas.openxmlformats.org/drawingml/2006/picture">
                <pic:pic>
                  <pic:nvPicPr>
                    <pic:cNvPr descr="89fea9f616eb639aaa1eb4080eb738d4a2c132ea42710999967c648cdee50a43.jpg" id="223" name="Picture"/>
                    <pic:cNvPicPr>
                      <a:picLocks noChangeArrowheads="1" noChangeAspect="1"/>
                    </pic:cNvPicPr>
                  </pic:nvPicPr>
                  <pic:blipFill>
                    <a:blip r:embed="rId221"/>
                    <a:stretch>
                      <a:fillRect/>
                    </a:stretch>
                  </pic:blipFill>
                  <pic:spPr bwMode="auto">
                    <a:xfrm>
                      <a:off x="0" y="0"/>
                      <a:ext cx="32385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302000" cy="2120900"/>
            <wp:effectExtent b="0" l="0" r="0" t="0"/>
            <wp:docPr descr="" title="" id="225" name="Picture"/>
            <a:graphic>
              <a:graphicData uri="http://schemas.openxmlformats.org/drawingml/2006/picture">
                <pic:pic>
                  <pic:nvPicPr>
                    <pic:cNvPr descr="2c517d2cf1cf5291f18310fd11932c333b5c7bc715be21a437a33f97a6a3626d.jpg" id="226" name="Picture"/>
                    <pic:cNvPicPr>
                      <a:picLocks noChangeArrowheads="1" noChangeAspect="1"/>
                    </pic:cNvPicPr>
                  </pic:nvPicPr>
                  <pic:blipFill>
                    <a:blip r:embed="rId224"/>
                    <a:stretch>
                      <a:fillRect/>
                    </a:stretch>
                  </pic:blipFill>
                  <pic:spPr bwMode="auto">
                    <a:xfrm>
                      <a:off x="0" y="0"/>
                      <a:ext cx="3302000" cy="2120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7"/>
    <w:bookmarkStart w:id="231" w:name="习题6.4"/>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599449"/>
            <wp:effectExtent b="0" l="0" r="0" t="0"/>
            <wp:docPr descr="" title="" id="229" name="Picture"/>
            <a:graphic>
              <a:graphicData uri="http://schemas.openxmlformats.org/drawingml/2006/picture">
                <pic:pic>
                  <pic:nvPicPr>
                    <pic:cNvPr descr="f144b41a7db3fc3f0440663eeeddf642f2f255933a6e203cae4ff261ec5006c0.jpg" id="230" name="Picture"/>
                    <pic:cNvPicPr>
                      <a:picLocks noChangeArrowheads="1" noChangeAspect="1"/>
                    </pic:cNvPicPr>
                  </pic:nvPicPr>
                  <pic:blipFill>
                    <a:blip r:embed="rId228"/>
                    <a:stretch>
                      <a:fillRect/>
                    </a:stretch>
                  </pic:blipFill>
                  <pic:spPr bwMode="auto">
                    <a:xfrm>
                      <a:off x="0" y="0"/>
                      <a:ext cx="3600000" cy="15994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1"/>
    <w:bookmarkStart w:id="232" w:name="习题6.5"/>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13700</w:t>
            </w:r>
          </w:p>
        </w:tc>
      </w:tr>
      <w:tr>
        <w:tc>
          <w:tcPr/>
          <w:p>
            <w:pPr>
              <w:pStyle w:val="Compact"/>
              <w:jc w:val="center"/>
            </w:pPr>
            <m:oMath>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22000</w:t>
            </w:r>
          </w:p>
        </w:tc>
        <w:tc>
          <w:tcPr/>
          <w:p>
            <w:pPr>
              <w:pStyle w:val="Compact"/>
              <w:jc w:val="center"/>
            </w:pPr>
            <w:r>
              <w:rPr>
                <w:rFonts w:ascii="Times New Roman" w:hAnsi="Times New Roman" w:eastAsia="Times New Roman" w:cs="Times New Roman"/>
              </w:rPr>
              <w:t xml:space="preserve">30000</w:t>
            </w:r>
          </w:p>
        </w:tc>
      </w:tr>
      <w:tr>
        <w:tc>
          <w:tcPr/>
          <w:p>
            <w:pPr>
              <w:pStyle w:val="Compact"/>
              <w:jc w:val="center"/>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tc>
        <w:tc>
          <w:tcPr/>
          <w:p>
            <w:pPr>
              <w:pStyle w:val="Compact"/>
              <w:jc w:val="center"/>
            </w:pPr>
            <m:oMath>
              <m:r>
                <m:rPr>
                  <m:nor/>
                  <m:sty m:val="p"/>
                </m:rPr>
                <m:t>LS</m:t>
              </m:r>
              <m:r>
                <m:rPr>
                  <m:sty m:val="p"/>
                </m:rPr>
                <m:t>(</m:t>
              </m:r>
              <m:sSub>
                <m:e>
                  <m:r>
                    <m:rPr>
                      <m:sty m:val="p"/>
                    </m:rPr>
                    <m:t>Δ</m:t>
                  </m:r>
                </m:e>
                <m:sub>
                  <m:r>
                    <m:t>o</m:t>
                  </m:r>
                </m:sub>
              </m:sSub>
              <m:r>
                <m:rPr>
                  <m:sty m:val="p"/>
                </m:rPr>
                <m:t>&gt;</m:t>
              </m:r>
              <m:r>
                <m:t>P</m:t>
              </m:r>
              <m:r>
                <m:rPr>
                  <m:sty m:val="p"/>
                </m:rPr>
                <m:t>)</m:t>
              </m:r>
            </m:oMath>
            <w:r>
              <w:rPr>
                <w:rFonts w:ascii="Times New Roman" w:hAnsi="Times New Roman" w:eastAsia="Times New Roman" w:cs="Times New Roman"/>
              </w:rPr>
              <w:t xml:space="preserve">​</w:t>
            </w:r>
          </w:p>
        </w:tc>
        <w:tc>
          <w:tcPr/>
          <w:p>
            <w:pPr>
              <w:pStyle w:val="Compact"/>
              <w:jc w:val="center"/>
            </w:pPr>
            <m:oMath>
              <m:r>
                <m:rPr>
                  <m:nor/>
                  <m:sty m:val="p"/>
                </m:rPr>
                <m:t>HS</m:t>
              </m:r>
              <m:r>
                <m:rPr>
                  <m:sty m:val="p"/>
                </m:rPr>
                <m:t>(</m:t>
              </m:r>
              <m:sSub>
                <m:e>
                  <m:r>
                    <m:rPr>
                      <m:sty m:val="p"/>
                    </m:rPr>
                    <m:t>Δ</m:t>
                  </m:r>
                </m:e>
                <m:sub>
                  <m:r>
                    <m:t>o</m:t>
                  </m:r>
                </m:sub>
              </m:sSub>
              <m:r>
                <m:rPr>
                  <m:sty m:val="p"/>
                </m:rPr>
                <m:t>&lt;</m:t>
              </m:r>
              <m:r>
                <m:t>P</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tc>
        <w:tc>
          <w:tcPr/>
          <w:p>
            <w:pPr>
              <w:pStyle w:val="Compact"/>
              <w:jc w:val="center"/>
            </w:pPr>
            <m:oMath>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232"/>
    <w:bookmarkStart w:id="233" w:name="习题6.6"/>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习题6.7"/>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习题6.8"/>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081"/>
        </w:numPr>
        <w:spacing w:before="160" w:after="80"/>
        <w:jc w:val="center"/>
      </w:pPr>
      <w:r>
        <w:rPr>
          <w:rFonts w:ascii="Times New Roman" w:hAnsi="Times New Roman" w:eastAsia="Times New Roman" w:cs="Times New Roman"/>
        </w:rPr>
        <w:drawing>
          <wp:inline>
            <wp:extent cx="3240000" cy="2584168"/>
            <wp:effectExtent b="0" l="0" r="0" t="0"/>
            <wp:docPr descr="" title="" id="236" name="Picture"/>
            <a:graphic>
              <a:graphicData uri="http://schemas.openxmlformats.org/drawingml/2006/picture">
                <pic:pic>
                  <pic:nvPicPr>
                    <pic:cNvPr descr="90e14bba74ad92ffe9ab8f62a2cb0e743da5af67fa4f089fa996609063c90dbe.jpg" id="237" name="Picture"/>
                    <pic:cNvPicPr>
                      <a:picLocks noChangeArrowheads="1" noChangeAspect="1"/>
                    </pic:cNvPicPr>
                  </pic:nvPicPr>
                  <pic:blipFill>
                    <a:blip r:embed="rId235"/>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238"/>
    <w:bookmarkStart w:id="251" w:name="习题6.9"/>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3"/>
        </w:numPr>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3600000" cy="2201086"/>
            <wp:effectExtent b="0" l="0" r="0" t="0"/>
            <wp:docPr descr="" title="" id="240" name="Picture"/>
            <a:graphic>
              <a:graphicData uri="http://schemas.openxmlformats.org/drawingml/2006/picture">
                <pic:pic>
                  <pic:nvPicPr>
                    <pic:cNvPr descr="64fe3665554e9700e175c93da1a05107cf5b70dd006f707dfc613c1b22ad1959.jpg" id="241" name="Picture"/>
                    <pic:cNvPicPr>
                      <a:picLocks noChangeArrowheads="1" noChangeAspect="1"/>
                    </pic:cNvPicPr>
                  </pic:nvPicPr>
                  <pic:blipFill>
                    <a:blip r:embed="rId239"/>
                    <a:stretch>
                      <a:fillRect/>
                    </a:stretch>
                  </pic:blipFill>
                  <pic:spPr bwMode="auto">
                    <a:xfrm>
                      <a:off x="0" y="0"/>
                      <a:ext cx="3600000" cy="2201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3600000" cy="1147093"/>
            <wp:effectExtent b="0" l="0" r="0" t="0"/>
            <wp:docPr descr="" title="" id="243" name="Picture"/>
            <a:graphic>
              <a:graphicData uri="http://schemas.openxmlformats.org/drawingml/2006/picture">
                <pic:pic>
                  <pic:nvPicPr>
                    <pic:cNvPr descr="6bd7882db1f8c4dd5bb5aaf3ea08a4b9006fb9e0677e0833f820e6aa80087954.jpg" id="244" name="Picture"/>
                    <pic:cNvPicPr>
                      <a:picLocks noChangeArrowheads="1" noChangeAspect="1"/>
                    </pic:cNvPicPr>
                  </pic:nvPicPr>
                  <pic:blipFill>
                    <a:blip r:embed="rId242"/>
                    <a:stretch>
                      <a:fillRect/>
                    </a:stretch>
                  </pic:blipFill>
                  <pic:spPr bwMode="auto">
                    <a:xfrm>
                      <a:off x="0" y="0"/>
                      <a:ext cx="3600000" cy="114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84"/>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0909"/>
            <wp:effectExtent b="0" l="0" r="0" t="0"/>
            <wp:docPr descr="" title="" id="246" name="Picture"/>
            <a:graphic>
              <a:graphicData uri="http://schemas.openxmlformats.org/drawingml/2006/picture">
                <pic:pic>
                  <pic:nvPicPr>
                    <pic:cNvPr descr="cb66e351c23c5947c6cb35e21b923f419f642d5d52023377188fcf8fcf40d690.jpg" id="247" name="Picture"/>
                    <pic:cNvPicPr>
                      <a:picLocks noChangeArrowheads="1" noChangeAspect="1"/>
                    </pic:cNvPicPr>
                  </pic:nvPicPr>
                  <pic:blipFill>
                    <a:blip r:embed="rId245"/>
                    <a:stretch>
                      <a:fillRect/>
                    </a:stretch>
                  </pic:blipFill>
                  <pic:spPr bwMode="auto">
                    <a:xfrm>
                      <a:off x="0" y="0"/>
                      <a:ext cx="3600000" cy="1490909"/>
                    </a:xfrm>
                    <a:prstGeom prst="rect">
                      <a:avLst/>
                    </a:prstGeom>
                    <a:noFill/>
                    <a:ln w="9525">
                      <a:noFill/>
                      <a:headEnd/>
                      <a:tailEnd/>
                    </a:ln>
                  </pic:spPr>
                </pic:pic>
              </a:graphicData>
            </a:graphic>
          </wp:inline>
        </w:drawing>
      </w:r>
    </w:p>
    <w:p>
      <w:pPr>
        <w:pStyle w:val="BodyText"/>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1088"/>
            <wp:effectExtent b="0" l="0" r="0" t="0"/>
            <wp:docPr descr="" title="" id="249" name="Picture"/>
            <a:graphic>
              <a:graphicData uri="http://schemas.openxmlformats.org/drawingml/2006/picture">
                <pic:pic>
                  <pic:nvPicPr>
                    <pic:cNvPr descr="a1ea5fa3a0a6dd81507ceeffa3e881779f1dab8d8eaf640dc0eecad47d0c42ba.jpg" id="250" name="Picture"/>
                    <pic:cNvPicPr>
                      <a:picLocks noChangeArrowheads="1" noChangeAspect="1"/>
                    </pic:cNvPicPr>
                  </pic:nvPicPr>
                  <pic:blipFill>
                    <a:blip r:embed="rId248"/>
                    <a:stretch>
                      <a:fillRect/>
                    </a:stretch>
                  </pic:blipFill>
                  <pic:spPr bwMode="auto">
                    <a:xfrm>
                      <a:off x="0" y="0"/>
                      <a:ext cx="3600000" cy="18110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5" w:name="习题6.10"/>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253" name="Picture"/>
            <a:graphic>
              <a:graphicData uri="http://schemas.openxmlformats.org/drawingml/2006/picture">
                <pic:pic>
                  <pic:nvPicPr>
                    <pic:cNvPr descr="41d3c43e30af8fec49ea1b3d56f8b8f1bb508b810d4a32464af587a8341edd3f.jpg" id="254" name="Picture"/>
                    <pic:cNvPicPr>
                      <a:picLocks noChangeArrowheads="1" noChangeAspect="1"/>
                    </pic:cNvPicPr>
                  </pic:nvPicPr>
                  <pic:blipFill>
                    <a:blip r:embed="rId252"/>
                    <a:stretch>
                      <a:fillRect/>
                    </a:stretch>
                  </pic:blipFill>
                  <pic:spPr bwMode="auto">
                    <a:xfrm>
                      <a:off x="0" y="0"/>
                      <a:ext cx="3240000" cy="254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9" w:name="习题6.11"/>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8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形状</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NiI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IrCl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AuCl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984500" cy="1981200"/>
            <wp:effectExtent b="0" l="0" r="0" t="0"/>
            <wp:docPr descr="" title="" id="257" name="Picture"/>
            <a:graphic>
              <a:graphicData uri="http://schemas.openxmlformats.org/drawingml/2006/picture">
                <pic:pic>
                  <pic:nvPicPr>
                    <pic:cNvPr descr="6aa921d2d5d6ba5c5209e4a3e47606b1c06328a34b9a0397c8ac282e97314833.jpg" id="258" name="Picture"/>
                    <pic:cNvPicPr>
                      <a:picLocks noChangeArrowheads="1" noChangeAspect="1"/>
                    </pic:cNvPicPr>
                  </pic:nvPicPr>
                  <pic:blipFill>
                    <a:blip r:embed="rId256"/>
                    <a:stretch>
                      <a:fillRect/>
                    </a:stretch>
                  </pic:blipFill>
                  <pic:spPr bwMode="auto">
                    <a:xfrm>
                      <a:off x="0" y="0"/>
                      <a:ext cx="29845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习题6.12"/>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习题6.13"/>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86"/>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8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5" w:name="习题6.14"/>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87"/>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87"/>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8"/>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089"/>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4"/>
            <wp:effectExtent b="0" l="0" r="0" t="0"/>
            <wp:docPr descr="" title="" id="263" name="Picture"/>
            <a:graphic>
              <a:graphicData uri="http://schemas.openxmlformats.org/drawingml/2006/picture">
                <pic:pic>
                  <pic:nvPicPr>
                    <pic:cNvPr descr="3e9b87c6b156e8114e8beef0316423300b809d1e28e0b3a97fd84f5a4074a8d9.jpg" id="264" name="Picture"/>
                    <pic:cNvPicPr>
                      <a:picLocks noChangeArrowheads="1" noChangeAspect="1"/>
                    </pic:cNvPicPr>
                  </pic:nvPicPr>
                  <pic:blipFill>
                    <a:blip r:embed="rId262"/>
                    <a:stretch>
                      <a:fillRect/>
                    </a:stretch>
                  </pic:blipFill>
                  <pic:spPr bwMode="auto">
                    <a:xfrm>
                      <a:off x="0" y="0"/>
                      <a:ext cx="2520000" cy="86457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66" w:name="习题6.15"/>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习题6.16"/>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m:t>
          </m:r>
          <m:r>
            <m:rPr>
              <m:sty m:val="p"/>
            </m:rPr>
            <m:t>.</m:t>
          </m:r>
          <m:r>
            <m:t>1</m:t>
          </m:r>
          <m:r>
            <m:t>7</m:t>
          </m:r>
          <m:r>
            <m:t>8</m:t>
          </m:r>
          <m:r>
            <m:rPr>
              <m:sty m:val="p"/>
            </m:rPr>
            <m:t>+</m:t>
          </m:r>
          <m:r>
            <m:t>4</m:t>
          </m:r>
          <m:r>
            <m:rPr>
              <m:sty m:val="p"/>
            </m:rPr>
            <m:t>×</m:t>
          </m:r>
          <m:r>
            <m:rPr>
              <m:sty m:val="p"/>
            </m:rPr>
            <m:t>(</m:t>
          </m:r>
          <m:r>
            <m:rPr>
              <m:sty m:val="p"/>
            </m:rPr>
            <m:t>−</m:t>
          </m:r>
          <m:r>
            <m:t>0</m:t>
          </m:r>
          <m:r>
            <m:rPr>
              <m:sty m:val="p"/>
            </m:rPr>
            <m:t>.</m:t>
          </m:r>
          <m:r>
            <m:t>2</m:t>
          </m:r>
          <m:r>
            <m:t>6</m:t>
          </m:r>
          <m:r>
            <m:t>7</m:t>
          </m:r>
          <m:r>
            <m:rPr>
              <m:sty m:val="p"/>
            </m:rPr>
            <m:t>)</m:t>
          </m:r>
          <m:r>
            <m:rPr>
              <m:sty m:val="p"/>
            </m:rPr>
            <m:t>]</m:t>
          </m:r>
          <m:sSub>
            <m:e>
              <m:r>
                <m:rPr>
                  <m:sty m:val="p"/>
                </m:rPr>
                <m:t>Δ</m:t>
              </m:r>
            </m:e>
            <m:sub>
              <m:r>
                <m:rPr>
                  <m:sty m:val="p"/>
                </m:rPr>
                <m:t>∘</m:t>
              </m:r>
            </m:sub>
          </m:sSub>
          <m:r>
            <m:rPr>
              <m:sty m:val="p"/>
            </m:rPr>
            <m:t>=</m:t>
          </m:r>
          <m:r>
            <m:t>0</m:t>
          </m:r>
          <m:r>
            <m:rPr>
              <m:sty m:val="p"/>
            </m:rPr>
            <m:t>.</m:t>
          </m:r>
          <m:r>
            <m:t>3</m:t>
          </m:r>
          <m:r>
            <m:t>5</m:t>
          </m:r>
          <m:r>
            <m:t>6</m:t>
          </m:r>
          <m:sSub>
            <m:e>
              <m:r>
                <m:rPr>
                  <m:sty m:val="p"/>
                </m:rPr>
                <m:t>Δ</m:t>
              </m:r>
            </m:e>
            <m:sub>
              <m:r>
                <m:rPr>
                  <m:sty m:val="p"/>
                </m:rPr>
                <m:t>∘</m:t>
              </m:r>
            </m:sub>
          </m:sSub>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m:t>
          </m:r>
          <m:r>
            <m:rPr>
              <m:sty m:val="p"/>
            </m:rPr>
            <m:t>.</m:t>
          </m:r>
          <m:r>
            <m:t>4</m:t>
          </m:r>
          <m:r>
            <m:rPr>
              <m:sty m:val="p"/>
            </m:rPr>
            <m:t>)</m:t>
          </m:r>
          <m:r>
            <m:rPr>
              <m:sty m:val="p"/>
            </m:rPr>
            <m:t>+</m:t>
          </m:r>
          <m:r>
            <m:t>2</m:t>
          </m:r>
          <m:r>
            <m:rPr>
              <m:sty m:val="p"/>
            </m:rPr>
            <m:t>×</m:t>
          </m:r>
          <m:r>
            <m:t>0</m:t>
          </m:r>
          <m:r>
            <m:rPr>
              <m:sty m:val="p"/>
            </m:rPr>
            <m:t>.</m:t>
          </m:r>
          <m:r>
            <m:t>6</m:t>
          </m:r>
          <m:r>
            <m:rPr>
              <m:sty m:val="p"/>
            </m:rPr>
            <m:t>]</m:t>
          </m:r>
          <m:sSub>
            <m:e>
              <m:r>
                <m:rPr>
                  <m:sty m:val="p"/>
                </m:rPr>
                <m:t>Δ</m:t>
              </m:r>
            </m:e>
            <m:sub>
              <m:r>
                <m:rPr>
                  <m:sty m:val="p"/>
                </m:rPr>
                <m:t>∘</m:t>
              </m:r>
            </m:sub>
          </m:sSub>
          <m:r>
            <m:rPr>
              <m:sty m:val="p"/>
            </m:rPr>
            <m:t>=</m:t>
          </m:r>
          <m:r>
            <m:t>1</m:t>
          </m:r>
          <m:r>
            <m:rPr>
              <m:sty m:val="p"/>
            </m:rPr>
            <m:t>.</m:t>
          </m:r>
          <m:r>
            <m:t>2</m:t>
          </m:r>
          <m:sSub>
            <m:e>
              <m:r>
                <m:rPr>
                  <m:sty m:val="p"/>
                </m:rPr>
                <m:t>Δ</m:t>
              </m:r>
            </m:e>
            <m:sub>
              <m:r>
                <m:rPr>
                  <m:sty m:val="p"/>
                </m:rPr>
                <m:t>∘</m:t>
              </m:r>
            </m:sub>
          </m:sSub>
        </m:oMath>
      </m:oMathPara>
    </w:p>
    <w:p>
      <w:pPr>
        <w:pStyle w:val="FirstParagraph"/>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习题6.1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CoF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tc>
      </w:tr>
    </w:tbl>
    <w:p>
      <w:pPr>
        <w:spacing w:before="160" w:after="80"/>
      </w:pPr>
      <w:r>
        <w:pict>
          <v:rect style="width:0;height:1.5pt" o:hralign="center" o:hrstd="t" o:hr="t"/>
        </w:pict>
      </w:r>
    </w:p>
    <w:bookmarkEnd w:id="268"/>
    <w:bookmarkStart w:id="272" w:name="习题6.18"/>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100331"/>
            <wp:effectExtent b="0" l="0" r="0" t="0"/>
            <wp:docPr descr="" title="" id="270" name="Picture"/>
            <a:graphic>
              <a:graphicData uri="http://schemas.openxmlformats.org/drawingml/2006/picture">
                <pic:pic>
                  <pic:nvPicPr>
                    <pic:cNvPr descr="760767ee8b1d1482b78193798db3e3cedcf99956bb8756db9eaaf6428fceb11a.jpg" id="271" name="Picture"/>
                    <pic:cNvPicPr>
                      <a:picLocks noChangeArrowheads="1" noChangeAspect="1"/>
                    </pic:cNvPicPr>
                  </pic:nvPicPr>
                  <pic:blipFill>
                    <a:blip r:embed="rId269"/>
                    <a:stretch>
                      <a:fillRect/>
                    </a:stretch>
                  </pic:blipFill>
                  <pic:spPr bwMode="auto">
                    <a:xfrm>
                      <a:off x="0" y="0"/>
                      <a:ext cx="3600000" cy="11003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2"/>
    <w:bookmarkStart w:id="276" w:name="习题6.19"/>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274" name="Picture"/>
            <a:graphic>
              <a:graphicData uri="http://schemas.openxmlformats.org/drawingml/2006/picture">
                <pic:pic>
                  <pic:nvPicPr>
                    <pic:cNvPr descr="19015889214e2b655be564795c8526857042c771c4508c44df4db8753686222c.jpg" id="275" name="Picture"/>
                    <pic:cNvPicPr>
                      <a:picLocks noChangeArrowheads="1" noChangeAspect="1"/>
                    </pic:cNvPicPr>
                  </pic:nvPicPr>
                  <pic:blipFill>
                    <a:blip r:embed="rId273"/>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9" w:name="习题6.20"/>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476500" cy="2095500"/>
            <wp:effectExtent b="0" l="0" r="0" t="0"/>
            <wp:docPr descr="" title="" id="278" name="Picture"/>
            <a:graphic>
              <a:graphicData uri="http://schemas.openxmlformats.org/drawingml/2006/picture">
                <pic:pic>
                  <pic:nvPicPr>
                    <pic:cNvPr descr="5d532f2eef1091a0996187199cb45076097c300e5b27616565ff76e2875f522a.jpg" id="279" name="Picture"/>
                    <pic:cNvPicPr>
                      <a:picLocks noChangeArrowheads="1" noChangeAspect="1"/>
                    </pic:cNvPicPr>
                  </pic:nvPicPr>
                  <pic:blipFill>
                    <a:blip r:embed="rId277"/>
                    <a:stretch>
                      <a:fillRect/>
                    </a:stretch>
                  </pic:blipFill>
                  <pic:spPr bwMode="auto">
                    <a:xfrm>
                      <a:off x="0" y="0"/>
                      <a:ext cx="24765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870200" cy="2095500"/>
            <wp:effectExtent b="0" l="0" r="0" t="0"/>
            <wp:docPr descr="" title="" id="281" name="Picture"/>
            <a:graphic>
              <a:graphicData uri="http://schemas.openxmlformats.org/drawingml/2006/picture">
                <pic:pic>
                  <pic:nvPicPr>
                    <pic:cNvPr descr="01fbe56c3a6046cfb0ae24362c9f9bc7275f401044ddfde31df611b71ff40002.jpg" id="282" name="Picture"/>
                    <pic:cNvPicPr>
                      <a:picLocks noChangeArrowheads="1" noChangeAspect="1"/>
                    </pic:cNvPicPr>
                  </pic:nvPicPr>
                  <pic:blipFill>
                    <a:blip r:embed="rId280"/>
                    <a:stretch>
                      <a:fillRect/>
                    </a:stretch>
                  </pic:blipFill>
                  <pic:spPr bwMode="auto">
                    <a:xfrm>
                      <a:off x="0" y="0"/>
                      <a:ext cx="28702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8453"/>
            <wp:effectExtent b="0" l="0" r="0" t="0"/>
            <wp:docPr descr="" title="" id="284" name="Picture"/>
            <a:graphic>
              <a:graphicData uri="http://schemas.openxmlformats.org/drawingml/2006/picture">
                <pic:pic>
                  <pic:nvPicPr>
                    <pic:cNvPr descr="c96e1461467762c20a145ac943ef56f92f14fe5d7f90b71aa861975eb37efce3.jpg" id="285" name="Picture"/>
                    <pic:cNvPicPr>
                      <a:picLocks noChangeArrowheads="1" noChangeAspect="1"/>
                    </pic:cNvPicPr>
                  </pic:nvPicPr>
                  <pic:blipFill>
                    <a:blip r:embed="rId283"/>
                    <a:stretch>
                      <a:fillRect/>
                    </a:stretch>
                  </pic:blipFill>
                  <pic:spPr bwMode="auto">
                    <a:xfrm>
                      <a:off x="0" y="0"/>
                      <a:ext cx="3600000" cy="207845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93246"/>
            <wp:effectExtent b="0" l="0" r="0" t="0"/>
            <wp:docPr descr="" title="" id="287" name="Picture"/>
            <a:graphic>
              <a:graphicData uri="http://schemas.openxmlformats.org/drawingml/2006/picture">
                <pic:pic>
                  <pic:nvPicPr>
                    <pic:cNvPr descr="7e40dcae57f9944942f8b926f81ed22ff0330ab6e3bd7795e121b99a5a65a86c.jpg" id="288" name="Picture"/>
                    <pic:cNvPicPr>
                      <a:picLocks noChangeArrowheads="1" noChangeAspect="1"/>
                    </pic:cNvPicPr>
                  </pic:nvPicPr>
                  <pic:blipFill>
                    <a:blip r:embed="rId286"/>
                    <a:stretch>
                      <a:fillRect/>
                    </a:stretch>
                  </pic:blipFill>
                  <pic:spPr bwMode="auto">
                    <a:xfrm>
                      <a:off x="0" y="0"/>
                      <a:ext cx="3600000" cy="1393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习题6.2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习题6.22"/>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习题6.23"/>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5363"/>
            <wp:effectExtent b="0" l="0" r="0" t="0"/>
            <wp:docPr descr="" title="" id="293" name="Picture"/>
            <a:graphic>
              <a:graphicData uri="http://schemas.openxmlformats.org/drawingml/2006/picture">
                <pic:pic>
                  <pic:nvPicPr>
                    <pic:cNvPr descr="958dcd58725f7bf6ae587d518c624bc01e39fb635e9c058921c3008c1089b203.jpg" id="294" name="Picture"/>
                    <pic:cNvPicPr>
                      <a:picLocks noChangeArrowheads="1" noChangeAspect="1"/>
                    </pic:cNvPicPr>
                  </pic:nvPicPr>
                  <pic:blipFill>
                    <a:blip r:embed="rId292"/>
                    <a:stretch>
                      <a:fillRect/>
                    </a:stretch>
                  </pic:blipFill>
                  <pic:spPr bwMode="auto">
                    <a:xfrm>
                      <a:off x="0" y="0"/>
                      <a:ext cx="3240000" cy="38953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295"/>
    <w:bookmarkStart w:id="296" w:name="习题6.24"/>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m:t>
              </m:r>
              <m:r>
                <m:t>5</m:t>
              </m:r>
              <m:r>
                <m:rPr>
                  <m:sty m:val="p"/>
                </m:rPr>
                <m:t>.</m:t>
              </m:r>
              <m:r>
                <m:t>4</m:t>
              </m:r>
              <m:r>
                <m:rPr>
                  <m:sty m:val="p"/>
                </m:rPr>
                <m:t>−</m:t>
              </m:r>
              <m:r>
                <m:t>5</m:t>
              </m:r>
              <m:r>
                <m:rPr>
                  <m:sty m:val="p"/>
                </m:rPr>
                <m:t>×</m:t>
              </m:r>
              <m:r>
                <m:t>3</m:t>
              </m:r>
              <m:r>
                <m:t>6</m:t>
              </m:r>
              <m:r>
                <m:rPr>
                  <m:sty m:val="p"/>
                </m:rPr>
                <m:t>.</m:t>
              </m:r>
              <m:r>
                <m:t>8</m:t>
              </m:r>
              <m:r>
                <m:rPr>
                  <m:sty m:val="p"/>
                </m:rPr>
                <m:t>−</m:t>
              </m:r>
              <m:r>
                <m:t>4</m:t>
              </m:r>
              <m:r>
                <m:t>2</m:t>
              </m:r>
              <m:r>
                <m:rPr>
                  <m:sty m:val="p"/>
                </m:rPr>
                <m:t>.</m:t>
              </m:r>
              <m:r>
                <m:t>2</m:t>
              </m:r>
              <m:r>
                <m:rPr>
                  <m:sty m:val="p"/>
                </m:rPr>
                <m:t>−</m:t>
              </m:r>
              <m:r>
                <m:t>2</m:t>
              </m:r>
              <m:r>
                <m:t>5</m:t>
              </m:r>
              <m:r>
                <m:t>3</m:t>
              </m:r>
              <m:r>
                <m:rPr>
                  <m:sty m:val="p"/>
                </m:rPr>
                <m:t>−</m:t>
              </m:r>
              <m:r>
                <m:t>1</m:t>
              </m:r>
              <m:r>
                <m:t>8</m:t>
              </m:r>
              <m:r>
                <m:rPr>
                  <m:sty m:val="p"/>
                </m:rPr>
                <m:t>+</m:t>
              </m:r>
              <m:r>
                <m:t>3</m:t>
              </m:r>
              <m:r>
                <m:t>9</m:t>
              </m:r>
              <m:r>
                <m:rPr>
                  <m:sty m:val="p"/>
                </m:rPr>
                <m:t>)</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m:t>
              </m:r>
              <m:r>
                <m:t>8</m:t>
              </m:r>
              <m:r>
                <m:t>6</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习题6.25"/>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习题6.26"/>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94"/>
        </w:numPr>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094"/>
        </w:numPr>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094"/>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习题6.2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095"/>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spacing w:after="80"/>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w:r>
              <w:rPr>
                <w:rFonts w:hint="eastAsia" w:ascii="Times New Roman" w:hAnsi="Times New Roman" w:eastAsia="SimHei" w:cs="Times New Roman"/>
                <w:b/>
              </w:rPr>
              <w:t xml:space="preserve">配位体场</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hint="eastAsia" w:ascii="Times New Roman" w:hAnsi="Times New Roman" w:eastAsia="SimHei" w:cs="Times New Roman"/>
                <w:b/>
              </w:rPr>
              <w:t xml:space="preserve">电子组态</w:t>
            </w:r>
          </w:p>
        </w:tc>
        <w:tc>
          <w:tcPr/>
          <w:p>
            <w:pPr>
              <w:pStyle w:val="Compact"/>
              <w:jc w:val="center"/>
            </w:pPr>
            <w:r>
              <w:rPr>
                <w:rFonts w:hint="eastAsia" w:ascii="Times New Roman" w:hAnsi="Times New Roman" w:eastAsia="SimHei" w:cs="Times New Roman"/>
                <w:b/>
              </w:rPr>
              <w:t xml:space="preserve">顺磁信号</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t>
              </m:r>
              <m:r>
                <m:t>C</m:t>
              </m:r>
              <m:r>
                <m:t>o</m:t>
              </m:r>
              <m:sSub>
                <m:e>
                  <m:r>
                    <m:t>F</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m:t>
              </m:r>
              <m:r>
                <m:t>F</m:t>
              </m:r>
              <m:r>
                <m:t>e</m:t>
              </m:r>
              <m:r>
                <m:t>C</m:t>
              </m:r>
              <m:sSub>
                <m:e>
                  <m:r>
                    <m:t>l</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m:t>
              </m:r>
              <m:r>
                <m:t>Z</m:t>
              </m:r>
              <m:r>
                <m:t>n</m:t>
              </m:r>
              <m:r>
                <m:t>C</m:t>
              </m:r>
              <m:sSub>
                <m:e>
                  <m:r>
                    <m:t>l</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bl>
    <w:p>
      <w:pPr>
        <w:spacing w:before="160" w:after="80"/>
      </w:pPr>
      <w:r>
        <w:pict>
          <v:rect style="width:0;height:1.5pt" o:hralign="center" o:hrstd="t" o:hr="t"/>
        </w:pict>
      </w:r>
    </w:p>
    <w:bookmarkEnd w:id="299"/>
    <w:bookmarkStart w:id="300" w:name="习题6.28"/>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r>
                    <m:rPr>
                      <m:sty m:val="p"/>
                    </m:rPr>
                    <m:t>)</m:t>
                  </m:r>
                </m:num>
                <m:den>
                  <m:r>
                    <m:rPr>
                      <m:sty m:val="p"/>
                    </m:rPr>
                    <m:t>(</m:t>
                  </m:r>
                  <m:r>
                    <m:t>2</m:t>
                  </m:r>
                  <m:r>
                    <m:rPr>
                      <m:sty m:val="p"/>
                    </m:rPr>
                    <m:t>.</m:t>
                  </m:r>
                  <m:r>
                    <m:t>0</m:t>
                  </m:r>
                  <m:r>
                    <m:t>0</m:t>
                  </m:r>
                  <m:r>
                    <m:t>2</m:t>
                  </m:r>
                  <m:r>
                    <m:t>3</m:t>
                  </m:r>
                  <m:r>
                    <m:rPr>
                      <m:sty m:val="p"/>
                    </m:rPr>
                    <m:t>)</m:t>
                  </m:r>
                  <m:r>
                    <m:rPr>
                      <m:sty m:val="p"/>
                    </m:rPr>
                    <m:t>(</m:t>
                  </m:r>
                  <m:r>
                    <m:t>9</m:t>
                  </m:r>
                  <m:r>
                    <m:rPr>
                      <m:sty m:val="p"/>
                    </m:rPr>
                    <m:t>.</m:t>
                  </m:r>
                  <m:r>
                    <m:t>2</m:t>
                  </m:r>
                  <m:r>
                    <m:t>7</m:t>
                  </m:r>
                  <m:r>
                    <m:t>4</m:t>
                  </m:r>
                  <m:r>
                    <m:rPr>
                      <m:sty m:val="p"/>
                    </m:rPr>
                    <m:t>×</m:t>
                  </m:r>
                  <m:r>
                    <m:t>1</m:t>
                  </m:r>
                  <m:sSup>
                    <m:e>
                      <m:r>
                        <m:t>0</m:t>
                      </m:r>
                    </m:e>
                    <m:sup>
                      <m:r>
                        <m:rPr>
                          <m:sty m:val="p"/>
                        </m:rPr>
                        <m:t>−</m:t>
                      </m:r>
                      <m:r>
                        <m:t>2</m:t>
                      </m:r>
                      <m:r>
                        <m:t>4</m:t>
                      </m:r>
                    </m:sup>
                  </m:sSup>
                  <m:sSup>
                    <m:e>
                      <m:r>
                        <m:rPr>
                          <m:sty m:val="p"/>
                        </m:rPr>
                        <m:t>J</m:t>
                      </m:r>
                      <m:r>
                        <m:rPr>
                          <m:sty m:val="p"/>
                        </m:rPr>
                        <m:t>T</m:t>
                      </m:r>
                    </m:e>
                    <m:sup>
                      <m:r>
                        <m:rPr>
                          <m:sty m:val="p"/>
                        </m:rPr>
                        <m:t>−</m:t>
                      </m:r>
                      <m:r>
                        <m:t>1</m:t>
                      </m:r>
                    </m:sup>
                  </m:sSup>
                  <m:r>
                    <m:rPr>
                      <m:sty m:val="p"/>
                    </m:rPr>
                    <m:t>)</m:t>
                  </m:r>
                  <m:r>
                    <m:rPr>
                      <m:sty m:val="p"/>
                    </m:rPr>
                    <m:t>(</m:t>
                  </m:r>
                  <m:r>
                    <m:t>1</m:t>
                  </m:r>
                  <m:r>
                    <m:rPr>
                      <m:sty m:val="p"/>
                    </m:rPr>
                    <m:t>.</m:t>
                  </m:r>
                  <m:r>
                    <m:t>0</m:t>
                  </m:r>
                  <m:r>
                    <m:t>0</m:t>
                  </m:r>
                  <m:r>
                    <m:rPr>
                      <m:sty m:val="p"/>
                    </m:rPr>
                    <m:t>c</m:t>
                  </m:r>
                  <m:r>
                    <m:rPr>
                      <m:sty m:val="p"/>
                    </m:rPr>
                    <m:t>m</m:t>
                  </m:r>
                  <m:r>
                    <m:rPr>
                      <m:sty m:val="p"/>
                    </m:rPr>
                    <m:t>)</m:t>
                  </m:r>
                </m:den>
              </m:f>
            </m:e>
            <m:e>
              <m:r>
                <m:t>&amp;</m:t>
              </m:r>
              <m:r>
                <m:rPr>
                  <m:sty m:val="p"/>
                </m:rPr>
                <m:t>=</m:t>
              </m:r>
              <m:r>
                <m:t>1</m:t>
              </m:r>
              <m:r>
                <m:rPr>
                  <m:sty m:val="p"/>
                </m:rPr>
                <m:t>.</m:t>
              </m:r>
              <m:r>
                <m:t>0</m:t>
              </m:r>
              <m:r>
                <m:t>7</m:t>
              </m:r>
              <m:r>
                <m:rPr>
                  <m:sty m:val="p"/>
                </m:rPr>
                <m:t>T</m:t>
              </m:r>
            </m:e>
          </m:eqArr>
        </m:oMath>
      </m:oMathPara>
    </w:p>
    <w:p>
      <w:pPr>
        <w:spacing w:before="160" w:after="80"/>
      </w:pPr>
      <w:r>
        <w:pict>
          <v:rect style="width:0;height:1.5pt" o:hralign="center" o:hrstd="t" o:hr="t"/>
        </w:pict>
      </w:r>
    </w:p>
    <w:bookmarkEnd w:id="300"/>
    <w:bookmarkStart w:id="301" w:name="习题6.29"/>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bookmarkEnd w:id="301"/>
    <w:bookmarkStart w:id="302" w:name="习题6.30"/>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r>
            <m:t>1</m:t>
          </m:r>
          <m:sSup>
            <m:e>
              <m:r>
                <m:t>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习题6.31"/>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r>
                <m:rPr>
                  <m:sty m:val="p"/>
                </m:rPr>
                <m:t>=</m:t>
              </m:r>
              <m:f>
                <m:fPr>
                  <m:type m:val="bar"/>
                </m:fPr>
                <m:num>
                  <m:r>
                    <m:rPr>
                      <m:sty m:val="p"/>
                    </m:rPr>
                    <m:t>Δ</m:t>
                  </m:r>
                  <m:r>
                    <m:t>ν</m:t>
                  </m:r>
                </m:num>
                <m:den>
                  <m:r>
                    <m:t>ν</m:t>
                  </m:r>
                </m:den>
              </m:f>
              <m:r>
                <m:rPr>
                  <m:sty m:val="p"/>
                </m:rPr>
                <m:t>×</m:t>
              </m:r>
              <m:r>
                <m:t>1</m:t>
              </m:r>
              <m:sSup>
                <m:e>
                  <m:r>
                    <m:t>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m:t>
                  </m:r>
                  <m:r>
                    <m:rPr>
                      <m:sty m:val="p"/>
                    </m:rPr>
                    <m:t>.</m:t>
                  </m:r>
                  <m:r>
                    <m:t>5</m:t>
                  </m:r>
                  <m:r>
                    <m:t>8</m:t>
                  </m:r>
                  <m:r>
                    <m:t>6</m:t>
                  </m:r>
                  <m:r>
                    <m:rPr>
                      <m:sty m:val="p"/>
                    </m:rPr>
                    <m:t>×</m:t>
                  </m:r>
                  <m:r>
                    <m:t>5</m:t>
                  </m:r>
                  <m:r>
                    <m:rPr>
                      <m:sty m:val="p"/>
                    </m:rPr>
                    <m:t>.</m:t>
                  </m:r>
                  <m:r>
                    <m:t>0</m:t>
                  </m:r>
                  <m:r>
                    <m:t>5</m:t>
                  </m:r>
                  <m:r>
                    <m:t>1</m:t>
                  </m:r>
                  <m:r>
                    <m:rPr>
                      <m:sty m:val="p"/>
                    </m:rPr>
                    <m:t>×</m:t>
                  </m:r>
                  <m:r>
                    <m:t>1</m:t>
                  </m:r>
                  <m:sSup>
                    <m:e>
                      <m:r>
                        <m:t>0</m:t>
                      </m:r>
                    </m:e>
                    <m:sup>
                      <m:r>
                        <m:rPr>
                          <m:sty m:val="p"/>
                        </m:rPr>
                        <m:t>−</m:t>
                      </m:r>
                      <m:r>
                        <m:t>2</m:t>
                      </m:r>
                      <m:r>
                        <m:t>7</m:t>
                      </m:r>
                    </m:sup>
                  </m:sSup>
                  <m:sSup>
                    <m:e>
                      <m:r>
                        <m:rPr>
                          <m:sty m:val="p"/>
                        </m:rPr>
                        <m:t>J</m:t>
                      </m:r>
                      <m:r>
                        <m:rPr>
                          <m:sty m:val="p"/>
                        </m:rPr>
                        <m:t>T</m:t>
                      </m:r>
                    </m:e>
                    <m:sup>
                      <m:r>
                        <m:rPr>
                          <m:sty m:val="p"/>
                        </m:rPr>
                        <m:t>−</m:t>
                      </m:r>
                      <m:r>
                        <m:t>1</m:t>
                      </m:r>
                    </m:sup>
                  </m:sSup>
                  <m:r>
                    <m:rPr>
                      <m:sty m:val="p"/>
                    </m:rPr>
                    <m:t>×</m:t>
                  </m:r>
                  <m:r>
                    <m:t>1</m:t>
                  </m:r>
                  <m:r>
                    <m:rPr>
                      <m:sty m:val="p"/>
                    </m:rPr>
                    <m:t>.</m:t>
                  </m:r>
                  <m:r>
                    <m:t>4</m:t>
                  </m:r>
                  <m:r>
                    <m:t>1</m:t>
                  </m:r>
                  <m:r>
                    <m:rPr>
                      <m:sty m:val="p"/>
                    </m:rPr>
                    <m:t>T</m:t>
                  </m:r>
                </m:num>
                <m:den>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en>
              </m:f>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r>
                <m:t>1</m:t>
              </m:r>
              <m:sSup>
                <m:e>
                  <m:r>
                    <m:t>0</m:t>
                  </m:r>
                </m:e>
                <m:sup>
                  <m:r>
                    <m:rPr>
                      <m:sty m:val="p"/>
                    </m:rPr>
                    <m:t>−</m:t>
                  </m:r>
                  <m:r>
                    <m:t>6</m:t>
                  </m:r>
                </m:sup>
              </m:sSup>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r>
                <m:rPr>
                  <m:sty m:val="p"/>
                </m:rPr>
                <m:t>×</m:t>
              </m:r>
              <m:r>
                <m:t>1</m:t>
              </m:r>
              <m:sSup>
                <m:e>
                  <m:r>
                    <m:t>0</m:t>
                  </m:r>
                </m:e>
                <m:sup>
                  <m:r>
                    <m:rPr>
                      <m:sty m:val="p"/>
                    </m:rPr>
                    <m:t>−</m:t>
                  </m:r>
                  <m:r>
                    <m:t>6</m:t>
                  </m:r>
                </m:sup>
              </m:sSup>
              <m:r>
                <m:rPr>
                  <m:sty m:val="p"/>
                </m:rPr>
                <m:t>=</m:t>
              </m:r>
              <m:r>
                <m:t>6</m:t>
              </m:r>
              <m:r>
                <m:t>0</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光度例4"/>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7"/>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098"/>
        </w:numPr>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pStyle w:val="FirstParagraph"/>
      </w:pPr>
      <m:oMathPara>
        <m:oMathParaPr>
          <m:jc m:val="center"/>
          <m:ctrlPr>
            <w:rPr>
              <w:sz w:val="28"/>
              <w:szCs w:val="28"/>
            </w:rPr>
          </m:ctrlPr>
        </m:oMathParaPr>
        <m:oMath>
          <m:sSub>
            <m:e>
              <m:r>
                <m:t>K</m:t>
              </m:r>
            </m:e>
            <m:sub>
              <m:r>
                <m:rPr>
                  <m:nor/>
                  <m:sty m:val="p"/>
                </m:rPr>
                <m:t>稳</m:t>
              </m:r>
            </m:sub>
          </m:sSub>
          <m:r>
            <m:rPr>
              <m:sty m:val="p"/>
            </m:rPr>
            <m:t>=</m:t>
          </m:r>
          <m:f>
            <m:fPr>
              <m:type m:val="bar"/>
            </m:fPr>
            <m:num>
              <m:r>
                <m:t>1</m:t>
              </m:r>
              <m:r>
                <m:rPr>
                  <m:sty m:val="p"/>
                </m:rPr>
                <m:t>−</m:t>
              </m:r>
              <m:r>
                <m:t>α</m:t>
              </m:r>
            </m:num>
            <m:den>
              <m:r>
                <m:t>27</m:t>
              </m:r>
              <m:sSubSup>
                <m:e>
                  <m:r>
                    <m:t>c</m:t>
                  </m:r>
                </m:e>
                <m:sub>
                  <m:r>
                    <m:t>0</m:t>
                  </m:r>
                </m:sub>
                <m:sup>
                  <m:r>
                    <m:t>3</m:t>
                  </m:r>
                </m:sup>
              </m:sSubSup>
              <m:sSup>
                <m:e>
                  <m:r>
                    <m:t>α</m:t>
                  </m:r>
                </m:e>
                <m:sup>
                  <m:r>
                    <m:t>4</m:t>
                  </m:r>
                </m:sup>
              </m:sSup>
            </m:den>
          </m:f>
          <m:r>
            <m:rPr>
              <m:sty m:val="p"/>
            </m:rPr>
            <m:t>=</m:t>
          </m:r>
          <m:f>
            <m:fPr>
              <m:type m:val="bar"/>
            </m:fPr>
            <m:num>
              <m:r>
                <m:t>1</m:t>
              </m:r>
              <m:r>
                <m:rPr>
                  <m:sty m:val="p"/>
                </m:rPr>
                <m:t>−</m:t>
              </m:r>
              <m:r>
                <m:t>0.0136</m:t>
              </m:r>
            </m:num>
            <m:den>
              <m:r>
                <m:t>27</m:t>
              </m:r>
              <m:r>
                <m:rPr>
                  <m:sty m:val="p"/>
                </m:rPr>
                <m:t>×</m:t>
              </m:r>
              <m:r>
                <m:rPr>
                  <m:sty m:val="p"/>
                </m:rPr>
                <m:t>(</m:t>
              </m:r>
              <m:r>
                <m:t>8</m:t>
              </m:r>
              <m:r>
                <m:rPr>
                  <m:sty m:val="p"/>
                </m:rPr>
                <m:t>×</m:t>
              </m:r>
              <m:sSup>
                <m:e>
                  <m:r>
                    <m:t>10</m:t>
                  </m:r>
                </m:e>
                <m:sup>
                  <m:r>
                    <m:rPr>
                      <m:sty m:val="p"/>
                    </m:rPr>
                    <m:t>−</m:t>
                  </m:r>
                  <m:r>
                    <m:t>6</m:t>
                  </m:r>
                </m:sup>
              </m:sSup>
              <m:sSup>
                <m:e>
                  <m:r>
                    <m:rPr>
                      <m:sty m:val="p"/>
                    </m:rPr>
                    <m:t>)</m:t>
                  </m:r>
                </m:e>
                <m:sup>
                  <m:r>
                    <m:t>3</m:t>
                  </m:r>
                </m:sup>
              </m:sSup>
              <m:r>
                <m:rPr>
                  <m:sty m:val="p"/>
                </m:rPr>
                <m:t>×</m:t>
              </m:r>
              <m:r>
                <m:rPr>
                  <m:sty m:val="p"/>
                </m:rPr>
                <m:t>(</m:t>
              </m:r>
              <m:r>
                <m:t>1.36</m:t>
              </m:r>
              <m:r>
                <m:rPr>
                  <m:sty m:val="p"/>
                </m:rPr>
                <m:t>×</m:t>
              </m:r>
              <m:sSup>
                <m:e>
                  <m:r>
                    <m:t>10</m:t>
                  </m:r>
                </m:e>
                <m:sup>
                  <m:r>
                    <m:rPr>
                      <m:sty m:val="p"/>
                    </m:rPr>
                    <m:t>−</m:t>
                  </m:r>
                  <m:r>
                    <m:t>2</m:t>
                  </m:r>
                </m:sup>
              </m:sSup>
              <m:sSup>
                <m:e>
                  <m:r>
                    <m:rPr>
                      <m:sty m:val="p"/>
                    </m:rPr>
                    <m:t>)</m:t>
                  </m:r>
                </m:e>
                <m:sup>
                  <m:r>
                    <m:t>4</m:t>
                  </m:r>
                </m:sup>
              </m:sSup>
            </m:den>
          </m:f>
          <m:r>
            <m:rPr>
              <m:sty m:val="p"/>
            </m:rPr>
            <m:t>=</m:t>
          </m:r>
          <m:r>
            <m:t>2.1</m:t>
          </m:r>
          <m:r>
            <m:rPr>
              <m:sty m:val="p"/>
            </m:rPr>
            <m:t>×</m:t>
          </m:r>
          <m:sSup>
            <m:e>
              <m:r>
                <m:t>10</m:t>
              </m:r>
            </m:e>
            <m:sup>
              <m:r>
                <m:t>21</m:t>
              </m:r>
            </m:sup>
          </m:sSup>
        </m:oMath>
      </m:oMathPara>
    </w:p>
    <w:p>
      <w:pPr>
        <w:numPr>
          <w:ilvl w:val="0"/>
          <w:numId w:val="1099"/>
        </w:numPr>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099"/>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bookmarkEnd w:id="304"/>
    <w:bookmarkStart w:id="305" w:name="例7"/>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101"/>
        </w:numPr>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101"/>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101"/>
        </w:numPr>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13" w:name="乙酰丙酮锰配合物结构第25届初赛"/>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312"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83478"/>
            <wp:effectExtent b="0" l="0" r="0" t="0"/>
            <wp:docPr descr="" title="" id="307" name="Picture"/>
            <a:graphic>
              <a:graphicData uri="http://schemas.openxmlformats.org/drawingml/2006/picture">
                <pic:pic>
                  <pic:nvPicPr>
                    <pic:cNvPr descr="2b44af171833f3b1c67f865b58fc87e06bfda4d114d28995f16f3b39485c3755.jpg" id="308" name="Picture"/>
                    <pic:cNvPicPr>
                      <a:picLocks noChangeArrowheads="1" noChangeAspect="1"/>
                    </pic:cNvPicPr>
                  </pic:nvPicPr>
                  <pic:blipFill>
                    <a:blip r:embed="rId306"/>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310" name="Picture"/>
            <a:graphic>
              <a:graphicData uri="http://schemas.openxmlformats.org/drawingml/2006/picture">
                <pic:pic>
                  <pic:nvPicPr>
                    <pic:cNvPr descr="fa8391a7866700de5d322b244563d8934e6bf7871299058b2cf422d5c3da3ed7.jpg" id="311" name="Picture"/>
                    <pic:cNvPicPr>
                      <a:picLocks noChangeArrowheads="1" noChangeAspect="1"/>
                    </pic:cNvPicPr>
                  </pic:nvPicPr>
                  <pic:blipFill>
                    <a:blip r:embed="rId309"/>
                    <a:stretch>
                      <a:fillRect/>
                    </a:stretch>
                  </pic:blipFill>
                  <pic:spPr bwMode="auto">
                    <a:xfrm>
                      <a:off x="0" y="0"/>
                      <a:ext cx="1574800" cy="88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End w:id="313"/>
    <w:bookmarkStart w:id="317" w:name="钒配合物氧化数与配位数第29届初赛"/>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315" name="Picture"/>
            <a:graphic>
              <a:graphicData uri="http://schemas.openxmlformats.org/drawingml/2006/picture">
                <pic:pic>
                  <pic:nvPicPr>
                    <pic:cNvPr descr="c4c1a14f39aab7f42b32ec98d2c8f1d41c2da2ed5621bd8a20825628180dae7a.jpg" id="316" name="Picture"/>
                    <pic:cNvPicPr>
                      <a:picLocks noChangeArrowheads="1" noChangeAspect="1"/>
                    </pic:cNvPicPr>
                  </pic:nvPicPr>
                  <pic:blipFill>
                    <a:blip r:embed="rId314"/>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60" w:after="80"/>
      </w:pPr>
      <w:r>
        <w:pict>
          <v:rect style="width:0;height:1.5pt" o:hralign="center" o:hrstd="t" o:hr="t"/>
        </w:pict>
      </w:r>
    </w:p>
    <w:bookmarkEnd w:id="317"/>
    <w:bookmarkStart w:id="321" w:name="棕色环形成反应方程式第30届初赛"/>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319" name="Picture"/>
            <a:graphic>
              <a:graphicData uri="http://schemas.openxmlformats.org/drawingml/2006/picture">
                <pic:pic>
                  <pic:nvPicPr>
                    <pic:cNvPr descr="fb4109345eadcd86814c81ea4ec946ddb68bd6839ce9cc575b5d95cbaf3e254a.jpg" id="320" name="Picture"/>
                    <pic:cNvPicPr>
                      <a:picLocks noChangeArrowheads="1" noChangeAspect="1"/>
                    </pic:cNvPicPr>
                  </pic:nvPicPr>
                  <pic:blipFill>
                    <a:blip r:embed="rId318"/>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102"/>
        </w:numPr>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103"/>
        </w:numPr>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60" w:after="80"/>
      </w:pPr>
      <w:r>
        <w:pict>
          <v:rect style="width:0;height:1.5pt" o:hralign="center" o:hrstd="t" o:hr="t"/>
        </w:pict>
      </w:r>
    </w:p>
    <w:bookmarkEnd w:id="321"/>
    <w:bookmarkStart w:id="322" w:name="水煤气反应热第31届初赛"/>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60" w:after="80"/>
      </w:pPr>
      <w:r>
        <w:pict>
          <v:rect style="width:0;height:1.5pt" o:hralign="center" o:hrstd="t" o:hr="t"/>
        </w:pict>
      </w:r>
    </w:p>
    <w:bookmarkEnd w:id="322"/>
    <w:bookmarkStart w:id="327" w:name="铬双核配合物结构第36届初赛"/>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326"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324" name="Picture"/>
            <a:graphic>
              <a:graphicData uri="http://schemas.openxmlformats.org/drawingml/2006/picture">
                <pic:pic>
                  <pic:nvPicPr>
                    <pic:cNvPr descr="52b8d7aa54467bd94e3b876d3a4701131e30d34e4e2573a69c4b7acc6cee9058.jpg" id="325" name="Picture"/>
                    <pic:cNvPicPr>
                      <a:picLocks noChangeArrowheads="1" noChangeAspect="1"/>
                    </pic:cNvPicPr>
                  </pic:nvPicPr>
                  <pic:blipFill>
                    <a:blip r:embed="rId323"/>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6"/>
    <w:bookmarkEnd w:id="327"/>
    <w:bookmarkStart w:id="364" w:name="一分册测试-ch8b-11-钾蒸气与co综合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一分册测试</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基于题目描述和定量组成的条件</w:t>
      </w:r>
      <w:r>
        <w:rPr>
          <w:rFonts w:hint="eastAsia" w:ascii="Times New Roman" w:hAnsi="Times New Roman" w:eastAsia="Times New Roman" w:cs="Times New Roman"/>
        </w:rPr>
        <w:t>,</w:t>
      </w:r>
      <w:r>
        <w:rPr>
          <w:rFonts w:hint="eastAsia" w:ascii="Times New Roman" w:hAnsi="Times New Roman" w:eastAsia="FangSong" w:cs="Times New Roman"/>
        </w:rPr>
        <w:t>可以合理地假设各盐类符合通式</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x</m:t>
            </m:r>
          </m:sub>
        </m:sSub>
        <m:r>
          <m:rPr>
            <m:sty m:val="p"/>
          </m:rPr>
          <m:t>(</m:t>
        </m:r>
        <m:r>
          <m:rPr>
            <m:sty m:val="p"/>
          </m:rPr>
          <m:t>C</m:t>
        </m:r>
        <m:r>
          <m:rPr>
            <m:sty m:val="p"/>
          </m:rPr>
          <m:t>O</m:t>
        </m:r>
        <m:sSub>
          <m:e>
            <m:r>
              <m:rPr>
                <m:sty m:val="p"/>
              </m:rPr>
              <m:t>)</m:t>
            </m:r>
          </m:e>
          <m:sub>
            <m:r>
              <m:rPr>
                <m:sty m:val="p"/>
              </m:rPr>
              <m:t>y</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与六碳化合物</w:t>
      </w:r>
      <w:r>
        <w:rPr>
          <w:rFonts w:ascii="Times New Roman" w:hAnsi="Times New Roman" w:eastAsia="Times New Roman" w:cs="Times New Roman"/>
        </w:rPr>
        <w:t xml:space="preserve"> U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三聚化反应最著名的例子是炔烃三聚成苯及其衍生物</w:t>
      </w:r>
      <w:r>
        <w:rPr>
          <w:rFonts w:hint="eastAsia" w:ascii="Times New Roman" w:hAnsi="Times New Roman" w:eastAsia="Times New Roman" w:cs="Times New Roman"/>
        </w:rPr>
        <w:t>,</w:t>
      </w:r>
      <w:r>
        <w:rPr>
          <w:rFonts w:ascii="Times New Roman" w:hAnsi="Times New Roman" w:eastAsia="Times New Roman" w:cs="Times New Roman"/>
          <w:b/>
          <w:bCs/>
        </w:rPr>
        <w:t xml:space="preserve">Q =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二羟基乙炔二钾盐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KO—C≡C—OK)</w:t>
      </w:r>
      <w:r>
        <w:rPr>
          <w:rFonts w:ascii="Times New Roman" w:hAnsi="Times New Roman" w:eastAsia="Times New Roman" w:cs="Times New Roman"/>
        </w:rPr>
        <w:t xml:space="preserve">,</w:t>
      </w:r>
      <w:r>
        <w:rPr>
          <w:rFonts w:ascii="Times New Roman" w:hAnsi="Times New Roman" w:eastAsia="Times New Roman" w:cs="Times New Roman"/>
          <w:b/>
          <w:bCs/>
        </w:rPr>
        <w:t xml:space="preserve">R = </w:t>
      </w:r>
      <w:r>
        <w:rPr>
          <w:rFonts w:hint="eastAsia" w:ascii="Times New Roman" w:hAnsi="Times New Roman" w:eastAsia="FangSong" w:cs="Times New Roman"/>
          <w:b/>
          <w:bCs/>
        </w:rPr>
        <w:t xml:space="preserve">六羟基苯的六钾盐</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6</w:t>
      </w: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(OK)</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T = </w:t>
      </w:r>
      <w:r>
        <w:rPr>
          <w:rFonts w:hint="eastAsia" w:ascii="Times New Roman" w:hAnsi="Times New Roman" w:eastAsia="FangSong" w:cs="Times New Roman"/>
          <w:b/>
          <w:bCs/>
        </w:rPr>
        <w:t xml:space="preserve">六羟基苯</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(OH)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苯六酚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 = </w:t>
      </w:r>
      <w:r>
        <w:rPr>
          <w:rFonts w:hint="eastAsia" w:ascii="Times New Roman" w:hAnsi="Times New Roman" w:eastAsia="FangSong" w:cs="Times New Roman"/>
          <w:b/>
          <w:bCs/>
        </w:rPr>
        <w:t xml:space="preserve">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ascii="Times New Roman" w:hAnsi="Times New Roman" w:eastAsia="Times New Roman" w:cs="Times New Roman"/>
        </w:rPr>
        <w:t xml:space="preserve"> </w:t>
      </w:r>
      <w:r>
        <w:rPr>
          <w:rFonts w:hint="eastAsia" w:ascii="Times New Roman" w:hAnsi="Times New Roman" w:eastAsia="Times New Roman" w:cs="Times New Roman"/>
        </w:rPr>
        <w:t>inositol,</w:t>
      </w:r>
      <w:r>
        <w:rPr>
          <w:rFonts w:hint="eastAsia" w:ascii="Times New Roman" w:hAnsi="Times New Roman" w:eastAsia="FangSong" w:cs="Times New Roman"/>
        </w:rPr>
        <w:t>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个不对称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钾原子数</w:t>
      </w:r>
      <w:r>
        <w:rPr>
          <w:rFonts w:ascii="Times New Roman" w:hAnsi="Times New Roman" w:eastAsia="Times New Roman" w:cs="Times New Roman"/>
        </w:rPr>
        <w:t xml:space="preserve"> &lt; 6,</w:t>
      </w:r>
      <w:r>
        <w:rPr>
          <w:rFonts w:ascii="Times New Roman" w:hAnsi="Times New Roman" w:eastAsia="Times New Roman" w:cs="Times New Roman"/>
        </w:rPr>
        <w:t xml:space="preserve"> </w:t>
      </w:r>
      <w:r>
        <w:rPr>
          <w:rFonts w:ascii="Times New Roman" w:hAnsi="Times New Roman" w:eastAsia="Times New Roman" w:cs="Times New Roman"/>
          <w:b/>
          <w:bCs/>
        </w:rPr>
        <w:t xml:space="preserve">S = </w:t>
      </w:r>
      <w:r>
        <w:rPr>
          <w:rFonts w:hint="eastAsia" w:ascii="Times New Roman" w:hAnsi="Times New Roman" w:eastAsia="FangSong" w:cs="Times New Roman"/>
          <w:b/>
          <w:bCs/>
        </w:rPr>
        <w:t xml:space="preserve">苯六酮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的六钾盐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6</m:t>
            </m:r>
          </m:sub>
        </m:sSub>
        <m:r>
          <m:rPr>
            <m:sty m:val="p"/>
          </m:rPr>
          <m:t>[</m:t>
        </m:r>
        <m:sSub>
          <m:e>
            <m:r>
              <m:rPr>
                <m:sty m:val="p"/>
              </m:rPr>
              <m:t>C</m:t>
            </m:r>
          </m:e>
          <m:sub>
            <m:r>
              <m:rPr>
                <m:sty m:val="p"/>
              </m:rPr>
              <m:t>6</m:t>
            </m:r>
          </m:sub>
        </m:sSub>
        <m:sSub>
          <m:e>
            <m:r>
              <m:rPr>
                <m:sty m:val="p"/>
              </m:rPr>
              <m:t>O</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苯六酮的钾盐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酸化的产物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V = </w:t>
      </w:r>
      <w:r>
        <w:rPr>
          <w:rFonts w:hint="eastAsia" w:ascii="Times New Roman" w:hAnsi="Times New Roman" w:eastAsia="FangSong" w:cs="Times New Roman"/>
          <w:b/>
          <w:bCs/>
        </w:rPr>
        <w:t>玫瑰红酸</w:t>
      </w:r>
      <w:r>
        <w:rPr>
          <w:rFonts w:hint="eastAsia" w:ascii="Times New Roman" w:hAnsi="Times New Roman" w:eastAsia="Times New Roman" w:cs="Times New Roman"/>
          <w:b/>
          <w:bCs/>
        </w:rPr>
        <w:t>(squaric</w:t>
      </w:r>
      <w:r>
        <w:rPr>
          <w:rFonts w:ascii="Times New Roman" w:hAnsi="Times New Roman" w:eastAsia="Times New Roman" w:cs="Times New Roman"/>
          <w:b/>
          <w:bCs/>
        </w:rPr>
        <w:t xml:space="preserve"> acid </w:t>
      </w:r>
      <w:r>
        <w:rPr>
          <w:rFonts w:hint="eastAsia" w:ascii="Times New Roman" w:hAnsi="Times New Roman" w:eastAsia="FangSong" w:cs="Times New Roman"/>
          <w:b/>
          <w:bCs/>
        </w:rPr>
        <w:t>类似物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的某种</w:t>
      </w:r>
      <w:r>
        <w:rPr>
          <w:rFonts w:hint="eastAsia" w:ascii="Times New Roman" w:hAnsi="Times New Roman" w:eastAsia="Times New Roman" w:cs="Times New Roman"/>
        </w:rPr>
        <w:t>,</w:t>
      </w:r>
      <w:r>
        <w:rPr>
          <w:rFonts w:hint="eastAsia" w:ascii="Times New Roman" w:hAnsi="Times New Roman" w:eastAsia="FangSong" w:cs="Times New Roman"/>
        </w:rPr>
        <w:t>二钠盐用于法医学铅痕迹检测</w:t>
      </w:r>
      <w:r>
        <w:rPr>
          <w:rFonts w:hint="eastAsia" w:ascii="Times New Roman" w:hAnsi="Times New Roman" w:eastAsia="Times New Roman" w:cs="Times New Roman"/>
        </w:rPr>
        <w:t>(</w:t>
      </w:r>
      <w:r>
        <w:rPr>
          <w:rFonts w:hint="eastAsia" w:ascii="Times New Roman" w:hAnsi="Times New Roman" w:eastAsia="FangSong" w:cs="Times New Roman"/>
        </w:rPr>
        <w:t>玫瑰红酸钠与铅形成有色螯合物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进一步氧化的产物</w:t>
      </w:r>
      <w:r>
        <w:rPr>
          <w:rFonts w:hint="eastAsia" w:ascii="Times New Roman" w:hAnsi="Times New Roman" w:eastAsia="Times New Roman" w:cs="Times New Roman"/>
        </w:rPr>
        <w:t>,</w:t>
      </w:r>
      <w:r>
        <w:rPr>
          <w:rFonts w:ascii="Times New Roman" w:hAnsi="Times New Roman" w:eastAsia="Times New Roman" w:cs="Times New Roman"/>
          <w:b/>
          <w:bCs/>
        </w:rPr>
        <w:t xml:space="preserve">W = </w:t>
      </w:r>
      <w:r>
        <w:rPr>
          <w:rFonts w:hint="eastAsia" w:ascii="Times New Roman" w:hAnsi="Times New Roman" w:eastAsia="FangSong" w:cs="Times New Roman"/>
          <w:b/>
          <w:bCs/>
        </w:rPr>
        <w:t xml:space="preserve">十二羟基环己烷</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w:t>
      </w:r>
      <w:r>
        <w:rPr>
          <w:rFonts w:hint="eastAsia" w:ascii="Times New Roman" w:hAnsi="Times New Roman" w:eastAsia="FangSong" w:cs="Times New Roman"/>
          <w:b/>
          <w:bCs/>
        </w:rPr>
        <w:t xml:space="preserve">环己烷六酮</w:t>
      </w:r>
      <w:r>
        <w:rPr>
          <w:rFonts w:ascii="Times New Roman" w:hAnsi="Times New Roman" w:eastAsia="Times New Roman" w:cs="Times New Roman"/>
          <w:b/>
          <w:bCs/>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后的碳氧化物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V </w:t>
      </w:r>
      <w:r>
        <w:rPr>
          <w:rFonts w:hint="eastAsia" w:ascii="Times New Roman" w:hAnsi="Times New Roman" w:eastAsia="FangSong" w:cs="Times New Roman"/>
        </w:rPr>
        <w:t xml:space="preserve">在无氧条件下失去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或另一种二酸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Y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倍</w:t>
      </w:r>
      <w:r>
        <w:rPr>
          <w:rFonts w:ascii="Times New Roman" w:hAnsi="Times New Roman" w:eastAsia="Times New Roman" w:cs="Times New Roman"/>
          <w:b/>
          <w:bCs/>
        </w:rPr>
        <w:t xml:space="preserve"> KOH </w:t>
      </w:r>
      <w:r>
        <w:rPr>
          <w:rFonts w:hint="eastAsia" w:ascii="Times New Roman" w:hAnsi="Times New Roman" w:eastAsia="FangSong" w:cs="Times New Roman"/>
          <w:b/>
          <w:bCs/>
        </w:rPr>
        <w:t xml:space="preserve">中和得</w:t>
      </w:r>
      <w:r>
        <w:rPr>
          <w:rFonts w:ascii="Times New Roman" w:hAnsi="Times New Roman" w:eastAsia="Times New Roman" w:cs="Times New Roman"/>
          <w:b/>
          <w:bCs/>
        </w:rPr>
        <w:t xml:space="preserve"> Z</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Q/R/S/Z </w:t>
      </w:r>
      <w:r>
        <w:rPr>
          <w:rFonts w:hint="eastAsia" w:ascii="Times New Roman" w:hAnsi="Times New Roman" w:eastAsia="FangSong" w:cs="Times New Roman"/>
        </w:rPr>
        <w:t xml:space="preserve">四盐阴离子中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w:t>
      </w:r>
      <w:r>
        <w:rPr>
          <w:rFonts w:ascii="Times New Roman" w:hAnsi="Times New Roman" w:eastAsia="Times New Roman" w:cs="Times New Roman"/>
        </w:rPr>
        <w:t xml:space="preserve"> </w:t>
      </w:r>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24+32=56, 24/56=</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 72,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 72+96=168, 72/168=</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Z: Y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42.86%, Y </w:t>
      </w:r>
      <w:r>
        <w:rPr>
          <w:rFonts w:hint="eastAsia" w:ascii="Times New Roman" w:hAnsi="Times New Roman" w:eastAsia="FangSong" w:cs="Times New Roman"/>
        </w:rPr>
        <w:t>的可能结构为方酸</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48/96=50%?</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(72/168=42.86% ✓)。</w:t>
      </w:r>
    </w:p>
    <w:p>
      <w:pPr>
        <w:pStyle w:val="BodyText"/>
      </w:pPr>
      <w:r>
        <w:rPr>
          <w:rFonts w:hint="eastAsia" w:ascii="Times New Roman" w:hAnsi="Times New Roman" w:eastAsia="FangSong" w:cs="Times New Roman"/>
          <w:b/>
          <w:bCs/>
        </w:rPr>
        <w:t xml:space="preserve">化合物结构简式</w:t>
      </w:r>
      <w:r>
        <w:rPr>
          <w:rFonts w:ascii="Times New Roman" w:hAnsi="Times New Roman" w:eastAsia="Times New Roman" w:cs="Times New Roman"/>
        </w:rPr>
        <w:t xml:space="preserve">:</w:t>
      </w:r>
    </w:p>
    <w:p>
      <w:pPr>
        <w:pStyle w:val="Compact"/>
        <w:numPr>
          <w:ilvl w:val="0"/>
          <w:numId w:val="1104"/>
        </w:numPr>
      </w:pPr>
      <w:r>
        <w:rPr>
          <w:rFonts w:ascii="Times New Roman" w:hAnsi="Times New Roman" w:eastAsia="Times New Roman" w:cs="Times New Roman"/>
          <w:b/>
          <w:bCs/>
        </w:rPr>
        <w:t xml:space="preserve">Q</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m:t>
        </m:r>
        <m:r>
          <m:rPr>
            <m:sty m:val="p"/>
          </m:rPr>
          <m:t>C</m:t>
        </m:r>
        <m:r>
          <m:rPr>
            <m:sty m:val="p"/>
          </m:rPr>
          <m:t>≡</m:t>
        </m:r>
        <m:r>
          <m:rPr>
            <m:sty m:val="p"/>
          </m:rPr>
          <m:t>C</m:t>
        </m:r>
        <m:r>
          <m:rPr>
            <m:sty m:val="p"/>
          </m:rPr>
          <m:t>—</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二羟基乙炔二钾盐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27300"/>
            <wp:effectExtent b="0" l="0" r="0" t="0"/>
            <wp:docPr descr="" title="" id="329" name="Picture"/>
            <a:graphic>
              <a:graphicData uri="http://schemas.openxmlformats.org/drawingml/2006/picture">
                <pic:pic>
                  <pic:nvPicPr>
                    <pic:cNvPr descr="274872b560863c4f0c5266af83a1911aa1a42d640ef14fab0e29c7a8d88acda7.jpg" id="330" name="Picture"/>
                    <pic:cNvPicPr>
                      <a:picLocks noChangeArrowheads="1" noChangeAspect="1"/>
                    </pic:cNvPicPr>
                  </pic:nvPicPr>
                  <pic:blipFill>
                    <a:blip r:embed="rId328"/>
                    <a:stretch>
                      <a:fillRect/>
                    </a:stretch>
                  </pic:blipFill>
                  <pic:spPr bwMode="auto">
                    <a:xfrm>
                      <a:off x="0" y="0"/>
                      <a:ext cx="2832100" cy="2527300"/>
                    </a:xfrm>
                    <a:prstGeom prst="rect">
                      <a:avLst/>
                    </a:prstGeom>
                    <a:noFill/>
                    <a:ln w="9525">
                      <a:noFill/>
                      <a:headEnd/>
                      <a:tailEnd/>
                    </a:ln>
                  </pic:spPr>
                </pic:pic>
              </a:graphicData>
            </a:graphic>
          </wp:inline>
        </w:drawing>
      </w:r>
    </w:p>
    <w:p>
      <w:pPr>
        <w:pStyle w:val="Compact"/>
        <w:numPr>
          <w:ilvl w:val="0"/>
          <w:numId w:val="1105"/>
        </w:numPr>
      </w:pPr>
      <w:r>
        <w:rPr>
          <w:rFonts w:ascii="Times New Roman" w:hAnsi="Times New Roman" w:eastAsia="Times New Roman" w:cs="Times New Roman"/>
          <w:b/>
          <w:bCs/>
        </w:rPr>
        <w:t xml:space="preserve">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六羟基苯六钾盐</w:t>
      </w:r>
      <w:r>
        <w:rPr>
          <w:rFonts w:hint="eastAsia" w:ascii="Times New Roman" w:hAnsi="Times New Roman" w:eastAsia="Times New Roman" w:cs="Times New Roman"/>
        </w:rPr>
        <w:t>(</w:t>
      </w:r>
      <w:r>
        <w:rPr>
          <w:rFonts w:hint="eastAsia" w:ascii="Times New Roman" w:hAnsi="Times New Roman" w:eastAsia="FangSong" w:cs="Times New Roman"/>
        </w:rPr>
        <w:t>苯环上</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—OK)</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4300" cy="1104900"/>
            <wp:effectExtent b="0" l="0" r="0" t="0"/>
            <wp:docPr descr="" title="" id="332" name="Picture"/>
            <a:graphic>
              <a:graphicData uri="http://schemas.openxmlformats.org/drawingml/2006/picture">
                <pic:pic>
                  <pic:nvPicPr>
                    <pic:cNvPr descr="91b06e41c3b81af83cc95571fc14737732e55496a90e1306006af9855e289010.jpg" id="333" name="Picture"/>
                    <pic:cNvPicPr>
                      <a:picLocks noChangeArrowheads="1" noChangeAspect="1"/>
                    </pic:cNvPicPr>
                  </pic:nvPicPr>
                  <pic:blipFill>
                    <a:blip r:embed="rId331"/>
                    <a:stretch>
                      <a:fillRect/>
                    </a:stretch>
                  </pic:blipFill>
                  <pic:spPr bwMode="auto">
                    <a:xfrm>
                      <a:off x="0" y="0"/>
                      <a:ext cx="2654300" cy="1104900"/>
                    </a:xfrm>
                    <a:prstGeom prst="rect">
                      <a:avLst/>
                    </a:prstGeom>
                    <a:noFill/>
                    <a:ln w="9525">
                      <a:noFill/>
                      <a:headEnd/>
                      <a:tailEnd/>
                    </a:ln>
                  </pic:spPr>
                </pic:pic>
              </a:graphicData>
            </a:graphic>
          </wp:inline>
        </w:drawing>
      </w:r>
    </w:p>
    <w:p>
      <w:pPr>
        <w:pStyle w:val="Compact"/>
        <w:numPr>
          <w:ilvl w:val="0"/>
          <w:numId w:val="1106"/>
        </w:numPr>
      </w:pPr>
      <w:r>
        <w:rPr>
          <w:rFonts w:ascii="Times New Roman" w:hAnsi="Times New Roman" w:eastAsia="Times New Roman" w:cs="Times New Roman"/>
          <w:b/>
          <w:bCs/>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的六钾盐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870200"/>
            <wp:effectExtent b="0" l="0" r="0" t="0"/>
            <wp:docPr descr="" title="" id="335" name="Picture"/>
            <a:graphic>
              <a:graphicData uri="http://schemas.openxmlformats.org/drawingml/2006/picture">
                <pic:pic>
                  <pic:nvPicPr>
                    <pic:cNvPr descr="fc7895718227eeaf18f9722c767fe15732778a8e7e2bca4bb10316817a6d5432.jpg" id="336" name="Picture"/>
                    <pic:cNvPicPr>
                      <a:picLocks noChangeArrowheads="1" noChangeAspect="1"/>
                    </pic:cNvPicPr>
                  </pic:nvPicPr>
                  <pic:blipFill>
                    <a:blip r:embed="rId334"/>
                    <a:stretch>
                      <a:fillRect/>
                    </a:stretch>
                  </pic:blipFill>
                  <pic:spPr bwMode="auto">
                    <a:xfrm>
                      <a:off x="0" y="0"/>
                      <a:ext cx="2476500" cy="2870200"/>
                    </a:xfrm>
                    <a:prstGeom prst="rect">
                      <a:avLst/>
                    </a:prstGeom>
                    <a:noFill/>
                    <a:ln w="9525">
                      <a:noFill/>
                      <a:headEnd/>
                      <a:tailEnd/>
                    </a:ln>
                  </pic:spPr>
                </pic:pic>
              </a:graphicData>
            </a:graphic>
          </wp:inline>
        </w:drawing>
      </w:r>
    </w:p>
    <w:p>
      <w:pPr>
        <w:pStyle w:val="Compact"/>
        <w:numPr>
          <w:ilvl w:val="0"/>
          <w:numId w:val="1107"/>
        </w:numPr>
      </w:pPr>
      <w:r>
        <w:rPr>
          <w:rFonts w:ascii="Times New Roman" w:hAnsi="Times New Roman" w:eastAsia="Times New Roman" w:cs="Times New Roman"/>
          <w:b/>
          <w:bCs/>
        </w:rPr>
        <w:t xml:space="preserve">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六羟基苯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984500"/>
            <wp:effectExtent b="0" l="0" r="0" t="0"/>
            <wp:docPr descr="" title="" id="338" name="Picture"/>
            <a:graphic>
              <a:graphicData uri="http://schemas.openxmlformats.org/drawingml/2006/picture">
                <pic:pic>
                  <pic:nvPicPr>
                    <pic:cNvPr descr="1e158d76da3d3aeb55f5fd35170db7c64efbc10638e00fec4a6b0d80c47ef3b2.jpg" id="339" name="Picture"/>
                    <pic:cNvPicPr>
                      <a:picLocks noChangeArrowheads="1" noChangeAspect="1"/>
                    </pic:cNvPicPr>
                  </pic:nvPicPr>
                  <pic:blipFill>
                    <a:blip r:embed="rId337"/>
                    <a:stretch>
                      <a:fillRect/>
                    </a:stretch>
                  </pic:blipFill>
                  <pic:spPr bwMode="auto">
                    <a:xfrm>
                      <a:off x="0" y="0"/>
                      <a:ext cx="2832100" cy="2984500"/>
                    </a:xfrm>
                    <a:prstGeom prst="rect">
                      <a:avLst/>
                    </a:prstGeom>
                    <a:noFill/>
                    <a:ln w="9525">
                      <a:noFill/>
                      <a:headEnd/>
                      <a:tailEnd/>
                    </a:ln>
                  </pic:spPr>
                </pic:pic>
              </a:graphicData>
            </a:graphic>
          </wp:inline>
        </w:drawing>
      </w:r>
    </w:p>
    <w:p>
      <w:pPr>
        <w:pStyle w:val="Compact"/>
        <w:numPr>
          <w:ilvl w:val="0"/>
          <w:numId w:val="1108"/>
        </w:numPr>
      </w:pPr>
      <w:r>
        <w:rPr>
          <w:rFonts w:ascii="Times New Roman" w:hAnsi="Times New Roman" w:eastAsia="Times New Roman" w:cs="Times New Roman"/>
          <w:b/>
          <w:bCs/>
        </w:rPr>
        <w:t xml:space="preserve">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环己六醇</w:t>
      </w:r>
      <w:r>
        <w:rPr>
          <w:rFonts w:hint="eastAsia" w:ascii="Times New Roman" w:hAnsi="Times New Roman" w:eastAsia="Times New Roman" w:cs="Times New Roman"/>
        </w:rPr>
        <w:t>(</w:t>
      </w:r>
      <w:r>
        <w:rPr>
          <w:rFonts w:hint="eastAsia" w:ascii="Times New Roman" w:hAnsi="Times New Roman" w:eastAsia="FangSong" w:cs="Times New Roman"/>
        </w:rPr>
        <w:t>肌醇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590800"/>
            <wp:effectExtent b="0" l="0" r="0" t="0"/>
            <wp:docPr descr="" title="" id="341" name="Picture"/>
            <a:graphic>
              <a:graphicData uri="http://schemas.openxmlformats.org/drawingml/2006/picture">
                <pic:pic>
                  <pic:nvPicPr>
                    <pic:cNvPr descr="cd5f454155bd7f9e2931712956308d1883e278912662b0759063b3ed9b50c85a.jpg" id="342" name="Picture"/>
                    <pic:cNvPicPr>
                      <a:picLocks noChangeArrowheads="1" noChangeAspect="1"/>
                    </pic:cNvPicPr>
                  </pic:nvPicPr>
                  <pic:blipFill>
                    <a:blip r:embed="rId340"/>
                    <a:stretch>
                      <a:fillRect/>
                    </a:stretch>
                  </pic:blipFill>
                  <pic:spPr bwMode="auto">
                    <a:xfrm>
                      <a:off x="0" y="0"/>
                      <a:ext cx="2832100" cy="2590800"/>
                    </a:xfrm>
                    <a:prstGeom prst="rect">
                      <a:avLst/>
                    </a:prstGeom>
                    <a:noFill/>
                    <a:ln w="9525">
                      <a:noFill/>
                      <a:headEnd/>
                      <a:tailEnd/>
                    </a:ln>
                  </pic:spPr>
                </pic:pic>
              </a:graphicData>
            </a:graphic>
          </wp:inline>
        </w:drawing>
      </w:r>
    </w:p>
    <w:p>
      <w:pPr>
        <w:pStyle w:val="Compact"/>
        <w:numPr>
          <w:ilvl w:val="0"/>
          <w:numId w:val="1109"/>
        </w:numPr>
      </w:pPr>
      <w:r>
        <w:rPr>
          <w:rFonts w:ascii="Times New Roman" w:hAnsi="Times New Roman" w:eastAsia="Times New Roman" w:cs="Times New Roman"/>
          <w:b/>
          <w:bCs/>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玫瑰红酸类似物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二钠盐用于法医学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78100" cy="2971800"/>
            <wp:effectExtent b="0" l="0" r="0" t="0"/>
            <wp:docPr descr="" title="" id="344" name="Picture"/>
            <a:graphic>
              <a:graphicData uri="http://schemas.openxmlformats.org/drawingml/2006/picture">
                <pic:pic>
                  <pic:nvPicPr>
                    <pic:cNvPr descr="1a89ac47eeb495a7e2574ffbd0bbd86f5234e190172a53b6c5b9d7df75d1088c.jpg" id="345" name="Picture"/>
                    <pic:cNvPicPr>
                      <a:picLocks noChangeArrowheads="1" noChangeAspect="1"/>
                    </pic:cNvPicPr>
                  </pic:nvPicPr>
                  <pic:blipFill>
                    <a:blip r:embed="rId343"/>
                    <a:stretch>
                      <a:fillRect/>
                    </a:stretch>
                  </pic:blipFill>
                  <pic:spPr bwMode="auto">
                    <a:xfrm>
                      <a:off x="0" y="0"/>
                      <a:ext cx="25781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与</w:t>
      </w:r>
    </w:p>
    <w:p>
      <w:pPr>
        <w:pStyle w:val="BodyText"/>
        <w:spacing w:before="160" w:after="80"/>
        <w:jc w:val="center"/>
      </w:pPr>
      <w:r>
        <w:rPr>
          <w:rFonts w:ascii="Times New Roman" w:hAnsi="Times New Roman" w:eastAsia="Times New Roman" w:cs="Times New Roman"/>
        </w:rPr>
        <w:drawing>
          <wp:inline>
            <wp:extent cx="3240000" cy="3129962"/>
            <wp:effectExtent b="0" l="0" r="0" t="0"/>
            <wp:docPr descr="" title="" id="347" name="Picture"/>
            <a:graphic>
              <a:graphicData uri="http://schemas.openxmlformats.org/drawingml/2006/picture">
                <pic:pic>
                  <pic:nvPicPr>
                    <pic:cNvPr descr="43e46aa6cd94e3ac7c67672b1bbdb94d94f58c0d4af59bbd19d7285c716fe390.jpg" id="348" name="Picture"/>
                    <pic:cNvPicPr>
                      <a:picLocks noChangeArrowheads="1" noChangeAspect="1"/>
                    </pic:cNvPicPr>
                  </pic:nvPicPr>
                  <pic:blipFill>
                    <a:blip r:embed="rId346"/>
                    <a:stretch>
                      <a:fillRect/>
                    </a:stretch>
                  </pic:blipFill>
                  <pic:spPr bwMode="auto">
                    <a:xfrm>
                      <a:off x="0" y="0"/>
                      <a:ext cx="3240000" cy="3129962"/>
                    </a:xfrm>
                    <a:prstGeom prst="rect">
                      <a:avLst/>
                    </a:prstGeom>
                    <a:noFill/>
                    <a:ln w="9525">
                      <a:noFill/>
                      <a:headEnd/>
                      <a:tailEnd/>
                    </a:ln>
                  </pic:spPr>
                </pic:pic>
              </a:graphicData>
            </a:graphic>
          </wp:inline>
        </w:drawing>
      </w:r>
    </w:p>
    <w:p>
      <w:pPr>
        <w:pStyle w:val="Compact"/>
        <w:numPr>
          <w:ilvl w:val="0"/>
          <w:numId w:val="1110"/>
        </w:numPr>
      </w:pPr>
      <w:r>
        <w:rPr>
          <w:rFonts w:ascii="Times New Roman" w:hAnsi="Times New Roman" w:eastAsia="Times New Roman" w:cs="Times New Roman"/>
          <w:b/>
          <w:bCs/>
        </w:rPr>
        <w:t xml:space="preserve">W</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十二羟基环己烷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r>
          <m:rPr>
            <m:sty m:val="p"/>
          </m:rPr>
          <m:t>(</m:t>
        </m:r>
        <m:r>
          <m:rPr>
            <m:sty m:val="p"/>
          </m:rPr>
          <m:t>O</m:t>
        </m:r>
        <m:r>
          <m:rPr>
            <m:sty m:val="p"/>
          </m:rPr>
          <m:t>H</m:t>
        </m:r>
        <m:sSub>
          <m:e>
            <m:r>
              <m:rPr>
                <m:sty m:val="p"/>
              </m:rPr>
              <m:t>)</m:t>
            </m:r>
          </m:e>
          <m:sub>
            <m:r>
              <m:rPr>
                <m:sty m:val="p"/>
              </m:rPr>
              <m:t>12</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74900" cy="3048000"/>
            <wp:effectExtent b="0" l="0" r="0" t="0"/>
            <wp:docPr descr="" title="" id="350" name="Picture"/>
            <a:graphic>
              <a:graphicData uri="http://schemas.openxmlformats.org/drawingml/2006/picture">
                <pic:pic>
                  <pic:nvPicPr>
                    <pic:cNvPr descr="b05cf501809ad78c7aa0e24af9135bc2547d76d2324bf091fb6beb899d54927e.jpg" id="351" name="Picture"/>
                    <pic:cNvPicPr>
                      <a:picLocks noChangeArrowheads="1" noChangeAspect="1"/>
                    </pic:cNvPicPr>
                  </pic:nvPicPr>
                  <pic:blipFill>
                    <a:blip r:embed="rId349"/>
                    <a:stretch>
                      <a:fillRect/>
                    </a:stretch>
                  </pic:blipFill>
                  <pic:spPr bwMode="auto">
                    <a:xfrm>
                      <a:off x="0" y="0"/>
                      <a:ext cx="2374900" cy="3048000"/>
                    </a:xfrm>
                    <a:prstGeom prst="rect">
                      <a:avLst/>
                    </a:prstGeom>
                    <a:noFill/>
                    <a:ln w="9525">
                      <a:noFill/>
                      <a:headEnd/>
                      <a:tailEnd/>
                    </a:ln>
                  </pic:spPr>
                </pic:pic>
              </a:graphicData>
            </a:graphic>
          </wp:inline>
        </w:drawing>
      </w:r>
    </w:p>
    <w:p>
      <w:pPr>
        <w:pStyle w:val="Compact"/>
        <w:numPr>
          <w:ilvl w:val="0"/>
          <w:numId w:val="1111"/>
        </w:numPr>
      </w:pP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环己烷六酮</w:t>
      </w:r>
      <w:r>
        <w:rPr>
          <w:rFonts w:ascii="Times New Roman" w:hAnsi="Times New Roman" w:eastAsia="Times New Roman" w:cs="Times New Roman"/>
        </w:rPr>
        <w:t xml:space="preserve"> </w:t>
      </w:r>
      <m:oMath>
        <m:sSub>
          <m:e>
            <m:r>
              <m:rPr>
                <m:sty m:val="p"/>
              </m:rPr>
              <m:t>C</m:t>
            </m:r>
          </m:e>
          <m:sub>
            <m:r>
              <m:rPr>
                <m:sty m:val="p"/>
              </m:rPr>
              <m:t>6</m:t>
            </m:r>
          </m:sub>
        </m:sSub>
        <m:sSub>
          <m:e>
            <m:r>
              <m:rPr>
                <m:sty m:val="p"/>
              </m:rPr>
              <m:t>O</m:t>
            </m:r>
          </m:e>
          <m:sub>
            <m:r>
              <m:rPr>
                <m:sty m:val="p"/>
              </m:rPr>
              <m:t>6</m:t>
            </m:r>
          </m:sub>
        </m:sSub>
      </m:oMath>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2374900"/>
            <wp:effectExtent b="0" l="0" r="0" t="0"/>
            <wp:docPr descr="" title="" id="353" name="Picture"/>
            <a:graphic>
              <a:graphicData uri="http://schemas.openxmlformats.org/drawingml/2006/picture">
                <pic:pic>
                  <pic:nvPicPr>
                    <pic:cNvPr descr="57492d4928368f5df564c2bee798a2853093a604373c84ad5aa4d63b3dda02f9.jpg" id="354" name="Picture"/>
                    <pic:cNvPicPr>
                      <a:picLocks noChangeArrowheads="1" noChangeAspect="1"/>
                    </pic:cNvPicPr>
                  </pic:nvPicPr>
                  <pic:blipFill>
                    <a:blip r:embed="rId352"/>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112"/>
        </w:numPr>
      </w:pP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玫瑰红酸</w:t>
      </w:r>
      <w:r>
        <w:rPr>
          <w:rFonts w:hint="eastAsia" w:ascii="Times New Roman" w:hAnsi="Times New Roman" w:eastAsia="Times New Roman" w:cs="Times New Roman"/>
        </w:rPr>
        <w:t>/</w:t>
      </w:r>
      <w:r>
        <w:rPr>
          <w:rFonts w:hint="eastAsia" w:ascii="Times New Roman" w:hAnsi="Times New Roman" w:eastAsia="FangSong" w:cs="Times New Roman"/>
        </w:rPr>
        <w:t>乙二酮环己烯二酮</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CO </w:t>
      </w:r>
      <w:r>
        <w:rPr>
          <w:rFonts w:hint="eastAsia" w:ascii="Times New Roman" w:hAnsi="Times New Roman" w:eastAsia="FangSong" w:cs="Times New Roman"/>
        </w:rPr>
        <w:t>后产物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d489a9ca</w:t>
      </w:r>
    </w:p>
    <w:p>
      <w:pPr>
        <w:pStyle w:val="Compact"/>
        <w:numPr>
          <w:ilvl w:val="0"/>
          <w:numId w:val="1113"/>
        </w:numPr>
      </w:pPr>
      <w:r>
        <w:rPr>
          <w:rFonts w:ascii="Times New Roman" w:hAnsi="Times New Roman" w:eastAsia="Times New Roman" w:cs="Times New Roman"/>
          <w:b/>
          <w:bCs/>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的二钾盐</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14600" cy="2311400"/>
            <wp:effectExtent b="0" l="0" r="0" t="0"/>
            <wp:docPr descr="" title="" id="356" name="Picture"/>
            <a:graphic>
              <a:graphicData uri="http://schemas.openxmlformats.org/drawingml/2006/picture">
                <pic:pic>
                  <pic:nvPicPr>
                    <pic:cNvPr descr="c35b6a4825274a1472f8f8dd6bf799e6d4fa9725083727bd073aea190aa3b569.jpg" id="357" name="Picture"/>
                    <pic:cNvPicPr>
                      <a:picLocks noChangeArrowheads="1" noChangeAspect="1"/>
                    </pic:cNvPicPr>
                  </pic:nvPicPr>
                  <pic:blipFill>
                    <a:blip r:embed="rId355"/>
                    <a:stretch>
                      <a:fillRect/>
                    </a:stretch>
                  </pic:blipFill>
                  <pic:spPr bwMode="auto">
                    <a:xfrm>
                      <a:off x="0" y="0"/>
                      <a:ext cx="2514600" cy="2311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的钠盐检测铅痕迹的原理</w:t>
      </w:r>
      <w:r>
        <w:rPr>
          <w:rFonts w:ascii="Times New Roman" w:hAnsi="Times New Roman" w:eastAsia="Times New Roman" w:cs="Times New Roman"/>
        </w:rPr>
        <w:t xml:space="preserve">: </w:t>
      </w:r>
      <w:r>
        <w:rPr>
          <w:rFonts w:hint="eastAsia" w:ascii="Times New Roman" w:hAnsi="Times New Roman" w:eastAsia="FangSong" w:cs="Times New Roman"/>
        </w:rPr>
        <w:t>玫瑰红酸钠</w:t>
      </w:r>
      <w:r>
        <w:rPr>
          <w:rFonts w:hint="eastAsia" w:ascii="Times New Roman" w:hAnsi="Times New Roman" w:eastAsia="Times New Roman" w:cs="Times New Roman"/>
        </w:rPr>
        <w:t>(</w:t>
      </w:r>
      <w:r>
        <w:rPr>
          <w:rFonts w:hint="eastAsia" w:ascii="Times New Roman" w:hAnsi="Times New Roman" w:eastAsia="FangSong" w:cs="Times New Roman"/>
        </w:rPr>
        <w:t>或类似多酮盐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形成有色螯合物</w:t>
      </w:r>
      <w:r>
        <w:rPr>
          <w:rFonts w:hint="eastAsia" w:ascii="Times New Roman" w:hAnsi="Times New Roman" w:eastAsia="Times New Roman" w:cs="Times New Roman"/>
        </w:rPr>
        <w:t>(</w:t>
      </w:r>
      <w:r>
        <w:rPr>
          <w:rFonts w:hint="eastAsia" w:ascii="Times New Roman" w:hAnsi="Times New Roman" w:eastAsia="FangSong" w:cs="Times New Roman"/>
        </w:rPr>
        <w:t>红色沉淀</w:t>
      </w:r>
      <w:r>
        <w:rPr>
          <w:rFonts w:hint="eastAsia" w:ascii="Times New Roman" w:hAnsi="Times New Roman" w:eastAsia="Times New Roman" w:cs="Times New Roman"/>
        </w:rPr>
        <w:t>),</w:t>
      </w:r>
      <w:r>
        <w:rPr>
          <w:rFonts w:hint="eastAsia" w:ascii="Times New Roman" w:hAnsi="Times New Roman" w:eastAsia="FangSong" w:cs="Times New Roman"/>
        </w:rPr>
        <w:t>用于检测枪击后皮肤</w:t>
      </w:r>
      <w:r>
        <w:rPr>
          <w:rFonts w:hint="eastAsia" w:ascii="Times New Roman" w:hAnsi="Times New Roman" w:eastAsia="Times New Roman" w:cs="Times New Roman"/>
        </w:rPr>
        <w:t>、</w:t>
      </w:r>
      <w:r>
        <w:rPr>
          <w:rFonts w:hint="eastAsia" w:ascii="Times New Roman" w:hAnsi="Times New Roman" w:eastAsia="FangSong" w:cs="Times New Roman"/>
        </w:rPr>
        <w:t>衣物等残留的铅痕迹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具有相同阴离子碳质量分数</w:t>
      </w:r>
      <w:r>
        <w:rPr>
          <w:rFonts w:hint="eastAsia" w:ascii="Times New Roman" w:hAnsi="Times New Roman" w:eastAsia="Times New Roman" w:cs="Times New Roman"/>
          <w:b/>
          <w:bCs/>
        </w:rPr>
        <w:t>(42.86%)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和元素组成的盐的例子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1841500"/>
            <wp:effectExtent b="0" l="0" r="0" t="0"/>
            <wp:docPr descr="" title="" id="359" name="Picture"/>
            <a:graphic>
              <a:graphicData uri="http://schemas.openxmlformats.org/drawingml/2006/picture">
                <pic:pic>
                  <pic:nvPicPr>
                    <pic:cNvPr descr="8c41f731eced348af6af7ad22cb5400c79aac796ed976a1c2f21598c94e46ae7.jpg" id="360" name="Picture"/>
                    <pic:cNvPicPr>
                      <a:picLocks noChangeArrowheads="1" noChangeAspect="1"/>
                    </pic:cNvPicPr>
                  </pic:nvPicPr>
                  <pic:blipFill>
                    <a:blip r:embed="rId358"/>
                    <a:stretch>
                      <a:fillRect/>
                    </a:stretch>
                  </pic:blipFill>
                  <pic:spPr bwMode="auto">
                    <a:xfrm>
                      <a:off x="0" y="0"/>
                      <a:ext cx="21971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的二钾盐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但质量分数不匹配</w:t>
      </w:r>
      <w:r>
        <w:rPr>
          <w:rFonts w:ascii="Times New Roman" w:hAnsi="Times New Roman" w:eastAsia="Times New Roman" w:cs="Times New Roman"/>
        </w:rPr>
        <w:t xml:space="preserve"> 50%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42.86%)</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77003"/>
            <wp:effectExtent b="0" l="0" r="0" t="0"/>
            <wp:docPr descr="" title="" id="362" name="Picture"/>
            <a:graphic>
              <a:graphicData uri="http://schemas.openxmlformats.org/drawingml/2006/picture">
                <pic:pic>
                  <pic:nvPicPr>
                    <pic:cNvPr descr="d489a9ca65478f27950d0054a1578ca9f51086c39bfe8b39dc3c11b317095457.jpg" id="363" name="Picture"/>
                    <pic:cNvPicPr>
                      <a:picLocks noChangeArrowheads="1" noChangeAspect="1"/>
                    </pic:cNvPicPr>
                  </pic:nvPicPr>
                  <pic:blipFill>
                    <a:blip r:embed="rId361"/>
                    <a:stretch>
                      <a:fillRect/>
                    </a:stretch>
                  </pic:blipFill>
                  <pic:spPr bwMode="auto">
                    <a:xfrm>
                      <a:off x="0" y="0"/>
                      <a:ext cx="3600000" cy="5770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乙炔二羧酸盐</w:t>
      </w:r>
      <w:r>
        <w:rPr>
          <w:rFonts w:ascii="Times New Roman" w:hAnsi="Times New Roman" w:eastAsia="Times New Roman" w:cs="Times New Roman"/>
        </w:rPr>
        <w:t xml:space="preserve"> </w:t>
      </w:r>
      <m:oMath>
        <m:oMathPr>
          <m:ctrlPr>
            <w:rPr>
              <w:sz w:val="28"/>
              <w:szCs w:val="28"/>
            </w:rPr>
          </m:ctrlPr>
        </m:oMathPr>
        <m:r>
          <m:rPr>
            <m:sty m:val="p"/>
          </m:rPr>
          <m:t>K</m:t>
        </m:r>
        <m:r>
          <m:rPr>
            <m:sty m:val="p"/>
          </m:rPr>
          <m:t>O</m:t>
        </m:r>
        <m:r>
          <m:rPr>
            <m:sty m:val="p"/>
          </m:rPr>
          <m:t>O</m:t>
        </m:r>
        <m:r>
          <m:rPr>
            <m:sty m:val="p"/>
          </m:rPr>
          <m:t>C</m:t>
        </m:r>
        <m:r>
          <m:rPr>
            <m:sty m:val="p"/>
          </m:rPr>
          <m:t>−</m:t>
        </m:r>
        <m:r>
          <m:rPr>
            <m:sty m:val="p"/>
          </m:rPr>
          <m:t>C</m:t>
        </m:r>
        <m:r>
          <m:rPr>
            <m:sty m:val="p"/>
          </m:rPr>
          <m:t>≡</m:t>
        </m:r>
        <m:r>
          <m:rPr>
            <m:sty m:val="p"/>
          </m:rPr>
          <m:t>C</m:t>
        </m:r>
        <m:r>
          <m:rPr>
            <m:sty m:val="p"/>
          </m:rPr>
          <m:t>−</m:t>
        </m:r>
        <m:r>
          <m:rPr>
            <m:sty m:val="p"/>
          </m:rPr>
          <m:t>C</m:t>
        </m:r>
        <m:r>
          <m:rPr>
            <m:sty m:val="p"/>
          </m:rPr>
          <m:t>O</m:t>
        </m:r>
        <m:r>
          <m:rPr>
            <m:sty m:val="p"/>
          </m:rPr>
          <m:t>O</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同样不符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更接近</w:t>
      </w:r>
      <w:r>
        <w:rPr>
          <w:rFonts w:ascii="Times New Roman" w:hAnsi="Times New Roman" w:eastAsia="Times New Roman" w:cs="Times New Roman"/>
        </w:rPr>
        <w:t xml:space="preserve"> 42.86% </w:t>
      </w:r>
      <w:r>
        <w:rPr>
          <w:rFonts w:hint="eastAsia" w:ascii="Times New Roman" w:hAnsi="Times New Roman" w:eastAsia="FangSong" w:cs="Times New Roman"/>
        </w:rPr>
        <w:t>质量分数的实例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方酸钾盐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b/>
          <w:bCs/>
        </w:rPr>
        <w:t xml:space="preserve">(48/112=42.86% ✓)</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乙炔二羧酸钾盐</w:t>
      </w:r>
      <w:r>
        <w:rPr>
          <w:rFonts w:ascii="Times New Roman" w:hAnsi="Times New Roman" w:eastAsia="Times New Roman" w:cs="Times New Roman"/>
          <w:b/>
          <w:bCs/>
        </w:rPr>
        <w:t xml:space="preserve"> </w:t>
      </w:r>
      <m:oMath>
        <m:oMathPr>
          <m:ctrlPr>
            <w:rPr>
              <w:sz w:val="28"/>
              <w:szCs w:val="28"/>
            </w:rPr>
          </m:ctrlPr>
        </m:oMathPr>
        <m:sSub>
          <m:e>
            <m:r>
              <m:rPr>
                <m:sty m:val="p"/>
              </m:rPr>
              <m:t>K</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同分子式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48/(48+64) = 48/112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42.86%</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4"/>
    <w:bookmarkStart w:id="368" w:name="一分册测试-ch10a-5-xe2f3与agf2clo2"/>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一分册测试</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b>
          <m:e>
            <m:r>
              <m:rPr>
                <m:sty m:val="p"/>
              </m:rPr>
              <m:t>F</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78764"/>
            <wp:effectExtent b="0" l="0" r="0" t="0"/>
            <wp:docPr descr="" title="" id="366" name="Picture"/>
            <a:graphic>
              <a:graphicData uri="http://schemas.openxmlformats.org/drawingml/2006/picture">
                <pic:pic>
                  <pic:nvPicPr>
                    <pic:cNvPr descr="271253e3c96b29e6f6a123a48c6934a876bbd77be7589a81d0152ab68df4c157.jpg" id="367" name="Picture"/>
                    <pic:cNvPicPr>
                      <a:picLocks noChangeArrowheads="1" noChangeAspect="1"/>
                    </pic:cNvPicPr>
                  </pic:nvPicPr>
                  <pic:blipFill>
                    <a:blip r:embed="rId365"/>
                    <a:stretch>
                      <a:fillRect/>
                    </a:stretch>
                  </pic:blipFill>
                  <pic:spPr bwMode="auto">
                    <a:xfrm>
                      <a:off x="0" y="0"/>
                      <a:ext cx="3600000" cy="127876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阴阳离子结构答图</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型共享</w:t>
      </w:r>
      <w:r>
        <w:rPr>
          <w:rFonts w:ascii="Times New Roman" w:hAnsi="Times New Roman" w:eastAsia="Times New Roman" w:cs="Times New Roman"/>
        </w:rPr>
        <w:t xml:space="preserve"> F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p>
    <w:p>
      <w:pPr>
        <w:pStyle w:val="BodyText"/>
      </w:pPr>
      <m:oMath>
        <m:oMathPr>
          <m:ctrlPr>
            <w:rPr>
              <w:sz w:val="28"/>
              <w:szCs w:val="28"/>
            </w:rPr>
          </m:ctrlPr>
        </m:oMathPr>
        <m:r>
          <m:rPr>
            <m:sty m:val="p"/>
          </m:rPr>
          <m:t>A</m:t>
        </m:r>
        <m:r>
          <m:rPr>
            <m:sty m:val="p"/>
          </m:rPr>
          <m:t>g</m:t>
        </m:r>
        <m:sSub>
          <m:e>
            <m:r>
              <m:rPr>
                <m:sty m:val="p"/>
              </m:rPr>
              <m:t>F</m:t>
            </m:r>
          </m:e>
          <m:sub>
            <m:r>
              <m:rPr>
                <m:sty m:val="p"/>
              </m:rPr>
              <m:t>2</m:t>
            </m:r>
          </m:sub>
        </m:sSub>
        <m:r>
          <m:rPr>
            <m:sty m:val="p"/>
          </m:rPr>
          <m:t>+</m:t>
        </m:r>
        <m:r>
          <m:rPr>
            <m:sty m:val="p"/>
          </m:rPr>
          <m:t>C</m:t>
        </m:r>
        <m:r>
          <m:rPr>
            <m:sty m:val="p"/>
          </m:rPr>
          <m:t>l</m:t>
        </m:r>
        <m:sSub>
          <m:e>
            <m:r>
              <m:rPr>
                <m:sty m:val="p"/>
              </m:rPr>
              <m:t>O</m:t>
            </m:r>
          </m:e>
          <m:sub>
            <m:r>
              <m:rPr>
                <m:sty m:val="p"/>
              </m:rPr>
              <m:t>2</m:t>
            </m:r>
          </m:sub>
        </m:sSub>
        <m:r>
          <m:rPr>
            <m:sty m:val="p"/>
          </m:rPr>
          <m:t>=</m:t>
        </m:r>
        <m:r>
          <m:rPr>
            <m:sty m:val="p"/>
          </m:rPr>
          <m:t>C</m:t>
        </m:r>
        <m:r>
          <m:rPr>
            <m:sty m:val="p"/>
          </m:rPr>
          <m:t>l</m:t>
        </m:r>
        <m:sSub>
          <m:e>
            <m:r>
              <m:rPr>
                <m:sty m:val="p"/>
              </m:rPr>
              <m:t>O</m:t>
            </m:r>
          </m:e>
          <m:sub>
            <m:r>
              <m:rPr>
                <m:sty m:val="p"/>
              </m:rPr>
              <m:t>2</m:t>
            </m:r>
          </m:sub>
        </m:sSub>
        <m:r>
          <m:rPr>
            <m:sty m:val="p"/>
          </m:rPr>
          <m:t>F</m:t>
        </m:r>
        <m:r>
          <m:rPr>
            <m:sty m:val="p"/>
          </m:rPr>
          <m:t>+</m:t>
        </m:r>
        <m:r>
          <m:rPr>
            <m:sty m:val="p"/>
          </m:rPr>
          <m:t>A</m:t>
        </m:r>
        <m:r>
          <m:rPr>
            <m:sty m:val="p"/>
          </m:rPr>
          <m:t>g</m:t>
        </m:r>
        <m:r>
          <m:rPr>
            <m:sty m:val="p"/>
          </m:rP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sSub>
          <m:e>
            <m:r>
              <m:rPr>
                <m:sty m:val="p"/>
              </m:rPr>
              <m:t>O</m:t>
            </m:r>
          </m:e>
          <m:sub>
            <m:r>
              <m:rPr>
                <m:sty m:val="p"/>
              </m:rPr>
              <m:t>2</m:t>
            </m:r>
          </m:sub>
        </m:sSub>
        <m:r>
          <m:rPr>
            <m:sty m:val="p"/>
          </m:rPr>
          <m:t>F</m:t>
        </m:r>
        <m:r>
          <m:rPr>
            <m:sty m:val="p"/>
          </m:rPr>
          <m:t>+</m:t>
        </m:r>
        <m:r>
          <m:rPr>
            <m:sty m:val="p"/>
          </m:rPr>
          <m:t>B</m:t>
        </m:r>
        <m:sSub>
          <m:e>
            <m:r>
              <m:rPr>
                <m:sty m:val="p"/>
              </m:rPr>
              <m:t>F</m:t>
            </m:r>
          </m:e>
          <m:sub>
            <m:r>
              <m:rPr>
                <m:sty m:val="p"/>
              </m:rPr>
              <m:t>3</m:t>
            </m:r>
          </m:sub>
        </m:sSub>
        <m:r>
          <m:rPr>
            <m:sty m:val="p"/>
          </m:rPr>
          <m:t>=</m:t>
        </m:r>
        <m:r>
          <m:rPr>
            <m:sty m:val="p"/>
          </m:rPr>
          <m:t>[</m:t>
        </m:r>
        <m:r>
          <m:rPr>
            <m:sty m:val="p"/>
          </m:rPr>
          <m:t>C</m:t>
        </m:r>
        <m:r>
          <m:rPr>
            <m:sty m:val="p"/>
          </m:rPr>
          <m:t>l</m:t>
        </m:r>
        <m:sSub>
          <m:e>
            <m:r>
              <m:rPr>
                <m:sty m:val="p"/>
              </m:rPr>
              <m:t>O</m:t>
            </m:r>
          </m:e>
          <m:sub>
            <m:r>
              <m:rPr>
                <m:sty m:val="p"/>
              </m:rPr>
              <m:t>2</m:t>
            </m:r>
          </m:sub>
        </m:sSub>
        <m:sSup>
          <m:e>
            <m:r>
              <m:rPr>
                <m:sty m:val="p"/>
              </m:rPr>
              <m:t>]</m:t>
            </m:r>
          </m:e>
          <m:sup>
            <m:r>
              <m:rPr>
                <m:sty m:val="p"/>
              </m:rPr>
              <m:t>+</m:t>
            </m:r>
          </m:sup>
        </m:sSup>
        <m:r>
          <m:rPr>
            <m:sty m:val="p"/>
          </m:rPr>
          <m:t>[</m:t>
        </m:r>
        <m:r>
          <m:rPr>
            <m:sty m:val="p"/>
          </m:rPr>
          <m:t>B</m:t>
        </m:r>
        <m:sSub>
          <m:e>
            <m:r>
              <m:rPr>
                <m:sty m:val="p"/>
              </m:rPr>
              <m:t>F</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8"/>
    <w:bookmarkStart w:id="369" w:name="习题1"/>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69"/>
    <w:bookmarkStart w:id="370" w:name="习题2"/>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4"/>
        </w:numPr>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bookmarkEnd w:id="370"/>
    <w:bookmarkStart w:id="371" w:name="习题3"/>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371"/>
    <w:bookmarkStart w:id="372" w:name="习题4"/>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bookmarkEnd w:id="372"/>
    <w:bookmarkStart w:id="374" w:name="习题5"/>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37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6"/>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bookmarkEnd w:id="374"/>
    <w:bookmarkStart w:id="375" w:name="习题6"/>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bookmarkEnd w:id="375"/>
    <w:bookmarkStart w:id="376" w:name="习题7"/>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7"/>
        </w:numPr>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376"/>
    <w:bookmarkStart w:id="377" w:name="习题8"/>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bookmarkEnd w:id="377"/>
    <w:bookmarkStart w:id="378" w:name="习题9"/>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9"/>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bookmarkEnd w:id="378"/>
    <w:bookmarkStart w:id="384" w:name="配位立体化学-习题2.3"/>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379"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120"/>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20"/>
        </w:numPr>
        <w:spacing w:after="8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379"/>
    <w:bookmarkStart w:id="380"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121"/>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121"/>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80"/>
    <w:bookmarkStart w:id="381"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122"/>
        </w:numPr>
        <w:spacing w:after="8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381"/>
    <w:bookmarkStart w:id="382"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通式类型</w:t>
            </w:r>
          </w:p>
        </w:tc>
        <w:tc>
          <w:tcPr/>
          <w:p>
            <w:pPr>
              <w:pStyle w:val="Compact"/>
              <w:jc w:val="center"/>
            </w:pPr>
            <w:r>
              <w:rPr>
                <w:rFonts w:hint="eastAsia" w:ascii="Times New Roman" w:hAnsi="Times New Roman" w:eastAsia="SimHei" w:cs="Times New Roman"/>
                <w:b/>
              </w:rPr>
              <w:t xml:space="preserve">几何异构体数</w:t>
            </w:r>
          </w:p>
        </w:tc>
        <w:tc>
          <w:tcPr/>
          <w:p>
            <w:pPr>
              <w:pStyle w:val="Compact"/>
              <w:jc w:val="center"/>
            </w:pPr>
            <w:r>
              <w:rPr>
                <w:rFonts w:hint="eastAsia" w:ascii="Times New Roman" w:hAnsi="Times New Roman" w:eastAsia="SimHei" w:cs="Times New Roman"/>
                <w:b/>
              </w:rPr>
              <w:t xml:space="preserve">光学异构体数</w:t>
            </w:r>
          </w:p>
        </w:tc>
        <w:tc>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382"/>
    <w:bookmarkStart w:id="383"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3"/>
        </w:numPr>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123"/>
        </w:numPr>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End w:id="384"/>
    <w:bookmarkStart w:id="388" w:name="配位立体化学-习题2.8"/>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5"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385"/>
    <w:bookmarkStart w:id="386" w:name="结论-6"/>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sSup>
            <m:e>
              <m:r>
                <m:rPr>
                  <m:sty m:val="p"/>
                </m:rPr>
                <m:t>≡</m:t>
              </m:r>
            </m:e>
            <m:sup>
              <m:r>
                <m:rPr>
                  <m:sty m:val="p"/>
                </m:rPr>
                <m:t>(</m:t>
              </m:r>
              <m:r>
                <m:rPr>
                  <m:nor/>
                  <m:sty m:val="p"/>
                </m:rPr>
                <m:t>N</m:t>
              </m:r>
              <m:r>
                <m:rPr>
                  <m:sty m:val="p"/>
                </m:rPr>
                <m:t>)</m:t>
              </m:r>
            </m:sup>
          </m:sSup>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386"/>
    <w:bookmarkStart w:id="387"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4"/>
        </w:numPr>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124"/>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124"/>
        </w:numPr>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End w:id="388"/>
    <w:bookmarkStart w:id="392" w:name="配位场理论-习题3.2"/>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思路-4"/>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125"/>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w:t>
      </w:r>
      <m:oMath>
        <m:sSub>
          <m:e>
            <m:r>
              <m:rPr>
                <m:sty m:val="p"/>
              </m:rPr>
              <m:t>Δ</m:t>
            </m:r>
          </m:e>
          <m:sub>
            <m:r>
              <m:t>o</m:t>
            </m:r>
          </m:sub>
        </m:sSub>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Compact"/>
        <w:numPr>
          <w:ilvl w:val="0"/>
          <w:numId w:val="1125"/>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126"/>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26"/>
        </w:numPr>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127"/>
        </w:numPr>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389"/>
    <w:bookmarkStart w:id="390" w:name="结论-7"/>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390"/>
    <w:bookmarkStart w:id="391"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8"/>
        </w:numPr>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End w:id="392"/>
    <w:bookmarkStart w:id="396" w:name="配位场理论-习题3.7"/>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3" w:name="思路-5"/>
    <w:p>
      <w:pPr>
        <w:pStyle w:val="Heading3"/>
        <w:spacing w:before="280" w:after="120"/>
      </w:pPr>
      <w:r>
        <w:rPr>
          <w:rFonts w:hint="eastAsia" w:ascii="Times New Roman" w:hAnsi="Times New Roman" w:eastAsia="SimHei" w:cs="Times New Roman"/>
        </w:rPr>
        <w:t xml:space="preserve">思路</w:t>
      </w:r>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2</m:t>
            </m:r>
            <m:r>
              <m:t>g</m:t>
            </m:r>
          </m:sub>
        </m:sSub>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F</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P</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pPr>
      <m:oMathPara>
        <m:oMathParaPr>
          <m:jc m:val="center"/>
          <m:ctrlPr>
            <w:rPr>
              <w:sz w:val="28"/>
              <w:szCs w:val="28"/>
            </w:rPr>
          </m:ctrlPr>
        </m:oMathParaPr>
        <m:oMath>
          <m:sSub>
            <m:e>
              <m:r>
                <m:rPr>
                  <m:sty m:val="p"/>
                </m:rPr>
                <m:t>Δ</m:t>
              </m:r>
            </m:e>
            <m:sub>
              <m:r>
                <m:t>0</m:t>
              </m:r>
            </m:sub>
          </m:sSub>
          <m:r>
            <m:rPr>
              <m:sty m:val="p"/>
            </m:rPr>
            <m:t>/</m:t>
          </m:r>
          <m:r>
            <m:t>B</m:t>
          </m:r>
          <m:r>
            <m:rPr>
              <m:sty m:val="p"/>
            </m:rPr>
            <m:t>=</m:t>
          </m:r>
          <m:r>
            <m:t>17600</m:t>
          </m:r>
          <m:r>
            <m:rPr>
              <m:sty m:val="p"/>
            </m:rPr>
            <m:t>/</m:t>
          </m:r>
          <m:r>
            <m:t>918</m:t>
          </m:r>
          <m:r>
            <m:rPr>
              <m:sty m:val="p"/>
            </m:rPr>
            <m:t>≈</m:t>
          </m:r>
          <m:r>
            <m:t>19.2</m:t>
          </m:r>
        </m:oMath>
      </m:oMathPara>
    </w:p>
    <w:p>
      <w:pPr>
        <w:pStyle w:val="FirstParagraph"/>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19.2</m:t>
        </m:r>
      </m:oMath>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129"/>
        </w:numPr>
      </w:pP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sSub>
          <m:e>
            <m:r>
              <m:rPr>
                <m:sty m:val="p"/>
              </m:rPr>
              <m:t>Δ</m:t>
            </m:r>
          </m:e>
          <m:sub>
            <m:r>
              <m:t>0</m:t>
            </m:r>
          </m:sub>
        </m:sSub>
        <m:r>
          <m:rPr>
            <m:sty m:val="p"/>
          </m:rPr>
          <m:t>/</m:t>
        </m:r>
        <m:r>
          <m:t>B</m:t>
        </m:r>
        <m:r>
          <m:rPr>
            <m:sty m:val="p"/>
          </m:rPr>
          <m:t>=</m:t>
        </m:r>
        <m:r>
          <m:t>19.2</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ν</m:t>
              </m:r>
            </m:e>
            <m:sub>
              <m:r>
                <m:t>1</m:t>
              </m:r>
            </m:sub>
          </m:sSub>
          <m:r>
            <m:rPr>
              <m:sty m:val="p"/>
            </m:rPr>
            <m:t>=</m:t>
          </m:r>
          <m:r>
            <m:t>E</m:t>
          </m:r>
          <m:sSup>
            <m:e>
              <m:r>
                <m:rPr>
                  <m:sty m:val="p"/>
                </m:rPr>
                <m:t>(</m:t>
              </m:r>
            </m:e>
            <m:sup>
              <m:r>
                <m:t>4</m:t>
              </m:r>
            </m:sup>
          </m:sSup>
          <m:sSub>
            <m:e>
              <m:r>
                <m:t>T</m:t>
              </m:r>
            </m:e>
            <m:sub>
              <m:r>
                <m:t>2</m:t>
              </m:r>
              <m:r>
                <m:t>g</m:t>
              </m:r>
            </m:sub>
          </m:sSub>
          <m:r>
            <m:rPr>
              <m:sty m:val="p"/>
            </m:rPr>
            <m:t>)</m:t>
          </m:r>
          <m:r>
            <m:rPr>
              <m:sty m:val="p"/>
            </m:rPr>
            <m:t>=</m:t>
          </m: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m:oMathPara>
    </w:p>
    <w:p>
      <w:pPr>
        <w:pStyle w:val="Compact"/>
        <w:numPr>
          <w:ilvl w:val="0"/>
          <w:numId w:val="1129"/>
        </w:numPr>
      </w:pPr>
      <m:oMath>
        <m:oMathPr>
          <m:ctrlPr>
            <w:rPr>
              <w:sz w:val="28"/>
              <w:szCs w:val="28"/>
            </w:rPr>
          </m:ctrlPr>
        </m:oMathP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28</m:t>
        </m:r>
      </m:oMath>
    </w:p>
    <w:p>
      <w:pPr>
        <w:pStyle w:val="Compact"/>
      </w:pPr>
      <m:oMathPara>
        <m:oMathParaPr>
          <m:jc m:val="center"/>
          <m:ctrlPr>
            <w:rPr>
              <w:sz w:val="28"/>
              <w:szCs w:val="28"/>
            </w:rPr>
          </m:ctrlPr>
        </m:oMathParaPr>
        <m:oMath>
          <m:sSub>
            <m:e>
              <m:r>
                <m:t>ν</m:t>
              </m:r>
            </m:e>
            <m:sub>
              <m:r>
                <m:t>2</m:t>
              </m:r>
            </m:sub>
          </m:sSub>
          <m:r>
            <m:rPr>
              <m:sty m:val="p"/>
            </m:rPr>
            <m:t>≈</m:t>
          </m:r>
          <m:r>
            <m:t>28</m:t>
          </m:r>
          <m:r>
            <m:rPr>
              <m:sty m:val="p"/>
            </m:rPr>
            <m:t>×</m:t>
          </m:r>
          <m:r>
            <m:t>918</m:t>
          </m:r>
          <m:r>
            <m:rPr>
              <m:sty m:val="p"/>
            </m:rPr>
            <m:t>≈</m:t>
          </m:r>
          <m:r>
            <m:t>25700</m:t>
          </m:r>
          <m:r>
            <m:t> </m:t>
          </m:r>
          <m:r>
            <m:rPr>
              <m:sty m:val="p"/>
            </m:rPr>
            <m:t>c</m:t>
          </m:r>
          <m:sSup>
            <m:e>
              <m:r>
                <m:rPr>
                  <m:sty m:val="p"/>
                </m:rPr>
                <m:t>m</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393"/>
    <w:bookmarkStart w:id="394" w:name="结论-8"/>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跃迁</w:t>
            </w:r>
          </w:p>
        </w:tc>
        <w:tc>
          <w:tcPr/>
          <w:p>
            <w:pPr>
              <w:pStyle w:val="Compact"/>
              <w:jc w:val="center"/>
            </w:pPr>
            <w:r>
              <w:rPr>
                <w:rFonts w:hint="eastAsia" w:ascii="Times New Roman" w:hAnsi="Times New Roman" w:eastAsia="SimHei" w:cs="Times New Roman"/>
                <w:b/>
              </w:rPr>
              <w:t xml:space="preserve">预言能量</w:t>
            </w:r>
          </w:p>
        </w:tc>
        <w:tc>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394"/>
    <w:bookmarkStart w:id="395"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130"/>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End w:id="396"/>
    <w:bookmarkStart w:id="399" w:name="配合物反应机理-习题4.2"/>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7" w:name="思路-6"/>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m:t>
          </m:r>
          <m:r>
            <m:rPr>
              <m:sty m:val="p"/>
            </m:rPr>
            <m:t>P</m:t>
          </m:r>
          <m:r>
            <m:rPr>
              <m:sty m:val="p"/>
            </m:rPr>
            <m:t>t</m:t>
          </m:r>
          <m:r>
            <m:rPr>
              <m:sty m:val="p"/>
            </m:rPr>
            <m:t>(</m:t>
          </m:r>
          <m:r>
            <m:rPr>
              <m:sty m:val="p"/>
            </m:rPr>
            <m:t>N</m:t>
          </m:r>
          <m:sSub>
            <m:e>
              <m:r>
                <m:rPr>
                  <m:sty m:val="p"/>
                </m:rPr>
                <m:t>H</m:t>
              </m:r>
            </m:e>
            <m:sub>
              <m:r>
                <m:rPr>
                  <m:sty m:val="p"/>
                </m:rPr>
                <m:t>3</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顺</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31"/>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m:t>
          </m:r>
          <m:r>
            <m:rPr>
              <m:sty m:val="p"/>
            </m:rPr>
            <m:t>P</m:t>
          </m:r>
          <m:r>
            <m:rPr>
              <m:sty m:val="p"/>
            </m:rPr>
            <m:t>t</m:t>
          </m:r>
          <m:r>
            <m:rPr>
              <m:sty m:val="p"/>
            </m:rPr>
            <m:t>(</m:t>
          </m:r>
          <m:r>
            <m:rPr>
              <m:sty m:val="p"/>
            </m:rPr>
            <m:t>N</m:t>
          </m:r>
          <m:sSub>
            <m:e>
              <m:r>
                <m:rPr>
                  <m:sty m:val="p"/>
                </m:rPr>
                <m:t>O</m:t>
              </m:r>
            </m:e>
            <m:sub>
              <m:r>
                <m:rPr>
                  <m:sty m:val="p"/>
                </m:rPr>
                <m:t>2</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反</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32"/>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132"/>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397"/>
    <w:bookmarkStart w:id="398" w:name="结论-9"/>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试剂次序</w:t>
            </w:r>
          </w:p>
        </w:tc>
        <w:tc>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p>
      <w:pPr>
        <w:spacing w:before="160" w:after="80"/>
      </w:pPr>
      <w:r>
        <w:pict>
          <v:rect style="width:0;height:1.5pt" o:hralign="center" o:hrstd="t" o:hr="t"/>
        </w:pict>
      </w:r>
    </w:p>
    <w:bookmarkEnd w:id="398"/>
    <w:bookmarkEnd w:id="399"/>
    <w:bookmarkStart w:id="402" w:name="配合物反应机理-习题4.8"/>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0" w:name="思路-7"/>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t> </m:t>
          </m:r>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sSup>
            <m:e>
              <m:r>
                <m:rPr>
                  <m:sty m:val="p"/>
                </m:rPr>
                <m:t>H</m:t>
              </m:r>
            </m:e>
            <m:sup>
              <m:r>
                <m:rPr>
                  <m:sty m:val="p"/>
                </m:rPr>
                <m:t>+</m:t>
              </m:r>
            </m:sup>
          </m:sSup>
          <m:r>
            <m:rPr>
              <m:sty m:val="p"/>
            </m:rPr>
            <m:t>,</m:t>
          </m:r>
          <m:r>
            <m:t> </m:t>
          </m:r>
          <m:sSub>
            <m:e>
              <m:r>
                <m:t>K</m:t>
              </m:r>
            </m:e>
            <m:sub>
              <m:r>
                <m:t>h</m:t>
              </m:r>
            </m:sub>
          </m:sSub>
          <m:r>
            <m:rPr>
              <m:sty m:val="p"/>
            </m:rPr>
            <m:t>=</m:t>
          </m:r>
          <m:f>
            <m:fPr>
              <m:type m:val="bar"/>
            </m:fPr>
            <m:num>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rPr>
                      <m:sty m:val="p"/>
                    </m:rPr>
                    <m:t>H</m:t>
                  </m:r>
                </m:e>
                <m:sup>
                  <m:r>
                    <m:rPr>
                      <m:sty m:val="p"/>
                    </m:rPr>
                    <m:t>+</m:t>
                  </m:r>
                </m:sup>
              </m:sSup>
              <m:r>
                <m:rPr>
                  <m:sty m:val="p"/>
                </m:rPr>
                <m:t>]</m:t>
              </m:r>
            </m:num>
            <m:den>
              <m:r>
                <m:rPr>
                  <m:sty m:val="p"/>
                </m:rPr>
                <m:t>[</m:t>
              </m:r>
              <m:sSup>
                <m:e>
                  <m:r>
                    <m:rPr>
                      <m:sty m:val="p"/>
                    </m:rPr>
                    <m:t>V</m:t>
                  </m:r>
                </m:e>
                <m:sup>
                  <m:r>
                    <m:rPr>
                      <m:sty m:val="p"/>
                    </m:rPr>
                    <m:t>3</m:t>
                  </m:r>
                  <m:r>
                    <m:rPr>
                      <m:sty m:val="p"/>
                    </m:rPr>
                    <m:t>+</m:t>
                  </m:r>
                </m:sup>
              </m:sSup>
              <m:r>
                <m:rPr>
                  <m:sty m:val="p"/>
                </m:rPr>
                <m:t>]</m:t>
              </m:r>
            </m:den>
          </m:f>
          <m:r>
            <m:t> </m:t>
          </m:r>
          <m:r>
            <m:rPr>
              <m:nor/>
              <m:sty m:val="p"/>
            </m:rPr>
            <m:t>(快平衡)</m:t>
          </m:r>
        </m:oMath>
      </m:oMathPara>
    </w:p>
    <w:p>
      <w:pPr>
        <w:pStyle w:val="FirstParagraph"/>
      </w:pPr>
      <m:oMathPara>
        <m:oMathParaPr>
          <m:jc m:val="center"/>
          <m:ctrlPr>
            <w:rPr>
              <w:sz w:val="28"/>
              <w:szCs w:val="28"/>
            </w:rPr>
          </m:ctrlPr>
        </m:oMathParaPr>
        <m:oMath>
          <m:sSup>
            <m:e>
              <m:r>
                <m:rPr>
                  <m:sty m:val="p"/>
                </m:rPr>
                <m:t>V</m:t>
              </m:r>
            </m:e>
            <m:sup>
              <m:r>
                <m:rPr>
                  <m:sty m:val="p"/>
                </m:rPr>
                <m:t>2</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limUpp>
            <m:e>
              <m:r>
                <m:rPr>
                  <m:sty m:val="p"/>
                </m:rPr>
                <m:t>→</m:t>
              </m:r>
            </m:e>
            <m:lim>
              <m:sSup>
                <m:e>
                  <m:r>
                    <m:rPr>
                      <m:sty m:val="p"/>
                    </m:rPr>
                    <m:t>k</m:t>
                  </m:r>
                </m:e>
                <m:sup>
                  <m:r>
                    <m:rPr>
                      <m:sty m:val="p"/>
                    </m:rPr>
                    <m:t>′</m:t>
                  </m:r>
                </m:sup>
              </m:sSup>
            </m:lim>
          </m:limUpp>
          <m:sSup>
            <m:e>
              <m:r>
                <m:rPr>
                  <m:sty m:val="p"/>
                </m:rPr>
                <m:t>V</m:t>
              </m:r>
            </m:e>
            <m:sup>
              <m:r>
                <m:rPr>
                  <m:sty m:val="p"/>
                </m:rPr>
                <m:t>3</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m:t>
              </m:r>
            </m:sup>
          </m:sSup>
          <m:r>
            <m:t> </m:t>
          </m:r>
          <m:r>
            <m:rPr>
              <m:nor/>
              <m:sty m:val="p"/>
            </m:rPr>
            <m:t>(或 +H⁺ 复原)</m:t>
          </m:r>
        </m:oMath>
      </m:oMathPara>
    </w:p>
    <w:p>
      <w:pPr>
        <w:pStyle w:val="FirstParagraph"/>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nor/>
                  <m:sty m:val="p"/>
                </m:rPr>
                <m:t>速率</m:t>
              </m:r>
            </m:e>
            <m:sub>
              <m:r>
                <m:t>2</m:t>
              </m:r>
            </m:sub>
          </m:sSub>
          <m:r>
            <m:rPr>
              <m:sty m:val="p"/>
            </m:rPr>
            <m:t>=</m:t>
          </m:r>
          <m:sSup>
            <m:e>
              <m:r>
                <m:t>k</m:t>
              </m:r>
            </m:e>
            <m:sup>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t>k</m:t>
              </m:r>
            </m:e>
            <m:sup>
              <m:r>
                <m:rPr>
                  <m:sty m:val="p"/>
                </m:rPr>
                <m:t>′</m:t>
              </m:r>
            </m:sup>
          </m:sSup>
          <m:sSub>
            <m:e>
              <m:r>
                <m:t>K</m:t>
              </m:r>
            </m:e>
            <m:sub>
              <m:r>
                <m:t>h</m:t>
              </m:r>
            </m:sub>
          </m:sSub>
          <m:f>
            <m:fPr>
              <m:type m:val="bar"/>
            </m:fPr>
            <m:num>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d>
            <m:dPr>
              <m:begChr m:val="("/>
              <m:sepChr m:val=""/>
              <m:endChr m:val=")"/>
              <m:grow/>
            </m:dPr>
            <m:e>
              <m:r>
                <m:t>a</m:t>
              </m:r>
              <m:r>
                <m:rPr>
                  <m:sty m:val="p"/>
                </m:rPr>
                <m:t>+</m:t>
              </m:r>
              <m:f>
                <m:fPr>
                  <m:type m:val="bar"/>
                </m:fPr>
                <m:num>
                  <m:r>
                    <m:t>b</m:t>
                  </m:r>
                </m:num>
                <m:den>
                  <m:r>
                    <m:rPr>
                      <m:sty m:val="p"/>
                    </m:rPr>
                    <m:t>[</m:t>
                  </m:r>
                  <m:sSup>
                    <m:e>
                      <m:r>
                        <m:rPr>
                          <m:sty m:val="p"/>
                        </m:rPr>
                        <m:t>H</m:t>
                      </m:r>
                    </m:e>
                    <m:sup>
                      <m:r>
                        <m:rPr>
                          <m:sty m:val="p"/>
                        </m:rPr>
                        <m:t>+</m:t>
                      </m:r>
                    </m:sup>
                  </m:sSup>
                  <m:r>
                    <m:rPr>
                      <m:sty m:val="p"/>
                    </m:rPr>
                    <m:t>]</m:t>
                  </m:r>
                </m:den>
              </m:f>
            </m:e>
          </m:d>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400"/>
    <w:bookmarkStart w:id="401" w:name="结论-10"/>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33"/>
        </w:numPr>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01"/>
    <w:bookmarkEnd w:id="402"/>
    <w:bookmarkStart w:id="406" w:name="有机金属化学-习题6.13"/>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3" w:name="排序π-酸性递减"/>
    <w:p>
      <w:pPr>
        <w:pStyle w:val="Heading3"/>
        <w:spacing w:before="280" w:after="120"/>
      </w:pPr>
      <w:r>
        <w:rPr>
          <w:rFonts w:hint="eastAsia" w:ascii="Times New Roman" w:hAnsi="Times New Roman" w:eastAsia="SimHei" w:cs="Times New Roman"/>
        </w:rPr>
        <w:t>排序</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SimHei" w:cs="Times New Roman"/>
        </w:rPr>
        <w:t>酸性递减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borderBox>
            <m:e>
              <m:r>
                <m:rPr>
                  <m:sty m:val="p"/>
                </m:rPr>
                <m:t>P</m:t>
              </m:r>
              <m:r>
                <m:rPr>
                  <m:sty m:val="p"/>
                </m:rPr>
                <m:t>C</m:t>
              </m:r>
              <m:sSub>
                <m:e>
                  <m:r>
                    <m:rPr>
                      <m:sty m:val="p"/>
                    </m:rPr>
                    <m:t>l</m:t>
                  </m:r>
                </m:e>
                <m:sub>
                  <m:r>
                    <m:rPr>
                      <m:sty m:val="p"/>
                    </m:rPr>
                    <m:t>3</m:t>
                  </m:r>
                </m:sub>
              </m:sSub>
              <m:r>
                <m:rPr>
                  <m:sty m:val="p"/>
                </m:rPr>
                <m:t>&gt;</m:t>
              </m:r>
              <m:r>
                <m:rPr>
                  <m:sty m:val="p"/>
                </m:rPr>
                <m:t>C</m:t>
              </m:r>
              <m:sSub>
                <m:e>
                  <m:r>
                    <m:rPr>
                      <m:sty m:val="p"/>
                    </m:rPr>
                    <m:t>H</m:t>
                  </m:r>
                </m:e>
                <m:sub>
                  <m:r>
                    <m:rPr>
                      <m:sty m:val="p"/>
                    </m:rPr>
                    <m:t>3</m:t>
                  </m:r>
                </m:sub>
              </m:sSub>
              <m:r>
                <m:rPr>
                  <m:sty m:val="p"/>
                </m:rPr>
                <m:t>N</m:t>
              </m:r>
              <m:r>
                <m:rPr>
                  <m:sty m:val="p"/>
                </m:rPr>
                <m:t>C</m:t>
              </m:r>
              <m:r>
                <m:rPr>
                  <m:sty m:val="p"/>
                </m:rPr>
                <m:t>&gt;</m:t>
              </m:r>
              <m:r>
                <m:rPr>
                  <m:sty m:val="p"/>
                </m:rPr>
                <m:t>C</m:t>
              </m:r>
              <m:sSub>
                <m:e>
                  <m:r>
                    <m:rPr>
                      <m:sty m:val="p"/>
                    </m:rPr>
                    <m:t>H</m:t>
                  </m:r>
                </m:e>
                <m:sub>
                  <m:r>
                    <m:rPr>
                      <m:sty m:val="p"/>
                    </m:rPr>
                    <m:t>3</m:t>
                  </m:r>
                </m:sub>
              </m:sSub>
              <m:r>
                <m:rPr>
                  <m:sty m:val="p"/>
                </m:rPr>
                <m:t>C</m:t>
              </m:r>
              <m:r>
                <m:rPr>
                  <m:sty m:val="p"/>
                </m:rPr>
                <m:t>N</m:t>
              </m:r>
              <m:r>
                <m:rPr>
                  <m:sty m:val="p"/>
                </m:rPr>
                <m:t>&gt;</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&gt;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e>
          </m:borderBox>
        </m:oMath>
      </m:oMathPara>
    </w:p>
    <w:bookmarkEnd w:id="403"/>
    <w:bookmarkStart w:id="404" w:name="推理依据"/>
    <w:p>
      <w:pPr>
        <w:pStyle w:val="Heading3"/>
        <w:spacing w:before="280" w:after="120"/>
      </w:pPr>
      <w:r>
        <w:rPr>
          <w:rFonts w:hint="eastAsia" w:ascii="Times New Roman" w:hAnsi="Times New Roman" w:eastAsia="SimHei" w:cs="Times New Roman"/>
        </w:rPr>
        <w:t xml:space="preserve">推理依据</w:t>
      </w:r>
    </w:p>
    <w:p>
      <w:pPr>
        <w:pStyle w:val="FirstParagraph"/>
        <w:spacing w:after="80"/>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配体接受金属</w:t>
      </w:r>
      <w:r>
        <w:rPr>
          <w:rFonts w:ascii="Times New Roman" w:hAnsi="Times New Roman" w:eastAsia="Times New Roman" w:cs="Times New Roman"/>
        </w:rPr>
        <w:t xml:space="preserve"> dπ </w:t>
      </w:r>
      <w:r>
        <w:rPr>
          <w:rFonts w:hint="eastAsia" w:ascii="Times New Roman" w:hAnsi="Times New Roman" w:eastAsia="FangSong" w:cs="Times New Roman"/>
        </w:rPr>
        <w:t>反馈的能力</w:t>
      </w:r>
      <w:r>
        <w:rPr>
          <w:rFonts w:hint="eastAsia" w:ascii="Times New Roman" w:hAnsi="Times New Roman" w:eastAsia="Times New Roman" w:cs="Times New Roman"/>
        </w:rPr>
        <w:t>，</w:t>
      </w:r>
      <w:r>
        <w:rPr>
          <w:rFonts w:hint="eastAsia" w:ascii="Times New Roman" w:hAnsi="Times New Roman" w:eastAsia="FangSong" w:cs="Times New Roman"/>
        </w:rPr>
        <w:t>取决于是否存在</w:t>
      </w:r>
      <w:r>
        <w:rPr>
          <w:rFonts w:hint="eastAsia" w:ascii="Times New Roman" w:hAnsi="Times New Roman" w:eastAsia="FangSong" w:cs="Times New Roman"/>
          <w:b/>
          <w:bCs/>
        </w:rPr>
        <w:t>低能量空轨道</w:t>
      </w:r>
      <w:r>
        <w:rPr>
          <w:rFonts w:hint="eastAsia" w:ascii="Times New Roman" w:hAnsi="Times New Roman" w:eastAsia="Times New Roman" w:cs="Times New Roman"/>
          <w:b/>
          <w:bCs/>
        </w:rPr>
        <w:t>/π*</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以及配体上取代基的拉电子能力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关键轨道</w:t>
            </w:r>
          </w:p>
        </w:tc>
        <w:tc>
          <w:tcPr/>
          <w:p>
            <w:pPr>
              <w:pStyle w:val="Compact"/>
              <w:jc w:val="center"/>
            </w:pPr>
            <w:r>
              <w:rPr>
                <w:rFonts w:hint="eastAsia" w:ascii="Times New Roman" w:hAnsi="Times New Roman" w:eastAsia="SimHei" w:cs="Times New Roman"/>
                <w:b/>
              </w:rPr>
              <w:t xml:space="preserve">推理</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w:t>
            </w:r>
          </w:p>
        </w:tc>
        <w:tc>
          <w:tcPr/>
          <w:p>
            <w:pPr>
              <w:pStyle w:val="Compact"/>
              <w:jc w:val="center"/>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Cl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显著降低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轨道能量</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接受能力最强</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FangSong" w:cs="Times New Roman"/>
              </w:rPr>
              <w:t>异氰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π*</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（RNC≙CO），</w:t>
            </w:r>
            <w:r>
              <w:rPr>
                <w:rFonts w:hint="eastAsia" w:ascii="Times New Roman" w:hAnsi="Times New Roman" w:eastAsia="FangSong" w:cs="Times New Roman"/>
              </w:rPr>
              <w:t>有低能</w:t>
            </w:r>
            <w:r>
              <w:rPr>
                <w:rFonts w:ascii="Times New Roman" w:hAnsi="Times New Roman" w:eastAsia="Times New Roman" w:cs="Times New Roman"/>
              </w:rPr>
              <w:t xml:space="preserve"> π* →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C≡N </w:t>
            </w:r>
            <w:r>
              <w:rPr>
                <w:rFonts w:hint="eastAsia" w:ascii="Times New Roman" w:hAnsi="Times New Roman" w:eastAsia="Times New Roman" w:cs="Times New Roman"/>
              </w:rPr>
              <w:t>π*（</w:t>
            </w:r>
            <w:r>
              <w:rPr>
                <w:rFonts w:hint="eastAsia" w:ascii="Times New Roman" w:hAnsi="Times New Roman" w:eastAsia="FangSong" w:cs="Times New Roman"/>
              </w:rPr>
              <w:t>较高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也有</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但能量高于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RNC，π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接受中等</w:t>
            </w:r>
          </w:p>
        </w:tc>
      </w:tr>
      <w:tr>
        <w:tc>
          <w:tcPr/>
          <w:p>
            <w:pPr>
              <w:pStyle w:val="Compact"/>
              <w:jc w:val="center"/>
            </w:pPr>
            <w:r>
              <w:rPr>
                <w:rFonts w:ascii="Times New Roman" w:hAnsi="Times New Roman" w:eastAsia="Times New Roman" w:cs="Times New Roman"/>
              </w:rPr>
              <w:t>As(C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Times New Roman" w:cs="Times New Roman"/>
              </w:rPr>
              <w:t>4d（</w:t>
            </w:r>
            <w:r>
              <w:rPr>
                <w:rFonts w:hint="eastAsia" w:ascii="Times New Roman" w:hAnsi="Times New Roman" w:eastAsia="FangSong" w:cs="Times New Roman"/>
              </w:rPr>
              <w:t>能级偏高</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主族</w:t>
            </w:r>
            <w:r>
              <w:rPr>
                <w:rFonts w:ascii="Times New Roman" w:hAnsi="Times New Roman" w:eastAsia="Times New Roman" w:cs="Times New Roman"/>
              </w:rPr>
              <w:t xml:space="preserve"> d </w:t>
            </w:r>
            <w:r>
              <w:rPr>
                <w:rFonts w:hint="eastAsia" w:ascii="Times New Roman" w:hAnsi="Times New Roman" w:eastAsia="FangSong" w:cs="Times New Roman"/>
              </w:rPr>
              <w:t>轨道参与弱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几乎无</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接受</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无低能空轨道</w:t>
            </w:r>
          </w:p>
        </w:tc>
        <w:tc>
          <w:tcPr/>
          <w:p>
            <w:pPr>
              <w:pStyle w:val="Compact"/>
              <w:jc w:val="center"/>
            </w:pPr>
            <w:r>
              <w:rPr>
                <w:rFonts w:hint="eastAsia" w:ascii="Times New Roman" w:hAnsi="Times New Roman" w:eastAsia="FangSong" w:cs="Times New Roman"/>
              </w:rPr>
              <w:t xml:space="preserve">纯</w:t>
            </w:r>
            <w:r>
              <w:rPr>
                <w:rFonts w:ascii="Times New Roman" w:hAnsi="Times New Roman" w:eastAsia="Times New Roman" w:cs="Times New Roman"/>
              </w:rPr>
              <w:t xml:space="preserve"> σ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且碱性最强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接受最弱</w:t>
            </w:r>
          </w:p>
        </w:tc>
      </w:tr>
    </w:tbl>
    <w:bookmarkEnd w:id="404"/>
    <w:bookmarkStart w:id="405" w:name="关键判别点"/>
    <w:p>
      <w:pPr>
        <w:pStyle w:val="Heading3"/>
        <w:spacing w:before="280" w:after="120"/>
      </w:pPr>
      <w:r>
        <w:rPr>
          <w:rFonts w:hint="eastAsia" w:ascii="Times New Roman" w:hAnsi="Times New Roman" w:eastAsia="SimHei" w:cs="Times New Roman"/>
        </w:rPr>
        <w:t xml:space="preserve">关键判别点</w:t>
      </w:r>
    </w:p>
    <w:p>
      <w:pPr>
        <w:pStyle w:val="Compact"/>
        <w:numPr>
          <w:ilvl w:val="0"/>
          <w:numId w:val="1134"/>
        </w:numPr>
      </w:pPr>
      <w:r>
        <w:rPr>
          <w:rFonts w:ascii="Times New Roman" w:hAnsi="Times New Roman" w:eastAsia="Times New Roman" w:cs="Times New Roman"/>
          <w:b/>
          <w:bCs/>
        </w:rPr>
        <w:t xml:space="preserve">P(III) </w:t>
      </w:r>
      <w:r>
        <w:rPr>
          <w:rFonts w:hint="eastAsia" w:ascii="Times New Roman" w:hAnsi="Times New Roman" w:eastAsia="FangSong" w:cs="Times New Roman"/>
          <w:b/>
          <w:bCs/>
        </w:rPr>
        <w:t xml:space="preserve">卤化物是典型强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卤素拉电子增强接受能力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高居榜首</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b/>
          <w:bCs/>
        </w:rPr>
        <w:t xml:space="preserve">RNC vs RCN</w:t>
      </w:r>
      <w:r>
        <w:rPr>
          <w:rFonts w:hint="eastAsia" w:ascii="Times New Roman" w:hAnsi="Times New Roman" w:eastAsia="Times New Roman" w:cs="Times New Roman"/>
        </w:rPr>
        <w:t>：</w:t>
      </w:r>
      <w:r>
        <w:rPr>
          <w:rFonts w:hint="eastAsia" w:ascii="Times New Roman" w:hAnsi="Times New Roman" w:eastAsia="FangSong" w:cs="Times New Roman"/>
        </w:rPr>
        <w:t>异氰</w:t>
      </w:r>
      <w:r>
        <w:rPr>
          <w:rFonts w:hint="eastAsia" w:ascii="Times New Roman" w:hAnsi="Times New Roman" w:eastAsia="Times New Roman" w:cs="Times New Roman"/>
        </w:rPr>
        <w:t>（RNC）</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接受更强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的</w:t>
      </w:r>
      <w:r>
        <w:rPr>
          <w:rFonts w:ascii="Times New Roman" w:hAnsi="Times New Roman" w:eastAsia="Times New Roman" w:cs="Times New Roman"/>
        </w:rPr>
        <w:t xml:space="preserve"> C≡N π* </w:t>
      </w:r>
      <w:r>
        <w:rPr>
          <w:rFonts w:hint="eastAsia" w:ascii="Times New Roman" w:hAnsi="Times New Roman" w:eastAsia="FangSong" w:cs="Times New Roman"/>
        </w:rPr>
        <w:t>更高</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接受较弱</w:t>
      </w:r>
      <w:r>
        <w:rPr>
          <w:rFonts w:ascii="Times New Roman" w:hAnsi="Times New Roman" w:eastAsia="Times New Roman" w:cs="Times New Roman"/>
        </w:rPr>
        <w:t xml:space="preserve"> → RNC </w:t>
      </w:r>
      <w:r>
        <w:rPr>
          <w:rFonts w:hint="eastAsia" w:ascii="Times New Roman" w:hAnsi="Times New Roman" w:eastAsia="FangSong" w:cs="Times New Roman"/>
        </w:rPr>
        <w:t xml:space="preserve">排在</w:t>
      </w:r>
      <w:r>
        <w:rPr>
          <w:rFonts w:ascii="Times New Roman" w:hAnsi="Times New Roman" w:eastAsia="Times New Roman" w:cs="Times New Roman"/>
        </w:rPr>
        <w:t xml:space="preserve"> RCN </w:t>
      </w:r>
      <w:r>
        <w:rPr>
          <w:rFonts w:hint="eastAsia" w:ascii="Times New Roman" w:hAnsi="Times New Roman" w:eastAsia="FangSong" w:cs="Times New Roman"/>
        </w:rPr>
        <w:t>前</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b/>
          <w:bCs/>
        </w:rPr>
        <w:t xml:space="preserve">N/O </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无低能空轨道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供体</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的已知排序衔接</w:t>
      </w:r>
      <w:r>
        <w:rPr>
          <w:rFonts w:hint="eastAsia"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&lt; RNC &lt; CO &lt; NO</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RNC </w:t>
      </w:r>
      <w:r>
        <w:rPr>
          <w:rFonts w:hint="eastAsia" w:ascii="Times New Roman" w:hAnsi="Times New Roman" w:eastAsia="FangSong" w:cs="Times New Roman"/>
        </w:rPr>
        <w:t>家族</w:t>
      </w:r>
      <w:r>
        <w:rPr>
          <w:rFonts w:hint="eastAsia" w:ascii="Times New Roman" w:hAnsi="Times New Roman" w:eastAsia="Times New Roman" w:cs="Times New Roman"/>
        </w:rPr>
        <w:t>，</w:t>
      </w:r>
      <w:r>
        <w:rPr>
          <w:rFonts w:hint="eastAsia" w:ascii="Times New Roman" w:hAnsi="Times New Roman" w:eastAsia="FangSong" w:cs="Times New Roman"/>
        </w:rPr>
        <w:t>强度介于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End w:id="406"/>
    <w:bookmarkStart w:id="410" w:name="有机金属化学-习题7.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135"/>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7"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407"/>
    <w:bookmarkStart w:id="408"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136"/>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408"/>
    <w:bookmarkStart w:id="409"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137"/>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137"/>
        </w:numPr>
      </w:pPr>
    </w:p>
    <w:p>
      <w:pPr>
        <w:pStyle w:val="Compact"/>
        <w:numPr>
          <w:ilvl w:val="1"/>
          <w:numId w:val="1138"/>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137"/>
        </w:numPr>
      </w:pPr>
    </w:p>
    <w:p>
      <w:pPr>
        <w:pStyle w:val="Compact"/>
        <w:numPr>
          <w:ilvl w:val="1"/>
          <w:numId w:val="1139"/>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409"/>
    <w:bookmarkEnd w:id="410"/>
    <w:bookmarkStart w:id="414" w:name="配位催化反应-习题8.7"/>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1"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O</m:t>
          </m:r>
          <m:r>
            <m:rPr>
              <m:sty m:val="p"/>
            </m:rPr>
            <m:t>+</m:t>
          </m:r>
          <m:r>
            <m:t>2</m:t>
          </m:r>
          <m:sSub>
            <m:e>
              <m:r>
                <m:t>H</m:t>
              </m:r>
            </m:e>
            <m:sub>
              <m:r>
                <m:t>2</m:t>
              </m:r>
            </m:sub>
          </m:sSub>
          <m:r>
            <m:rPr>
              <m:sty m:val="p"/>
            </m:rPr>
            <m:t>→</m:t>
          </m:r>
          <m:r>
            <m:t>C</m:t>
          </m:r>
          <m:sSub>
            <m:e>
              <m:r>
                <m:t>H</m:t>
              </m:r>
            </m:e>
            <m:sub>
              <m:r>
                <m:t>3</m:t>
              </m:r>
            </m:sub>
          </m:sSub>
          <m:r>
            <m:t>O</m:t>
          </m:r>
          <m:r>
            <m:t>H</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r>
            <m:t>O</m:t>
          </m:r>
          <m:r>
            <m:rPr>
              <m:sty m:val="p"/>
            </m:rPr>
            <m:t>+</m:t>
          </m:r>
          <m:r>
            <m:t>2</m:t>
          </m:r>
          <m:sSub>
            <m:e>
              <m:r>
                <m:t>H</m:t>
              </m:r>
            </m:e>
            <m:sub>
              <m:r>
                <m:t>2</m:t>
              </m:r>
            </m:sub>
          </m:sSub>
          <m:r>
            <m:rPr>
              <m:sty m:val="p"/>
            </m:rPr>
            <m:t>→</m:t>
          </m:r>
          <m:r>
            <m:t>C</m:t>
          </m:r>
          <m:sSub>
            <m:e>
              <m:r>
                <m:t>H</m:t>
              </m:r>
            </m:e>
            <m:sub>
              <m:r>
                <m:t>3</m:t>
              </m:r>
            </m:sub>
          </m:sSub>
          <m:r>
            <m:t>C</m:t>
          </m:r>
          <m:r>
            <m:t>O</m:t>
          </m:r>
          <m:r>
            <m:t>O</m:t>
          </m:r>
          <m:r>
            <m:t>H</m:t>
          </m:r>
        </m:oMath>
      </m:oMathPara>
    </w:p>
    <w:p>
      <w:pPr>
        <w:pStyle w:val="BlockText"/>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411"/>
    <w:bookmarkStart w:id="412"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①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I </w:t>
      </w:r>
      <w:r>
        <w:rPr>
          <w:rStyle w:val="VerbatimChar"/>
          <w:rFonts w:hint="eastAsia" w:ascii="Times New Roman" w:hAnsi="Times New Roman" w:eastAsia="FangSong" w:cs="Times New Roman"/>
        </w:rPr>
        <w:t>氧化加成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决速步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 → Rh(III)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② CO </w:t>
      </w:r>
      <w:r>
        <w:rPr>
          <w:rStyle w:val="VerbatimChar"/>
          <w:rFonts w:hint="eastAsia" w:ascii="Times New Roman" w:hAnsi="Times New Roman" w:eastAsia="FangSong" w:cs="Times New Roman"/>
        </w:rPr>
        <w:t xml:space="preserve">迁移插入</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甲基迁移到顺位</w:t>
      </w:r>
      <w:r>
        <w:rPr>
          <w:rStyle w:val="VerbatimChar"/>
          <w:rFonts w:ascii="Times New Roman" w:hAnsi="Times New Roman" w:eastAsia="Times New Roman" w:cs="Times New Roman"/>
        </w:rPr>
        <w:t xml:space="preserve"> CO → </w:t>
      </w:r>
      <w:r>
        <w:rPr>
          <w:rStyle w:val="VerbatimChar"/>
          <w:rFonts w:hint="eastAsia" w:ascii="Times New Roman" w:hAnsi="Times New Roman" w:eastAsia="FangSong" w:cs="Times New Roman"/>
        </w:rPr>
        <w:t xml:space="preserve">酰基</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③ CO </w:t>
      </w:r>
      <w:r>
        <w:rPr>
          <w:rStyle w:val="VerbatimChar"/>
          <w:rFonts w:hint="eastAsia" w:ascii="Times New Roman" w:hAnsi="Times New Roman" w:eastAsia="FangSong" w:cs="Times New Roman"/>
        </w:rPr>
        <w:t xml:space="preserve">配位补充空位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CO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④ </w:t>
      </w:r>
      <w:r>
        <w:rPr>
          <w:rStyle w:val="VerbatimChar"/>
          <w:rFonts w:hint="eastAsia" w:ascii="Times New Roman" w:hAnsi="Times New Roman" w:eastAsia="FangSong" w:cs="Times New Roman"/>
        </w:rPr>
        <w:t xml:space="preserve">还原消除</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Rh(III) → </w:t>
      </w:r>
      <w:r>
        <w:rPr>
          <w:rStyle w:val="VerbatimChar"/>
          <w:rFonts w:hint="eastAsia" w:ascii="Times New Roman" w:hAnsi="Times New Roman" w:eastAsia="Times New Roman" w:cs="Times New Roman"/>
        </w:rPr>
        <w:t>Rh(I)（</w:t>
      </w:r>
      <w:r>
        <w:rPr>
          <w:rStyle w:val="VerbatimChar"/>
          <w:rFonts w:hint="eastAsia" w:ascii="Times New Roman" w:hAnsi="Times New Roman" w:eastAsia="FangSong" w:cs="Times New Roman"/>
        </w:rPr>
        <w:t>催化剂再生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⑤ </w:t>
      </w:r>
      <w:r>
        <w:rPr>
          <w:rStyle w:val="VerbatimChar"/>
          <w:rFonts w:hint="eastAsia" w:ascii="Times New Roman" w:hAnsi="Times New Roman" w:eastAsia="FangSong" w:cs="Times New Roman"/>
        </w:rPr>
        <w:t xml:space="preserve">乙酰碘水解</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COOH + 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⑥ </w:t>
      </w:r>
      <w:r>
        <w:rPr>
          <w:rStyle w:val="VerbatimChar"/>
          <w:rFonts w:hint="eastAsia" w:ascii="Times New Roman" w:hAnsi="Times New Roman" w:eastAsia="FangSong" w:cs="Times New Roman"/>
        </w:rPr>
        <w:t>碘甲烷再生</w:t>
      </w:r>
      <w:r>
        <w:rPr>
          <w:rStyle w:val="VerbatimChar"/>
          <w:rFonts w:hint="eastAsia" w:ascii="Times New Roman" w:hAnsi="Times New Roman" w:eastAsia="Times New Roman" w:cs="Times New Roman"/>
        </w:rPr>
        <w:t>（HI</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与甲醇反应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OH + HI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（①②③④</w:t>
      </w:r>
      <w:r>
        <w:rPr>
          <w:rStyle w:val="VerbatimChar"/>
          <w:rFonts w:hint="eastAsia" w:ascii="Times New Roman" w:hAnsi="Times New Roman" w:eastAsia="FangSong" w:cs="Times New Roman"/>
        </w:rPr>
        <w:t>构成铑循环</w:t>
      </w:r>
      <w:r>
        <w:rPr>
          <w:rStyle w:val="VerbatimChar"/>
          <w:rFonts w:hint="eastAsia" w:ascii="Times New Roman" w:hAnsi="Times New Roman" w:eastAsia="Times New Roman" w:cs="Times New Roman"/>
        </w:rPr>
        <w:t>；⑤⑥</w:t>
      </w:r>
      <w:r>
        <w:rPr>
          <w:rStyle w:val="VerbatimChar"/>
          <w:rFonts w:hint="eastAsia" w:ascii="Times New Roman" w:hAnsi="Times New Roman" w:eastAsia="FangSong" w:cs="Times New Roman"/>
        </w:rPr>
        <w:t>构成碘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甲醇的辅助循环</w:t>
      </w:r>
      <w:r>
        <w:rPr>
          <w:rStyle w:val="VerbatimChar"/>
          <w:rFonts w:hint="eastAsia" w:ascii="Times New Roman" w:hAnsi="Times New Roman" w:eastAsia="Times New Roman" w:cs="Times New Roman"/>
        </w:rPr>
        <w:t>）</w:t>
      </w:r>
    </w:p>
    <w:bookmarkEnd w:id="412"/>
    <w:bookmarkStart w:id="413"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证据</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p>
      <w:pPr>
        <w:spacing w:before="160" w:after="80"/>
      </w:pPr>
      <w:r>
        <w:pict>
          <v:rect style="width:0;height:1.5pt" o:hralign="center" o:hrstd="t" o:hr="t"/>
        </w:pict>
      </w:r>
    </w:p>
    <w:bookmarkEnd w:id="413"/>
    <w:bookmarkEnd w:id="414"/>
    <w:bookmarkStart w:id="445" w:name="化学能力测试-ch2b-2-ga氢化物与簇合物"/>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化学能力测试</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416" name="Picture"/>
            <a:graphic>
              <a:graphicData uri="http://schemas.openxmlformats.org/drawingml/2006/picture">
                <pic:pic>
                  <pic:nvPicPr>
                    <pic:cNvPr descr="3b3577db1a02d82242676872068bf733acfcc1b20ca97df844f8241badeeba3c.jpg" id="417" name="Picture"/>
                    <pic:cNvPicPr>
                      <a:picLocks noChangeArrowheads="1" noChangeAspect="1"/>
                    </pic:cNvPicPr>
                  </pic:nvPicPr>
                  <pic:blipFill>
                    <a:blip r:embed="rId415"/>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419" name="Picture"/>
            <a:graphic>
              <a:graphicData uri="http://schemas.openxmlformats.org/drawingml/2006/picture">
                <pic:pic>
                  <pic:nvPicPr>
                    <pic:cNvPr descr="6a19eee7a6fa274a5d95b003a72c1963766f57188e34b8dc7dc37ef886e0532c.jpg" id="420" name="Picture"/>
                    <pic:cNvPicPr>
                      <a:picLocks noChangeArrowheads="1" noChangeAspect="1"/>
                    </pic:cNvPicPr>
                  </pic:nvPicPr>
                  <pic:blipFill>
                    <a:blip r:embed="rId418"/>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422" name="Picture"/>
            <a:graphic>
              <a:graphicData uri="http://schemas.openxmlformats.org/drawingml/2006/picture">
                <pic:pic>
                  <pic:nvPicPr>
                    <pic:cNvPr descr="01a11f946026cfb04d3ffbcd5df66274d4dcb7e85b8cffb417ffeaaad275a673.jpg" id="423" name="Picture"/>
                    <pic:cNvPicPr>
                      <a:picLocks noChangeArrowheads="1" noChangeAspect="1"/>
                    </pic:cNvPicPr>
                  </pic:nvPicPr>
                  <pic:blipFill>
                    <a:blip r:embed="rId421"/>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425" name="Picture"/>
            <a:graphic>
              <a:graphicData uri="http://schemas.openxmlformats.org/drawingml/2006/picture">
                <pic:pic>
                  <pic:nvPicPr>
                    <pic:cNvPr descr="9af804f7150b12daece7e4989ce95e825806d3b20d4c9153d25eb87e3b849338.jpg" id="426" name="Picture"/>
                    <pic:cNvPicPr>
                      <a:picLocks noChangeArrowheads="1" noChangeAspect="1"/>
                    </pic:cNvPicPr>
                  </pic:nvPicPr>
                  <pic:blipFill>
                    <a:blip r:embed="rId424"/>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428" name="Picture"/>
            <a:graphic>
              <a:graphicData uri="http://schemas.openxmlformats.org/drawingml/2006/picture">
                <pic:pic>
                  <pic:nvPicPr>
                    <pic:cNvPr descr="79147a668743daf6684046d4dd625b6b5225f6080d3e670c15c38cf73222c3af.jpg" id="429" name="Picture"/>
                    <pic:cNvPicPr>
                      <a:picLocks noChangeArrowheads="1" noChangeAspect="1"/>
                    </pic:cNvPicPr>
                  </pic:nvPicPr>
                  <pic:blipFill>
                    <a:blip r:embed="rId427"/>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431" name="Picture"/>
            <a:graphic>
              <a:graphicData uri="http://schemas.openxmlformats.org/drawingml/2006/picture">
                <pic:pic>
                  <pic:nvPicPr>
                    <pic:cNvPr descr="c74c0ab9654bc9bfe9f51b4530ecd2af5d24c873385681817fdac1ee76aa5571.jpg" id="432" name="Picture"/>
                    <pic:cNvPicPr>
                      <a:picLocks noChangeArrowheads="1" noChangeAspect="1"/>
                    </pic:cNvPicPr>
                  </pic:nvPicPr>
                  <pic:blipFill>
                    <a:blip r:embed="rId430"/>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434" name="Picture"/>
            <a:graphic>
              <a:graphicData uri="http://schemas.openxmlformats.org/drawingml/2006/picture">
                <pic:pic>
                  <pic:nvPicPr>
                    <pic:cNvPr descr="345d817ca6c79ebeeeb4416f65cc6244a80bae270372bc4ea54fd69778bb5108.jpg" id="435" name="Picture"/>
                    <pic:cNvPicPr>
                      <a:picLocks noChangeArrowheads="1" noChangeAspect="1"/>
                    </pic:cNvPicPr>
                  </pic:nvPicPr>
                  <pic:blipFill>
                    <a:blip r:embed="rId433"/>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437" name="Picture"/>
            <a:graphic>
              <a:graphicData uri="http://schemas.openxmlformats.org/drawingml/2006/picture">
                <pic:pic>
                  <pic:nvPicPr>
                    <pic:cNvPr descr="86f81615637c2d8c55872a3a52b1f9b40f4bc431b159a5d62eb13af5804dd0c6.jpg" id="438" name="Picture"/>
                    <pic:cNvPicPr>
                      <a:picLocks noChangeArrowheads="1" noChangeAspect="1"/>
                    </pic:cNvPicPr>
                  </pic:nvPicPr>
                  <pic:blipFill>
                    <a:blip r:embed="rId436"/>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440" name="Picture"/>
            <a:graphic>
              <a:graphicData uri="http://schemas.openxmlformats.org/drawingml/2006/picture">
                <pic:pic>
                  <pic:nvPicPr>
                    <pic:cNvPr descr="44ec871f70e5115ea46efc4e9f039595915aab5034d57cffd7ef337a4cfa879e.jpg" id="441" name="Picture"/>
                    <pic:cNvPicPr>
                      <a:picLocks noChangeArrowheads="1" noChangeAspect="1"/>
                    </pic:cNvPicPr>
                  </pic:nvPicPr>
                  <pic:blipFill>
                    <a:blip r:embed="rId439"/>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443" name="Picture"/>
            <a:graphic>
              <a:graphicData uri="http://schemas.openxmlformats.org/drawingml/2006/picture">
                <pic:pic>
                  <pic:nvPicPr>
                    <pic:cNvPr descr="fefb0bce6b54feac7f8302b2ae5597b03f564408b44645f2d21306eb175a43ef.jpg" id="444" name="Picture"/>
                    <pic:cNvPicPr>
                      <a:picLocks noChangeArrowheads="1" noChangeAspect="1"/>
                    </pic:cNvPicPr>
                  </pic:nvPicPr>
                  <pic:blipFill>
                    <a:blip r:embed="rId442"/>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Start w:id="464" w:name="化学能力测试-ch3b-9-咪唑tif6配合物"/>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化学能力测试</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447" name="Picture"/>
            <a:graphic>
              <a:graphicData uri="http://schemas.openxmlformats.org/drawingml/2006/picture">
                <pic:pic>
                  <pic:nvPicPr>
                    <pic:cNvPr descr="fd0338901ea630a9fe6db32ae7221af1d76efbb53424a94fb789d834c6db15ab.jpg" id="448" name="Picture"/>
                    <pic:cNvPicPr>
                      <a:picLocks noChangeArrowheads="1" noChangeAspect="1"/>
                    </pic:cNvPicPr>
                  </pic:nvPicPr>
                  <pic:blipFill>
                    <a:blip r:embed="rId446"/>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450" name="Picture"/>
            <a:graphic>
              <a:graphicData uri="http://schemas.openxmlformats.org/drawingml/2006/picture">
                <pic:pic>
                  <pic:nvPicPr>
                    <pic:cNvPr descr="c4485ae5a3836668346bb4fcacb750f3dc63355308b0c417e51fc2bb62fabc75.jpg" id="451" name="Picture"/>
                    <pic:cNvPicPr>
                      <a:picLocks noChangeArrowheads="1" noChangeAspect="1"/>
                    </pic:cNvPicPr>
                  </pic:nvPicPr>
                  <pic:blipFill>
                    <a:blip r:embed="rId449"/>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453" name="Picture"/>
            <a:graphic>
              <a:graphicData uri="http://schemas.openxmlformats.org/drawingml/2006/picture">
                <pic:pic>
                  <pic:nvPicPr>
                    <pic:cNvPr descr="c41ebe0dde8e957aff79dcbccb32257825c1a037b1ed73c46a9a5322dd281b28.jpg" id="454" name="Picture"/>
                    <pic:cNvPicPr>
                      <a:picLocks noChangeArrowheads="1" noChangeAspect="1"/>
                    </pic:cNvPicPr>
                  </pic:nvPicPr>
                  <pic:blipFill>
                    <a:blip r:embed="rId452"/>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140"/>
        </w:numPr>
      </w:pPr>
    </w:p>
    <w:p>
      <w:pPr>
        <w:pStyle w:val="Compact"/>
        <w:numPr>
          <w:ilvl w:val="1"/>
          <w:numId w:val="1141"/>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140"/>
        </w:numPr>
      </w:pPr>
    </w:p>
    <w:p>
      <w:pPr>
        <w:pStyle w:val="Compact"/>
        <w:numPr>
          <w:ilvl w:val="1"/>
          <w:numId w:val="1142"/>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456" name="Picture"/>
            <a:graphic>
              <a:graphicData uri="http://schemas.openxmlformats.org/drawingml/2006/picture">
                <pic:pic>
                  <pic:nvPicPr>
                    <pic:cNvPr descr="f9e09a309b661b19ce31da4673fb31920fbd50e12fa90a7d5fa37dd7a424af6a.jpg" id="457" name="Picture"/>
                    <pic:cNvPicPr>
                      <a:picLocks noChangeArrowheads="1" noChangeAspect="1"/>
                    </pic:cNvPicPr>
                  </pic:nvPicPr>
                  <pic:blipFill>
                    <a:blip r:embed="rId455"/>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459" name="Picture"/>
            <a:graphic>
              <a:graphicData uri="http://schemas.openxmlformats.org/drawingml/2006/picture">
                <pic:pic>
                  <pic:nvPicPr>
                    <pic:cNvPr descr="7e05ec27bb73497df117363a35dbd90f162f7041ce3542e763405e7800a89a68.jpg" id="460" name="Picture"/>
                    <pic:cNvPicPr>
                      <a:picLocks noChangeArrowheads="1" noChangeAspect="1"/>
                    </pic:cNvPicPr>
                  </pic:nvPicPr>
                  <pic:blipFill>
                    <a:blip r:embed="rId458"/>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462" name="Picture"/>
            <a:graphic>
              <a:graphicData uri="http://schemas.openxmlformats.org/drawingml/2006/picture">
                <pic:pic>
                  <pic:nvPicPr>
                    <pic:cNvPr descr="16ee7c9cf263cbc9b6bfe65ae46ed521acfdb5a07b2ede4cfef9198ab33e99f4.jpg" id="463" name="Picture"/>
                    <pic:cNvPicPr>
                      <a:picLocks noChangeArrowheads="1" noChangeAspect="1"/>
                    </pic:cNvPicPr>
                  </pic:nvPicPr>
                  <pic:blipFill>
                    <a:blip r:embed="rId461"/>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8" w:name="化学能力测试-ch4a-1-co氰配合物机理"/>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化学能力测试</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43"/>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466" name="Picture"/>
            <a:graphic>
              <a:graphicData uri="http://schemas.openxmlformats.org/drawingml/2006/picture">
                <pic:pic>
                  <pic:nvPicPr>
                    <pic:cNvPr descr="9086862f3ca61532225549b56fd99d14b396d60068294bff13568fd5f4845f6e.jpg" id="467" name="Picture"/>
                    <pic:cNvPicPr>
                      <a:picLocks noChangeArrowheads="1" noChangeAspect="1"/>
                    </pic:cNvPicPr>
                  </pic:nvPicPr>
                  <pic:blipFill>
                    <a:blip r:embed="rId465"/>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75" w:name="化学能力测试-ch4a-2-cu配合物结构解析"/>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化学能力测试</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470" name="Picture"/>
            <a:graphic>
              <a:graphicData uri="http://schemas.openxmlformats.org/drawingml/2006/picture">
                <pic:pic>
                  <pic:nvPicPr>
                    <pic:cNvPr descr="552a8bbdf06b4f4793b7c8e395932025c4b2e07ba0c5bba6dbc2c4ec6de40dfd.jpg" id="471" name="Picture"/>
                    <pic:cNvPicPr>
                      <a:picLocks noChangeArrowheads="1" noChangeAspect="1"/>
                    </pic:cNvPicPr>
                  </pic:nvPicPr>
                  <pic:blipFill>
                    <a:blip r:embed="rId469"/>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473" name="Picture"/>
            <a:graphic>
              <a:graphicData uri="http://schemas.openxmlformats.org/drawingml/2006/picture">
                <pic:pic>
                  <pic:nvPicPr>
                    <pic:cNvPr descr="4dbb16c4c3131384b0fec44d9bca841d3b7a17052f24e7e3a887b1a33da455af.jpg" id="474" name="Picture"/>
                    <pic:cNvPicPr>
                      <a:picLocks noChangeArrowheads="1" noChangeAspect="1"/>
                    </pic:cNvPicPr>
                  </pic:nvPicPr>
                  <pic:blipFill>
                    <a:blip r:embed="rId472"/>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6" w:name="化学能力测试-ch4a-3-pt抗癌药合成"/>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化学能力测试</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145"/>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146"/>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147"/>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148"/>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149"/>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501" w:name="化学能力测试-ch4a-4-联吡啶氮氧化物l配合物"/>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化学能力测试</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478" name="Picture"/>
            <a:graphic>
              <a:graphicData uri="http://schemas.openxmlformats.org/drawingml/2006/picture">
                <pic:pic>
                  <pic:nvPicPr>
                    <pic:cNvPr descr="e998c09a3f82826195af0b2834662041073294cba48489764c28224a7f544468.jpg" id="479" name="Picture"/>
                    <pic:cNvPicPr>
                      <a:picLocks noChangeArrowheads="1" noChangeAspect="1"/>
                    </pic:cNvPicPr>
                  </pic:nvPicPr>
                  <pic:blipFill>
                    <a:blip r:embed="rId477"/>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481" name="Picture"/>
            <a:graphic>
              <a:graphicData uri="http://schemas.openxmlformats.org/drawingml/2006/picture">
                <pic:pic>
                  <pic:nvPicPr>
                    <pic:cNvPr descr="a544525200ed4d7f2cb73c4b6fb5cb099ce6b93ba75620e98ab0f55e49e3b25f.jpg" id="482" name="Picture"/>
                    <pic:cNvPicPr>
                      <a:picLocks noChangeArrowheads="1" noChangeAspect="1"/>
                    </pic:cNvPicPr>
                  </pic:nvPicPr>
                  <pic:blipFill>
                    <a:blip r:embed="rId480"/>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484" name="Picture"/>
            <a:graphic>
              <a:graphicData uri="http://schemas.openxmlformats.org/drawingml/2006/picture">
                <pic:pic>
                  <pic:nvPicPr>
                    <pic:cNvPr descr="42220aa35f408d03aa73bcec5dec0e1238a02ad773ac2e67c75d093f9007e3ab.jpg" id="485" name="Picture"/>
                    <pic:cNvPicPr>
                      <a:picLocks noChangeArrowheads="1" noChangeAspect="1"/>
                    </pic:cNvPicPr>
                  </pic:nvPicPr>
                  <pic:blipFill>
                    <a:blip r:embed="rId483"/>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487" name="Picture"/>
            <a:graphic>
              <a:graphicData uri="http://schemas.openxmlformats.org/drawingml/2006/picture">
                <pic:pic>
                  <pic:nvPicPr>
                    <pic:cNvPr descr="4df5b06c7ef2dcf101a676827c2300d2de30fc06de61765935287e18e361e9d3.jpg" id="488" name="Picture"/>
                    <pic:cNvPicPr>
                      <a:picLocks noChangeArrowheads="1" noChangeAspect="1"/>
                    </pic:cNvPicPr>
                  </pic:nvPicPr>
                  <pic:blipFill>
                    <a:blip r:embed="rId486"/>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490" name="Picture"/>
            <a:graphic>
              <a:graphicData uri="http://schemas.openxmlformats.org/drawingml/2006/picture">
                <pic:pic>
                  <pic:nvPicPr>
                    <pic:cNvPr descr="46ad8fdf799a6a26ea6d77130bd013ebac10614d9a87ff55f98a0b3cb07c38e5.jpg" id="491" name="Picture"/>
                    <pic:cNvPicPr>
                      <a:picLocks noChangeArrowheads="1" noChangeAspect="1"/>
                    </pic:cNvPicPr>
                  </pic:nvPicPr>
                  <pic:blipFill>
                    <a:blip r:embed="rId489"/>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493" name="Picture"/>
            <a:graphic>
              <a:graphicData uri="http://schemas.openxmlformats.org/drawingml/2006/picture">
                <pic:pic>
                  <pic:nvPicPr>
                    <pic:cNvPr descr="92c35b3afc6070f8b5606a68a0a633a768e4e75ae118f8218435033735be283d.jpg" id="494" name="Picture"/>
                    <pic:cNvPicPr>
                      <a:picLocks noChangeArrowheads="1" noChangeAspect="1"/>
                    </pic:cNvPicPr>
                  </pic:nvPicPr>
                  <pic:blipFill>
                    <a:blip r:embed="rId492"/>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496" name="Picture"/>
            <a:graphic>
              <a:graphicData uri="http://schemas.openxmlformats.org/drawingml/2006/picture">
                <pic:pic>
                  <pic:nvPicPr>
                    <pic:cNvPr descr="7cd77886245b5c00c462cbc7649394e76a8cd6d8e1b37bb42e1a1048bfaf56fa.jpg" id="497" name="Picture"/>
                    <pic:cNvPicPr>
                      <a:picLocks noChangeArrowheads="1" noChangeAspect="1"/>
                    </pic:cNvPicPr>
                  </pic:nvPicPr>
                  <pic:blipFill>
                    <a:blip r:embed="rId495"/>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499" name="Picture"/>
            <a:graphic>
              <a:graphicData uri="http://schemas.openxmlformats.org/drawingml/2006/picture">
                <pic:pic>
                  <pic:nvPicPr>
                    <pic:cNvPr descr="9bfce883ffdd4a2db7dbb133ad7f4001fb07560ca01fc468f0d07192344dd02c.jpg" id="500" name="Picture"/>
                    <pic:cNvPicPr>
                      <a:picLocks noChangeArrowheads="1" noChangeAspect="1"/>
                    </pic:cNvPicPr>
                  </pic:nvPicPr>
                  <pic:blipFill>
                    <a:blip r:embed="rId498"/>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373">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01"/>
    <w:bookmarkStart w:id="520" w:name="化学能力测试-ch4a-9-八配位几何异构"/>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化学能力测试</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503" name="Picture"/>
            <a:graphic>
              <a:graphicData uri="http://schemas.openxmlformats.org/drawingml/2006/picture">
                <pic:pic>
                  <pic:nvPicPr>
                    <pic:cNvPr descr="d5c00ef4e940eccfff8e7f2d769f69a66606ea6cf70adfb9ee2ce4dafced929d.jpg" id="504" name="Picture"/>
                    <pic:cNvPicPr>
                      <a:picLocks noChangeArrowheads="1" noChangeAspect="1"/>
                    </pic:cNvPicPr>
                  </pic:nvPicPr>
                  <pic:blipFill>
                    <a:blip r:embed="rId502"/>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506" name="Picture"/>
            <a:graphic>
              <a:graphicData uri="http://schemas.openxmlformats.org/drawingml/2006/picture">
                <pic:pic>
                  <pic:nvPicPr>
                    <pic:cNvPr descr="5d9b8d273cb302cf2116b24fd288fc7a88df41d78e746985235014567fb0fe59.jpg" id="507" name="Picture"/>
                    <pic:cNvPicPr>
                      <a:picLocks noChangeArrowheads="1" noChangeAspect="1"/>
                    </pic:cNvPicPr>
                  </pic:nvPicPr>
                  <pic:blipFill>
                    <a:blip r:embed="rId505"/>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509" name="Picture"/>
            <a:graphic>
              <a:graphicData uri="http://schemas.openxmlformats.org/drawingml/2006/picture">
                <pic:pic>
                  <pic:nvPicPr>
                    <pic:cNvPr descr="031ea715c4887ec1e96ff2d1c40de70cb9c60cd6021b8b7a7400f24657c082b8.jpg" id="510" name="Picture"/>
                    <pic:cNvPicPr>
                      <a:picLocks noChangeArrowheads="1" noChangeAspect="1"/>
                    </pic:cNvPicPr>
                  </pic:nvPicPr>
                  <pic:blipFill>
                    <a:blip r:embed="rId508"/>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512" name="Picture"/>
            <a:graphic>
              <a:graphicData uri="http://schemas.openxmlformats.org/drawingml/2006/picture">
                <pic:pic>
                  <pic:nvPicPr>
                    <pic:cNvPr descr="6ac2658fef260d72a7eff82ec8c638757b88dbe374e9335da1dca9b397ecf8c6.jpg" id="513" name="Picture"/>
                    <pic:cNvPicPr>
                      <a:picLocks noChangeArrowheads="1" noChangeAspect="1"/>
                    </pic:cNvPicPr>
                  </pic:nvPicPr>
                  <pic:blipFill>
                    <a:blip r:embed="rId511"/>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515" name="Picture"/>
            <a:graphic>
              <a:graphicData uri="http://schemas.openxmlformats.org/drawingml/2006/picture">
                <pic:pic>
                  <pic:nvPicPr>
                    <pic:cNvPr descr="1cfd94e12578fb9e27f58c57e612583892cc77f60845d7cb39bfa1e2919b1457.jpg" id="516" name="Picture"/>
                    <pic:cNvPicPr>
                      <a:picLocks noChangeArrowheads="1" noChangeAspect="1"/>
                    </pic:cNvPicPr>
                  </pic:nvPicPr>
                  <pic:blipFill>
                    <a:blip r:embed="rId514"/>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518" name="Picture"/>
            <a:graphic>
              <a:graphicData uri="http://schemas.openxmlformats.org/drawingml/2006/picture">
                <pic:pic>
                  <pic:nvPicPr>
                    <pic:cNvPr descr="5e59f715e90e93f36bad2a14c7556d8143c350b1f1a4fe5a53b05ffda6872790.jpg" id="519" name="Picture"/>
                    <pic:cNvPicPr>
                      <a:picLocks noChangeArrowheads="1" noChangeAspect="1"/>
                    </pic:cNvPicPr>
                  </pic:nvPicPr>
                  <pic:blipFill>
                    <a:blip r:embed="rId517"/>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27" w:name="化学能力测试-ch4a-10-fe水氰配合物磁矩"/>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化学能力测试</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522" name="Picture"/>
            <a:graphic>
              <a:graphicData uri="http://schemas.openxmlformats.org/drawingml/2006/picture">
                <pic:pic>
                  <pic:nvPicPr>
                    <pic:cNvPr descr="a84efef01486ba808e24da9b33e906a4a11dacf4b42482b952a0b03d218b4b37.jpg" id="523" name="Picture"/>
                    <pic:cNvPicPr>
                      <a:picLocks noChangeArrowheads="1" noChangeAspect="1"/>
                    </pic:cNvPicPr>
                  </pic:nvPicPr>
                  <pic:blipFill>
                    <a:blip r:embed="rId521"/>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525" name="Picture"/>
            <a:graphic>
              <a:graphicData uri="http://schemas.openxmlformats.org/drawingml/2006/picture">
                <pic:pic>
                  <pic:nvPicPr>
                    <pic:cNvPr descr="36660e3baf56e156a5c95499706fb38c6689dada1e43ec355d021209771f4407.jpg" id="526" name="Picture"/>
                    <pic:cNvPicPr>
                      <a:picLocks noChangeArrowheads="1" noChangeAspect="1"/>
                    </pic:cNvPicPr>
                  </pic:nvPicPr>
                  <pic:blipFill>
                    <a:blip r:embed="rId524"/>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150"/>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150"/>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27"/>
    <w:bookmarkStart w:id="546" w:name="化学能力测试-ch4b-2-草酸多核cuzn配合物"/>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化学能力测试</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529" name="Picture"/>
            <a:graphic>
              <a:graphicData uri="http://schemas.openxmlformats.org/drawingml/2006/picture">
                <pic:pic>
                  <pic:nvPicPr>
                    <pic:cNvPr descr="20aaec1aeb391467d0de8d705145c59c7389e9b40a2a1a677d60a110d4d448d7.jpg" id="530" name="Picture"/>
                    <pic:cNvPicPr>
                      <a:picLocks noChangeArrowheads="1" noChangeAspect="1"/>
                    </pic:cNvPicPr>
                  </pic:nvPicPr>
                  <pic:blipFill>
                    <a:blip r:embed="rId528"/>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532" name="Picture"/>
            <a:graphic>
              <a:graphicData uri="http://schemas.openxmlformats.org/drawingml/2006/picture">
                <pic:pic>
                  <pic:nvPicPr>
                    <pic:cNvPr descr="b933388df92d9b485949dc79c5fba60139a855056504bdfcaecc6beee7867862.jpg" id="533" name="Picture"/>
                    <pic:cNvPicPr>
                      <a:picLocks noChangeArrowheads="1" noChangeAspect="1"/>
                    </pic:cNvPicPr>
                  </pic:nvPicPr>
                  <pic:blipFill>
                    <a:blip r:embed="rId531"/>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535" name="Picture"/>
            <a:graphic>
              <a:graphicData uri="http://schemas.openxmlformats.org/drawingml/2006/picture">
                <pic:pic>
                  <pic:nvPicPr>
                    <pic:cNvPr descr="792893d71d1333612a62d19aa4269e2419608f64de3a84a9900436348209d37b.jpg" id="536" name="Picture"/>
                    <pic:cNvPicPr>
                      <a:picLocks noChangeArrowheads="1" noChangeAspect="1"/>
                    </pic:cNvPicPr>
                  </pic:nvPicPr>
                  <pic:blipFill>
                    <a:blip r:embed="rId534"/>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538" name="Picture"/>
            <a:graphic>
              <a:graphicData uri="http://schemas.openxmlformats.org/drawingml/2006/picture">
                <pic:pic>
                  <pic:nvPicPr>
                    <pic:cNvPr descr="830dbec8c659e5352dabba55291b3492cfb4715b3c1b4075f9950f8aee814574.jpg" id="539" name="Picture"/>
                    <pic:cNvPicPr>
                      <a:picLocks noChangeArrowheads="1" noChangeAspect="1"/>
                    </pic:cNvPicPr>
                  </pic:nvPicPr>
                  <pic:blipFill>
                    <a:blip r:embed="rId537"/>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541" name="Picture"/>
            <a:graphic>
              <a:graphicData uri="http://schemas.openxmlformats.org/drawingml/2006/picture">
                <pic:pic>
                  <pic:nvPicPr>
                    <pic:cNvPr descr="08640f4187edd86a38ff73267f636d01263ba25c0c09b98484c66b449e0698f0.jpg" id="542" name="Picture"/>
                    <pic:cNvPicPr>
                      <a:picLocks noChangeArrowheads="1" noChangeAspect="1"/>
                    </pic:cNvPicPr>
                  </pic:nvPicPr>
                  <pic:blipFill>
                    <a:blip r:embed="rId540"/>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544" name="Picture"/>
            <a:graphic>
              <a:graphicData uri="http://schemas.openxmlformats.org/drawingml/2006/picture">
                <pic:pic>
                  <pic:nvPicPr>
                    <pic:cNvPr descr="8399e22b6a8aa00fc809fd6ea63dc0f929215b9f881458f6991fa69f0dab201c.jpg" id="545" name="Picture"/>
                    <pic:cNvPicPr>
                      <a:picLocks noChangeArrowheads="1" noChangeAspect="1"/>
                    </pic:cNvPicPr>
                  </pic:nvPicPr>
                  <pic:blipFill>
                    <a:blip r:embed="rId543"/>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53" w:name="化学能力测试-ch4b-4-co2还原mo配合物ean规则"/>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化学能力测试</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548" name="Picture"/>
            <a:graphic>
              <a:graphicData uri="http://schemas.openxmlformats.org/drawingml/2006/picture">
                <pic:pic>
                  <pic:nvPicPr>
                    <pic:cNvPr descr="b44271dcfb9b2b8edbf1fbd179b72484d767a9b5d9ee07747c879e3f63341107.jpg" id="549" name="Picture"/>
                    <pic:cNvPicPr>
                      <a:picLocks noChangeArrowheads="1" noChangeAspect="1"/>
                    </pic:cNvPicPr>
                  </pic:nvPicPr>
                  <pic:blipFill>
                    <a:blip r:embed="rId547"/>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551" name="Picture"/>
            <a:graphic>
              <a:graphicData uri="http://schemas.openxmlformats.org/drawingml/2006/picture">
                <pic:pic>
                  <pic:nvPicPr>
                    <pic:cNvPr descr="b98eed34b5f926d3b2bf03a3a2a2fc1c81819e664a696fc74b2115384feafac0.jpg" id="552" name="Picture"/>
                    <pic:cNvPicPr>
                      <a:picLocks noChangeArrowheads="1" noChangeAspect="1"/>
                    </pic:cNvPicPr>
                  </pic:nvPicPr>
                  <pic:blipFill>
                    <a:blip r:embed="rId550"/>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53"/>
    <w:bookmarkStart w:id="581" w:name="化学能力测试-ch4b-6-二茂铁双齿膦pd配合物"/>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化学能力测试</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555" name="Picture"/>
            <a:graphic>
              <a:graphicData uri="http://schemas.openxmlformats.org/drawingml/2006/picture">
                <pic:pic>
                  <pic:nvPicPr>
                    <pic:cNvPr descr="fc937ba090d294c4ec4e2d4a130e130f59d45d18b2e9897ad6fb25ea0f53dbc3.jpg" id="556" name="Picture"/>
                    <pic:cNvPicPr>
                      <a:picLocks noChangeArrowheads="1" noChangeAspect="1"/>
                    </pic:cNvPicPr>
                  </pic:nvPicPr>
                  <pic:blipFill>
                    <a:blip r:embed="rId554"/>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558" name="Picture"/>
            <a:graphic>
              <a:graphicData uri="http://schemas.openxmlformats.org/drawingml/2006/picture">
                <pic:pic>
                  <pic:nvPicPr>
                    <pic:cNvPr descr="a51583dfcaee8118453e3c67d1a0a2696ded267538a0f4641f496d749d3758be.jpg" id="559" name="Picture"/>
                    <pic:cNvPicPr>
                      <a:picLocks noChangeArrowheads="1" noChangeAspect="1"/>
                    </pic:cNvPicPr>
                  </pic:nvPicPr>
                  <pic:blipFill>
                    <a:blip r:embed="rId557"/>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561" name="Picture"/>
            <a:graphic>
              <a:graphicData uri="http://schemas.openxmlformats.org/drawingml/2006/picture">
                <pic:pic>
                  <pic:nvPicPr>
                    <pic:cNvPr descr="a60f64243074c3a584789d3e573b5ede42f5d723e9fd5e070f7ed0f821594ca8.jpg" id="562" name="Picture"/>
                    <pic:cNvPicPr>
                      <a:picLocks noChangeArrowheads="1" noChangeAspect="1"/>
                    </pic:cNvPicPr>
                  </pic:nvPicPr>
                  <pic:blipFill>
                    <a:blip r:embed="rId560"/>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564" name="Picture"/>
            <a:graphic>
              <a:graphicData uri="http://schemas.openxmlformats.org/drawingml/2006/picture">
                <pic:pic>
                  <pic:nvPicPr>
                    <pic:cNvPr descr="e1d8a96f6c675c88b639023451015e77a0a64601e13478a6fb6b07c97ea422ad.jpg" id="565" name="Picture"/>
                    <pic:cNvPicPr>
                      <a:picLocks noChangeArrowheads="1" noChangeAspect="1"/>
                    </pic:cNvPicPr>
                  </pic:nvPicPr>
                  <pic:blipFill>
                    <a:blip r:embed="rId563"/>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567" name="Picture"/>
            <a:graphic>
              <a:graphicData uri="http://schemas.openxmlformats.org/drawingml/2006/picture">
                <pic:pic>
                  <pic:nvPicPr>
                    <pic:cNvPr descr="d8f34e05b8551b17e9edd0988faf816dcd0232ca884aefaea1c2b7ed860141e9.jpg" id="568" name="Picture"/>
                    <pic:cNvPicPr>
                      <a:picLocks noChangeArrowheads="1" noChangeAspect="1"/>
                    </pic:cNvPicPr>
                  </pic:nvPicPr>
                  <pic:blipFill>
                    <a:blip r:embed="rId566"/>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152"/>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570" name="Picture"/>
            <a:graphic>
              <a:graphicData uri="http://schemas.openxmlformats.org/drawingml/2006/picture">
                <pic:pic>
                  <pic:nvPicPr>
                    <pic:cNvPr descr="58f1ea3364b27fdb6bd65ba00e030abb51126d1b5497e82e0b7e7c411f28304b.jpg" id="571" name="Picture"/>
                    <pic:cNvPicPr>
                      <a:picLocks noChangeArrowheads="1" noChangeAspect="1"/>
                    </pic:cNvPicPr>
                  </pic:nvPicPr>
                  <pic:blipFill>
                    <a:blip r:embed="rId569"/>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573" name="Picture"/>
            <a:graphic>
              <a:graphicData uri="http://schemas.openxmlformats.org/drawingml/2006/picture">
                <pic:pic>
                  <pic:nvPicPr>
                    <pic:cNvPr descr="31a0be83a0771386c9808c95820131a100e75ad076847b3cf0bc48dea3c85b23.jpg" id="574" name="Picture"/>
                    <pic:cNvPicPr>
                      <a:picLocks noChangeArrowheads="1" noChangeAspect="1"/>
                    </pic:cNvPicPr>
                  </pic:nvPicPr>
                  <pic:blipFill>
                    <a:blip r:embed="rId572"/>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576" name="Picture"/>
            <a:graphic>
              <a:graphicData uri="http://schemas.openxmlformats.org/drawingml/2006/picture">
                <pic:pic>
                  <pic:nvPicPr>
                    <pic:cNvPr descr="b966a5c5dc86adb487b73439e41eaa8c5cb97e8340dfb8fd062983f60d6c34a4.jpg" id="577" name="Picture"/>
                    <pic:cNvPicPr>
                      <a:picLocks noChangeArrowheads="1" noChangeAspect="1"/>
                    </pic:cNvPicPr>
                  </pic:nvPicPr>
                  <pic:blipFill>
                    <a:blip r:embed="rId575"/>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579" name="Picture"/>
            <a:graphic>
              <a:graphicData uri="http://schemas.openxmlformats.org/drawingml/2006/picture">
                <pic:pic>
                  <pic:nvPicPr>
                    <pic:cNvPr descr="eea5a1a696b8ef3994807874ff74124f66507e8d67febc042466be782238070f.jpg" id="580" name="Picture"/>
                    <pic:cNvPicPr>
                      <a:picLocks noChangeArrowheads="1" noChangeAspect="1"/>
                    </pic:cNvPicPr>
                  </pic:nvPicPr>
                  <pic:blipFill>
                    <a:blip r:embed="rId578"/>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153"/>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化学能力测试-ch6a-10-cr配合物顺反对峙反应"/>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化学能力测试</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154"/>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154"/>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6" w:name="例11.10-配合物化学式推导"/>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m:t>
          </m:r>
          <m:r>
            <m:rPr>
              <m:sty m:val="p"/>
            </m:rPr>
            <m:t>.</m:t>
          </m:r>
          <m:r>
            <m:t>1</m:t>
          </m:r>
          <m:r>
            <m:t>0</m:t>
          </m:r>
          <m:r>
            <m:t>0</m:t>
          </m:r>
          <m:r>
            <m:rPr>
              <m:sty m:val="p"/>
            </m:rPr>
            <m:t>×</m:t>
          </m:r>
          <m:d>
            <m:dPr>
              <m:begChr m:val="("/>
              <m:sepChr m:val=""/>
              <m:endChr m:val=")"/>
              <m:grow/>
            </m:dPr>
            <m:e>
              <m:sSub>
                <m:e>
                  <m:r>
                    <m:t>M</m:t>
                  </m:r>
                </m:e>
                <m:sub>
                  <m:r>
                    <m:rPr>
                      <m:sty m:val="p"/>
                    </m:rPr>
                    <m:t>r</m:t>
                  </m:r>
                </m:sub>
              </m:sSub>
              <m:r>
                <m:rPr>
                  <m:sty m:val="p"/>
                </m:rPr>
                <m:t>−</m:t>
              </m:r>
              <m:r>
                <m:t>6</m:t>
              </m:r>
              <m:r>
                <m:t>3</m:t>
              </m:r>
              <m:r>
                <m:rPr>
                  <m:sty m:val="p"/>
                </m:rPr>
                <m:t>.</m:t>
              </m:r>
              <m:r>
                <m:t>5</m:t>
              </m:r>
              <m:r>
                <m:t>5</m:t>
              </m:r>
              <m:r>
                <m:rPr>
                  <m:sty m:val="p"/>
                </m:rPr>
                <m:t>×</m:t>
              </m:r>
              <m:f>
                <m:fPr>
                  <m:type m:val="bar"/>
                </m:fPr>
                <m:num>
                  <m:r>
                    <m:t>n</m:t>
                  </m:r>
                </m:num>
                <m:den>
                  <m:r>
                    <m:t>2</m:t>
                  </m:r>
                </m:den>
              </m:f>
            </m:e>
          </m:d>
          <m:r>
            <m:rPr>
              <m:sty m:val="p"/>
            </m:rPr>
            <m:t>=</m:t>
          </m:r>
          <m:r>
            <m:t>1</m:t>
          </m:r>
          <m:r>
            <m:t>0</m:t>
          </m:r>
          <m:r>
            <m:rPr>
              <m:sty m:val="p"/>
            </m:rPr>
            <m:t>.</m:t>
          </m:r>
          <m:r>
            <m:t>1</m:t>
          </m:r>
          <m:r>
            <m:t>7</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m:t>
          </m:r>
          <m:r>
            <m:t>1</m:t>
          </m:r>
          <m:r>
            <m:rPr>
              <m:sty m:val="p"/>
            </m:rPr>
            <m:t>.</m:t>
          </m:r>
          <m:r>
            <m:t>7</m:t>
          </m:r>
          <m:r>
            <m:t>7</m:t>
          </m:r>
          <m:r>
            <m:t>5</m:t>
          </m:r>
          <m:r>
            <m:t>n</m:t>
          </m:r>
          <m:r>
            <m:rPr>
              <m:sty m:val="p"/>
            </m:rPr>
            <m:t>+</m:t>
          </m:r>
          <m:r>
            <m:t>1</m:t>
          </m:r>
          <m:r>
            <m:t>0</m:t>
          </m:r>
          <m:r>
            <m:t>1</m:t>
          </m:r>
          <m:r>
            <m:rPr>
              <m:sty m:val="p"/>
            </m:rPr>
            <m:t>.</m:t>
          </m:r>
          <m:r>
            <m:t>7</m:t>
          </m:r>
        </m:oMath>
      </m:oMathPara>
    </w:p>
    <w:p>
      <w:pPr>
        <w:pStyle w:val="FirstParagraph"/>
      </w:pPr>
      <w:r>
        <w:rPr>
          <w:rFonts w:hint="eastAsia" w:ascii="Times New Roman" w:hAnsi="Times New Roman" w:eastAsia="FangSong" w:cs="Times New Roman"/>
        </w:rPr>
        <w:t xml:space="preserve">若</w:t>
      </w:r>
    </w:p>
    <w:p>
      <w:pPr>
        <w:pStyle w:val="BodyText"/>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3</m:t>
              </m:r>
              <m:r>
                <m:rPr>
                  <m:sty m:val="p"/>
                </m:rPr>
                <m:t>×</m:t>
              </m:r>
              <m:r>
                <m:t>3</m:t>
              </m:r>
              <m:r>
                <m:t>5</m:t>
              </m:r>
              <m:r>
                <m:rPr>
                  <m:sty m:val="p"/>
                </m:rPr>
                <m:t>.</m:t>
              </m:r>
              <m:r>
                <m:t>4</m:t>
              </m:r>
              <m:r>
                <m:t>5</m:t>
              </m:r>
            </m:den>
          </m:f>
          <m:r>
            <m:rPr>
              <m:sty m:val="p"/>
            </m:rPr>
            <m:t>=</m:t>
          </m:r>
          <m:r>
            <m:t>0</m:t>
          </m:r>
          <m:r>
            <m:rPr>
              <m:sty m:val="p"/>
            </m:rPr>
            <m:t>.</m:t>
          </m:r>
          <m:r>
            <m:t>6</m:t>
          </m:r>
          <m:r>
            <m:t>4</m:t>
          </m:r>
          <m:r>
            <m:t>9</m:t>
          </m:r>
          <m:r>
            <m:t>4</m:t>
          </m:r>
        </m:oMath>
      </m:oMathPara>
    </w:p>
    <w:p>
      <w:pPr>
        <w:pStyle w:val="FirstParagraph"/>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t>8</m:t>
              </m:r>
              <m:r>
                <m:t>m</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H[AuCl_{4}], Au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H[AuCl_{4}]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den>
          </m:f>
          <m:r>
            <m:rPr>
              <m:sty m:val="p"/>
            </m:rPr>
            <m:t>=</m:t>
          </m:r>
          <m:r>
            <m:t>0</m:t>
          </m:r>
          <m:r>
            <m:rPr>
              <m:sty m:val="p"/>
            </m:rPr>
            <m:t>.</m:t>
          </m:r>
          <m:r>
            <m:t>5</m:t>
          </m:r>
          <m:r>
            <m:t>7</m:t>
          </m:r>
          <m:r>
            <m:t>9</m:t>
          </m:r>
          <m:r>
            <m:t>8</m:t>
          </m:r>
        </m:oMath>
      </m:oMathPara>
    </w:p>
    <w:p>
      <w:pPr>
        <w:pStyle w:val="FirstParagraph"/>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rPr>
                  <m:sty m:val="p"/>
                </m:rPr>
                <m:t>+</m:t>
              </m:r>
              <m:r>
                <m:t>1</m:t>
              </m:r>
              <m:r>
                <m:t>8</m:t>
              </m:r>
              <m:r>
                <m:t>l</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1066800"/>
            <wp:effectExtent b="0" l="0" r="0" t="0"/>
            <wp:docPr descr="" title="" id="584" name="Picture"/>
            <a:graphic>
              <a:graphicData uri="http://schemas.openxmlformats.org/drawingml/2006/picture">
                <pic:pic>
                  <pic:nvPicPr>
                    <pic:cNvPr descr="4a900d07c1e582c4e0cde8071d6d8b1d5db3eca78c713c3d7002104d1755e4ce.jpg" id="585" name="Picture"/>
                    <pic:cNvPicPr>
                      <a:picLocks noChangeArrowheads="1" noChangeAspect="1"/>
                    </pic:cNvPicPr>
                  </pic:nvPicPr>
                  <pic:blipFill>
                    <a:blip r:embed="rId583"/>
                    <a:stretch>
                      <a:fillRect/>
                    </a:stretch>
                  </pic:blipFill>
                  <pic:spPr bwMode="auto">
                    <a:xfrm>
                      <a:off x="0" y="0"/>
                      <a:ext cx="2616200" cy="106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6"/>
    <w:bookmarkStart w:id="587" w:name="wch20.f03-trans-ml4x2分子轨道"/>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155"/>
        </w:numPr>
      </w:pP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p_z</w:t>
      </w:r>
      <w:r>
        <w:rPr>
          <w:rFonts w:ascii="Times New Roman" w:hAnsi="Times New Roman" w:eastAsia="Times New Roman" w:cs="Times New Roman"/>
        </w:rPr>
        <w:t xml:space="preserve"> </w:t>
      </w:r>
      <w:r>
        <w:rPr>
          <w:rFonts w:ascii="Times New Roman" w:hAnsi="Times New Roman" w:eastAsia="Times New Roman" w:cs="Times New Roman"/>
        </w:rPr>
        <w:t xml:space="preserve">a_{2u}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p_x,p_y</w:t>
      </w:r>
      <w:r>
        <w:rPr>
          <w:rFonts w:ascii="Times New Roman" w:hAnsi="Times New Roman" w:eastAsia="Times New Roman" w:cs="Times New Roman"/>
        </w:rPr>
        <w:t xml:space="preserve"> </w:t>
      </w:r>
      <w:r>
        <w:rPr>
          <w:rFonts w:ascii="Times New Roman" w:hAnsi="Times New Roman" w:eastAsia="Times New Roman" w:cs="Times New Roman"/>
        </w:rPr>
        <w:t xml:space="preserve">e_u $</w:t>
      </w:r>
    </w:p>
    <w:p>
      <w:pPr>
        <w:pStyle w:val="Compact"/>
        <w:numPr>
          <w:ilvl w:val="0"/>
          <w:numId w:val="1155"/>
        </w:numPr>
      </w:pPr>
      <w:r>
        <w:rPr>
          <w:rFonts w:ascii="Times New Roman" w:hAnsi="Times New Roman" w:eastAsia="Times New Roman" w:cs="Times New Roman"/>
        </w:rPr>
        <w:t xml:space="preserve">$d_{z^2}</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w:t>
      </w:r>
      <w:r>
        <w:rPr>
          <w:rFonts w:ascii="Times New Roman" w:hAnsi="Times New Roman" w:eastAsia="Times New Roman" w:cs="Times New Roman"/>
          <w:vertAlign w:val="superscript"/>
        </w:rPr>
        <w:t xml:space="preserve">2-y</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b_{1g} $</w:t>
      </w:r>
    </w:p>
    <w:p>
      <w:pPr>
        <w:pStyle w:val="Compact"/>
        <w:numPr>
          <w:ilvl w:val="0"/>
          <w:numId w:val="1155"/>
        </w:numPr>
      </w:pPr>
      <w:r>
        <w:rPr>
          <w:rFonts w:ascii="Times New Roman" w:hAnsi="Times New Roman" w:eastAsia="Times New Roman" w:cs="Times New Roman"/>
        </w:rPr>
        <w:t xml:space="preserve">$d_{xy}</w:t>
      </w:r>
      <w:r>
        <w:rPr>
          <w:rFonts w:ascii="Times New Roman" w:hAnsi="Times New Roman" w:eastAsia="Times New Roman" w:cs="Times New Roman"/>
        </w:rPr>
        <w:t xml:space="preserve"> </w:t>
      </w:r>
      <w:r>
        <w:rPr>
          <w:rFonts w:ascii="Times New Roman" w:hAnsi="Times New Roman" w:eastAsia="Times New Roman" w:cs="Times New Roman"/>
        </w:rPr>
        <w:t xml:space="preserve">b_{2g}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d_{xz},d_{yz}</w:t>
      </w:r>
      <w:r>
        <w:rPr>
          <w:rFonts w:ascii="Times New Roman" w:hAnsi="Times New Roman" w:eastAsia="Times New Roman" w:cs="Times New Roman"/>
        </w:rPr>
        <w:t xml:space="preserve"> </w:t>
      </w:r>
      <w:r>
        <w:rPr>
          <w:rFonts w:ascii="Times New Roman" w:hAnsi="Times New Roman" w:eastAsia="Times New Roman" w:cs="Times New Roman"/>
        </w:rPr>
        <w:t xml:space="preserve">e_g $</w:t>
      </w:r>
    </w:p>
    <w:p>
      <w:pPr>
        <w:pStyle w:val="FirstParagraph"/>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156"/>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6"/>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6"/>
        </w:numPr>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156"/>
        </w:numPr>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90" w:name="wch20.f04-平面四方形络合物mo"/>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8"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157"/>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7"/>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57"/>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157"/>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588"/>
    <w:bookmarkStart w:id="589"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End w:id="590"/>
    <w:bookmarkStart w:id="594" w:name="wch20.f06-三棱柱六配位对称性"/>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1"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591"/>
    <w:bookmarkStart w:id="592"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592"/>
    <w:bookmarkStart w:id="593"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End w:id="594"/>
    <w:bookmarkStart w:id="598" w:name="wch20.f07-三角双锥配体位点"/>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595"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595"/>
    <w:bookmarkStart w:id="596"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158"/>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158"/>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596"/>
    <w:bookmarkStart w:id="597" w:name="结论-1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End w:id="598"/>
    <w:bookmarkStart w:id="603" w:name="wch20.f08-viv氧基络合物光谱"/>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9"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599"/>
    <w:bookmarkStart w:id="600"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a</m:t>
              </m:r>
            </m:e>
            <m:sub>
              <m:r>
                <m:t>1</m:t>
              </m:r>
            </m:sub>
          </m:sSub>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sub>
          </m:sSub>
          <m:r>
            <m:rPr>
              <m:sty m:val="p"/>
            </m:rPr>
            <m:t>,</m:t>
          </m:r>
          <m:r>
            <m:t> </m:t>
          </m:r>
          <m:sSub>
            <m:e>
              <m:r>
                <m:t>d</m:t>
              </m:r>
            </m:e>
            <m:sub>
              <m:r>
                <m:t>x</m:t>
              </m:r>
              <m:r>
                <m:t>y</m:t>
              </m:r>
            </m:sub>
          </m:sSub>
          <m:r>
            <m:rPr>
              <m:sty m:val="p"/>
            </m:rPr>
            <m:t>→</m:t>
          </m:r>
          <m:sSub>
            <m:e>
              <m:r>
                <m:t>b</m:t>
              </m:r>
            </m:e>
            <m:sub>
              <m:r>
                <m:t>2</m:t>
              </m:r>
            </m:sub>
          </m:sSub>
          <m:r>
            <m:rPr>
              <m:sty m:val="p"/>
            </m:rPr>
            <m:t>,</m:t>
          </m:r>
          <m:r>
            <m:t> </m:t>
          </m:r>
          <m:sSub>
            <m:e>
              <m:r>
                <m:t>d</m:t>
              </m:r>
            </m:e>
            <m:sub>
              <m:r>
                <m:t>x</m:t>
              </m:r>
              <m:r>
                <m:t>z</m:t>
              </m:r>
            </m:sub>
          </m:sSub>
          <m:r>
            <m:rPr>
              <m:sty m:val="p"/>
            </m:rPr>
            <m:t>,</m:t>
          </m:r>
          <m:sSub>
            <m:e>
              <m:r>
                <m:t>d</m:t>
              </m:r>
            </m:e>
            <m:sub>
              <m:r>
                <m:t>y</m:t>
              </m:r>
              <m:r>
                <m:t>z</m:t>
              </m:r>
            </m:sub>
          </m:sSub>
          <m:r>
            <m:rPr>
              <m:sty m:val="p"/>
            </m:rPr>
            <m:t>→</m:t>
          </m:r>
          <m:r>
            <m:t>e</m:t>
          </m:r>
        </m:oMath>
      </m:oMathPara>
    </w:p>
    <w:bookmarkEnd w:id="600"/>
    <w:bookmarkStart w:id="601"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601"/>
    <w:bookmarkStart w:id="602" w:name="cm-1-谱带的归属"/>
    <w:p>
      <w:pPr>
        <w:pStyle w:val="Heading3"/>
        <w:spacing w:before="280" w:after="120"/>
      </w:pPr>
      <w:r>
        <w:rPr>
          <w:rFonts w:ascii="Times New Roman" w:hAnsi="Times New Roman" w:eastAsia="Times New Roman" w:cs="Times New Roman"/>
        </w:rPr>
        <w:t xml:space="preserve">4. 24000 cm^{-1} </w:t>
      </w:r>
      <w:r>
        <w:rPr>
          <w:rFonts w:hint="eastAsia" w:ascii="Times New Roman" w:hAnsi="Times New Roman" w:eastAsia="SimHei" w:cs="Times New Roman"/>
        </w:rPr>
        <w:t xml:space="preserve">谱带的归属</w:t>
      </w:r>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End w:id="603"/>
    <w:bookmarkStart w:id="609" w:name="wch20.f09-mlct谱带溶剂效应"/>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605" name="Picture"/>
            <a:graphic>
              <a:graphicData uri="http://schemas.openxmlformats.org/drawingml/2006/picture">
                <pic:pic>
                  <pic:nvPicPr>
                    <pic:cNvPr descr="7f7449fd63ba1c74368596c320ef723bcd46af68f2b033ca3b7fa987aa790c5c.jpg" id="606" name="Picture"/>
                    <pic:cNvPicPr>
                      <a:picLocks noChangeArrowheads="1" noChangeAspect="1"/>
                    </pic:cNvPicPr>
                  </pic:nvPicPr>
                  <pic:blipFill>
                    <a:blip r:embed="rId604"/>
                    <a:stretch>
                      <a:fillRect/>
                    </a:stretch>
                  </pic:blipFill>
                  <pic:spPr bwMode="auto">
                    <a:xfrm>
                      <a:off x="0" y="0"/>
                      <a:ext cx="3600000" cy="1475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Start w:id="607"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607"/>
    <w:bookmarkStart w:id="608"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End w:id="609"/>
    <w:bookmarkStart w:id="613" w:name="wch20.f10-自旋交叉络合物应用"/>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0"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610"/>
    <w:bookmarkStart w:id="611"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159"/>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611"/>
    <w:bookmarkStart w:id="612"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160"/>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End w:id="613"/>
    <w:bookmarkStart w:id="614" w:name="wch21.17-v2还原内层外层机理"/>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wch21.18-fencs中间体机理判断"/>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wch21.19-crii还原速率差异机理"/>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wch21.20-v2电子转移速率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161"/>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161"/>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wch21.21-cr2电子转移速率计算"/>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wch21.22-wco5py光化学取代"/>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0" w:name="wch21.f03-pth2pme3反位效应"/>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620"/>
    <w:bookmarkStart w:id="624" w:name="wch21.f04-pdbrl动力学数据"/>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622" name="Picture"/>
            <a:graphic>
              <a:graphicData uri="http://schemas.openxmlformats.org/drawingml/2006/picture">
                <pic:pic>
                  <pic:nvPicPr>
                    <pic:cNvPr descr="2c2127442ba313530f9273fae094337d53fdb6b3b73809229b44a7ca2b1febf4.jpg" id="623" name="Picture"/>
                    <pic:cNvPicPr>
                      <a:picLocks noChangeArrowheads="1" noChangeAspect="1"/>
                    </pic:cNvPicPr>
                  </pic:nvPicPr>
                  <pic:blipFill>
                    <a:blip r:embed="rId621"/>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8" w:name="wch21.f05-负活化焓解释"/>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5"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625"/>
    <w:bookmarkStart w:id="626"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pPr>
      <m:oMathPara>
        <m:oMathParaPr>
          <m:jc m:val="center"/>
          <m:ctrlPr>
            <w:rPr>
              <w:sz w:val="28"/>
              <w:szCs w:val="28"/>
            </w:rPr>
          </m:ctrlPr>
        </m:oMathParaPr>
        <m:oMath>
          <m:sSup>
            <m:e>
              <m:r>
                <m:rPr>
                  <m:sty m:val="p"/>
                </m:rPr>
                <m:t>Δ</m:t>
              </m:r>
            </m:e>
            <m:sup>
              <m:r>
                <m:rPr>
                  <m:sty m:val="p"/>
                </m:rPr>
                <m:t>‡</m:t>
              </m:r>
            </m:sup>
          </m:sSup>
          <m:r>
            <m:t>G</m:t>
          </m:r>
          <m:r>
            <m:rPr>
              <m:sty m:val="p"/>
            </m:rPr>
            <m:t>=</m:t>
          </m:r>
          <m:sSup>
            <m:e>
              <m:r>
                <m:rPr>
                  <m:sty m:val="p"/>
                </m:rPr>
                <m:t>Δ</m:t>
              </m:r>
            </m:e>
            <m:sup>
              <m:r>
                <m:rPr>
                  <m:sty m:val="p"/>
                </m:rPr>
                <m:t>‡</m:t>
              </m:r>
            </m:sup>
          </m:sSup>
          <m:r>
            <m:t>H</m:t>
          </m:r>
          <m:r>
            <m:rPr>
              <m:sty m:val="p"/>
            </m:rPr>
            <m:t>−</m:t>
          </m:r>
          <m:r>
            <m:t>T</m:t>
          </m:r>
          <m:sSup>
            <m:e>
              <m:r>
                <m:rPr>
                  <m:sty m:val="p"/>
                </m:rPr>
                <m:t>Δ</m:t>
              </m:r>
            </m:e>
            <m:sup>
              <m:r>
                <m:rPr>
                  <m:sty m:val="p"/>
                </m:rPr>
                <m:t>‡</m:t>
              </m:r>
            </m:sup>
          </m:sSup>
          <m:r>
            <m:t>S</m:t>
          </m:r>
        </m:oMath>
      </m:oMathPara>
    </w:p>
    <w:p>
      <w:pPr>
        <w:pStyle w:val="FirstParagraph"/>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626"/>
    <w:bookmarkStart w:id="627"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End w:id="628"/>
    <w:bookmarkStart w:id="633" w:name="wch21.f06-电子转移速率差异"/>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9"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629"/>
    <w:bookmarkStart w:id="630"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630"/>
    <w:bookmarkStart w:id="631"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631"/>
    <w:bookmarkStart w:id="632"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End w:id="633"/>
    <w:bookmarkStart w:id="637" w:name="wch21.f07-marcus理论计算验证"/>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4"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12</m:t>
              </m:r>
            </m:sub>
          </m:sSub>
          <m:r>
            <m:rPr>
              <m:sty m:val="p"/>
            </m:rPr>
            <m:t>=</m:t>
          </m:r>
          <m:r>
            <m:rPr>
              <m:sty m:val="p"/>
            </m:rPr>
            <m:t>(</m:t>
          </m:r>
          <m:sSub>
            <m:e>
              <m:r>
                <m:t>k</m:t>
              </m:r>
            </m:e>
            <m:sub>
              <m:r>
                <m:t>11</m:t>
              </m:r>
            </m:sub>
          </m:sSub>
          <m:sSub>
            <m:e>
              <m:r>
                <m:t>k</m:t>
              </m:r>
            </m:e>
            <m:sub>
              <m:r>
                <m:t>22</m:t>
              </m:r>
            </m:sub>
          </m:sSub>
          <m:sSub>
            <m:e>
              <m:r>
                <m:t>K</m:t>
              </m:r>
            </m:e>
            <m:sub>
              <m:r>
                <m:t>12</m:t>
              </m:r>
            </m:sub>
          </m:sSub>
          <m:sSub>
            <m:e>
              <m:r>
                <m:t>f</m:t>
              </m:r>
            </m:e>
            <m:sub>
              <m:r>
                <m:t>12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K</m:t>
              </m:r>
            </m:e>
            <m:sub>
              <m:r>
                <m:t>12</m:t>
              </m:r>
            </m:sub>
          </m:sSub>
          <m:r>
            <m:rPr>
              <m:sty m:val="p"/>
            </m:rPr>
            <m:t>=</m:t>
          </m:r>
          <m:f>
            <m:fPr>
              <m:type m:val="bar"/>
            </m:fPr>
            <m:num>
              <m:sSup>
                <m:e>
                  <m:r>
                    <m:t>E</m:t>
                  </m:r>
                </m:e>
                <m:sup>
                  <m:r>
                    <m:rPr>
                      <m:sty m:val="p"/>
                    </m:rPr>
                    <m:t>⊖</m:t>
                  </m:r>
                </m:sup>
              </m:sSup>
            </m:num>
            <m:den>
              <m:r>
                <m:t>0.0592</m:t>
              </m:r>
              <m:r>
                <m:t> </m:t>
              </m:r>
              <m:r>
                <m:rPr>
                  <m:sty m:val="p"/>
                </m:rPr>
                <m:t>V</m:t>
              </m:r>
            </m:den>
          </m:f>
        </m:oMath>
      </m:oMathPara>
    </w:p>
    <w:p>
      <w:pPr>
        <w:pStyle w:val="FirstParagraph"/>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f</m:t>
              </m:r>
            </m:e>
            <m:sub>
              <m:r>
                <m:t>12</m:t>
              </m:r>
            </m:sub>
          </m:sSub>
          <m:r>
            <m:rPr>
              <m:sty m:val="p"/>
            </m:rPr>
            <m:t>=</m:t>
          </m:r>
          <m:f>
            <m:fPr>
              <m:type m:val="bar"/>
            </m:fPr>
            <m:num>
              <m:r>
                <m:rPr>
                  <m:sty m:val="p"/>
                </m:rPr>
                <m:t>(</m:t>
              </m:r>
              <m:sSub>
                <m:e>
                  <m:r>
                    <m:rPr>
                      <m:sty m:val="p"/>
                    </m:rPr>
                    <m:t>log</m:t>
                  </m:r>
                </m:e>
                <m:sub>
                  <m:r>
                    <m:t>10</m:t>
                  </m:r>
                </m:sub>
              </m:sSub>
              <m:sSub>
                <m:e>
                  <m:r>
                    <m:t>K</m:t>
                  </m:r>
                </m:e>
                <m:sub>
                  <m:r>
                    <m:t>12</m:t>
                  </m:r>
                </m:sub>
              </m:sSub>
              <m:sSup>
                <m:e>
                  <m:r>
                    <m:rPr>
                      <m:sty m:val="p"/>
                    </m:rPr>
                    <m:t>)</m:t>
                  </m:r>
                </m:e>
                <m:sup>
                  <m:r>
                    <m:t>2</m:t>
                  </m:r>
                </m:sup>
              </m:sSup>
            </m:num>
            <m:den>
              <m:r>
                <m:t>4</m:t>
              </m:r>
              <m:sSub>
                <m:e>
                  <m:r>
                    <m:rPr>
                      <m:sty m:val="p"/>
                    </m:rPr>
                    <m:t>log</m:t>
                  </m:r>
                </m:e>
                <m:sub>
                  <m:r>
                    <m:t>10</m:t>
                  </m:r>
                </m:sub>
              </m:sSub>
              <m:r>
                <m:rPr>
                  <m:sty m:val="p"/>
                </m:rPr>
                <m:t>(</m:t>
              </m:r>
              <m:sSub>
                <m:e>
                  <m:r>
                    <m:t>k</m:t>
                  </m:r>
                </m:e>
                <m:sub>
                  <m:r>
                    <m:t>11</m:t>
                  </m:r>
                </m:sub>
              </m:sSub>
              <m:sSub>
                <m:e>
                  <m:r>
                    <m:t>k</m:t>
                  </m:r>
                </m:e>
                <m:sub>
                  <m:r>
                    <m:t>22</m:t>
                  </m:r>
                </m:sub>
              </m:sSub>
              <m:r>
                <m:rPr>
                  <m:sty m:val="p"/>
                </m:rPr>
                <m:t>/</m:t>
              </m:r>
              <m:r>
                <m:t>Z</m:t>
              </m:r>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634"/>
    <w:bookmarkStart w:id="635"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12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k</w:t>
      </w:r>
      <w:r>
        <w:rPr>
          <w:rFonts w:ascii="Times New Roman" w:hAnsi="Times New Roman" w:eastAsia="Times New Roman" w:cs="Times New Roman"/>
          <w:vertAlign w:val="subscript"/>
        </w:rPr>
        <w:t>11</w:t>
      </w:r>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635"/>
    <w:bookmarkStart w:id="636"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End w:id="637"/>
    <w:bookmarkStart w:id="641" w:name="wch21.f08-pt光催化产氢"/>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163"/>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8"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limUpp>
            <m:e>
              <m:r>
                <m:rPr>
                  <m:sty m:val="p"/>
                </m:rPr>
                <m:t>→</m:t>
              </m:r>
            </m:e>
            <m:lim>
              <m:r>
                <m:rPr>
                  <m:sty m:val="p"/>
                </m:rPr>
                <m:t>h</m:t>
              </m:r>
              <m:r>
                <m:rPr>
                  <m:sty m:val="p"/>
                </m:rPr>
                <m:t>ν</m:t>
              </m:r>
              <m:r>
                <m:rPr>
                  <m:sty m:val="p"/>
                </m:rPr>
                <m:t>,</m:t>
              </m:r>
              <m:r>
                <m:rPr>
                  <m:sty m:val="p"/>
                </m:rPr>
                <m:t> </m:t>
              </m: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lim>
          </m:limUpp>
          <m:sSub>
            <m:e>
              <m:r>
                <m:rPr>
                  <m:sty m:val="p"/>
                </m:rPr>
                <m:t>H</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638"/>
    <w:bookmarkStart w:id="639"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639"/>
    <w:bookmarkStart w:id="640"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End w:id="641"/>
    <w:bookmarkStart w:id="654" w:name="咔咯环芳香性判断第34届初赛"/>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643" name="Picture"/>
            <a:graphic>
              <a:graphicData uri="http://schemas.openxmlformats.org/drawingml/2006/picture">
                <pic:pic>
                  <pic:nvPicPr>
                    <pic:cNvPr descr="b05fefba37ae25bf76fbbd43173df4f4231b5357ae60fa25a092fb77925972c6.jpg" id="644" name="Picture"/>
                    <pic:cNvPicPr>
                      <a:picLocks noChangeArrowheads="1" noChangeAspect="1"/>
                    </pic:cNvPicPr>
                  </pic:nvPicPr>
                  <pic:blipFill>
                    <a:blip r:embed="rId642"/>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646" name="Picture"/>
            <a:graphic>
              <a:graphicData uri="http://schemas.openxmlformats.org/drawingml/2006/picture">
                <pic:pic>
                  <pic:nvPicPr>
                    <pic:cNvPr descr="aaf3d0781ee69f110014492f59c1890305f6070267a273cc8b30916090e33ebc.jpg" id="647" name="Picture"/>
                    <pic:cNvPicPr>
                      <a:picLocks noChangeArrowheads="1" noChangeAspect="1"/>
                    </pic:cNvPicPr>
                  </pic:nvPicPr>
                  <pic:blipFill>
                    <a:blip r:embed="rId645"/>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判断芳香性的经典方法是</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，Hückel</w:t>
      </w:r>
      <w:r>
        <w:rPr>
          <w:rFonts w:ascii="Times New Roman" w:hAnsi="Times New Roman" w:eastAsia="Times New Roman" w:cs="Times New Roman"/>
        </w:rPr>
        <w:t xml:space="preserve"> </w:t>
      </w:r>
      <w:r>
        <w:rPr>
          <w:rFonts w:hint="eastAsia" w:ascii="Times New Roman" w:hAnsi="Times New Roman" w:eastAsia="FangSong" w:cs="Times New Roman"/>
        </w:rPr>
        <w:t>规则是一种经验规则</w:t>
      </w:r>
      <w:r>
        <w:rPr>
          <w:rFonts w:hint="eastAsia" w:ascii="Times New Roman" w:hAnsi="Times New Roman" w:eastAsia="Times New Roman" w:cs="Times New Roman"/>
        </w:rPr>
        <w:t>，</w:t>
      </w:r>
      <w:r>
        <w:rPr>
          <w:rFonts w:hint="eastAsia" w:ascii="Times New Roman" w:hAnsi="Times New Roman" w:eastAsia="FangSong" w:cs="Times New Roman"/>
        </w:rPr>
        <w:t>只适用于单环</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共轭多烯的芳香性判断</w:t>
      </w:r>
      <w:r>
        <w:rPr>
          <w:rFonts w:hint="eastAsia" w:ascii="Times New Roman" w:hAnsi="Times New Roman" w:eastAsia="Times New Roman" w:cs="Times New Roman"/>
        </w:rPr>
        <w:t>。</w:t>
      </w:r>
      <w:r>
        <w:rPr>
          <w:rFonts w:hint="eastAsia" w:ascii="Times New Roman" w:hAnsi="Times New Roman" w:eastAsia="FangSong" w:cs="Times New Roman"/>
        </w:rPr>
        <w:t>若偏离这三点基本要求</w:t>
      </w:r>
      <w:r>
        <w:rPr>
          <w:rFonts w:hint="eastAsia" w:ascii="Times New Roman" w:hAnsi="Times New Roman" w:eastAsia="Times New Roman" w:cs="Times New Roman"/>
        </w:rPr>
        <w:t>，</w:t>
      </w:r>
      <w:r>
        <w:rPr>
          <w:rFonts w:hint="eastAsia" w:ascii="Times New Roman" w:hAnsi="Times New Roman" w:eastAsia="FangSong" w:cs="Times New Roman"/>
        </w:rPr>
        <w:t>则会得到错误的结论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以一个常见的稠环化合物芘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在对这个平面分子应用</w:t>
      </w:r>
      <w:r>
        <w:rPr>
          <w:rFonts w:ascii="Times New Roman" w:hAnsi="Times New Roman" w:eastAsia="Times New Roman" w:cs="Times New Roman"/>
        </w:rPr>
        <w:t xml:space="preserve"> Hückel </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首先找到其中的单环</w:t>
      </w:r>
      <w:r>
        <w:rPr>
          <w:rFonts w:hint="eastAsia" w:ascii="Times New Roman" w:hAnsi="Times New Roman" w:eastAsia="Times New Roman" w:cs="Times New Roman"/>
        </w:rPr>
        <w:t>，</w:t>
      </w:r>
      <w:r>
        <w:rPr>
          <w:rFonts w:hint="eastAsia" w:ascii="Times New Roman" w:hAnsi="Times New Roman" w:eastAsia="FangSong" w:cs="Times New Roman"/>
        </w:rPr>
        <w:t>即最外侧的大环</w:t>
      </w:r>
      <w:r>
        <w:rPr>
          <w:rFonts w:hint="eastAsia" w:ascii="Times New Roman" w:hAnsi="Times New Roman" w:eastAsia="Times New Roman" w:cs="Times New Roman"/>
        </w:rPr>
        <w:t>，</w:t>
      </w:r>
      <w:r>
        <w:rPr>
          <w:rFonts w:hint="eastAsia" w:ascii="Times New Roman" w:hAnsi="Times New Roman" w:eastAsia="FangSong" w:cs="Times New Roman"/>
        </w:rPr>
        <w:t>然后重写共振式使其形成共轭多烯</w:t>
      </w:r>
      <w:r>
        <w:rPr>
          <w:rFonts w:hint="eastAsia" w:ascii="Times New Roman" w:hAnsi="Times New Roman" w:eastAsia="Times New Roman" w:cs="Times New Roman"/>
        </w:rPr>
        <w:t>，</w:t>
      </w:r>
      <w:r>
        <w:rPr>
          <w:rFonts w:hint="eastAsia" w:ascii="Times New Roman" w:hAnsi="Times New Roman" w:eastAsia="FangSong" w:cs="Times New Roman"/>
        </w:rPr>
        <w:t>最后对参与共轭的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因为这是一个完全由</w:t>
      </w:r>
      <w:r>
        <w:rPr>
          <w:rFonts w:ascii="Times New Roman" w:hAnsi="Times New Roman" w:eastAsia="Times New Roman" w:cs="Times New Roman"/>
        </w:rPr>
        <w:t xml:space="preserve"> C </w:t>
      </w:r>
      <w:r>
        <w:rPr>
          <w:rFonts w:hint="eastAsia" w:ascii="Times New Roman" w:hAnsi="Times New Roman" w:eastAsia="FangSong" w:cs="Times New Roman"/>
        </w:rPr>
        <w:t>原子组成的共轭大环</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电子数目等于其原子的数目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因此芘具有芳香性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若直接对稠环中的所有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则会得到</w:t>
      </w:r>
      <w:r>
        <w:rPr>
          <w:rFonts w:hint="eastAsia" w:ascii="Times New Roman" w:hAnsi="Times New Roman" w:eastAsia="Times New Roman" w:cs="Times New Roman"/>
        </w:rPr>
        <w:t>16，</w:t>
      </w:r>
      <w:r>
        <w:rPr>
          <w:rFonts w:hint="eastAsia" w:ascii="Times New Roman" w:hAnsi="Times New Roman" w:eastAsia="FangSong" w:cs="Times New Roman"/>
        </w:rPr>
        <w:t>做出反芳香性的荒谬判断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3444"/>
            <wp:effectExtent b="0" l="0" r="0" t="0"/>
            <wp:docPr descr="" title="" id="649" name="Picture"/>
            <a:graphic>
              <a:graphicData uri="http://schemas.openxmlformats.org/drawingml/2006/picture">
                <pic:pic>
                  <pic:nvPicPr>
                    <pic:cNvPr descr="7cf39b7c6b86b937db15e9df4b8c0ac07ba3d4b885339e88686859fd2af7e1d6.jpg" id="650" name="Picture"/>
                    <pic:cNvPicPr>
                      <a:picLocks noChangeArrowheads="1" noChangeAspect="1"/>
                    </pic:cNvPicPr>
                  </pic:nvPicPr>
                  <pic:blipFill>
                    <a:blip r:embed="rId648"/>
                    <a:stretch>
                      <a:fillRect/>
                    </a:stretch>
                  </pic:blipFill>
                  <pic:spPr bwMode="auto">
                    <a:xfrm>
                      <a:off x="0" y="0"/>
                      <a:ext cx="3600000" cy="10134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对平面的咔咯环应用</w:t>
      </w:r>
      <w:r>
        <w:rPr>
          <w:rFonts w:hint="eastAsia" w:ascii="Times New Roman" w:hAnsi="Times New Roman" w:eastAsia="Times New Roman" w:cs="Times New Roman"/>
        </w:rPr>
        <w:t>Hückel</w:t>
      </w:r>
      <w:r>
        <w:rPr>
          <w:rFonts w:hint="eastAsia" w:ascii="Times New Roman" w:hAnsi="Times New Roman" w:eastAsia="FangSong" w:cs="Times New Roman"/>
        </w:rPr>
        <w:t>规则时</w:t>
      </w:r>
      <w:r>
        <w:rPr>
          <w:rFonts w:hint="eastAsia" w:ascii="Times New Roman" w:hAnsi="Times New Roman" w:eastAsia="Times New Roman" w:cs="Times New Roman"/>
        </w:rPr>
        <w:t>，</w:t>
      </w:r>
      <w:r>
        <w:rPr>
          <w:rFonts w:hint="eastAsia" w:ascii="Times New Roman" w:hAnsi="Times New Roman" w:eastAsia="FangSong" w:cs="Times New Roman"/>
        </w:rPr>
        <w:t>也需要先找出其中的共轭单环</w:t>
      </w:r>
      <w:r>
        <w:rPr>
          <w:rFonts w:hint="eastAsia" w:ascii="Times New Roman" w:hAnsi="Times New Roman" w:eastAsia="Times New Roman" w:cs="Times New Roman"/>
        </w:rPr>
        <w:t>，</w:t>
      </w:r>
      <w:r>
        <w:rPr>
          <w:rFonts w:hint="eastAsia" w:ascii="Times New Roman" w:hAnsi="Times New Roman" w:eastAsia="FangSong" w:cs="Times New Roman"/>
        </w:rPr>
        <w:t>其有两种等价的选择方式</w:t>
      </w:r>
      <w:r>
        <w:rPr>
          <w:rFonts w:hint="eastAsia" w:ascii="Times New Roman" w:hAnsi="Times New Roman" w:eastAsia="Times New Roman" w:cs="Times New Roman"/>
        </w:rPr>
        <w:t>。</w:t>
      </w:r>
      <w:r>
        <w:rPr>
          <w:rFonts w:hint="eastAsia" w:ascii="Times New Roman" w:hAnsi="Times New Roman" w:eastAsia="FangSong" w:cs="Times New Roman"/>
        </w:rPr>
        <w:t>为什么没有其他等价的共轭单环</w:t>
      </w:r>
      <w:r>
        <w:rPr>
          <w:rFonts w:hint="eastAsia" w:ascii="Times New Roman" w:hAnsi="Times New Roman" w:eastAsia="Times New Roman" w:cs="Times New Roman"/>
        </w:rPr>
        <w:t>，</w:t>
      </w:r>
      <w:r>
        <w:rPr>
          <w:rFonts w:hint="eastAsia" w:ascii="Times New Roman" w:hAnsi="Times New Roman" w:eastAsia="FangSong" w:cs="Times New Roman"/>
        </w:rPr>
        <w:t>请同学们自行思考</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对参与共轭的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有共轭孤对电子的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有非共轭孤对电子的</w:t>
      </w:r>
      <w:r>
        <w:rPr>
          <w:rFonts w:hint="eastAsia" w:ascii="Times New Roman" w:hAnsi="Times New Roman" w:eastAsia="Times New Roman" w:cs="Times New Roman"/>
        </w:rPr>
        <w:t>N</w:t>
      </w:r>
      <w:r>
        <w:rPr>
          <w:rFonts w:hint="eastAsia" w:ascii="Times New Roman" w:hAnsi="Times New Roman" w:eastAsia="FangSong" w:cs="Times New Roman"/>
        </w:rPr>
        <w:t>原子贡献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电子总数为</w:t>
      </w:r>
      <w:r>
        <w:rPr>
          <w:rFonts w:hint="eastAsia" w:ascii="Times New Roman" w:hAnsi="Times New Roman" w:eastAsia="Times New Roman" w:cs="Times New Roman"/>
        </w:rPr>
        <w:t>18。</w:t>
      </w:r>
      <w:r>
        <w:rPr>
          <w:rFonts w:hint="eastAsia" w:ascii="Times New Roman" w:hAnsi="Times New Roman" w:eastAsia="FangSong" w:cs="Times New Roman"/>
        </w:rPr>
        <w:t>因此咔咯环具有芳香性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18。</w:t>
      </w:r>
      <w:r>
        <w:rPr>
          <w:rFonts w:hint="eastAsia" w:ascii="Times New Roman" w:hAnsi="Times New Roman" w:eastAsia="FangSong" w:cs="Times New Roman"/>
        </w:rPr>
        <w:t>若将所有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电子都计算在内</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是典型错误答案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7450"/>
            <wp:effectExtent b="0" l="0" r="0" t="0"/>
            <wp:docPr descr="" title="" id="652" name="Picture"/>
            <a:graphic>
              <a:graphicData uri="http://schemas.openxmlformats.org/drawingml/2006/picture">
                <pic:pic>
                  <pic:nvPicPr>
                    <pic:cNvPr descr="6c44393bcb72f8e6aeab28837675692788bcd0b34801e712ca9ae8658b64776b.jpg" id="653" name="Picture"/>
                    <pic:cNvPicPr>
                      <a:picLocks noChangeArrowheads="1" noChangeAspect="1"/>
                    </pic:cNvPicPr>
                  </pic:nvPicPr>
                  <pic:blipFill>
                    <a:blip r:embed="rId651"/>
                    <a:stretch>
                      <a:fillRect/>
                    </a:stretch>
                  </pic:blipFill>
                  <pic:spPr bwMode="auto">
                    <a:xfrm>
                      <a:off x="0" y="0"/>
                      <a:ext cx="3600000" cy="14274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4"/>
    <w:bookmarkStart w:id="658" w:name="过渡金属配合物推断第35届初赛"/>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656" name="Picture"/>
            <a:graphic>
              <a:graphicData uri="http://schemas.openxmlformats.org/drawingml/2006/picture">
                <pic:pic>
                  <pic:nvPicPr>
                    <pic:cNvPr descr="e813acb8873a7d46a95bc2c0fa88da84a52082a3aa88684a7904b8ad856402bf.jpg" id="657" name="Picture"/>
                    <pic:cNvPicPr>
                      <a:picLocks noChangeArrowheads="1" noChangeAspect="1"/>
                    </pic:cNvPicPr>
                  </pic:nvPicPr>
                  <pic:blipFill>
                    <a:blip r:embed="rId655"/>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165"/>
        </w:numPr>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165"/>
        </w:numPr>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165"/>
        </w:numPr>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6"/>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67"/>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167"/>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167"/>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168"/>
        </w:numPr>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58"/>
    <w:bookmarkStart w:id="659" w:name="pt多核配合物组成推断第37届初赛"/>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16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170"/>
        </w:numPr>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170"/>
        </w:numPr>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170"/>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170"/>
        </w:numPr>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169"/>
        </w:numPr>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171"/>
        </w:numPr>
        <w:spacing w:after="8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172"/>
        </w:numPr>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173"/>
        </w:numPr>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173"/>
        </w:numPr>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173"/>
        </w:numPr>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spacing w:before="160" w:after="80"/>
      </w:pPr>
      <w:r>
        <w:pict>
          <v:rect style="width:0;height:1.5pt" o:hralign="center" o:hrstd="t" o:hr="t"/>
        </w:pict>
      </w:r>
    </w:p>
    <w:bookmarkEnd w:id="659"/>
    <w:bookmarkStart w:id="663" w:name="普鲁士蓝电极反应与比容量第39届初赛"/>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565400" cy="3111500"/>
            <wp:effectExtent b="0" l="0" r="0" t="0"/>
            <wp:docPr descr="" title="" id="661" name="Picture"/>
            <a:graphic>
              <a:graphicData uri="http://schemas.openxmlformats.org/drawingml/2006/picture">
                <pic:pic>
                  <pic:nvPicPr>
                    <pic:cNvPr descr="2d2014e3938e086570129546f8ba4c5a6e613cc8c5b8293456872e94bb96da4a.jpg" id="662" name="Picture"/>
                    <pic:cNvPicPr>
                      <a:picLocks noChangeArrowheads="1" noChangeAspect="1"/>
                    </pic:cNvPicPr>
                  </pic:nvPicPr>
                  <pic:blipFill>
                    <a:blip r:embed="rId660"/>
                    <a:stretch>
                      <a:fillRect/>
                    </a:stretch>
                  </pic:blipFill>
                  <pic:spPr bwMode="auto">
                    <a:xfrm>
                      <a:off x="0" y="0"/>
                      <a:ext cx="2565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m:t>
        </m:r>
        <m:r>
          <m:rPr>
            <m:sty m:val="p"/>
          </m:rPr>
          <m:t>≡</m:t>
        </m:r>
        <m:r>
          <m:rPr>
            <m:sty m:val="p"/>
          </m:rPr>
          <m:t>​</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spacing w:before="160" w:after="80"/>
      </w:pPr>
      <w:r>
        <w:pict>
          <v:rect style="width:0;height:1.5pt" o:hralign="center" o:hrstd="t" o:hr="t"/>
        </w:pict>
      </w:r>
    </w:p>
    <w:bookmarkEnd w:id="663"/>
    <w:bookmarkStart w:id="667" w:name="section-11"/>
    <w:p>
      <w:pPr>
        <w:pStyle w:val="Heading2"/>
        <w:spacing w:before="280" w:after="120"/>
      </w:pPr>
      <w:r>
        <w:rPr>
          <w:rFonts w:ascii="Times New Roman" w:hAnsi="Times New Roman" w:eastAsia="Times New Roman" w:cs="Times New Roman"/>
        </w:rPr>
        <w:t xml:space="preserve">4.153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174"/>
        </w:numPr>
      </w:pPr>
    </w:p>
    <w:p>
      <w:pPr>
        <w:pStyle w:val="Compact"/>
        <w:numPr>
          <w:ilvl w:val="1"/>
          <w:numId w:val="1175"/>
        </w:numPr>
      </w:pPr>
    </w:p>
    <w:p>
      <w:pPr>
        <w:pStyle w:val="Compact"/>
        <w:numPr>
          <w:ilvl w:val="2"/>
          <w:numId w:val="1176"/>
        </w:numPr>
      </w:pPr>
    </w:p>
    <w:p>
      <w:pPr>
        <w:pStyle w:val="Compact"/>
        <w:numPr>
          <w:ilvl w:val="3"/>
          <w:numId w:val="1177"/>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65" name="Picture"/>
            <a:graphic>
              <a:graphicData uri="http://schemas.openxmlformats.org/drawingml/2006/picture">
                <pic:pic>
                  <pic:nvPicPr>
                    <pic:cNvPr descr="7937fa3a4ad6d5d9124ba067bca2710abd9c4ab591c0e70741f298f0452bda78.png" id="666" name="Picture"/>
                    <pic:cNvPicPr>
                      <a:picLocks noChangeArrowheads="1" noChangeAspect="1"/>
                    </pic:cNvPicPr>
                  </pic:nvPicPr>
                  <pic:blipFill>
                    <a:blip r:embed="rId664"/>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7"/>
    <w:bookmarkStart w:id="698" w:name="改编-14-配位化合物讲义替换题2026-07-04"/>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668"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668"/>
    <w:bookmarkStart w:id="669"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669"/>
    <w:bookmarkStart w:id="670"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670"/>
    <w:bookmarkStart w:id="671"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671"/>
    <w:bookmarkStart w:id="672"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672"/>
    <w:bookmarkStart w:id="673"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673"/>
    <w:bookmarkStart w:id="674"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674"/>
    <w:bookmarkStart w:id="675"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675"/>
    <w:bookmarkStart w:id="676"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676"/>
    <w:bookmarkStart w:id="677"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677"/>
    <w:bookmarkStart w:id="678"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678"/>
    <w:bookmarkStart w:id="679"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679"/>
    <w:bookmarkStart w:id="680"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680"/>
    <w:bookmarkStart w:id="683"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81" name="Picture"/>
            <a:graphic>
              <a:graphicData uri="http://schemas.openxmlformats.org/drawingml/2006/picture">
                <pic:pic>
                  <pic:nvPicPr>
                    <pic:cNvPr descr="7937fa3a4ad6d5d9124ba067bca2710abd9c4ab591c0e70741f298f0452bda78.png" id="682" name="Picture"/>
                    <pic:cNvPicPr>
                      <a:picLocks noChangeArrowheads="1" noChangeAspect="1"/>
                    </pic:cNvPicPr>
                  </pic:nvPicPr>
                  <pic:blipFill>
                    <a:blip r:embed="rId664"/>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683"/>
    <w:bookmarkStart w:id="684"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684"/>
    <w:bookmarkStart w:id="685"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85"/>
    <w:bookmarkStart w:id="686"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179"/>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179"/>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6"/>
    <w:bookmarkStart w:id="687"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18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687"/>
    <w:bookmarkStart w:id="688"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688"/>
    <w:bookmarkStart w:id="689"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689"/>
    <w:bookmarkStart w:id="690"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182"/>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82"/>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182"/>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18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18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183"/>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0"/>
    <w:bookmarkStart w:id="691"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184"/>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184"/>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185"/>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18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185"/>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186"/>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186"/>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187"/>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187"/>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Start w:id="692"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188"/>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188"/>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188"/>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189"/>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189"/>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189"/>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190"/>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190"/>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190"/>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191"/>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191"/>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191"/>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2"/>
    <w:bookmarkStart w:id="693"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192"/>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192"/>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193"/>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193"/>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694"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94"/>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194"/>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194"/>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195"/>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195"/>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694"/>
    <w:bookmarkStart w:id="695"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196"/>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196"/>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19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95"/>
    <w:bookmarkStart w:id="696"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199"/>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696"/>
    <w:bookmarkStart w:id="697"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20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200"/>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697"/>
    <w:bookmarkEnd w:id="698"/>
    <w:bookmarkStart w:id="701" w:name="晶体场cfse计算"/>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99" name="Picture"/>
            <a:graphic>
              <a:graphicData uri="http://schemas.openxmlformats.org/drawingml/2006/picture">
                <pic:pic>
                  <pic:nvPicPr>
                    <pic:cNvPr descr="7937fa3a4ad6d5d9124ba067bca2710abd9c4ab591c0e70741f298f0452bda78.png" id="700" name="Picture"/>
                    <pic:cNvPicPr>
                      <a:picLocks noChangeArrowheads="1" noChangeAspect="1"/>
                    </pic:cNvPicPr>
                  </pic:nvPicPr>
                  <pic:blipFill>
                    <a:blip r:embed="rId664"/>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4</m:t>
            </m:r>
          </m:sup>
        </m:sSubSup>
        <m:sSubSup>
          <m:e>
            <m:r>
              <m:t>e</m:t>
            </m:r>
          </m:e>
          <m:sub>
            <m:r>
              <m:t>g</m:t>
            </m:r>
          </m:sub>
          <m:sup>
            <m:r>
              <m:t>2</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1.6</m:t>
          </m:r>
          <m:sSub>
            <m:e>
              <m:r>
                <m:rPr>
                  <m:sty m:val="p"/>
                </m:rPr>
                <m:t>Δ</m:t>
              </m:r>
            </m:e>
            <m:sub>
              <m:r>
                <m:t>o</m:t>
              </m:r>
            </m:sub>
          </m:sSub>
          <m:r>
            <m:rPr>
              <m:sty m:val="p"/>
            </m:rPr>
            <m:t>+</m:t>
          </m:r>
          <m:r>
            <m:t>1.2</m:t>
          </m:r>
          <m:sSub>
            <m:e>
              <m:r>
                <m:rPr>
                  <m:sty m:val="p"/>
                </m:rPr>
                <m:t>Δ</m:t>
              </m:r>
            </m:e>
            <m:sub>
              <m:r>
                <m:t>o</m:t>
              </m:r>
            </m:sub>
          </m:sSub>
          <m:r>
            <m:rPr>
              <m:sty m:val="p"/>
            </m:rPr>
            <m:t>=</m:t>
          </m:r>
          <m:r>
            <m:rPr>
              <m:sty m:val="p"/>
            </m:rPr>
            <m:t>−</m:t>
          </m:r>
          <m:r>
            <m:t>0.4</m:t>
          </m:r>
          <m:sSub>
            <m:e>
              <m:r>
                <m:rPr>
                  <m:sty m:val="p"/>
                </m:rPr>
                <m:t>Δ</m:t>
              </m:r>
            </m:e>
            <m:sub>
              <m:r>
                <m:t>o</m:t>
              </m:r>
            </m:sub>
          </m:sSub>
        </m:oMath>
      </m:oMathPara>
    </w:p>
    <w:p>
      <w:pPr>
        <w:pStyle w:val="FirstParagraph"/>
      </w:pPr>
      <w:r>
        <w:rPr>
          <w:rFonts w:hint="eastAsia" w:ascii="Times New Roman" w:hAnsi="Times New Roman" w:eastAsia="FangSong" w:cs="Times New Roman"/>
          <w:b/>
          <w:bCs/>
        </w:rPr>
        <w:t>低自旋</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中强场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t</m:t>
            </m:r>
          </m:e>
          <m:sub>
            <m:r>
              <m:t>2</m:t>
            </m:r>
            <m:r>
              <m:t>g</m:t>
            </m:r>
          </m:sub>
          <m:sup>
            <m:r>
              <m:t>6</m:t>
            </m:r>
          </m:sup>
        </m:sSubSup>
      </m:oMath>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还需加配对能</w:t>
      </w:r>
      <w:r>
        <w:rPr>
          <w:rFonts w:ascii="Times New Roman" w:hAnsi="Times New Roman" w:eastAsia="Times New Roman" w:cs="Times New Roman"/>
        </w:rPr>
        <w:t xml:space="preserve"> </w:t>
      </w:r>
      <w:r>
        <w:rPr>
          <w:rFonts w:hint="eastAsia" w:ascii="Times New Roman" w:hAnsi="Times New Roman" w:eastAsia="Times New Roman" w:cs="Times New Roman"/>
        </w:rPr>
        <w:t>2P，</w:t>
      </w:r>
      <w:r>
        <w:rPr>
          <w:rFonts w:hint="eastAsia" w:ascii="Times New Roman" w:hAnsi="Times New Roman" w:eastAsia="FangSong" w:cs="Times New Roman"/>
        </w:rPr>
        <w:t>题目要求以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故略去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低自旋配合物额外稳定了</w:t>
      </w:r>
      <w:r>
        <w:rPr>
          <w:rFonts w:ascii="Times New Roman" w:hAnsi="Times New Roman" w:eastAsia="Times New Roman" w:cs="Times New Roman"/>
        </w:rPr>
        <w:t xml:space="preserve"> </w:t>
      </w:r>
      <m:oMath>
        <m:r>
          <m:t>2.0</m:t>
        </m:r>
        <m:sSub>
          <m:e>
            <m:r>
              <m:rPr>
                <m:sty m:val="p"/>
              </m:rPr>
              <m:t>Δ</m:t>
            </m:r>
          </m:e>
          <m:sub>
            <m:r>
              <m:t>o</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01"/>
    <w:bookmarkStart w:id="702" w:name="多重平衡联动"/>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202"/>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202"/>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202"/>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702"/>
    <w:bookmarkEnd w:id="70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3">
    <w:abstractNumId w:val="991"/>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21" Type="http://schemas.openxmlformats.org/officeDocument/2006/relationships/image" Target="media/rId421.jpg"/><Relationship Id="rId280" Type="http://schemas.openxmlformats.org/officeDocument/2006/relationships/image" Target="media/rId280.jpg"/><Relationship Id="rId508" Type="http://schemas.openxmlformats.org/officeDocument/2006/relationships/image" Target="media/rId508.jpg"/><Relationship Id="rId540" Type="http://schemas.openxmlformats.org/officeDocument/2006/relationships/image" Target="media/rId540.jpg"/><Relationship Id="rId10" Type="http://schemas.openxmlformats.org/officeDocument/2006/relationships/image" Target="media/rId10.jpg"/><Relationship Id="rId54" Type="http://schemas.openxmlformats.org/officeDocument/2006/relationships/image" Target="media/rId54.jpg"/><Relationship Id="rId461" Type="http://schemas.openxmlformats.org/officeDocument/2006/relationships/image" Target="media/rId461.jpg"/><Relationship Id="rId273" Type="http://schemas.openxmlformats.org/officeDocument/2006/relationships/image" Target="media/rId273.jpg"/><Relationship Id="rId343" Type="http://schemas.openxmlformats.org/officeDocument/2006/relationships/image" Target="media/rId343.jpg"/><Relationship Id="rId78" Type="http://schemas.openxmlformats.org/officeDocument/2006/relationships/image" Target="media/rId78.jpg"/><Relationship Id="rId514" Type="http://schemas.openxmlformats.org/officeDocument/2006/relationships/image" Target="media/rId514.jpg"/><Relationship Id="rId337" Type="http://schemas.openxmlformats.org/officeDocument/2006/relationships/image" Target="media/rId337.jpg"/><Relationship Id="rId528" Type="http://schemas.openxmlformats.org/officeDocument/2006/relationships/image" Target="media/rId528.jpg"/><Relationship Id="rId13" Type="http://schemas.openxmlformats.org/officeDocument/2006/relationships/image" Target="media/rId13.jpg"/><Relationship Id="rId365" Type="http://schemas.openxmlformats.org/officeDocument/2006/relationships/image" Target="media/rId365.jpg"/><Relationship Id="rId328" Type="http://schemas.openxmlformats.org/officeDocument/2006/relationships/image" Target="media/rId328.jpg"/><Relationship Id="rId306" Type="http://schemas.openxmlformats.org/officeDocument/2006/relationships/image" Target="media/rId306.jpg"/><Relationship Id="rId32" Type="http://schemas.openxmlformats.org/officeDocument/2006/relationships/image" Target="media/rId32.jpg"/><Relationship Id="rId621" Type="http://schemas.openxmlformats.org/officeDocument/2006/relationships/image" Target="media/rId621.jpg"/><Relationship Id="rId224" Type="http://schemas.openxmlformats.org/officeDocument/2006/relationships/image" Target="media/rId224.jpg"/><Relationship Id="rId660" Type="http://schemas.openxmlformats.org/officeDocument/2006/relationships/image" Target="media/rId660.jpg"/><Relationship Id="rId572" Type="http://schemas.openxmlformats.org/officeDocument/2006/relationships/image" Target="media/rId572.jpg"/><Relationship Id="rId433" Type="http://schemas.openxmlformats.org/officeDocument/2006/relationships/image" Target="media/rId433.jpg"/><Relationship Id="rId524" Type="http://schemas.openxmlformats.org/officeDocument/2006/relationships/image" Target="media/rId524.jpg"/><Relationship Id="rId185" Type="http://schemas.openxmlformats.org/officeDocument/2006/relationships/image" Target="media/rId185.jpg"/><Relationship Id="rId415" Type="http://schemas.openxmlformats.org/officeDocument/2006/relationships/image" Target="media/rId415.jpg"/><Relationship Id="rId262" Type="http://schemas.openxmlformats.org/officeDocument/2006/relationships/image" Target="media/rId262.jpg"/><Relationship Id="rId252" Type="http://schemas.openxmlformats.org/officeDocument/2006/relationships/image" Target="media/rId252.jpg"/><Relationship Id="rId483" Type="http://schemas.openxmlformats.org/officeDocument/2006/relationships/image" Target="media/rId483.jpg"/><Relationship Id="rId346" Type="http://schemas.openxmlformats.org/officeDocument/2006/relationships/image" Target="media/rId346.jpg"/><Relationship Id="rId439" Type="http://schemas.openxmlformats.org/officeDocument/2006/relationships/image" Target="media/rId439.jpg"/><Relationship Id="rId98" Type="http://schemas.openxmlformats.org/officeDocument/2006/relationships/image" Target="media/rId98.jpg"/><Relationship Id="rId489" Type="http://schemas.openxmlformats.org/officeDocument/2006/relationships/image" Target="media/rId489.jpg"/><Relationship Id="rId583" Type="http://schemas.openxmlformats.org/officeDocument/2006/relationships/image" Target="media/rId583.jpg"/><Relationship Id="rId163" Type="http://schemas.openxmlformats.org/officeDocument/2006/relationships/image" Target="media/rId163.jpg"/><Relationship Id="rId472" Type="http://schemas.openxmlformats.org/officeDocument/2006/relationships/image" Target="media/rId472.jpg"/><Relationship Id="rId486" Type="http://schemas.openxmlformats.org/officeDocument/2006/relationships/image" Target="media/rId486.jpg"/><Relationship Id="rId81" Type="http://schemas.openxmlformats.org/officeDocument/2006/relationships/image" Target="media/rId81.jpg"/><Relationship Id="rId38" Type="http://schemas.openxmlformats.org/officeDocument/2006/relationships/image" Target="media/rId38.jpg"/><Relationship Id="rId323" Type="http://schemas.openxmlformats.org/officeDocument/2006/relationships/image" Target="media/rId323.jpg"/><Relationship Id="rId63" Type="http://schemas.openxmlformats.org/officeDocument/2006/relationships/image" Target="media/rId63.jpg"/><Relationship Id="rId469" Type="http://schemas.openxmlformats.org/officeDocument/2006/relationships/image" Target="media/rId469.jpg"/><Relationship Id="rId352" Type="http://schemas.openxmlformats.org/officeDocument/2006/relationships/image" Target="media/rId352.jpg"/><Relationship Id="rId569" Type="http://schemas.openxmlformats.org/officeDocument/2006/relationships/image" Target="media/rId569.jpg"/><Relationship Id="rId176" Type="http://schemas.openxmlformats.org/officeDocument/2006/relationships/image" Target="media/rId176.jpg"/><Relationship Id="rId277" Type="http://schemas.openxmlformats.org/officeDocument/2006/relationships/image" Target="media/rId277.jpg"/><Relationship Id="rId505" Type="http://schemas.openxmlformats.org/officeDocument/2006/relationships/image" Target="media/rId505.jpg"/><Relationship Id="rId517" Type="http://schemas.openxmlformats.org/officeDocument/2006/relationships/image" Target="media/rId517.jpg"/><Relationship Id="rId239" Type="http://schemas.openxmlformats.org/officeDocument/2006/relationships/image" Target="media/rId239.jpg"/><Relationship Id="rId418" Type="http://schemas.openxmlformats.org/officeDocument/2006/relationships/image" Target="media/rId418.jpg"/><Relationship Id="rId256" Type="http://schemas.openxmlformats.org/officeDocument/2006/relationships/image" Target="media/rId256.jpg"/><Relationship Id="rId511" Type="http://schemas.openxmlformats.org/officeDocument/2006/relationships/image" Target="media/rId511.jpg"/><Relationship Id="rId242" Type="http://schemas.openxmlformats.org/officeDocument/2006/relationships/image" Target="media/rId242.jpg"/><Relationship Id="rId651" Type="http://schemas.openxmlformats.org/officeDocument/2006/relationships/image" Target="media/rId651.jpg"/><Relationship Id="rId41" Type="http://schemas.openxmlformats.org/officeDocument/2006/relationships/image" Target="media/rId41.jpg"/><Relationship Id="rId169" Type="http://schemas.openxmlformats.org/officeDocument/2006/relationships/image" Target="media/rId169.jpg"/><Relationship Id="rId269" Type="http://schemas.openxmlformats.org/officeDocument/2006/relationships/image" Target="media/rId269.jpg"/><Relationship Id="rId18" Type="http://schemas.openxmlformats.org/officeDocument/2006/relationships/image" Target="media/rId18.jpg"/><Relationship Id="rId427" Type="http://schemas.openxmlformats.org/officeDocument/2006/relationships/image" Target="media/rId427.jpg"/><Relationship Id="rId534" Type="http://schemas.openxmlformats.org/officeDocument/2006/relationships/image" Target="media/rId534.jpg"/><Relationship Id="rId664" Type="http://schemas.openxmlformats.org/officeDocument/2006/relationships/image" Target="media/rId664.png"/><Relationship Id="rId95" Type="http://schemas.openxmlformats.org/officeDocument/2006/relationships/image" Target="media/rId95.jpg"/><Relationship Id="rId495" Type="http://schemas.openxmlformats.org/officeDocument/2006/relationships/image" Target="media/rId495.jpg"/><Relationship Id="rId648" Type="http://schemas.openxmlformats.org/officeDocument/2006/relationships/image" Target="media/rId648.jpg"/><Relationship Id="rId458" Type="http://schemas.openxmlformats.org/officeDocument/2006/relationships/image" Target="media/rId458.jpg"/><Relationship Id="rId286" Type="http://schemas.openxmlformats.org/officeDocument/2006/relationships/image" Target="media/rId286.jpg"/><Relationship Id="rId604" Type="http://schemas.openxmlformats.org/officeDocument/2006/relationships/image" Target="media/rId604.jpg"/><Relationship Id="rId51" Type="http://schemas.openxmlformats.org/officeDocument/2006/relationships/image" Target="media/rId51.jpg"/><Relationship Id="rId189" Type="http://schemas.openxmlformats.org/officeDocument/2006/relationships/image" Target="media/rId189.jpg"/><Relationship Id="rId537" Type="http://schemas.openxmlformats.org/officeDocument/2006/relationships/image" Target="media/rId537.jpg"/><Relationship Id="rId543" Type="http://schemas.openxmlformats.org/officeDocument/2006/relationships/image" Target="media/rId543.jpg"/><Relationship Id="rId85" Type="http://schemas.openxmlformats.org/officeDocument/2006/relationships/image" Target="media/rId85.jpg"/><Relationship Id="rId436" Type="http://schemas.openxmlformats.org/officeDocument/2006/relationships/image" Target="media/rId436.jpg"/><Relationship Id="rId221" Type="http://schemas.openxmlformats.org/officeDocument/2006/relationships/image" Target="media/rId221.jpg"/><Relationship Id="rId358" Type="http://schemas.openxmlformats.org/officeDocument/2006/relationships/image" Target="media/rId358.jpg"/><Relationship Id="rId23" Type="http://schemas.openxmlformats.org/officeDocument/2006/relationships/image" Target="media/rId23.jpg"/><Relationship Id="rId179" Type="http://schemas.openxmlformats.org/officeDocument/2006/relationships/image" Target="media/rId179.jpg"/><Relationship Id="rId465" Type="http://schemas.openxmlformats.org/officeDocument/2006/relationships/image" Target="media/rId465.jpg"/><Relationship Id="rId235" Type="http://schemas.openxmlformats.org/officeDocument/2006/relationships/image" Target="media/rId235.jpg"/><Relationship Id="rId331" Type="http://schemas.openxmlformats.org/officeDocument/2006/relationships/image" Target="media/rId331.jpg"/><Relationship Id="rId492" Type="http://schemas.openxmlformats.org/officeDocument/2006/relationships/image" Target="media/rId492.jpg"/><Relationship Id="rId26" Type="http://schemas.openxmlformats.org/officeDocument/2006/relationships/image" Target="media/rId26.jpg"/><Relationship Id="rId29" Type="http://schemas.openxmlformats.org/officeDocument/2006/relationships/image" Target="media/rId29.jpg"/><Relationship Id="rId292" Type="http://schemas.openxmlformats.org/officeDocument/2006/relationships/image" Target="media/rId292.jpg"/><Relationship Id="rId424" Type="http://schemas.openxmlformats.org/officeDocument/2006/relationships/image" Target="media/rId424.jpg"/><Relationship Id="rId498" Type="http://schemas.openxmlformats.org/officeDocument/2006/relationships/image" Target="media/rId498.jpg"/><Relationship Id="rId248" Type="http://schemas.openxmlformats.org/officeDocument/2006/relationships/image" Target="media/rId248.jpg"/><Relationship Id="rId60" Type="http://schemas.openxmlformats.org/officeDocument/2006/relationships/image" Target="media/rId60.jpg"/><Relationship Id="rId557" Type="http://schemas.openxmlformats.org/officeDocument/2006/relationships/image" Target="media/rId557.jpg"/><Relationship Id="rId480" Type="http://schemas.openxmlformats.org/officeDocument/2006/relationships/image" Target="media/rId480.jpg"/><Relationship Id="rId560" Type="http://schemas.openxmlformats.org/officeDocument/2006/relationships/image" Target="media/rId560.jpg"/><Relationship Id="rId521" Type="http://schemas.openxmlformats.org/officeDocument/2006/relationships/image" Target="media/rId521.jpg"/><Relationship Id="rId645" Type="http://schemas.openxmlformats.org/officeDocument/2006/relationships/image" Target="media/rId645.jpg"/><Relationship Id="rId44" Type="http://schemas.openxmlformats.org/officeDocument/2006/relationships/image" Target="media/rId44.jpg"/><Relationship Id="rId349" Type="http://schemas.openxmlformats.org/officeDocument/2006/relationships/image" Target="media/rId349.jpg"/><Relationship Id="rId642" Type="http://schemas.openxmlformats.org/officeDocument/2006/relationships/image" Target="media/rId642.jpg"/><Relationship Id="rId160" Type="http://schemas.openxmlformats.org/officeDocument/2006/relationships/image" Target="media/rId160.jpg"/><Relationship Id="rId547" Type="http://schemas.openxmlformats.org/officeDocument/2006/relationships/image" Target="media/rId547.jpg"/><Relationship Id="rId531" Type="http://schemas.openxmlformats.org/officeDocument/2006/relationships/image" Target="media/rId531.jpg"/><Relationship Id="rId575" Type="http://schemas.openxmlformats.org/officeDocument/2006/relationships/image" Target="media/rId575.jpg"/><Relationship Id="rId550" Type="http://schemas.openxmlformats.org/officeDocument/2006/relationships/image" Target="media/rId550.jpg"/><Relationship Id="rId47" Type="http://schemas.openxmlformats.org/officeDocument/2006/relationships/image" Target="media/rId47.jpg"/><Relationship Id="rId88" Type="http://schemas.openxmlformats.org/officeDocument/2006/relationships/image" Target="media/rId88.jpg"/><Relationship Id="rId355" Type="http://schemas.openxmlformats.org/officeDocument/2006/relationships/image" Target="media/rId355.jpg"/><Relationship Id="rId452" Type="http://schemas.openxmlformats.org/officeDocument/2006/relationships/image" Target="media/rId452.jpg"/><Relationship Id="rId449" Type="http://schemas.openxmlformats.org/officeDocument/2006/relationships/image" Target="media/rId449.jpg"/><Relationship Id="rId314" Type="http://schemas.openxmlformats.org/officeDocument/2006/relationships/image" Target="media/rId314.jpg"/><Relationship Id="rId182" Type="http://schemas.openxmlformats.org/officeDocument/2006/relationships/image" Target="media/rId182.jpg"/><Relationship Id="rId430" Type="http://schemas.openxmlformats.org/officeDocument/2006/relationships/image" Target="media/rId430.jpg"/><Relationship Id="rId283" Type="http://schemas.openxmlformats.org/officeDocument/2006/relationships/image" Target="media/rId283.jpg"/><Relationship Id="rId245" Type="http://schemas.openxmlformats.org/officeDocument/2006/relationships/image" Target="media/rId245.jpg"/><Relationship Id="rId340" Type="http://schemas.openxmlformats.org/officeDocument/2006/relationships/image" Target="media/rId340.jpg"/><Relationship Id="rId166" Type="http://schemas.openxmlformats.org/officeDocument/2006/relationships/image" Target="media/rId166.jpg"/><Relationship Id="rId91" Type="http://schemas.openxmlformats.org/officeDocument/2006/relationships/image" Target="media/rId91.jpg"/><Relationship Id="rId361" Type="http://schemas.openxmlformats.org/officeDocument/2006/relationships/image" Target="media/rId361.jpg"/><Relationship Id="rId502" Type="http://schemas.openxmlformats.org/officeDocument/2006/relationships/image" Target="media/rId502.jpg"/><Relationship Id="rId566" Type="http://schemas.openxmlformats.org/officeDocument/2006/relationships/image" Target="media/rId566.jpg"/><Relationship Id="rId57" Type="http://schemas.openxmlformats.org/officeDocument/2006/relationships/image" Target="media/rId57.jpg"/><Relationship Id="rId563" Type="http://schemas.openxmlformats.org/officeDocument/2006/relationships/image" Target="media/rId563.jpg"/><Relationship Id="rId655" Type="http://schemas.openxmlformats.org/officeDocument/2006/relationships/image" Target="media/rId655.jpg"/><Relationship Id="rId477" Type="http://schemas.openxmlformats.org/officeDocument/2006/relationships/image" Target="media/rId477.jpg"/><Relationship Id="rId578" Type="http://schemas.openxmlformats.org/officeDocument/2006/relationships/image" Target="media/rId578.jpg"/><Relationship Id="rId217" Type="http://schemas.openxmlformats.org/officeDocument/2006/relationships/image" Target="media/rId217.jpg"/><Relationship Id="rId228" Type="http://schemas.openxmlformats.org/officeDocument/2006/relationships/image" Target="media/rId228.jpg"/><Relationship Id="rId172" Type="http://schemas.openxmlformats.org/officeDocument/2006/relationships/image" Target="media/rId172.jpg"/><Relationship Id="rId455" Type="http://schemas.openxmlformats.org/officeDocument/2006/relationships/image" Target="media/rId455.jpg"/><Relationship Id="rId309" Type="http://schemas.openxmlformats.org/officeDocument/2006/relationships/image" Target="media/rId309.jpg"/><Relationship Id="rId318" Type="http://schemas.openxmlformats.org/officeDocument/2006/relationships/image" Target="media/rId318.jpg"/><Relationship Id="rId334" Type="http://schemas.openxmlformats.org/officeDocument/2006/relationships/image" Target="media/rId334.jpg"/><Relationship Id="rId554" Type="http://schemas.openxmlformats.org/officeDocument/2006/relationships/image" Target="media/rId554.jpg"/><Relationship Id="rId446" Type="http://schemas.openxmlformats.org/officeDocument/2006/relationships/image" Target="media/rId446.jpg"/><Relationship Id="rId157" Type="http://schemas.openxmlformats.org/officeDocument/2006/relationships/image" Target="media/rId157.jpg"/><Relationship Id="rId442" Type="http://schemas.openxmlformats.org/officeDocument/2006/relationships/image" Target="media/rId442.jpg"/><Relationship Id="rId373" Type="http://schemas.openxmlformats.org/officeDocument/2006/relationships/hyperlink" Target="ClO&#8324;" TargetMode="External"/><Relationship Id="rId143" Type="http://schemas.openxmlformats.org/officeDocument/2006/relationships/hyperlink" Target="PR&#832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3" Type="http://schemas.openxmlformats.org/officeDocument/2006/relationships/hyperlink" Target="ClO&#8324;" TargetMode="External"/><Relationship Id="rId143"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2026-09-07T02:11:43Z</dcterms:created>
  <dcterms:modified xsi:type="dcterms:W3CDTF">2026-09-07T02:11:43Z</dcterms:modified>
</cp:coreProperties>
</file>

<file path=docProps/custom.xml><?xml version="1.0" encoding="utf-8"?>
<Properties xmlns="http://schemas.openxmlformats.org/officeDocument/2006/custom-properties" xmlns:vt="http://schemas.openxmlformats.org/officeDocument/2006/docPropsVTypes"/>
</file>