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第-3-章-化学动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化学能力测试-ch6a-1-鸡蛋蛋白热变与煮熟时间"/>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化学能力测试</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spacing w:before="160" w:after="80"/>
      </w:pPr>
      <w:r>
        <w:pict>
          <v:rect style="width:0;height:1.5pt" o:hralign="center" o:hrstd="t" o:hr="t"/>
        </w:pict>
      </w:r>
    </w:p>
    <w:bookmarkEnd w:id="9"/>
    <w:bookmarkStart w:id="10" w:name="初赛讲义-热力学和动力学初步-习题8.43"/>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01"/>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初赛讲义-热力学和动力学初步-习题8.13"/>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02"/>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化学能力测试-ch6a-7-a2b反应级数与速率常数"/>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化学能力测试</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spacing w:before="160" w:after="80"/>
      </w:pPr>
      <w:r>
        <w:pict>
          <v:rect style="width:0;height:1.5pt" o:hralign="center" o:hrstd="t" o:hr="t"/>
        </w:pict>
      </w:r>
    </w:p>
    <w:bookmarkEnd w:id="12"/>
    <w:bookmarkStart w:id="13" w:name="化学能力测试-ch6a-8-环戊二烯二聚动力学"/>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化学能力测试</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spacing w:before="160" w:after="80"/>
      </w:pPr>
      <w:r>
        <w:pict>
          <v:rect style="width:0;height:1.5pt" o:hralign="center" o:hrstd="t" o:hr="t"/>
        </w:pict>
      </w:r>
    </w:p>
    <w:bookmarkEnd w:id="13"/>
    <w:bookmarkStart w:id="14" w:name="化学能力测试-ch6a-9-n2o5分解动力学"/>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化学能力测试</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spacing w:before="160" w:after="80"/>
      </w:pPr>
      <w:r>
        <w:pict>
          <v:rect style="width:0;height:1.5pt" o:hralign="center" o:hrstd="t" o:hr="t"/>
        </w:pict>
      </w:r>
    </w:p>
    <w:bookmarkEnd w:id="14"/>
    <w:bookmarkStart w:id="15" w:name="化学能力测试-ch6b-1-酸雨h2so4生成途径动力学"/>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化学能力测试</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03"/>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15"/>
    <w:bookmarkStart w:id="16" w:name="动力学-习33"/>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04"/>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动力学-习35"/>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05"/>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动力学-习42"/>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0" w:name="动力学-习43"/>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07"/>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19">
              <w:r>
                <w:rPr>
                  <w:rStyle w:val="Hyperlink"/>
                </w:rPr>
                <w:t xml:space="preserve">A</w:t>
              </w:r>
            </w:hyperlink>
          </w:p>
        </w:tc>
        <w:tc>
          <w:tcPr/>
          <w:p>
            <w:pPr>
              <w:pStyle w:val="Compact"/>
              <w:jc w:val="center"/>
            </w:pPr>
            <w:hyperlink r:id="rId19">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动力学-例10"/>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动力学-例8"/>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09"/>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160" w:after="80"/>
      </w:pPr>
      <w:r>
        <w:pict>
          <v:rect style="width:0;height:1.5pt" o:hralign="center" o:hrstd="t" o:hr="t"/>
        </w:pict>
      </w:r>
    </w:p>
    <w:bookmarkEnd w:id="22"/>
    <w:bookmarkStart w:id="23" w:name="动力学-机理例10"/>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动力学-机理例13"/>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160" w:after="80"/>
      </w:pPr>
      <w:r>
        <w:pict>
          <v:rect style="width:0;height:1.5pt" o:hralign="center" o:hrstd="t" o:hr="t"/>
        </w:pict>
      </w:r>
    </w:p>
    <w:bookmarkEnd w:id="24"/>
    <w:bookmarkStart w:id="25" w:name="动力学-机理例3"/>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动力学-机理例5"/>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动力学-机理例7"/>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动力学-机理例9"/>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2" w:name="二分册-l1实4-clo3负氧化hso3负速率曲线"/>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30" name="Picture"/>
            <a:graphic>
              <a:graphicData uri="http://schemas.openxmlformats.org/drawingml/2006/picture">
                <pic:pic>
                  <pic:nvPicPr>
                    <pic:cNvPr descr="9d041104f52cc0e611e3b35966cb5b0e2e64da27fec068eb5de961012eb526ac.jpg" id="31" name="Picture"/>
                    <pic:cNvPicPr>
                      <a:picLocks noChangeArrowheads="1" noChangeAspect="1"/>
                    </pic:cNvPicPr>
                  </pic:nvPicPr>
                  <pic:blipFill>
                    <a:blip r:embed="rId29"/>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32"/>
    <w:bookmarkStart w:id="33" w:name="二分册-l1实7-n2o5分解数据表速率与k表达式"/>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10"/>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二分册-l1实14-kmno4氧化草酸历程验证设计"/>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1"/>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11"/>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12"/>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化学能力测试-ch2b-1-bi210衰变链"/>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化学能力测试</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spacing w:before="160" w:after="80"/>
      </w:pPr>
      <w:r>
        <w:pict>
          <v:rect style="width:0;height:1.5pt" o:hralign="center" o:hrstd="t" o:hr="t"/>
        </w:pict>
      </w:r>
    </w:p>
    <w:bookmarkEnd w:id="36"/>
    <w:bookmarkStart w:id="43" w:name="化学能力测试-ch5a-8-甲醇pemfc与co氧化动力学"/>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化学能力测试</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38" name="Picture"/>
            <a:graphic>
              <a:graphicData uri="http://schemas.openxmlformats.org/drawingml/2006/picture">
                <pic:pic>
                  <pic:nvPicPr>
                    <pic:cNvPr descr="c597b71930454724dd554881f142add5704f2acead4389ed274a0e1036b6a27b.jpg" id="39" name="Picture"/>
                    <pic:cNvPicPr>
                      <a:picLocks noChangeArrowheads="1" noChangeAspect="1"/>
                    </pic:cNvPicPr>
                  </pic:nvPicPr>
                  <pic:blipFill>
                    <a:blip r:embed="rId37"/>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41" name="Picture"/>
            <a:graphic>
              <a:graphicData uri="http://schemas.openxmlformats.org/drawingml/2006/picture">
                <pic:pic>
                  <pic:nvPicPr>
                    <pic:cNvPr descr="4921402e472f22874818e1254fedde437191370087ccac8090db5dd402641c27.jpg" id="42" name="Picture"/>
                    <pic:cNvPicPr>
                      <a:picLocks noChangeArrowheads="1" noChangeAspect="1"/>
                    </pic:cNvPicPr>
                  </pic:nvPicPr>
                  <pic:blipFill>
                    <a:blip r:embed="rId40"/>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13"/>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015"/>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016"/>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017"/>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019"/>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spacing w:before="160" w:after="80"/>
      </w:pPr>
      <w:r>
        <w:pict>
          <v:rect style="width:0;height:1.5pt" o:hralign="center" o:hrstd="t" o:hr="t"/>
        </w:pict>
      </w:r>
    </w:p>
    <w:bookmarkEnd w:id="43"/>
    <w:bookmarkStart w:id="47" w:name="化学能力测试-ch6a-3-环丙烷异构化动力学"/>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化学能力测试</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45" name="Picture"/>
            <a:graphic>
              <a:graphicData uri="http://schemas.openxmlformats.org/drawingml/2006/picture">
                <pic:pic>
                  <pic:nvPicPr>
                    <pic:cNvPr descr="2a324d5c2d6d4bb665c89ab1e4872ef43a60dfa95209a0225ae3ac873484bfd9.jpg" id="46" name="Picture"/>
                    <pic:cNvPicPr>
                      <a:picLocks noChangeArrowheads="1" noChangeAspect="1"/>
                    </pic:cNvPicPr>
                  </pic:nvPicPr>
                  <pic:blipFill>
                    <a:blip r:embed="rId44"/>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47"/>
    <w:bookmarkStart w:id="48" w:name="化学能力测试-ch6a-5-a分解速率方程与机理检验"/>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化学能力测试</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48"/>
    <w:bookmarkStart w:id="52" w:name="化学能力测试-ch6a-6-no催化分解cuzsm5"/>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化学能力测试</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50" name="Picture"/>
            <a:graphic>
              <a:graphicData uri="http://schemas.openxmlformats.org/drawingml/2006/picture">
                <pic:pic>
                  <pic:nvPicPr>
                    <pic:cNvPr descr="4f3c01a1995d88185ffa0dbb50550b4de79f2a1b52a34f82f53933d04c8388b6.jpg" id="51" name="Picture"/>
                    <pic:cNvPicPr>
                      <a:picLocks noChangeArrowheads="1" noChangeAspect="1"/>
                    </pic:cNvPicPr>
                  </pic:nvPicPr>
                  <pic:blipFill>
                    <a:blip r:embed="rId49"/>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02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02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spacing w:before="160" w:after="80"/>
      </w:pPr>
      <w:r>
        <w:pict>
          <v:rect style="width:0;height:1.5pt" o:hralign="center" o:hrstd="t" o:hr="t"/>
        </w:pict>
      </w:r>
    </w:p>
    <w:bookmarkEnd w:id="52"/>
    <w:bookmarkStart w:id="53" w:name="化学能力测试-ch6b-3-硝胺no2nh2分解动力学"/>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化学能力测试</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022"/>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spacing w:before="160" w:after="80"/>
      </w:pPr>
      <w:r>
        <w:pict>
          <v:rect style="width:0;height:1.5pt" o:hralign="center" o:hrstd="t" o:hr="t"/>
        </w:pict>
      </w:r>
    </w:p>
    <w:bookmarkEnd w:id="53"/>
    <w:bookmarkStart w:id="54" w:name="化学能力测试-ch6b-6-h加c2h4反应碰撞理论"/>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化学能力测试</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024"/>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spacing w:before="160" w:after="80"/>
      </w:pPr>
      <w:r>
        <w:pict>
          <v:rect style="width:0;height:1.5pt" o:hralign="center" o:hrstd="t" o:hr="t"/>
        </w:pict>
      </w:r>
    </w:p>
    <w:bookmarkEnd w:id="54"/>
    <w:bookmarkStart w:id="58" w:name="化学能力测试-ch6b-8-gtp环水解酶酶动力学"/>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化学能力测试</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56" name="Picture"/>
            <a:graphic>
              <a:graphicData uri="http://schemas.openxmlformats.org/drawingml/2006/picture">
                <pic:pic>
                  <pic:nvPicPr>
                    <pic:cNvPr descr="a70a5948c159dd1a7a923b5d2e53fab6c8119d42a09cc1a835eb93710ec66343.jpg" id="57" name="Picture"/>
                    <pic:cNvPicPr>
                      <a:picLocks noChangeArrowheads="1" noChangeAspect="1"/>
                    </pic:cNvPicPr>
                  </pic:nvPicPr>
                  <pic:blipFill>
                    <a:blip r:embed="rId55"/>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025"/>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spacing w:before="160" w:after="80"/>
      </w:pPr>
      <w:r>
        <w:pict>
          <v:rect style="width:0;height:1.5pt" o:hralign="center" o:hrstd="t" o:hr="t"/>
        </w:pict>
      </w:r>
    </w:p>
    <w:bookmarkEnd w:id="58"/>
    <w:bookmarkStart w:id="59" w:name="化学能力测试-ch6b-10-langmuir吸附与多相催化"/>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化学能力测试</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026"/>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spacing w:before="160" w:after="80"/>
      </w:pPr>
      <w:r>
        <w:pict>
          <v:rect style="width:0;height:1.5pt" o:hralign="center" o:hrstd="t" o:hr="t"/>
        </w:pict>
      </w:r>
    </w:p>
    <w:bookmarkEnd w:id="59"/>
    <w:bookmarkStart w:id="60" w:name="化学能力测试-ch9b-8-丙酮溴化动力学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化学能力测试</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section"/>
    <w:p>
      <w:pPr>
        <w:pStyle w:val="Heading2"/>
        <w:spacing w:before="280" w:after="120"/>
      </w:pPr>
      <w:r>
        <w:rPr>
          <w:rFonts w:ascii="Times New Roman" w:hAnsi="Times New Roman" w:eastAsia="Times New Roman" w:cs="Times New Roman"/>
        </w:rPr>
        <w:t xml:space="preserve">3.34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改编-07-稳态近似推导速率方程"/>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027"/>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029"/>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29"/>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改编-07-连串反应与稳态近似"/>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030"/>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030"/>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32"/>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物动-03-稳态近似与平衡假设"/>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End w:id="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7">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jpg"/><Relationship Id="rId40" Type="http://schemas.openxmlformats.org/officeDocument/2006/relationships/image" Target="media/rId40.jpg"/><Relationship Id="rId49" Type="http://schemas.openxmlformats.org/officeDocument/2006/relationships/image" Target="media/rId49.jpg"/><Relationship Id="rId29" Type="http://schemas.openxmlformats.org/officeDocument/2006/relationships/image" Target="media/rId29.jpg"/><Relationship Id="rId55" Type="http://schemas.openxmlformats.org/officeDocument/2006/relationships/image" Target="media/rId55.jpg"/><Relationship Id="rId37" Type="http://schemas.openxmlformats.org/officeDocument/2006/relationships/image" Target="media/rId37.jpg"/><Relationship Id="rId19"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9"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2026-09-07T02:13:26Z</dcterms:created>
  <dcterms:modified xsi:type="dcterms:W3CDTF">2026-09-07T02:13:26Z</dcterms:modified>
</cp:coreProperties>
</file>

<file path=docProps/custom.xml><?xml version="1.0" encoding="utf-8"?>
<Properties xmlns="http://schemas.openxmlformats.org/officeDocument/2006/custom-properties" xmlns:vt="http://schemas.openxmlformats.org/officeDocument/2006/docPropsVTypes"/>
</file>