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9" w:name="离子鉴别方案设计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section"/>
    <w:p>
      <w:pPr>
        <w:pStyle w:val="Heading2"/>
        <w:spacing w:before="280" w:after="120"/>
      </w:pPr>
      <w:r>
        <w:rPr>
          <w:rFonts w:ascii="Times New Roman" w:hAnsi="Times New Roman" w:eastAsia="Times New Roman" w:cs="Times New Roman"/>
        </w:rPr>
        <w:t xml:space="preserve">4.2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4.3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4.4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4.5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4.6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一分册测试-ch3b-9-过氧化铬cro5"/>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-Ch3B-9-</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一分册测试-ch9a-5-镍综合推断与羰基"/>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-Ch9A-5-</w:t>
      </w:r>
      <w:r>
        <w:rPr>
          <w:rFonts w:hint="eastAsia" w:ascii="Times New Roman" w:hAnsi="Times New Roman" w:eastAsia="SimHei" w:cs="Times New Roman"/>
        </w:rPr>
        <w:t>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一分册测试-ch9a-10-铜化学与电镀"/>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-Ch9A-10-</w:t>
      </w:r>
      <w:r>
        <w:rPr>
          <w:rFonts w:hint="eastAsia" w:ascii="Times New Roman" w:hAnsi="Times New Roman" w:eastAsia="SimHei" w:cs="Times New Roman"/>
        </w:rPr>
        <w:t>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46400"/>
            <wp:effectExtent b="0" l="0" r="0" t="0"/>
            <wp:docPr descr="" title="" id="18" name="Picture"/>
            <a:graphic>
              <a:graphicData uri="http://schemas.openxmlformats.org/drawingml/2006/picture">
                <pic:pic>
                  <pic:nvPicPr>
                    <pic:cNvPr descr="338947ab6ca3f8b591270906d99eed6e70d7009b6a01089bf36a996b9af207c7.jpg" id="19" name="Picture"/>
                    <pic:cNvPicPr>
                      <a:picLocks noChangeArrowheads="1" noChangeAspect="1"/>
                    </pic:cNvPicPr>
                  </pic:nvPicPr>
                  <pic:blipFill>
                    <a:blip r:embed="rId17"/>
                    <a:stretch>
                      <a:fillRect/>
                    </a:stretch>
                  </pic:blipFill>
                  <pic:spPr bwMode="auto">
                    <a:xfrm>
                      <a:off x="0" y="0"/>
                      <a:ext cx="26543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一分册测试-ch12a-3-nh4n3气囊与k3cro8"/>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-Ch12A-3-NH4N3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生产制备过程"/>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1"/>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合成反应方程式"/>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分离离子方案"/>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160" w:after="80"/>
      </w:pPr>
      <w:r>
        <w:pict>
          <v:rect style="width:0;height:1.5pt" o:hralign="center" o:hrstd="t" o:hr="t"/>
        </w:pict>
      </w:r>
    </w:p>
    <w:bookmarkEnd w:id="24"/>
    <w:bookmarkStart w:id="25" w:name="离子分离并复原"/>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25"/>
    <w:bookmarkStart w:id="26" w:name="不用硫化物分离离子"/>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解释实验现象"/>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03"/>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03"/>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03"/>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03"/>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0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160" w:after="80"/>
      </w:pPr>
      <w:r>
        <w:pict>
          <v:rect style="width:0;height:1.5pt" o:hralign="center" o:hrstd="t" o:hr="t"/>
        </w:pict>
      </w:r>
    </w:p>
    <w:bookmarkEnd w:id="27"/>
    <w:bookmarkStart w:id="28" w:name="解释实验事实"/>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04"/>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04"/>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8"/>
    <w:bookmarkStart w:id="29" w:name="ag与hcl和hi反应差异"/>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固体混合物成分判断"/>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无色溶液推断"/>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三种硝酸盐的确定"/>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络酸钠盐推断"/>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红色固体推断"/>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白色固体推断"/>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无色晶体推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白色固体推断-1"/>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简答与计算题"/>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08"/>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08"/>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10"/>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例20.5-钒化合物的推断与反应"/>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简答与计算题-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例21.6-铬化合物的推断与反应"/>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21.7-混合物的成分判断"/>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9" w:name="分离鉴别制备"/>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43"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43"/>
    <w:bookmarkStart w:id="44"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44"/>
    <w:bookmarkStart w:id="45"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11"/>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45"/>
    <w:bookmarkStart w:id="46"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12"/>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46"/>
    <w:bookmarkStart w:id="47"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47"/>
    <w:bookmarkStart w:id="48"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End w:id="49"/>
    <w:bookmarkStart w:id="50" w:name="例22.7-推断题莫尔盐"/>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例22.8-推断题镍化合物"/>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wch19.06-mm负离子稳定性"/>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wch19.f01-过渡金属离子半径趋势"/>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wch19.f03-tio2制造方法评述"/>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wch19.f04-铁的生物可利用性"/>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wch19.f05-铬催化烯烃聚合"/>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一分册-测1-9"/>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1-9</w:t>
      </w:r>
    </w:p>
    <w:p>
      <w:pPr>
        <w:pStyle w:val="Compact"/>
        <w:numPr>
          <w:ilvl w:val="0"/>
          <w:numId w:val="1013"/>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spacing w:before="160" w:after="80"/>
      </w:pPr>
      <w:r>
        <w:pict>
          <v:rect style="width:0;height:1.5pt" o:hralign="center" o:hrstd="t" o:hr="t"/>
        </w:pict>
      </w:r>
    </w:p>
    <w:bookmarkEnd w:id="57"/>
    <w:bookmarkStart w:id="58" w:name="一分册-测2-15"/>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2-15</w:t>
      </w:r>
    </w:p>
    <w:p>
      <w:pPr>
        <w:pStyle w:val="Compact"/>
        <w:numPr>
          <w:ilvl w:val="0"/>
          <w:numId w:val="1014"/>
        </w:numPr>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二分册-l7例1-vo2cl锌汞齐还原变色"/>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1-VO2Cl</w:t>
      </w:r>
      <w:r>
        <w:rPr>
          <w:rFonts w:hint="eastAsia" w:ascii="Times New Roman" w:hAnsi="Times New Roman" w:eastAsia="SimHei" w:cs="Times New Roman"/>
        </w:rPr>
        <w:t>锌汞齐还原变色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3" w:name="二分册-l7实2-tio2光解水装置判断"/>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2-TiO2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②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61" name="Picture"/>
            <a:graphic>
              <a:graphicData uri="http://schemas.openxmlformats.org/drawingml/2006/picture">
                <pic:pic>
                  <pic:nvPicPr>
                    <pic:cNvPr descr="3e44261a5f3aee943e9b9c7700ee53bfab4c974596eb3d266f5a404e4458de33.jpg" id="62" name="Picture"/>
                    <pic:cNvPicPr>
                      <a:picLocks noChangeArrowheads="1" noChangeAspect="1"/>
                    </pic:cNvPicPr>
                  </pic:nvPicPr>
                  <pic:blipFill>
                    <a:blip r:embed="rId60"/>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spacing w:before="160" w:after="80"/>
      </w:pPr>
      <w:r>
        <w:pict>
          <v:rect style="width:0;height:1.5pt" o:hralign="center" o:hrstd="t" o:hr="t"/>
        </w:pict>
      </w:r>
    </w:p>
    <w:bookmarkEnd w:id="63"/>
    <w:bookmarkStart w:id="64" w:name="二分册-l7实5-白色a钒系列推断"/>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二分册-l7实6-暗绿a锰系列推断"/>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二分册-l7实8-铬五现象方程式"/>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二分册-l7实9-棕褐a锰系推断"/>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二分册-l7实10-ticl4系列现象方程式"/>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二分册-l7实11-croh3溶度积与配位溶解计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11-CrOH3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二分册-l8例1-fes与fes2混合酸推断"/>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1-FeS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0"/>
    <w:bookmarkStart w:id="71" w:name="二分册-l8例3-hgo起头的十物质推断"/>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3-HgO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spacing w:before="160" w:after="80"/>
      </w:pPr>
      <w:r>
        <w:pict>
          <v:rect style="width:0;height:1.5pt" o:hralign="center" o:hrstd="t" o:hr="t"/>
        </w:pict>
      </w:r>
    </w:p>
    <w:bookmarkEnd w:id="71"/>
    <w:bookmarkStart w:id="72" w:name="二分册-l8实2-co八面体双取代几何异构计数"/>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2-Co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72"/>
    <w:bookmarkStart w:id="73" w:name="二分册-l8实4-离子组合推断结论判断"/>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73"/>
    <w:bookmarkStart w:id="74" w:name="二分册-l8实14-铜银金汞锌八方程式"/>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
    <w:bookmarkStart w:id="75" w:name="铁化合物abcd化学式第36届初赛"/>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镍高价配合物推断第36届初赛第二场"/>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6b-10-铜盐综合cu稳定性与配阴离子"/>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一分册测试</w:t>
      </w:r>
      <w:r>
        <w:rPr>
          <w:rFonts w:hint="eastAsia" w:ascii="Times New Roman" w:hAnsi="Times New Roman" w:eastAsia="Times New Roman" w:cs="Times New Roman"/>
        </w:rPr>
        <w:t>-Ch6B-10-</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测试-ch13b-8-gan晶胞与半导体"/>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一分册测试</w:t>
      </w:r>
      <w:r>
        <w:rPr>
          <w:rFonts w:hint="eastAsia" w:ascii="Times New Roman" w:hAnsi="Times New Roman" w:eastAsia="Times New Roman" w:cs="Times New Roman"/>
        </w:rPr>
        <w:t>-Ch13B-8-GaN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化学能力测试-ch1b-3-钒的化合物"/>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化学能力测试</w:t>
      </w:r>
      <w:r>
        <w:rPr>
          <w:rFonts w:hint="eastAsia" w:ascii="Times New Roman" w:hAnsi="Times New Roman" w:eastAsia="Times New Roman" w:cs="Times New Roman"/>
        </w:rPr>
        <w:t>-Ch1B-3-</w:t>
      </w:r>
      <w:r>
        <w:rPr>
          <w:rFonts w:hint="eastAsia" w:ascii="Times New Roman" w:hAnsi="Times New Roman" w:eastAsia="SimHei" w:cs="Times New Roman"/>
        </w:rPr>
        <w:t>钒的化合物</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$$\begin{array}{l} \text{①△} \\ A_{(s)} \xrightarrow{\text{④H}_2\mathrm{O}} D_{(aq)} \xrightarrow{\text{⑤H}^+/\mathrm{H}_2\mathrm{O}} C_{(aq)} \xrightarrow{\text{③Zn/H}^+} \\ \text{⑥SO}_2/\mathrm{H}^+ \\ F_{(aq)} \xrightarrow{\text{⑦E}_{(aq)}} G_{(aq)} \xrightarrow{\text{⑦F}_{(aq)}} E_{(aq)} \\ H_{(s)} \xrightarrow{\text{⑧Cl}_2} I_{(l)} \xrightarrow{\text{⑨△}} J_{(s)} \xrightarrow{\text{⑩H}_2} K_{(s)} \\ \text{I + K} \end\end$$</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O</m:t>
          </m:r>
          <m:r>
            <m:rPr>
              <m:sty m:val="p"/>
            </m:rPr>
            <m:t>)</m:t>
          </m:r>
          <m:r>
            <m:rPr>
              <m:sty m:val="p"/>
            </m:rPr>
            <m:t>=</m:t>
          </m:r>
          <m:r>
            <m:rPr>
              <m:sty m:val="p"/>
            </m:rPr>
            <m:t>(</m:t>
          </m:r>
          <m:r>
            <m:t>11.97</m:t>
          </m:r>
          <m:r>
            <m:rPr>
              <m:sty m:val="p"/>
            </m:rPr>
            <m:t>/</m:t>
          </m:r>
          <m:sSub>
            <m:e>
              <m:r>
                <m:t>A</m:t>
              </m:r>
            </m:e>
            <m:sub>
              <m:r>
                <m:t>r</m:t>
              </m:r>
            </m:sub>
          </m:sSub>
          <m:r>
            <m:rPr>
              <m:sty m:val="p"/>
            </m:rPr>
            <m:t>(</m:t>
          </m:r>
          <m:r>
            <m:rPr>
              <m:sty m:val="p"/>
            </m:rPr>
            <m:t>N</m:t>
          </m:r>
          <m:r>
            <m:rPr>
              <m:sty m:val="p"/>
            </m:rPr>
            <m:t>)</m:t>
          </m:r>
          <m:r>
            <m:rPr>
              <m:sty m:val="p"/>
            </m:rPr>
            <m:t>)</m:t>
          </m:r>
          <m:r>
            <m:rPr>
              <m:sty m:val="p"/>
            </m:rPr>
            <m:t>:</m:t>
          </m:r>
          <m:r>
            <m:rPr>
              <m:sty m:val="p"/>
            </m:rPr>
            <m:t>(</m:t>
          </m:r>
          <m:r>
            <m:t>3.45</m:t>
          </m:r>
          <m:r>
            <m:rPr>
              <m:sty m:val="p"/>
            </m:rPr>
            <m:t>/</m:t>
          </m:r>
          <m:sSub>
            <m:e>
              <m:r>
                <m:t>A</m:t>
              </m:r>
            </m:e>
            <m:sub>
              <m:r>
                <m:t>r</m:t>
              </m:r>
            </m:sub>
          </m:sSub>
          <m:r>
            <m:rPr>
              <m:sty m:val="p"/>
            </m:rPr>
            <m:t>(</m:t>
          </m:r>
          <m:r>
            <m:rPr>
              <m:sty m:val="p"/>
            </m:rPr>
            <m:t>H</m:t>
          </m:r>
          <m:r>
            <m:rPr>
              <m:sty m:val="p"/>
            </m:rPr>
            <m:t>)</m:t>
          </m:r>
          <m:r>
            <m:rPr>
              <m:sty m:val="p"/>
            </m:rPr>
            <m:t>)</m:t>
          </m:r>
          <m:r>
            <m:rPr>
              <m:sty m:val="p"/>
            </m:rPr>
            <m:t>:</m:t>
          </m:r>
          <m:r>
            <m:rPr>
              <m:sty m:val="p"/>
            </m:rPr>
            <m:t>(</m:t>
          </m:r>
          <m:r>
            <m:t>41.03</m:t>
          </m:r>
          <m:r>
            <m:rPr>
              <m:sty m:val="p"/>
            </m:rPr>
            <m:t>/</m:t>
          </m:r>
          <m:sSub>
            <m:e>
              <m:r>
                <m:t>A</m:t>
              </m:r>
            </m:e>
            <m:sub>
              <m:r>
                <m:t>r</m:t>
              </m:r>
            </m:sub>
          </m:sSub>
          <m:r>
            <m:rPr>
              <m:sty m:val="p"/>
            </m:rPr>
            <m:t>(</m:t>
          </m:r>
          <m:r>
            <m:rPr>
              <m:sty m:val="p"/>
            </m:rPr>
            <m:t>O</m:t>
          </m:r>
          <m:r>
            <m:rPr>
              <m:sty m:val="p"/>
            </m:rPr>
            <m:t>)</m:t>
          </m:r>
          <m:r>
            <m:rPr>
              <m:sty m:val="p"/>
            </m:rPr>
            <m:t>)</m:t>
          </m:r>
          <m:r>
            <m:rPr>
              <m:sty m:val="p"/>
            </m:rPr>
            <m:t>=</m:t>
          </m:r>
          <m:r>
            <m:t>1</m:t>
          </m:r>
          <m:r>
            <m:rPr>
              <m:sty m:val="p"/>
            </m:rPr>
            <m:t>:</m:t>
          </m:r>
          <m:r>
            <m:t>4</m:t>
          </m:r>
          <m:r>
            <m:rPr>
              <m:sty m:val="p"/>
            </m:rPr>
            <m:t>:</m:t>
          </m:r>
          <m:r>
            <m:t>3</m:t>
          </m:r>
        </m:oMath>
      </m:oMathPara>
    </w:p>
    <w:p>
      <w:pPr>
        <w:pStyle w:val="FirstParagraph"/>
      </w:pPr>
      <w:r>
        <w:rPr>
          <w:rFonts w:hint="eastAsia" w:ascii="Times New Roman" w:hAnsi="Times New Roman" w:eastAsia="FangSong" w:cs="Times New Roman"/>
        </w:rPr>
        <w:t>从这些摩尔比可以清楚地看出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 g A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43.55 </w:t>
      </w:r>
      <w:r>
        <w:rPr>
          <w:rFonts w:hint="eastAsia" w:ascii="Times New Roman" w:hAnsi="Times New Roman" w:eastAsia="Times New Roman" w:cs="Times New Roman"/>
        </w:rPr>
        <w:t>g。</w:t>
      </w:r>
      <w:r>
        <w:rPr>
          <w:rFonts w:hint="eastAsia" w:ascii="Times New Roman" w:hAnsi="Times New Roman" w:eastAsia="FangSong" w:cs="Times New Roman"/>
        </w:rPr>
        <w:t>假设</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43.55 g/0.8550 mol = 50.94 </w:t>
      </w:r>
      <w:r>
        <w:rPr>
          <w:rFonts w:hint="eastAsia" w:ascii="Times New Roman" w:hAnsi="Times New Roman" w:eastAsia="Times New Roman" w:cs="Times New Roman"/>
        </w:rPr>
        <w:t>g/mol。</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为钒</w:t>
      </w:r>
      <w:r>
        <w:rPr>
          <w:rFonts w:hint="eastAsia" w:ascii="Times New Roman" w:hAnsi="Times New Roman" w:eastAsia="Times New Roman" w:cs="Times New Roman"/>
        </w:rPr>
        <w:t>（V）。</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A~K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V</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反应是</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r>
          <m:rPr>
            <m:sty m:val="p"/>
          </m:rPr>
          <m:t>Z</m:t>
        </m:r>
        <m:r>
          <m:rPr>
            <m:sty m:val="p"/>
          </m:rPr>
          <m:t>n</m:t>
        </m:r>
        <m:r>
          <m:rPr>
            <m:sty m:val="p"/>
          </m:rPr>
          <m:t>(</m:t>
        </m:r>
        <m:r>
          <m:rPr>
            <m:sty m:val="p"/>
          </m:rPr>
          <m:t>s</m:t>
        </m:r>
        <m:r>
          <m:rPr>
            <m:sty m:val="p"/>
          </m:rPr>
          <m:t>)</m:t>
        </m:r>
        <m:r>
          <m:rPr>
            <m:sty m:val="p"/>
          </m:rPr>
          <m:t>+</m:t>
        </m:r>
        <m:r>
          <m:t>8</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3</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12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m:t>
        </m:r>
        <m:r>
          <m:rPr>
            <m:sty m:val="p"/>
          </m:rPr>
          <m:t>s</m:t>
        </m:r>
        <m:r>
          <m:rPr>
            <m:sty m:val="p"/>
          </m:rPr>
          <m:t>)</m:t>
        </m:r>
        <m:r>
          <m:rPr>
            <m:sty m:val="p"/>
          </m:rPr>
          <m:t>+</m:t>
        </m:r>
        <m: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4</m:t>
            </m:r>
          </m:sub>
        </m:sSub>
        <m:r>
          <m:rPr>
            <m:sty m:val="p"/>
          </m:rPr>
          <m:t>(</m:t>
        </m:r>
        <m:r>
          <m:rPr>
            <m:sty m:val="p"/>
          </m:rPr>
          <m:t>l</m:t>
        </m:r>
        <m:r>
          <m:rPr>
            <m:sty m:val="p"/>
          </m:rPr>
          <m:t>)</m:t>
        </m:r>
        <m:limUpp>
          <m:e>
            <m:r>
              <m:rPr>
                <m:sty m:val="p"/>
              </m:rPr>
              <m:t>→</m:t>
            </m:r>
          </m:e>
          <m:lim>
            <m:r>
              <m:rPr>
                <m:sty m:val="p"/>
              </m:rPr>
              <m:t>△</m:t>
            </m:r>
          </m:lim>
        </m:limUpp>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t>2</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C</m:t>
        </m:r>
        <m:sSub>
          <m:e>
            <m:r>
              <m:rPr>
                <m:sty m:val="p"/>
              </m:rPr>
              <m:t>l</m:t>
            </m:r>
          </m:e>
          <m:sub>
            <m:r>
              <m:rPr>
                <m:sty m:val="p"/>
              </m:rPr>
              <m:t>4</m:t>
            </m:r>
          </m:sub>
        </m:sSub>
        <m:r>
          <m:rPr>
            <m:sty m:val="p"/>
          </m:rPr>
          <m:t>(</m:t>
        </m:r>
        <m:r>
          <m:rPr>
            <m:sty m:val="p"/>
          </m:rPr>
          <m:t>l</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t>4</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6</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氧化还原过程</w:t>
      </w:r>
      <w:r>
        <w:rPr>
          <w:rFonts w:hint="eastAsia" w:ascii="Times New Roman" w:hAnsi="Times New Roman" w:eastAsia="Times New Roman" w:cs="Times New Roman"/>
        </w:rPr>
        <w:t>：3、6、7、8、9、10、14（</w:t>
      </w:r>
      <w:r>
        <w:rPr>
          <w:rFonts w:hint="eastAsia" w:ascii="Times New Roman" w:hAnsi="Times New Roman" w:eastAsia="FangSong" w:cs="Times New Roman"/>
        </w:rPr>
        <w:t>涉及</w:t>
      </w:r>
      <w:r>
        <w:rPr>
          <w:rFonts w:ascii="Times New Roman" w:hAnsi="Times New Roman" w:eastAsia="Times New Roman" w:cs="Times New Roman"/>
        </w:rPr>
        <w:t xml:space="preserve"> V、Zn、S、Cl、H </w:t>
      </w:r>
      <w:r>
        <w:rPr>
          <w:rFonts w:hint="eastAsia" w:ascii="Times New Roman" w:hAnsi="Times New Roman" w:eastAsia="FangSong" w:cs="Times New Roman"/>
        </w:rPr>
        <w:t>等元素价态变化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t>4</m:t>
        </m:r>
        <m:sSup>
          <m:e>
            <m:r>
              <m:t>s</m:t>
            </m:r>
          </m:e>
          <m:sup>
            <m:r>
              <m:t>2</m:t>
            </m:r>
          </m:sup>
        </m:sSup>
        <m:r>
          <m:t>3</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因此会失去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个电子会导致具有不成对</w:t>
      </w:r>
      <w:r>
        <w:rPr>
          <w:rFonts w:ascii="Times New Roman" w:hAnsi="Times New Roman" w:eastAsia="Times New Roman" w:cs="Times New Roman"/>
        </w:rPr>
        <w:t xml:space="preserve"> d </w:t>
      </w:r>
      <w:r>
        <w:rPr>
          <w:rFonts w:hint="eastAsia" w:ascii="Times New Roman" w:hAnsi="Times New Roman" w:eastAsia="FangSong" w:cs="Times New Roman"/>
        </w:rPr>
        <w:t>电子的物质</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ascii="Times New Roman" w:hAnsi="Times New Roman" w:eastAsia="Times New Roman" w:cs="Times New Roman"/>
        </w:rPr>
        <w:t xml:space="preserve"> +5 </w:t>
      </w:r>
      <w:r>
        <w:rPr>
          <w:rFonts w:hint="eastAsia" w:ascii="Times New Roman" w:hAnsi="Times New Roman" w:eastAsia="FangSong" w:cs="Times New Roman"/>
        </w:rPr>
        <w:t>氧化态的化合物没有这些</w:t>
      </w:r>
      <w:r>
        <w:rPr>
          <w:rFonts w:hint="eastAsia" w:ascii="Times New Roman" w:hAnsi="Times New Roman" w:eastAsia="Times New Roman" w:cs="Times New Roman"/>
        </w:rPr>
        <w:t>：A,</w:t>
      </w:r>
      <w:r>
        <w:rPr>
          <w:rFonts w:ascii="Times New Roman" w:hAnsi="Times New Roman" w:eastAsia="Times New Roman" w:cs="Times New Roman"/>
        </w:rPr>
        <w:t xml:space="preserve"> B, C, D。</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在酸性介质中用锌还原</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离子可以停留在</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Z</m:t>
          </m:r>
          <m:r>
            <m:rPr>
              <m:sty m:val="p"/>
            </m:rPr>
            <m:t>n</m:t>
          </m:r>
          <m:r>
            <m:rPr>
              <m:sty m:val="p"/>
            </m:rPr>
            <m:t>(</m:t>
          </m:r>
          <m:r>
            <m:rPr>
              <m:sty m:val="p"/>
            </m:rPr>
            <m:t>s</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然后生产硫酸</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r>
          <m:rPr>
            <m:sty m:val="p"/>
          </m:rPr>
          <m:t>=</m:t>
        </m:r>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sSup>
          <m:e>
            <m:r>
              <m:t>0.99</m:t>
            </m:r>
          </m:e>
          <m:sup>
            <m:r>
              <m:t>4</m:t>
            </m:r>
          </m:sup>
        </m:sSup>
        <m:r>
          <m:rPr>
            <m:sty m:val="p"/>
          </m:rPr>
          <m:t>=</m:t>
        </m:r>
        <m:r>
          <m:t>96.06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即含</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产物的</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 3.94%。</w:t>
      </w:r>
    </w:p>
    <w:p>
      <w:pPr>
        <w:pStyle w:val="BodyText"/>
        <w:spacing w:after="8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相同的推理给出了</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r>
          <m:t>1</m:t>
        </m:r>
        <m:r>
          <m:rPr>
            <m:sty m:val="p"/>
          </m:rPr>
          <m:t>−</m:t>
        </m:r>
        <m:sSup>
          <m:e>
            <m:r>
              <m:t>0.99</m:t>
            </m:r>
          </m:e>
          <m:sup>
            <m:r>
              <m:t>3</m:t>
            </m:r>
          </m:sup>
        </m:sSup>
        <m:r>
          <m:rPr>
            <m:sty m:val="p"/>
          </m:rPr>
          <m:t>=</m:t>
        </m:r>
        <m:r>
          <m:t>2.97</m:t>
        </m:r>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N/H/O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金属质量分数推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多价态元素化合物</w:t>
            </w:r>
          </w:p>
        </w:tc>
        <w:tc>
          <w:tcPr/>
          <w:p>
            <w:pPr>
              <w:pStyle w:val="Compact"/>
              <w:jc w:val="center"/>
            </w:pPr>
            <w:r>
              <w:rPr>
                <w:rFonts w:ascii="Times New Roman" w:hAnsi="Times New Roman" w:eastAsia="Times New Roman" w:cs="Times New Roman"/>
              </w:rPr>
              <w:t xml:space="preserve">V(+5/+4/+3/+2/0)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氧化还原与歧化</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14 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2</w:t>
            </w:r>
            <w:r>
              <w:rPr>
                <w:rFonts w:ascii="Times New Roman" w:hAnsi="Times New Roman" w:eastAsia="Times New Roman" w:cs="Times New Roman"/>
              </w:rPr>
              <w:t>+VCl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同位素与概率</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4</w:t>
            </w:r>
            <w:r>
              <w:rPr>
                <w:rFonts w:ascii="Times New Roman" w:hAnsi="Times New Roman" w:eastAsia="Times New Roman" w:cs="Times New Roman"/>
              </w:rPr>
              <w:t>、VCl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中比例</w:t>
            </w:r>
          </w:p>
        </w:tc>
      </w:tr>
    </w:tbl>
    <w:p>
      <w:pPr>
        <w:spacing w:before="160" w:after="80"/>
      </w:pPr>
      <w:r>
        <w:pict>
          <v:rect style="width:0;height:1.5pt" o:hralign="center" o:hrstd="t" o:hr="t"/>
        </w:pict>
      </w:r>
    </w:p>
    <w:bookmarkEnd w:id="79"/>
    <w:bookmarkStart w:id="101" w:name="化学能力测试-ch1b-4-铬晶格与latimer图"/>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化学能力测试</w:t>
      </w:r>
      <w:r>
        <w:rPr>
          <w:rFonts w:hint="eastAsia" w:ascii="Times New Roman" w:hAnsi="Times New Roman" w:eastAsia="Times New Roman" w:cs="Times New Roman"/>
        </w:rPr>
        <w:t>-Ch1B-4-</w:t>
      </w:r>
      <w:r>
        <w:rPr>
          <w:rFonts w:hint="eastAsia" w:ascii="Times New Roman" w:hAnsi="Times New Roman" w:eastAsia="SimHei" w:cs="Times New Roman"/>
        </w:rPr>
        <w:t>铬晶格与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81" name="Picture"/>
            <a:graphic>
              <a:graphicData uri="http://schemas.openxmlformats.org/drawingml/2006/picture">
                <pic:pic>
                  <pic:nvPicPr>
                    <pic:cNvPr descr="74ddca13b9d838a579fcf137a181ae165cab280a4ad2df16289e5d620083818a.jpg" id="82" name="Picture"/>
                    <pic:cNvPicPr>
                      <a:picLocks noChangeArrowheads="1" noChangeAspect="1"/>
                    </pic:cNvPicPr>
                  </pic:nvPicPr>
                  <pic:blipFill>
                    <a:blip r:embed="rId80"/>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84" name="Picture"/>
            <a:graphic>
              <a:graphicData uri="http://schemas.openxmlformats.org/drawingml/2006/picture">
                <pic:pic>
                  <pic:nvPicPr>
                    <pic:cNvPr descr="1e90232f9a61e341abb0174f0826def8a1b3642c5c251e2d219889d08f15c961.jpg" id="85" name="Picture"/>
                    <pic:cNvPicPr>
                      <a:picLocks noChangeArrowheads="1" noChangeAspect="1"/>
                    </pic:cNvPicPr>
                  </pic:nvPicPr>
                  <pic:blipFill>
                    <a:blip r:embed="rId83"/>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可以是简单立方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和体心立方</w:t>
      </w:r>
      <w:r>
        <w:rPr>
          <w:rFonts w:hint="eastAsia" w:ascii="Times New Roman" w:hAnsi="Times New Roman" w:eastAsia="Times New Roman" w:cs="Times New Roman"/>
        </w:rPr>
        <w:t>（bcc）</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这些晶胞分别包含</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我们可以利用原子在每个晶格中相互接触的事实来确定晶格常数取决于金属半径</w:t>
      </w:r>
      <w:r>
        <w:rPr>
          <w:rFonts w:hint="eastAsia" w:ascii="Times New Roman" w:hAnsi="Times New Roman" w:eastAsia="Times New Roman" w:cs="Times New Roman"/>
        </w:rPr>
        <w:t>。</w:t>
      </w:r>
      <w:r>
        <w:rPr>
          <w:rFonts w:hint="eastAsia" w:ascii="Times New Roman" w:hAnsi="Times New Roman" w:eastAsia="FangSong" w:cs="Times New Roman"/>
        </w:rPr>
        <w:t>我们得到简单立方</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fcc:</w:t>
      </w:r>
      <w:r>
        <w:rPr>
          <w:rFonts w:ascii="Times New Roman" w:hAnsi="Times New Roman" w:eastAsia="Times New Roman" w:cs="Times New Roman"/>
        </w:rPr>
        <w:t xml:space="preserve"> </w:t>
      </w:r>
      <m:oMath>
        <m:r>
          <m:t>a</m:t>
        </m:r>
        <m:r>
          <m:rPr>
            <m:sty m:val="p"/>
          </m:rPr>
          <m:t>=</m:t>
        </m:r>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bcc:</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oMathPr>
          <m:ctrlPr>
            <w:rPr>
              <w:sz w:val="28"/>
              <w:szCs w:val="28"/>
            </w:rPr>
          </m:ctrlPr>
        </m:oMathPr>
        <m:r>
          <m:t>V</m:t>
        </m:r>
        <m:r>
          <m:rPr>
            <m:sty m:val="p"/>
          </m:rPr>
          <m:t>=</m:t>
        </m:r>
        <m:r>
          <m:t>M</m:t>
        </m:r>
        <m:r>
          <m:rPr>
            <m:sty m:val="p"/>
          </m:rPr>
          <m:t>(</m:t>
        </m:r>
        <m:r>
          <m:rPr>
            <m:sty m:val="p"/>
          </m:rPr>
          <m:t>C</m:t>
        </m:r>
        <m:r>
          <m:rPr>
            <m:sty m:val="p"/>
          </m:rPr>
          <m:t>r</m:t>
        </m:r>
        <m:r>
          <m:rPr>
            <m:sty m:val="p"/>
          </m:rPr>
          <m:t>)</m:t>
        </m:r>
        <m:r>
          <m:rPr>
            <m:sty m:val="p"/>
          </m:rPr>
          <m:t>/</m:t>
        </m:r>
        <m:r>
          <m:rPr>
            <m:sty m:val="p"/>
          </m:rPr>
          <m:t>(</m:t>
        </m:r>
        <m:r>
          <m:t>ρ</m:t>
        </m:r>
        <m:sSub>
          <m:e>
            <m:r>
              <m:t>N</m:t>
            </m:r>
          </m:e>
          <m:sub>
            <m:r>
              <m:t>A</m:t>
            </m:r>
          </m:sub>
        </m:sSub>
        <m:r>
          <m:rPr>
            <m:sty m:val="p"/>
          </m:rPr>
          <m:t>)</m:t>
        </m:r>
        <m:r>
          <m:rPr>
            <m:sty m:val="p"/>
          </m:rPr>
          <m:t>=</m:t>
        </m:r>
        <m:r>
          <m:t>1.209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229.5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
          <m:rPr>
            <m:sty m:val="p"/>
          </m:rPr>
          <m:t>=</m:t>
        </m:r>
        <m:r>
          <m:t>252</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 xml:space="preserve">fcc：</w:t>
      </w:r>
      <m:oMath>
        <m:oMathPr>
          <m:ctrlPr>
            <w:rPr>
              <w:sz w:val="28"/>
              <w:szCs w:val="28"/>
            </w:rPr>
          </m:ctrlPr>
        </m:oMathPr>
        <m:r>
          <m:t>V</m:t>
        </m:r>
        <m:r>
          <m:rPr>
            <m:sty m:val="p"/>
          </m:rPr>
          <m:t>=</m:t>
        </m:r>
        <m:r>
          <m:t>4</m:t>
        </m:r>
        <m:r>
          <m:t>M</m:t>
        </m:r>
        <m:r>
          <m:rPr>
            <m:sty m:val="p"/>
          </m:rPr>
          <m:t>/</m:t>
        </m:r>
        <m:r>
          <m:rPr>
            <m:sty m:val="p"/>
          </m:rPr>
          <m:t>(</m:t>
        </m:r>
        <m:r>
          <m:t>ρ</m:t>
        </m:r>
        <m:sSub>
          <m:e>
            <m:r>
              <m:t>N</m:t>
            </m:r>
          </m:e>
          <m:sub>
            <m:r>
              <m:t>A</m:t>
            </m:r>
          </m:sub>
        </m:sSub>
        <m:r>
          <m:rPr>
            <m:sty m:val="p"/>
          </m:rPr>
          <m:t>)</m:t>
        </m:r>
        <m:r>
          <m:rPr>
            <m:sty m:val="p"/>
          </m:rPr>
          <m:t>=</m:t>
        </m:r>
        <m:r>
          <m:t>4.838</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364.4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ad>
          <m:radPr>
            <m:degHide m:val="on"/>
          </m:radPr>
          <m:deg/>
          <m:e>
            <m:r>
              <m:t>2</m:t>
            </m:r>
          </m:e>
        </m:rad>
        <m:r>
          <m:rPr>
            <m:sty m:val="p"/>
          </m:rPr>
          <m:t>=</m:t>
        </m:r>
        <m:r>
          <m:t>356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rPr>
        <w:t xml:space="preserve">bcc：</w:t>
      </w:r>
      <m:oMath>
        <m:oMathPr>
          <m:ctrlPr>
            <w:rPr>
              <w:sz w:val="28"/>
              <w:szCs w:val="28"/>
            </w:rPr>
          </m:ctrlPr>
        </m:oMathPr>
        <m:r>
          <m:t>V</m:t>
        </m:r>
        <m:r>
          <m:rPr>
            <m:sty m:val="p"/>
          </m:rPr>
          <m:t>=</m:t>
        </m:r>
        <m:r>
          <m:t>2</m:t>
        </m:r>
        <m:r>
          <m:t>M</m:t>
        </m:r>
        <m:r>
          <m:rPr>
            <m:sty m:val="p"/>
          </m:rPr>
          <m:t>/</m:t>
        </m:r>
        <m:r>
          <m:rPr>
            <m:sty m:val="p"/>
          </m:rPr>
          <m:t>(</m:t>
        </m:r>
        <m:r>
          <m:t>ρ</m:t>
        </m:r>
        <m:sSub>
          <m:e>
            <m:r>
              <m:t>N</m:t>
            </m:r>
          </m:e>
          <m:sub>
            <m:r>
              <m:t>A</m:t>
            </m:r>
          </m:sub>
        </m:sSub>
        <m:r>
          <m:rPr>
            <m:sty m:val="p"/>
          </m:rPr>
          <m:t>)</m:t>
        </m:r>
        <m:r>
          <m:rPr>
            <m:sty m:val="p"/>
          </m:rPr>
          <m:t>=</m:t>
        </m:r>
        <m:r>
          <m:t>2.419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289.2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r>
          <m:rPr>
            <m:sty m:val="p"/>
          </m:rPr>
          <m:t>=</m:t>
        </m:r>
        <m:r>
          <m:t>291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相当接近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因此铬的晶格是体心立方</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1778000"/>
            <wp:effectExtent b="0" l="0" r="0" t="0"/>
            <wp:docPr descr="" title="" id="87" name="Picture"/>
            <a:graphic>
              <a:graphicData uri="http://schemas.openxmlformats.org/drawingml/2006/picture">
                <pic:pic>
                  <pic:nvPicPr>
                    <pic:cNvPr descr="383224e5f9d21cad77a2b07ed55a549818007f29512cfee96d64c7d412ecbf01.jpg" id="88" name="Picture"/>
                    <pic:cNvPicPr>
                      <a:picLocks noChangeArrowheads="1" noChangeAspect="1"/>
                    </pic:cNvPicPr>
                  </pic:nvPicPr>
                  <pic:blipFill>
                    <a:blip r:embed="rId86"/>
                    <a:stretch>
                      <a:fillRect/>
                    </a:stretch>
                  </pic:blipFill>
                  <pic:spPr bwMode="auto">
                    <a:xfrm>
                      <a:off x="0" y="0"/>
                      <a:ext cx="20828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rPr>
              <m:sty m:val="p"/>
            </m:rPr>
            <m:t>C</m:t>
          </m:r>
          <m:sSub>
            <m:e>
              <m:r>
                <m:rPr>
                  <m:sty m:val="p"/>
                </m:rPr>
                <m:t>r</m:t>
              </m:r>
            </m:e>
            <m:sub>
              <m:r>
                <m:rPr>
                  <m:sty m:val="p"/>
                </m:rPr>
                <m:t>3</m:t>
              </m:r>
            </m:sub>
          </m:sSub>
          <m:sSubSup>
            <m:e>
              <m:r>
                <m:rPr>
                  <m:sty m:val="p"/>
                </m:rPr>
                <m:t>O</m:t>
              </m:r>
            </m:e>
            <m:sub>
              <m:r>
                <m:rPr>
                  <m:sty m:val="p"/>
                </m:rPr>
                <m:t>10</m:t>
              </m:r>
            </m:sub>
            <m:sup>
              <m:r>
                <m:rPr>
                  <m:sty m:val="p"/>
                </m:rPr>
                <m:t>2</m:t>
              </m:r>
              <m:r>
                <m:rPr>
                  <m:sty m:val="p"/>
                </m:rPr>
                <m:t>−</m:t>
              </m:r>
            </m:sup>
          </m:sSub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4</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sSup>
            <m:e>
              <m:r>
                <m:rPr>
                  <m:sty m:val="p"/>
                </m:rPr>
                <m:t>H</m:t>
              </m:r>
            </m:e>
            <m:sup>
              <m:r>
                <m:rPr>
                  <m:sty m:val="p"/>
                </m:rPr>
                <m:t>+</m:t>
              </m:r>
            </m:sup>
          </m:sSup>
          <m:r>
            <m:rPr>
              <m:sty m:val="p"/>
            </m:rPr>
            <m:t>=</m:t>
          </m:r>
          <m:r>
            <m:rPr>
              <m:sty m:val="p"/>
            </m:rPr>
            <m:t>C</m:t>
          </m:r>
          <m:sSub>
            <m:e>
              <m:r>
                <m:rPr>
                  <m:sty m:val="p"/>
                </m:rPr>
                <m:t>r</m:t>
              </m:r>
            </m:e>
            <m:sub>
              <m:r>
                <m:rPr>
                  <m:sty m:val="p"/>
                </m:rPr>
                <m:t>4</m:t>
              </m:r>
            </m:sub>
          </m:sSub>
          <m:sSubSup>
            <m:e>
              <m:r>
                <m:rPr>
                  <m:sty m:val="p"/>
                </m:rPr>
                <m:t>O</m:t>
              </m:r>
            </m:e>
            <m:sub>
              <m:r>
                <m:rPr>
                  <m:sty m:val="p"/>
                </m:rPr>
                <m:t>13</m:t>
              </m:r>
            </m:sub>
            <m:sup>
              <m:r>
                <m:rPr>
                  <m:sty m:val="p"/>
                </m:rPr>
                <m:t>2</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这些离子的结构为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63700" cy="1778000"/>
            <wp:effectExtent b="0" l="0" r="0" t="0"/>
            <wp:docPr descr="" title="" id="90" name="Picture"/>
            <a:graphic>
              <a:graphicData uri="http://schemas.openxmlformats.org/drawingml/2006/picture">
                <pic:pic>
                  <pic:nvPicPr>
                    <pic:cNvPr descr="870a3b24d667cc98bf1419bc3a98dfe961a5137c1cb53a3d9b755253db14a4be.jpg" id="91" name="Picture"/>
                    <pic:cNvPicPr>
                      <a:picLocks noChangeArrowheads="1" noChangeAspect="1"/>
                    </pic:cNvPicPr>
                  </pic:nvPicPr>
                  <pic:blipFill>
                    <a:blip r:embed="rId89"/>
                    <a:stretch>
                      <a:fillRect/>
                    </a:stretch>
                  </pic:blipFill>
                  <pic:spPr bwMode="auto">
                    <a:xfrm>
                      <a:off x="0" y="0"/>
                      <a:ext cx="1663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739900"/>
            <wp:effectExtent b="0" l="0" r="0" t="0"/>
            <wp:docPr descr="" title="" id="93" name="Picture"/>
            <a:graphic>
              <a:graphicData uri="http://schemas.openxmlformats.org/drawingml/2006/picture">
                <pic:pic>
                  <pic:nvPicPr>
                    <pic:cNvPr descr="c47f79e17610ec82c4c7bab34467cd71474d6c7fe616b17fa1c0e13cab2034d0.jpg" id="94" name="Picture"/>
                    <pic:cNvPicPr>
                      <a:picLocks noChangeArrowheads="1" noChangeAspect="1"/>
                    </pic:cNvPicPr>
                  </pic:nvPicPr>
                  <pic:blipFill>
                    <a:blip r:embed="rId92"/>
                    <a:stretch>
                      <a:fillRect/>
                    </a:stretch>
                  </pic:blipFill>
                  <pic:spPr bwMode="auto">
                    <a:xfrm>
                      <a:off x="0" y="0"/>
                      <a:ext cx="27686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5352"/>
            <wp:effectExtent b="0" l="0" r="0" t="0"/>
            <wp:docPr descr="" title="" id="96" name="Picture"/>
            <a:graphic>
              <a:graphicData uri="http://schemas.openxmlformats.org/drawingml/2006/picture">
                <pic:pic>
                  <pic:nvPicPr>
                    <pic:cNvPr descr="56ccea6a55d09cce3bd0eb6455bd4a8757bdf3071a352f8b4a391c655e7e8fa4.jpg" id="97" name="Picture"/>
                    <pic:cNvPicPr>
                      <a:picLocks noChangeArrowheads="1" noChangeAspect="1"/>
                    </pic:cNvPicPr>
                  </pic:nvPicPr>
                  <pic:blipFill>
                    <a:blip r:embed="rId95"/>
                    <a:stretch>
                      <a:fillRect/>
                    </a:stretch>
                  </pic:blipFill>
                  <pic:spPr bwMode="auto">
                    <a:xfrm>
                      <a:off x="0" y="0"/>
                      <a:ext cx="3600000" cy="1225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1509"/>
            <wp:effectExtent b="0" l="0" r="0" t="0"/>
            <wp:docPr descr="" title="" id="99" name="Picture"/>
            <a:graphic>
              <a:graphicData uri="http://schemas.openxmlformats.org/drawingml/2006/picture">
                <pic:pic>
                  <pic:nvPicPr>
                    <pic:cNvPr descr="1b135d49b3f045d26609d5722088754cec6bef8ffdd6b319f00b2438e23322fa.jpg" id="100" name="Picture"/>
                    <pic:cNvPicPr>
                      <a:picLocks noChangeArrowheads="1" noChangeAspect="1"/>
                    </pic:cNvPicPr>
                  </pic:nvPicPr>
                  <pic:blipFill>
                    <a:blip r:embed="rId98"/>
                    <a:stretch>
                      <a:fillRect/>
                    </a:stretch>
                  </pic:blipFill>
                  <pic:spPr bwMode="auto">
                    <a:xfrm>
                      <a:off x="0" y="0"/>
                      <a:ext cx="3600000" cy="1641509"/>
                    </a:xfrm>
                    <a:prstGeom prst="rect">
                      <a:avLst/>
                    </a:prstGeom>
                    <a:noFill/>
                    <a:ln w="9525">
                      <a:noFill/>
                      <a:headEnd/>
                      <a:tailEnd/>
                    </a:ln>
                  </pic:spPr>
                </pic:pic>
              </a:graphicData>
            </a:graphic>
          </wp:inline>
        </w:drawing>
      </w:r>
    </w:p>
    <w:p>
      <w:pPr>
        <w:pStyle w:val="BodyText"/>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是衍生自多铬酸根离子的聚合物链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r>
          <m:rPr>
            <m:sty m:val="p"/>
          </m:rPr>
          <m:t>)</m:t>
        </m:r>
        <m:r>
          <m:rPr>
            <m:sty m:val="p"/>
          </m:rPr>
          <m:t>/</m:t>
        </m:r>
        <m:r>
          <m:rPr>
            <m:sty m:val="p"/>
          </m:rPr>
          <m:t>(</m:t>
        </m:r>
        <m:sSub>
          <m:e>
            <m:r>
              <m:t>n</m:t>
            </m:r>
          </m:e>
          <m:sub>
            <m:r>
              <m:t>1</m:t>
            </m:r>
          </m:sub>
        </m:sSub>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m:t>
        </m:r>
        <m:r>
          <m:rPr>
            <m:sty m:val="p"/>
          </m:rPr>
          <m:t>/</m:t>
        </m:r>
        <m:r>
          <m:rPr>
            <m:sty m:val="p"/>
          </m:rPr>
          <m:t>C</m:t>
        </m:r>
        <m:r>
          <m:rPr>
            <m:sty m:val="p"/>
          </m:rPr>
          <m:t>r</m:t>
        </m:r>
        <m:r>
          <m:rPr>
            <m:sty m:val="p"/>
          </m:rPr>
          <m:t>(</m:t>
        </m:r>
        <m:r>
          <m:rPr>
            <m:sty m:val="p"/>
          </m:rPr>
          <m:t>I</m:t>
        </m:r>
        <m:r>
          <m:rPr>
            <m:sty m:val="p"/>
          </m:rPr>
          <m:t>V</m:t>
        </m:r>
        <m:r>
          <m:rPr>
            <m:sty m:val="p"/>
          </m:rPr>
          <m:t>)</m:t>
        </m:r>
        <m:r>
          <m:rPr>
            <m:sty m:val="p"/>
          </m:rPr>
          <m:t>)</m:t>
        </m:r>
        <m:r>
          <m:rPr>
            <m:sty m:val="p"/>
          </m:rPr>
          <m:t>=</m:t>
        </m:r>
        <m:r>
          <m:t>1.35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r</m:t>
            </m:r>
          </m:e>
          <m:sup>
            <m:sSup>
              <m:e>
                <m:r>
                  <m:rPr>
                    <m:sty m:val="p"/>
                  </m:rPr>
                  <m:t>2</m:t>
                </m:r>
              </m:e>
              <m:sup>
                <m:r>
                  <m:rPr>
                    <m:sty m:val="p"/>
                  </m:rPr>
                  <m:t>+</m:t>
                </m:r>
              </m:sup>
            </m:sSup>
          </m:sup>
        </m:sSup>
        <m:r>
          <m:rPr>
            <m:sty m:val="p"/>
          </m:rPr>
          <m:t>/</m:t>
        </m:r>
        <m:r>
          <m:rPr>
            <m:sty m:val="p"/>
          </m:rPr>
          <m:t>C</m:t>
        </m:r>
        <m:r>
          <m:rPr>
            <m:sty m:val="p"/>
          </m:rPr>
          <m:t>r</m:t>
        </m:r>
        <m:r>
          <m:rPr>
            <m:sty m:val="p"/>
          </m:rPr>
          <m:t>)</m:t>
        </m:r>
        <m:r>
          <m:rPr>
            <m:sty m:val="p"/>
          </m:rPr>
          <m:t>=</m:t>
        </m:r>
        <m:r>
          <m:t>0.90</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歧化的标准是</w:t>
      </w:r>
      <w:r>
        <w:rPr>
          <w:rFonts w:hint="eastAsia" w:ascii="Times New Roman" w:hAnsi="Times New Roman" w:eastAsia="Times New Roman" w:cs="Times New Roman"/>
        </w:rPr>
        <w:t>：</w:t>
      </w:r>
      <m:oMath>
        <m:oMathPr>
          <m:ctrlPr>
            <w:rPr>
              <w:sz w:val="28"/>
              <w:szCs w:val="28"/>
            </w:rPr>
          </m:ctrlPr>
        </m:oMathPr>
        <m:sSub>
          <m:e>
            <m:r>
              <m:t>E</m:t>
            </m:r>
          </m:e>
          <m:sub>
            <m:r>
              <m:t>o</m:t>
            </m:r>
            <m:r>
              <m:t>x</m:t>
            </m:r>
          </m:sub>
        </m:sSub>
        <m:r>
          <m:rPr>
            <m:sty m:val="p"/>
          </m:rPr>
          <m:t>&lt;</m:t>
        </m:r>
        <m:sSub>
          <m:e>
            <m:r>
              <m:t>E</m:t>
            </m:r>
          </m:e>
          <m:sub>
            <m:r>
              <m:t>r</m:t>
            </m:r>
            <m:r>
              <m:t>e</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E</m:t>
            </m:r>
          </m:e>
          <m:sub>
            <m:r>
              <m:t>o</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是氧化电势</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r</m:t>
            </m:r>
            <m:r>
              <m:t>e</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是还原电势</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Latimer </w:t>
      </w:r>
      <w:r>
        <w:rPr>
          <w:rFonts w:hint="eastAsia" w:ascii="Times New Roman" w:hAnsi="Times New Roman" w:eastAsia="FangSong" w:cs="Times New Roman"/>
        </w:rPr>
        <w:t>图上右侧的数值大于左侧的数值</w:t>
      </w:r>
      <w:r>
        <w:rPr>
          <w:rFonts w:hint="eastAsia" w:ascii="Times New Roman" w:hAnsi="Times New Roman" w:eastAsia="Times New Roman" w:cs="Times New Roman"/>
        </w:rPr>
        <w:t>，</w:t>
      </w:r>
      <w:r>
        <w:rPr>
          <w:rFonts w:hint="eastAsia" w:ascii="Times New Roman" w:hAnsi="Times New Roman" w:eastAsia="FangSong" w:cs="Times New Roman"/>
        </w:rPr>
        <w:t>则该物种倾向歧化反应</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，Cr(V)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可以从标准氧化还原电势值计算平衡常数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F</m:t>
          </m:r>
          <m:r>
            <m:rPr>
              <m:sty m:val="p"/>
            </m:rPr>
            <m:t>×</m:t>
          </m:r>
          <m:r>
            <m:rPr>
              <m:sty m:val="p"/>
            </m:rPr>
            <m:t>(</m:t>
          </m:r>
          <m:r>
            <m:rPr>
              <m:sty m:val="p"/>
            </m:rPr>
            <m:t>−</m:t>
          </m:r>
          <m:r>
            <m:t>0.90</m:t>
          </m:r>
          <m:r>
            <m:t> </m:t>
          </m:r>
          <m:r>
            <m:rPr>
              <m:sty m:val="p"/>
            </m:rPr>
            <m:t>V</m:t>
          </m:r>
          <m:r>
            <m:rPr>
              <m:sty m:val="p"/>
            </m:rPr>
            <m:t>−</m:t>
          </m:r>
          <m:r>
            <m:rPr>
              <m:sty m:val="p"/>
            </m:rPr>
            <m:t>(</m:t>
          </m:r>
          <m:r>
            <m:rPr>
              <m:sty m:val="p"/>
            </m:rPr>
            <m:t>−</m:t>
          </m:r>
          <m:r>
            <m:t>0.42</m:t>
          </m:r>
          <m:r>
            <m:t> </m:t>
          </m:r>
          <m:r>
            <m:rPr>
              <m:sty m:val="p"/>
            </m:rPr>
            <m:t>V</m:t>
          </m:r>
          <m:r>
            <m:rPr>
              <m:sty m:val="p"/>
            </m:rPr>
            <m:t>)</m:t>
          </m:r>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sSub>
          <m:e>
            <m:r>
              <m:rPr>
                <m:sty m:val="p"/>
              </m:rPr>
              <m:t>Δ</m:t>
            </m:r>
          </m:e>
          <m:sub>
            <m:r>
              <m:t>r</m:t>
            </m:r>
          </m:sub>
        </m:sSub>
        <m:sSup>
          <m:e>
            <m:r>
              <m:t>G</m:t>
            </m:r>
          </m:e>
          <m:sup>
            <m:r>
              <m:t>θ</m:t>
            </m:r>
          </m:sup>
        </m:sSup>
        <m:r>
          <m:rPr>
            <m:sty m:val="p"/>
          </m:rPr>
          <m:t>/</m:t>
        </m:r>
        <m:r>
          <m:t>R</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可以计算化学平衡常数</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r>
          <m:t>93000</m:t>
        </m:r>
        <m:r>
          <m:rPr>
            <m:sty m:val="p"/>
          </m:rPr>
          <m:t>/</m:t>
        </m:r>
        <m:r>
          <m:rPr>
            <m:sty m:val="p"/>
          </m:rPr>
          <m:t>(</m:t>
        </m:r>
        <m:r>
          <m:t>8.314</m:t>
        </m:r>
        <m:r>
          <m:rPr>
            <m:sty m:val="p"/>
          </m:rPr>
          <m:t>×</m:t>
        </m:r>
        <m:r>
          <m:t>298</m:t>
        </m:r>
        <m:r>
          <m:rPr>
            <m:sty m:val="p"/>
          </m:rPr>
          <m:t>)</m:t>
        </m:r>
        <m:r>
          <m:rPr>
            <m:sty m:val="p"/>
          </m:rPr>
          <m:t>)</m:t>
        </m:r>
        <m:r>
          <m:rPr>
            <m:sty m:val="p"/>
          </m:rPr>
          <m:t>=</m:t>
        </m:r>
        <m:r>
          <m:t>5.91</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溶度积常数</w:t>
      </w:r>
      <w:r>
        <w:rPr>
          <w:rFonts w:hint="eastAsia" w:ascii="Times New Roman" w:hAnsi="Times New Roman" w:eastAsia="Times New Roman" w:cs="Times New Roman"/>
        </w:rPr>
        <w:t>，</w:t>
      </w:r>
      <w:r>
        <w:rPr>
          <w:rFonts w:hint="eastAsia" w:ascii="Times New Roman" w:hAnsi="Times New Roman" w:eastAsia="FangSong" w:cs="Times New Roman"/>
        </w:rPr>
        <w:t>可以从</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图进行计算</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pH=0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过程的标准电势</w:t>
      </w:r>
      <w:r>
        <w:rPr>
          <w:rFonts w:hint="eastAsia" w:ascii="Times New Roman" w:hAnsi="Times New Roman" w:eastAsia="Times New Roman" w:cs="Times New Roman"/>
        </w:rPr>
        <w:t>（V）</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r>
            <m:rPr>
              <m:sty m:val="p"/>
            </m:rPr>
            <m:t>(</m:t>
          </m:r>
          <m:sSub>
            <m:e>
              <m:r>
                <m:t>K</m:t>
              </m:r>
            </m:e>
            <m:sub>
              <m:r>
                <m:t>s</m:t>
              </m:r>
              <m:r>
                <m:t>p</m:t>
              </m:r>
            </m:sub>
          </m:sSub>
          <m:r>
            <m:rPr>
              <m:sty m:val="p"/>
            </m:rPr>
            <m:t>/</m:t>
          </m:r>
          <m:r>
            <m:rPr>
              <m:sty m:val="p"/>
            </m:rPr>
            <m:t>[</m:t>
          </m:r>
          <m:r>
            <m:rPr>
              <m:sty m:val="p"/>
            </m:rPr>
            <m:t>O</m:t>
          </m:r>
          <m:sSup>
            <m:e>
              <m:r>
                <m:rPr>
                  <m:sty m:val="p"/>
                </m:rPr>
                <m:t>H</m:t>
              </m:r>
            </m:e>
            <m:sup>
              <m:r>
                <m:rPr>
                  <m:sty m:val="p"/>
                </m:rPr>
                <m:t>−</m:t>
              </m:r>
            </m:sup>
          </m:sSup>
          <m:sSup>
            <m:e>
              <m:r>
                <m:rPr>
                  <m:sty m:val="p"/>
                </m:rPr>
                <m:t>]</m:t>
              </m:r>
            </m:e>
            <m:sup>
              <m: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s</m:t>
            </m:r>
            <m:r>
              <m:t>p</m:t>
            </m:r>
          </m:sub>
        </m:sSub>
        <m:r>
          <m:rPr>
            <m:sty m:val="p"/>
          </m:rPr>
          <m:t>=</m:t>
        </m:r>
        <m:r>
          <m:t>30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对于四羟合铬</w:t>
      </w:r>
      <w:r>
        <w:rPr>
          <w:rFonts w:hint="eastAsia" w:ascii="Times New Roman" w:hAnsi="Times New Roman" w:eastAsia="Times New Roman" w:cs="Times New Roman"/>
        </w:rPr>
        <w:t>(Ⅲ)</w:t>
      </w:r>
      <w:r>
        <w:rPr>
          <w:rFonts w:hint="eastAsia" w:ascii="Times New Roman" w:hAnsi="Times New Roman" w:eastAsia="FangSong" w:cs="Times New Roman"/>
        </w:rPr>
        <w:t>酸根阴离子的总稳定常数可以写为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d>
            <m:dPr>
              <m:begChr m:val="("/>
              <m:sepChr m:val=""/>
              <m:endChr m:val=")"/>
              <m:grow/>
            </m:dPr>
            <m:e>
              <m:f>
                <m:fPr>
                  <m:type m:val="bar"/>
                </m:fPr>
                <m:num>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num>
                <m:den>
                  <m:r>
                    <m:t>K</m:t>
                  </m:r>
                  <m:r>
                    <m:rPr>
                      <m:sty m:val="p"/>
                    </m:rPr>
                    <m:t>[</m:t>
                  </m:r>
                  <m:r>
                    <m:rPr>
                      <m:sty m:val="p"/>
                    </m:rPr>
                    <m:t>O</m:t>
                  </m:r>
                  <m:sSup>
                    <m:e>
                      <m:r>
                        <m:rPr>
                          <m:sty m:val="p"/>
                        </m:rPr>
                        <m:t>H</m:t>
                      </m:r>
                    </m:e>
                    <m:sup>
                      <m:r>
                        <m:rPr>
                          <m:sty m:val="p"/>
                        </m:rPr>
                        <m:t>−</m:t>
                      </m:r>
                    </m:sup>
                  </m:sSup>
                  <m:sSup>
                    <m:e>
                      <m:r>
                        <m:rPr>
                          <m:sty m:val="p"/>
                        </m:rPr>
                        <m:t>]</m:t>
                      </m:r>
                    </m:e>
                    <m:sup>
                      <m:r>
                        <m:t>4</m:t>
                      </m:r>
                    </m:sup>
                  </m:sSup>
                </m:den>
              </m:f>
            </m:e>
          </m:d>
        </m:oMath>
      </m:oMathPara>
    </w:p>
    <w:p>
      <w:pPr>
        <w:pStyle w:val="FirstParagraph"/>
      </w:pPr>
      <m:oMath>
        <m:oMathPr>
          <m:ctrlPr>
            <w:rPr>
              <w:sz w:val="28"/>
              <w:szCs w:val="28"/>
            </w:rPr>
          </m:ctrlPr>
        </m:oMathPr>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m:oMath>
        <m:oMathPr>
          <m:ctrlPr>
            <w:rPr>
              <w:sz w:val="28"/>
              <w:szCs w:val="28"/>
            </w:rPr>
          </m:ctrlPr>
        </m:oMathPr>
        <m:r>
          <m:rPr>
            <m:sty m:val="p"/>
          </m:rPr>
          <m:t>p</m:t>
        </m:r>
        <m:r>
          <m:t>K</m:t>
        </m:r>
        <m:r>
          <m:rPr>
            <m:sty m:val="p"/>
          </m:rPr>
          <m:t>=</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30</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属于这些物种的最高标准电池电势为</w:t>
      </w:r>
      <w:r>
        <w:rPr>
          <w:rFonts w:ascii="Times New Roman" w:hAnsi="Times New Roman" w:eastAsia="Times New Roman" w:cs="Times New Roman"/>
        </w:rPr>
        <w:t xml:space="preserve"> </w:t>
      </w:r>
      <m:oMath>
        <m:oMathPr>
          <m:ctrlPr>
            <w:rPr>
              <w:sz w:val="28"/>
              <w:szCs w:val="28"/>
            </w:rPr>
          </m:ctrlPr>
        </m:oMathPr>
        <m:r>
          <m:t>1.33</m:t>
        </m:r>
        <m:r>
          <m:t> </m:t>
        </m:r>
        <m:r>
          <m:rPr>
            <m:sty m:val="p"/>
          </m:rPr>
          <m:t>V</m:t>
        </m:r>
        <m:r>
          <m:rPr>
            <m:sty m:val="p"/>
          </m:rPr>
          <m:t>−</m:t>
        </m:r>
        <m:r>
          <m:t>0.695</m:t>
        </m:r>
        <m:r>
          <m:t> </m:t>
        </m:r>
        <m:r>
          <m:rPr>
            <m:sty m:val="p"/>
          </m:rPr>
          <m:t>V</m:t>
        </m:r>
        <m:r>
          <m:rPr>
            <m:sty m:val="p"/>
          </m:rPr>
          <m:t>=</m:t>
        </m:r>
        <m:r>
          <m:t>0.635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过氧化氢被氧化为</w:t>
      </w:r>
      <w:r>
        <w:rPr>
          <w:rFonts w:ascii="Times New Roman" w:hAnsi="Times New Roman" w:eastAsia="Times New Roman" w:cs="Times New Roman"/>
        </w:rPr>
        <w:t xml:space="preserve"> </w:t>
      </w:r>
      <w:r>
        <w:rPr>
          <w:rFonts w:ascii="Times New Roman" w:hAnsi="Times New Roman" w:eastAsia="Times New Roman" w:cs="Times New Roman"/>
        </w:rPr>
        <w:t xml:space="preserve">$\O_2$</w:t>
      </w:r>
      <w:r>
        <w:rPr>
          <w:rFonts w:hint="eastAsia" w:ascii="Times New Roman" w:hAnsi="Times New Roman" w:eastAsia="Times New Roman" w:cs="Times New Roman"/>
        </w:rPr>
        <w:t xml:space="preserve">，Cr(VI)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$$\mathrmCr_2O_7^{2-} + 3\mathrm{H_2O_2} + 8\mathrm{H^+} = 2\mathrm{Cr^{3+}} + 3\mathrm{O_2} + 7\mathrm{H_2O}$$</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的形成和电势差</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I</m:t>
        </m:r>
        <m:r>
          <m:rPr>
            <m:sty m:val="p"/>
          </m:rPr>
          <m:t>)</m:t>
        </m:r>
        <m:r>
          <m:rPr>
            <m:sty m:val="p"/>
          </m:rPr>
          <m:t>/</m:t>
        </m: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m:t>
        </m:r>
        <m:r>
          <m:t>0.87</m:t>
        </m:r>
        <m:r>
          <m:t> </m:t>
        </m:r>
        <m:r>
          <m:rPr>
            <m:sty m:val="p"/>
          </m:rPr>
          <m:t>V</m:t>
        </m:r>
        <m:r>
          <m:rPr>
            <m:sty m:val="p"/>
          </m:rPr>
          <m:t>−</m:t>
        </m:r>
        <m:r>
          <m:rPr>
            <m:sty m:val="p"/>
          </m:rPr>
          <m:t>(</m:t>
        </m:r>
        <m:r>
          <m:rPr>
            <m:sty m:val="p"/>
          </m:rPr>
          <m:t>−</m:t>
        </m:r>
        <m:r>
          <m:t>0.72</m:t>
        </m:r>
        <m:r>
          <m:t> </m:t>
        </m:r>
        <m:r>
          <m:rPr>
            <m:sty m:val="p"/>
          </m:rPr>
          <m:t>V</m:t>
        </m:r>
        <m:r>
          <m:rPr>
            <m:sty m:val="p"/>
          </m:rPr>
          <m:t>)</m:t>
        </m:r>
        <m:r>
          <m:rPr>
            <m:sty m:val="p"/>
          </m:rPr>
          <m:t>=</m:t>
        </m:r>
        <m:r>
          <m:t>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r>
            <m:rPr>
              <m:sty m:val="p"/>
            </m:rPr>
            <m:t>H</m:t>
          </m:r>
          <m:sSubSup>
            <m:e>
              <m:r>
                <m:rPr>
                  <m:sty m:val="p"/>
                </m:rPr>
                <m:t>O</m:t>
              </m:r>
            </m:e>
            <m:sub>
              <m:r>
                <m:rPr>
                  <m:sty m:val="p"/>
                </m:rPr>
                <m:t>2</m:t>
              </m:r>
            </m:sub>
            <m:sup>
              <m:r>
                <m:rPr>
                  <m:sty m:val="p"/>
                </m:rPr>
                <m:t>−</m:t>
              </m:r>
            </m:sup>
          </m:sSub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晶格类型判定</w:t>
            </w:r>
          </w:p>
        </w:tc>
        <w:tc>
          <w:tcPr/>
          <w:p>
            <w:pPr>
              <w:pStyle w:val="Compact"/>
              <w:jc w:val="center"/>
            </w:pPr>
            <w:r>
              <w:rPr>
                <w:rFonts w:hint="eastAsia" w:ascii="Times New Roman" w:hAnsi="Times New Roman" w:eastAsia="FangSong" w:cs="Times New Roman"/>
              </w:rPr>
              <w:t xml:space="preserve">密度法</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金属半径</w:t>
            </w:r>
            <w:r>
              <w:rPr>
                <w:rFonts w:ascii="Times New Roman" w:hAnsi="Times New Roman" w:eastAsia="Times New Roman" w:cs="Times New Roman"/>
              </w:rPr>
              <w:t xml:space="preserve"> → bcc</w:t>
            </w:r>
          </w:p>
        </w:tc>
      </w:tr>
      <w:tr>
        <w:tc>
          <w:tcPr/>
          <w:p>
            <w:pPr>
              <w:pStyle w:val="Compact"/>
              <w:jc w:val="center"/>
            </w:pPr>
            <w:r>
              <w:rPr>
                <w:rFonts w:hint="eastAsia" w:ascii="Times New Roman" w:hAnsi="Times New Roman" w:eastAsia="FangSong" w:cs="Times New Roman"/>
              </w:rPr>
              <w:t xml:space="preserve">多酸盐结构</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vertAlign w:val="superscript"/>
              </w:rPr>
              <w:t>2-</w:t>
            </w: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ascii="Times New Roman" w:hAnsi="Times New Roman" w:eastAsia="Times New Roman" w:cs="Times New Roman"/>
              </w:rPr>
              <w:t xml:space="preserve">Cr、O </w:t>
            </w:r>
            <w:r>
              <w:rPr>
                <w:rFonts w:hint="eastAsia" w:ascii="Times New Roman" w:hAnsi="Times New Roman" w:eastAsia="FangSong" w:cs="Times New Roman"/>
              </w:rPr>
              <w:t xml:space="preserve">物种酸碱电势</w:t>
            </w:r>
          </w:p>
        </w:tc>
      </w:tr>
      <w:tr>
        <w:tc>
          <w:tcPr/>
          <w:p>
            <w:pPr>
              <w:pStyle w:val="Compact"/>
              <w:jc w:val="center"/>
            </w:pPr>
            <w:r>
              <w:rPr>
                <w:rFonts w:hint="eastAsia" w:ascii="Times New Roman" w:hAnsi="Times New Roman" w:eastAsia="FangSong" w:cs="Times New Roman"/>
              </w:rPr>
              <w:t xml:space="preserve">溶度积与配位稳定常数</w:t>
            </w:r>
          </w:p>
        </w:tc>
        <w:tc>
          <w:tcPr/>
          <w:p>
            <w:pPr>
              <w:pStyle w:val="Compact"/>
              <w:jc w:val="center"/>
            </w:pPr>
            <w:r>
              <w:rPr>
                <w:rFonts w:ascii="Times New Roman" w:hAnsi="Times New Roman" w:eastAsia="Times New Roman" w:cs="Times New Roman"/>
              </w:rPr>
              <w:t xml:space="preserve">Ksp / </w:t>
            </w:r>
            <w:r>
              <w:rPr>
                <w:rFonts w:hint="eastAsia" w:ascii="Times New Roman" w:hAnsi="Times New Roman" w:eastAsia="Times New Roman" w:cs="Times New Roman"/>
              </w:rPr>
              <w:t xml:space="preserve">K（pK）=</w:t>
            </w:r>
            <w:r>
              <w:rPr>
                <w:rFonts w:ascii="Times New Roman" w:hAnsi="Times New Roman" w:eastAsia="Times New Roman" w:cs="Times New Roman"/>
              </w:rPr>
              <w:t xml:space="preserve"> 30</w:t>
            </w:r>
          </w:p>
        </w:tc>
      </w:tr>
      <w:tr>
        <w:tc>
          <w:tcPr/>
          <w:p>
            <w:pPr>
              <w:pStyle w:val="Compact"/>
              <w:jc w:val="center"/>
            </w:pPr>
            <w:r>
              <w:rPr>
                <w:rFonts w:hint="eastAsia" w:ascii="Times New Roman" w:hAnsi="Times New Roman" w:eastAsia="FangSong" w:cs="Times New Roman"/>
              </w:rPr>
              <w:t xml:space="preserve">歧化稳定判据</w:t>
            </w:r>
          </w:p>
        </w:tc>
        <w:tc>
          <w:tcPr/>
          <w:p>
            <w:pPr>
              <w:pStyle w:val="Compact"/>
              <w:jc w:val="center"/>
            </w:pPr>
            <m:oMath>
              <m:sSub>
                <m:e>
                  <m:r>
                    <m:t>E</m:t>
                  </m:r>
                </m:e>
                <m:sub>
                  <m:r>
                    <m:rPr>
                      <m:sty m:val="p"/>
                    </m:rPr>
                    <m:t>o</m:t>
                  </m:r>
                  <m:r>
                    <m:rPr>
                      <m:sty m:val="p"/>
                    </m:rPr>
                    <m:t>x</m:t>
                  </m:r>
                </m:sub>
              </m:sSub>
              <m:r>
                <m:rPr>
                  <m:sty m:val="p"/>
                </m:rPr>
                <m:t>&lt;</m:t>
              </m:r>
              <m:sSub>
                <m:e>
                  <m:r>
                    <m:t>E</m:t>
                  </m:r>
                </m:e>
                <m:sub>
                  <m:r>
                    <m:rPr>
                      <m:sty m:val="p"/>
                    </m:rPr>
                    <m:t>r</m:t>
                  </m:r>
                  <m:r>
                    <m:rPr>
                      <m:sty m:val="p"/>
                    </m:rPr>
                    <m:t>e</m:t>
                  </m:r>
                  <m:r>
                    <m:rPr>
                      <m:sty m:val="p"/>
                    </m:rP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过氧化氢的两性</w:t>
            </w:r>
          </w:p>
        </w:tc>
        <w:tc>
          <w:tcPr/>
          <w:p>
            <w:pPr>
              <w:pStyle w:val="Compact"/>
              <w:jc w:val="center"/>
            </w:pPr>
            <w:r>
              <w:rPr>
                <w:rFonts w:hint="eastAsia" w:ascii="Times New Roman" w:hAnsi="Times New Roman" w:eastAsia="FangSong" w:cs="Times New Roman"/>
              </w:rPr>
              <w:t>酸中作还原剂</w:t>
            </w:r>
            <w:r>
              <w:rPr>
                <w:rFonts w:hint="eastAsia" w:ascii="Times New Roman" w:hAnsi="Times New Roman" w:eastAsia="Times New Roman" w:cs="Times New Roman"/>
              </w:rPr>
              <w:t>，</w:t>
            </w:r>
            <w:r>
              <w:rPr>
                <w:rFonts w:hint="eastAsia" w:ascii="Times New Roman" w:hAnsi="Times New Roman" w:eastAsia="FangSong" w:cs="Times New Roman"/>
              </w:rPr>
              <w:t>碱中作氧化剂</w:t>
            </w:r>
          </w:p>
        </w:tc>
      </w:tr>
    </w:tbl>
    <w:p>
      <w:pPr>
        <w:spacing w:before="160" w:after="80"/>
      </w:pPr>
      <w:r>
        <w:pict>
          <v:rect style="width:0;height:1.5pt" o:hralign="center" o:hrstd="t" o:hr="t"/>
        </w:pict>
      </w:r>
    </w:p>
    <w:bookmarkEnd w:id="101"/>
    <w:bookmarkStart w:id="105" w:name="化学能力测试-ch7a-3-铬铁矿制重铬酸钠工艺"/>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化学能力测试</w:t>
      </w:r>
      <w:r>
        <w:rPr>
          <w:rFonts w:hint="eastAsia" w:ascii="Times New Roman" w:hAnsi="Times New Roman" w:eastAsia="Times New Roman" w:cs="Times New Roman"/>
        </w:rPr>
        <w:t>-Ch7A-3-</w:t>
      </w:r>
      <w:r>
        <w:rPr>
          <w:rFonts w:hint="eastAsia" w:ascii="Times New Roman" w:hAnsi="Times New Roman" w:eastAsia="SimHei" w:cs="Times New Roman"/>
        </w:rPr>
        <w:t>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103" name="Picture"/>
            <a:graphic>
              <a:graphicData uri="http://schemas.openxmlformats.org/drawingml/2006/picture">
                <pic:pic>
                  <pic:nvPicPr>
                    <pic:cNvPr descr="a2b095bf09961030aac52d65cf52ccae2e42979acc2faf139de285f932c594c1.jpg" id="104" name="Picture"/>
                    <pic:cNvPicPr>
                      <a:picLocks noChangeArrowheads="1" noChangeAspect="1"/>
                    </pic:cNvPicPr>
                  </pic:nvPicPr>
                  <pic:blipFill>
                    <a:blip r:embed="rId102"/>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spacing w:before="160" w:after="80"/>
      </w:pPr>
      <w:r>
        <w:pict>
          <v:rect style="width:0;height:1.5pt" o:hralign="center" o:hrstd="t" o:hr="t"/>
        </w:pict>
      </w:r>
    </w:p>
    <w:bookmarkEnd w:id="105"/>
    <w:bookmarkStart w:id="106" w:name="化学能力测试-ch7b-9-铁测定分析化学"/>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化学能力测试</w:t>
      </w:r>
      <w:r>
        <w:rPr>
          <w:rFonts w:hint="eastAsia" w:ascii="Times New Roman" w:hAnsi="Times New Roman" w:eastAsia="Times New Roman" w:cs="Times New Roman"/>
        </w:rPr>
        <w:t>-Ch7B-9-</w:t>
      </w:r>
      <w:r>
        <w:rPr>
          <w:rFonts w:hint="eastAsia" w:ascii="Times New Roman" w:hAnsi="Times New Roman" w:eastAsia="SimHei" w:cs="Times New Roman"/>
        </w:rPr>
        <w:t>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（E^θ(Fe(CN)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E^θ(</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023"/>
        </w:numPr>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023"/>
        </w:numPr>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(1) E=E^θ+(0.059/1)lg([Fe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den>
          </m:f>
          <m:r>
            <m:rPr>
              <m:sty m:val="p"/>
            </m:rPr>
            <m:t>=</m:t>
          </m:r>
          <m:f>
            <m:fPr>
              <m:type m:val="bar"/>
            </m:fPr>
            <m:num>
              <m:r>
                <m:t>0.373</m:t>
              </m:r>
              <m:r>
                <m:rPr>
                  <m:sty m:val="p"/>
                </m:rPr>
                <m:t>−</m:t>
              </m:r>
              <m:r>
                <m:t>0.364</m:t>
              </m:r>
            </m:num>
            <m:den>
              <m:r>
                <m:t>0.059</m:t>
              </m:r>
            </m:den>
          </m:f>
          <m:r>
            <m:rPr>
              <m:sty m:val="p"/>
            </m:rPr>
            <m:t>=</m:t>
          </m:r>
          <m:r>
            <m:t>0.153</m:t>
          </m:r>
          <m:r>
            <m:rPr>
              <m:sty m:val="p"/>
            </m:rPr>
            <m:t>⇒</m:t>
          </m:r>
          <m:r>
            <m:rPr>
              <m:nor/>
              <m:sty m:val="p"/>
            </m:rPr>
            <m:t>比值</m:t>
          </m:r>
          <m:r>
            <m:rPr>
              <m:sty m:val="p"/>
            </m:rPr>
            <m:t>=</m:t>
          </m:r>
          <m:r>
            <m:t>1.42</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m:t>
          </m:r>
          <m:r>
            <m:rPr>
              <m:sty m:val="p"/>
            </m:rPr>
            <m:t>/</m:t>
          </m:r>
          <m:r>
            <m:rPr>
              <m:sty m:val="p"/>
            </m:rPr>
            <m:t>(</m:t>
          </m:r>
          <m:r>
            <m:t>1</m:t>
          </m:r>
          <m:r>
            <m:rPr>
              <m:sty m:val="p"/>
            </m:rPr>
            <m:t>+</m:t>
          </m:r>
          <m:r>
            <m:t>1.42</m:t>
          </m:r>
          <m:r>
            <m:rPr>
              <m:sty m:val="p"/>
            </m:rPr>
            <m:t>)</m:t>
          </m:r>
          <m:r>
            <m:rPr>
              <m:sty m:val="p"/>
            </m:rPr>
            <m:t>=</m:t>
          </m:r>
          <m:r>
            <m:t>41.3</m:t>
          </m:r>
          <m:r>
            <m:rPr>
              <m:sty m:val="p"/>
            </m:rPr>
            <m:t>%</m:t>
          </m:r>
        </m:oMath>
      </m:oMathPara>
    </w:p>
    <w:p>
      <w:pPr>
        <w:pStyle w:val="Compact"/>
        <w:numPr>
          <w:ilvl w:val="0"/>
          <w:numId w:val="1024"/>
        </w:numPr>
        <w:spacing w:after="80"/>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氧化剂选择</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pH</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106"/>
    <w:bookmarkStart w:id="107" w:name="化学能力测试-ch8a-10-cro2cl2铬系推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化学能力测试</w:t>
      </w:r>
      <w:r>
        <w:rPr>
          <w:rFonts w:hint="eastAsia" w:ascii="Times New Roman" w:hAnsi="Times New Roman" w:eastAsia="Times New Roman" w:cs="Times New Roman"/>
        </w:rPr>
        <w:t>-Ch8A-10-CrO2Cl2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CrO</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红色挥发性腐蚀液</w:t>
      </w:r>
      <w:r>
        <w:rPr>
          <w:rFonts w:hint="eastAsia" w:ascii="Times New Roman" w:hAnsi="Times New Roman" w:eastAsia="Times New Roman" w:cs="Times New Roman"/>
        </w:rPr>
        <w:t>）；B=</w:t>
      </w:r>
      <w:r>
        <w:rPr>
          <w:rFonts w:ascii="Times New Roman" w:hAnsi="Times New Roman" w:eastAsia="Times New Roman" w:cs="Times New Roman"/>
          <w:b/>
          <w:bCs/>
        </w:rPr>
        <w:t>BaCrO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；C=</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）；D=</w:t>
      </w:r>
      <w:r>
        <w:rPr>
          <w:rFonts w:ascii="Times New Roman" w:hAnsi="Times New Roman" w:eastAsia="Times New Roman" w:cs="Times New Roman"/>
          <w:b/>
          <w:bCs/>
        </w:rPr>
        <w:t>Ba(ClO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；E=</w:t>
      </w:r>
      <w:r>
        <w:rPr>
          <w:rFonts w:ascii="Times New Roman" w:hAnsi="Times New Roman" w:eastAsia="Times New Roman" w:cs="Times New Roman"/>
          <w:b/>
          <w:bCs/>
        </w:rPr>
        <w:t>Cr(OH)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葱绿</w:t>
      </w:r>
      <w:r>
        <w:rPr>
          <w:rFonts w:hint="eastAsia" w:ascii="Times New Roman" w:hAnsi="Times New Roman" w:eastAsia="Times New Roman" w:cs="Times New Roman"/>
        </w:rPr>
        <w:t>）；F=</w:t>
      </w:r>
      <w:r>
        <w:rPr>
          <w:rFonts w:ascii="Times New Roman" w:hAnsi="Times New Roman" w:eastAsia="Times New Roman" w:cs="Times New Roman"/>
          <w:b/>
          <w:bCs/>
        </w:rPr>
        <w:t>NaCrO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Cr(III) </w:t>
      </w:r>
      <w:r>
        <w:rPr>
          <w:rFonts w:hint="eastAsia" w:ascii="Times New Roman" w:hAnsi="Times New Roman" w:eastAsia="FangSong" w:cs="Times New Roman"/>
        </w:rPr>
        <w:t>亚铬酸盐</w:t>
      </w:r>
      <w:r>
        <w:rPr>
          <w:rFonts w:hint="eastAsia" w:ascii="Times New Roman" w:hAnsi="Times New Roman" w:eastAsia="Times New Roman" w:cs="Times New Roman"/>
        </w:rPr>
        <w:t>）；G=</w:t>
      </w:r>
      <w:r>
        <w:rPr>
          <w:rFonts w:ascii="Times New Roman" w:hAnsi="Times New Roman" w:eastAsia="Times New Roman" w:cs="Times New Roman"/>
          <w:b/>
          <w:bCs/>
        </w:rPr>
        <w:t>CrO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酸化变橙红</w:t>
      </w:r>
      <w:r>
        <w:rPr>
          <w:rFonts w:hint="eastAsia" w:ascii="Times New Roman" w:hAnsi="Times New Roman" w:eastAsia="Times New Roman" w:cs="Times New Roman"/>
        </w:rPr>
        <w:t>）；I=</w:t>
      </w:r>
      <w:r>
        <w:rPr>
          <w:rFonts w:ascii="Times New Roman" w:hAnsi="Times New Roman" w:eastAsia="Times New Roman" w:cs="Times New Roman"/>
          <w:b/>
          <w:bCs/>
        </w:rPr>
        <w:t>CrO</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蓝色过氧化铬</w:t>
      </w:r>
      <w:r>
        <w:rPr>
          <w:rFonts w:hint="eastAsia" w:ascii="Times New Roman" w:hAnsi="Times New Roman" w:eastAsia="Times New Roman" w:cs="Times New Roman"/>
        </w:rPr>
        <w:t>）；J=</w:t>
      </w:r>
      <w:r>
        <w:rPr>
          <w:rFonts w:ascii="Times New Roman" w:hAnsi="Times New Roman" w:eastAsia="Times New Roman" w:cs="Times New Roman"/>
          <w:b/>
          <w:bCs/>
        </w:rPr>
        <w:t>Cr</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）；K=</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推断链</w:t>
      </w:r>
      <w:r>
        <w:rPr>
          <w:rFonts w:hint="eastAsia" w:ascii="Times New Roman" w:hAnsi="Times New Roman" w:eastAsia="Times New Roman" w:cs="Times New Roman"/>
        </w:rPr>
        <w:t>：465</w:t>
      </w:r>
      <w:r>
        <w:rPr>
          <w:rFonts w:ascii="Times New Roman" w:hAnsi="Times New Roman" w:eastAsia="Times New Roman" w:cs="Times New Roman"/>
        </w:rPr>
        <w:t xml:space="preserve"> mg 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=3 </w:t>
      </w:r>
      <w:r>
        <w:rPr>
          <w:rFonts w:hint="eastAsia" w:ascii="Times New Roman" w:hAnsi="Times New Roman" w:eastAsia="Times New Roman" w:cs="Times New Roman"/>
        </w:rPr>
        <w:t>mmol（M=155）；</w:t>
      </w:r>
      <w:r>
        <w:rPr>
          <w:rFonts w:hint="eastAsia" w:ascii="Times New Roman" w:hAnsi="Times New Roman" w:eastAsia="FangSong" w:cs="Times New Roman"/>
        </w:rPr>
        <w:t>水解</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+2HCl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（3</w:t>
      </w:r>
      <w:r>
        <w:rPr>
          <w:rFonts w:ascii="Times New Roman" w:hAnsi="Times New Roman" w:eastAsia="Times New Roman" w:cs="Times New Roman"/>
        </w:rPr>
        <w:t xml:space="preserve"> mmol 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+6 HCl… 6 mmol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6 mmol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 mmol </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C</m:t>
          </m:r>
          <m:r>
            <m:rPr>
              <m:sty m:val="p"/>
            </m:rPr>
            <m:t>r</m:t>
          </m:r>
          <m:sSub>
            <m:e>
              <m:r>
                <m:rPr>
                  <m:sty m:val="p"/>
                </m:rPr>
                <m:t>O</m:t>
              </m:r>
            </m:e>
            <m:sub>
              <m:r>
                <m:rPr>
                  <m:sty m:val="p"/>
                </m:rPr>
                <m:t>5</m:t>
              </m:r>
            </m:sub>
          </m:sSub>
          <m:r>
            <m:rPr>
              <m:sty m:val="p"/>
            </m:rPr>
            <m:t>+</m:t>
          </m:r>
          <m:r>
            <m:t>12</m:t>
          </m:r>
          <m:sSup>
            <m:e>
              <m:r>
                <m:rPr>
                  <m:sty m:val="p"/>
                </m:rPr>
                <m:t>H</m:t>
              </m:r>
            </m:e>
            <m:sup>
              <m:r>
                <m:rPr>
                  <m:sty m:val="p"/>
                </m:rPr>
                <m:t>+</m:t>
              </m:r>
            </m:sup>
          </m:sSup>
          <m:r>
            <m:rPr>
              <m:sty m:val="p"/>
            </m:rPr>
            <m:t>→</m:t>
          </m:r>
          <m:r>
            <m:t>4</m:t>
          </m:r>
          <m:r>
            <m:rPr>
              <m:sty m:val="p"/>
            </m:rPr>
            <m:t>C</m:t>
          </m:r>
          <m:sSup>
            <m:e>
              <m:r>
                <m:rPr>
                  <m:sty m:val="p"/>
                </m:rPr>
                <m:t>r</m:t>
              </m:r>
            </m:e>
            <m:sup>
              <m:r>
                <m:rPr>
                  <m:sty m:val="p"/>
                </m:rPr>
                <m:t>3</m:t>
              </m:r>
              <m:r>
                <m:rPr>
                  <m:sty m:val="p"/>
                </m:rPr>
                <m:t>+</m:t>
              </m:r>
            </m:sup>
          </m:sSup>
          <m:r>
            <m:rPr>
              <m:sty m:val="p"/>
            </m:rPr>
            <m:t>+</m:t>
          </m:r>
          <m:r>
            <m:t>7</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不稳</w:t>
      </w:r>
      <w:r>
        <w:rPr>
          <w:rFonts w:hint="eastAsia" w:ascii="Times New Roman" w:hAnsi="Times New Roman" w:eastAsia="Times New Roman" w:cs="Times New Roman"/>
        </w:rPr>
        <w:t>，</w:t>
      </w:r>
      <w:r>
        <w:rPr>
          <w:rFonts w:hint="eastAsia" w:ascii="Times New Roman" w:hAnsi="Times New Roman" w:eastAsia="FangSong" w:cs="Times New Roman"/>
        </w:rPr>
        <w:t>静置分解成绿</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生成棕红</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沉淀或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加足量</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w:r>
        <w:rPr>
          <w:rFonts w:hint="eastAsia" w:ascii="Times New Roman" w:hAnsi="Times New Roman" w:eastAsia="Times New Roman" w:cs="Times New Roman"/>
        </w:rPr>
        <w:t>[Ag(S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铬系变色反应链</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铬酸盐</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Cr</w:t>
            </w:r>
          </w:p>
        </w:tc>
      </w:tr>
    </w:tbl>
    <w:p>
      <w:pPr>
        <w:pStyle w:val="BlockText"/>
        <w:spacing w:before="120"/>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讲实战演练</w:t>
      </w:r>
      <w:r>
        <w:rPr>
          <w:rFonts w:hint="eastAsia" w:ascii="Times New Roman" w:hAnsi="Times New Roman" w:eastAsia="Times New Roman" w:cs="Times New Roman"/>
        </w:rPr>
        <w:t>⑫</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注意两版</w:t>
      </w:r>
      <w:r>
        <w:rPr>
          <w:rFonts w:ascii="Times New Roman" w:hAnsi="Times New Roman" w:eastAsia="Times New Roman" w:cs="Times New Roman"/>
        </w:rPr>
        <w:t xml:space="preserve"> F </w:t>
      </w:r>
      <w:r>
        <w:rPr>
          <w:rFonts w:hint="eastAsia" w:ascii="Times New Roman" w:hAnsi="Times New Roman" w:eastAsia="FangSong" w:cs="Times New Roman"/>
        </w:rPr>
        <w:t>物质结论不同</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w:t>
      </w:r>
      <w:r>
        <w:rPr>
          <w:rFonts w:hint="eastAsia" w:ascii="Times New Roman" w:hAnsi="Times New Roman" w:eastAsia="Times New Roman" w:cs="Times New Roman"/>
        </w:rPr>
        <w:t>F=NaCrO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二分册版</w:t>
      </w:r>
      <w:r>
        <w:rPr>
          <w:rFonts w:ascii="Times New Roman" w:hAnsi="Times New Roman" w:eastAsia="Times New Roman" w:cs="Times New Roman"/>
        </w:rPr>
        <w:t xml:space="preserve"> </w:t>
      </w:r>
      <w:r>
        <w:rPr>
          <w:rFonts w:hint="eastAsia" w:ascii="Times New Roman" w:hAnsi="Times New Roman" w:eastAsia="Times New Roman" w:cs="Times New Roman"/>
        </w:rPr>
        <w:t>F=Na[Cr(OH)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均可成立</w:t>
      </w:r>
      <w:r>
        <w:rPr>
          <w:rFonts w:hint="eastAsia" w:ascii="Times New Roman" w:hAnsi="Times New Roman" w:eastAsia="Times New Roman" w:cs="Times New Roman"/>
        </w:rPr>
        <w:t>（</w:t>
      </w:r>
      <w:r>
        <w:rPr>
          <w:rFonts w:hint="eastAsia" w:ascii="Times New Roman" w:hAnsi="Times New Roman" w:eastAsia="FangSong" w:cs="Times New Roman"/>
        </w:rPr>
        <w:t>碱量不同产物不同</w:t>
      </w:r>
      <w:r>
        <w:rPr>
          <w:rFonts w:hint="eastAsia" w:ascii="Times New Roman" w:hAnsi="Times New Roman" w:eastAsia="Times New Roman" w:cs="Times New Roman"/>
        </w:rPr>
        <w:t>），</w:t>
      </w:r>
      <w:r>
        <w:rPr>
          <w:rFonts w:hint="eastAsia" w:ascii="Times New Roman" w:hAnsi="Times New Roman" w:eastAsia="FangSong" w:cs="Times New Roman"/>
        </w:rPr>
        <w:t>已各自照录原书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化学能力测试-ch8b-7-钒硝酸盐与叠氮系列"/>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化学能力测试</w:t>
      </w:r>
      <w:r>
        <w:rPr>
          <w:rFonts w:hint="eastAsia" w:ascii="Times New Roman" w:hAnsi="Times New Roman" w:eastAsia="Times New Roman" w:cs="Times New Roman"/>
        </w:rPr>
        <w:t>-Ch8B-7-</w:t>
      </w:r>
      <w:r>
        <w:rPr>
          <w:rFonts w:hint="eastAsia" w:ascii="Times New Roman" w:hAnsi="Times New Roman" w:eastAsia="SimHei" w:cs="Times New Roman"/>
        </w:rPr>
        <w:t>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b/>
          <w:bCs/>
        </w:rPr>
        <w:t>VO</w:t>
      </w:r>
      <w:r>
        <w:rPr>
          <w:rFonts w:ascii="Times New Roman" w:hAnsi="Times New Roman" w:eastAsia="Times New Roman" w:cs="Times New Roman"/>
          <w:b/>
          <w:bCs/>
          <w:vertAlign w:val="subscript"/>
        </w:rPr>
        <w:t>2</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；D=V。</w:t>
      </w:r>
    </w:p>
    <w:p>
      <w:pPr>
        <w:pStyle w:val="BodyText"/>
      </w:pPr>
      <w:r>
        <w:rPr>
          <w:rFonts w:ascii="Times New Roman" w:hAnsi="Times New Roman" w:eastAsia="Times New Roman" w:cs="Times New Roman"/>
        </w:rPr>
        <w:t>① 3N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②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+4HNO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O+2CO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③ VOSO</w:t>
      </w:r>
      <w:r>
        <w:rPr>
          <w:rFonts w:ascii="Times New Roman" w:hAnsi="Times New Roman" w:eastAsia="Times New Roman" w:cs="Times New Roman"/>
          <w:vertAlign w:val="subscript"/>
        </w:rPr>
        <w:t>4</w:t>
      </w:r>
      <w:r>
        <w:rPr>
          <w:rFonts w:ascii="Times New Roman" w:hAnsi="Times New Roman" w:eastAsia="Times New Roman" w:cs="Times New Roman"/>
        </w:rPr>
        <w:t>+Ba(NO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④ V+2N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+3NO</w:t>
      </w:r>
    </w:p>
    <w:p>
      <w:pPr>
        <w:pStyle w:val="BodyText"/>
      </w:pPr>
      <w:r>
        <w:rPr>
          <w:rFonts w:ascii="Times New Roman" w:hAnsi="Times New Roman" w:eastAsia="Times New Roman" w:cs="Times New Roman"/>
        </w:rPr>
        <w:t>⑤ 2VO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b/>
          <w:bCs/>
        </w:rPr>
        <w:t xml:space="preserve">7-2/7-3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硝酸氧钒</w:t>
      </w:r>
      <w:r>
        <w:rPr>
          <w:rFonts w:hint="eastAsia" w:ascii="Times New Roman" w:hAnsi="Times New Roman" w:eastAsia="Times New Roman" w:cs="Times New Roman"/>
        </w:rPr>
        <w:t>(V)）</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原钒酸硝酰</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 V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w:r>
        <w:rPr>
          <w:rFonts w:hint="eastAsia" w:ascii="Times New Roman" w:hAnsi="Times New Roman" w:eastAsia="FangSong" w:cs="Times New Roman"/>
          <w:b/>
          <w:bCs/>
        </w:rPr>
        <w:t xml:space="preserve">五角双锥</w:t>
      </w:r>
      <w:r>
        <w:rPr>
          <w:rFonts w:hint="eastAsia" w:ascii="Times New Roman" w:hAnsi="Times New Roman" w:eastAsia="Times New Roman" w:cs="Times New Roman"/>
        </w:rPr>
        <w:t>（</w:t>
      </w:r>
      <w:r>
        <w:rPr>
          <w:rFonts w:hint="eastAsia" w:ascii="Times New Roman" w:hAnsi="Times New Roman" w:eastAsia="FangSong" w:cs="Times New Roman"/>
        </w:rPr>
        <w:t>镜面含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VOCl</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、F=</w:t>
      </w:r>
      <w:r>
        <w:rPr>
          <w:rFonts w:ascii="Times New Roman" w:hAnsi="Times New Roman" w:eastAsia="Times New Roman" w:cs="Times New Roman"/>
          <w:b/>
          <w:bCs/>
        </w:rPr>
        <w:t>VOF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（M=124）、G=</w:t>
      </w:r>
      <w:r>
        <w:rPr>
          <w:rFonts w:ascii="Times New Roman" w:hAnsi="Times New Roman" w:eastAsia="Times New Roman" w:cs="Times New Roman"/>
          <w:b/>
          <w:bCs/>
        </w:rPr>
        <w:t>Si(CH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（M=115.2）、A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b/>
          <w:bCs/>
        </w:rPr>
        <w:t>VO(N</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⑥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+3SOCl</w:t>
      </w:r>
      <w:r>
        <w:rPr>
          <w:rFonts w:ascii="Times New Roman" w:hAnsi="Times New Roman" w:eastAsia="Times New Roman" w:cs="Times New Roman"/>
          <w:vertAlign w:val="subscript"/>
        </w:rPr>
        <w:t>2</w:t>
      </w:r>
      <w:r>
        <w:rPr>
          <w:rFonts w:ascii="Times New Roman" w:hAnsi="Times New Roman" w:eastAsia="Times New Roman" w:cs="Times New Roman"/>
        </w:rPr>
        <w:t>→2VOCl</w:t>
      </w:r>
      <w:r>
        <w:rPr>
          <w:rFonts w:ascii="Times New Roman" w:hAnsi="Times New Roman" w:eastAsia="Times New Roman" w:cs="Times New Roman"/>
          <w:vertAlign w:val="subscript"/>
        </w:rPr>
        <w:t>3</w:t>
      </w:r>
      <w:r>
        <w:rPr>
          <w:rFonts w:ascii="Times New Roman" w:hAnsi="Times New Roman" w:eastAsia="Times New Roman" w:cs="Times New Roman"/>
        </w:rPr>
        <w:t>+3SO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⑦ VOCl</w:t>
      </w:r>
      <w:r>
        <w:rPr>
          <w:rFonts w:ascii="Times New Roman" w:hAnsi="Times New Roman" w:eastAsia="Times New Roman" w:cs="Times New Roman"/>
          <w:vertAlign w:val="subscript"/>
        </w:rPr>
        <w:t>3</w:t>
      </w:r>
      <w:r>
        <w:rPr>
          <w:rFonts w:ascii="Times New Roman" w:hAnsi="Times New Roman" w:eastAsia="Times New Roman" w:cs="Times New Roman"/>
        </w:rPr>
        <w:t>+3HF→VOF</w:t>
      </w:r>
      <w:r>
        <w:rPr>
          <w:rFonts w:ascii="Times New Roman" w:hAnsi="Times New Roman" w:eastAsia="Times New Roman" w:cs="Times New Roman"/>
          <w:vertAlign w:val="subscript"/>
        </w:rPr>
        <w:t>3</w:t>
      </w:r>
      <w:r>
        <w:rPr>
          <w:rFonts w:ascii="Times New Roman" w:hAnsi="Times New Roman" w:eastAsia="Times New Roman" w:cs="Times New Roman"/>
        </w:rPr>
        <w:t>+3HCl</w:t>
      </w:r>
    </w:p>
    <w:p>
      <w:pPr>
        <w:pStyle w:val="BodyText"/>
      </w:pPr>
      <w:r>
        <w:rPr>
          <w:rFonts w:ascii="Times New Roman" w:hAnsi="Times New Roman" w:eastAsia="Times New Roman" w:cs="Times New Roman"/>
        </w:rPr>
        <w:t>⑧ VOF</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→VO(N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F</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Times New Roman" w:cs="Times New Roman"/>
        </w:rPr>
        <w:t>J=Cs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+3Cs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）；I=(N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+HF）；A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+3CsSbF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氧分数定氧化物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五角双锥</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7</w:t>
            </w:r>
          </w:p>
        </w:tc>
      </w:tr>
    </w:tbl>
    <w:p>
      <w:pPr>
        <w:spacing w:before="160" w:after="80"/>
      </w:pPr>
      <w:r>
        <w:pict>
          <v:rect style="width:0;height:1.5pt" o:hralign="center" o:hrstd="t" o:hr="t"/>
        </w:pict>
      </w:r>
    </w:p>
    <w:bookmarkEnd w:id="108"/>
    <w:bookmarkStart w:id="116" w:name="推断与计算题"/>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109"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109"/>
    <w:bookmarkStart w:id="110"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110"/>
    <w:bookmarkStart w:id="111"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111"/>
    <w:bookmarkStart w:id="112"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12"/>
    <w:bookmarkStart w:id="113"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13"/>
    <w:bookmarkStart w:id="114"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14"/>
    <w:bookmarkStart w:id="115"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17" w:name="wch19.f08-纳米金形态控制"/>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二分册-l7实13-钒生物化学循环四问"/>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19" name="Picture"/>
            <a:graphic>
              <a:graphicData uri="http://schemas.openxmlformats.org/drawingml/2006/picture">
                <pic:pic>
                  <pic:nvPicPr>
                    <pic:cNvPr descr="f37b9ed93a8b7352bdb20966bf64f1144deec50209ef9074cff7f61c2a53acec.jpg" id="120" name="Picture"/>
                    <pic:cNvPicPr>
                      <a:picLocks noChangeArrowheads="1" noChangeAspect="1"/>
                    </pic:cNvPicPr>
                  </pic:nvPicPr>
                  <pic:blipFill>
                    <a:blip r:embed="rId118"/>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7"/>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二分册-l7实14-菱锰矿绿色工艺四问"/>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二分册-l8对例1-2001全国初赛不活泼金属x金"/>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1-2001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3"/>
    <w:bookmarkStart w:id="127" w:name="二分册-l8对例3-2001全国冬令营绿矾绿色工艺"/>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3-2001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73000"/>
            <wp:effectExtent b="0" l="0" r="0" t="0"/>
            <wp:docPr descr="" title="" id="125" name="Picture"/>
            <a:graphic>
              <a:graphicData uri="http://schemas.openxmlformats.org/drawingml/2006/picture">
                <pic:pic>
                  <pic:nvPicPr>
                    <pic:cNvPr descr="b657e2a49505025801fb4b7781f020e53cb206509ee5005a5bf359eba1a391f1.jpg" id="126" name="Picture"/>
                    <pic:cNvPicPr>
                      <a:picLocks noChangeArrowheads="1" noChangeAspect="1"/>
                    </pic:cNvPicPr>
                  </pic:nvPicPr>
                  <pic:blipFill>
                    <a:blip r:embed="rId124"/>
                    <a:stretch>
                      <a:fillRect/>
                    </a:stretch>
                  </pic:blipFill>
                  <pic:spPr bwMode="auto">
                    <a:xfrm>
                      <a:off x="0" y="0"/>
                      <a:ext cx="3240000" cy="2673000"/>
                    </a:xfrm>
                    <a:prstGeom prst="rect">
                      <a:avLst/>
                    </a:prstGeom>
                    <a:noFill/>
                    <a:ln w="9525">
                      <a:noFill/>
                      <a:headEnd/>
                      <a:tailEnd/>
                    </a:ln>
                  </pic:spPr>
                </pic:pic>
              </a:graphicData>
            </a:graphic>
          </wp:inline>
        </w:drawing>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二分册-l8实7-铁系全链推断与高铁酸盐"/>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NaF，I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二分册-l8实8-盐a定量推断agf与c3o2"/>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二分册-l8实9-crvi废水铁氧体法两问"/>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9-CrVI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spacing w:before="160" w:after="80"/>
      </w:pPr>
      <w:r>
        <w:pict>
          <v:rect style="width:0;height:1.5pt" o:hralign="center" o:hrstd="t" o:hr="t"/>
        </w:pict>
      </w:r>
    </w:p>
    <w:bookmarkEnd w:id="130"/>
    <w:bookmarkStart w:id="131" w:name="二分册-l8实10-浅绿晶体莫尔盐全链推断"/>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二分册-l8实11-铜粉浓氨水吸氧四问"/>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二分册-l8实12-nf3分子五小问"/>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12-NF3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二分册-l8实13-王水溶解m推csau"/>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二分册-l8实15-三法制agh"/>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元钛-03-cr互变kmno4三ph"/>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元铁-01-fe配体调控普鲁士蓝"/>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3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元铁-02-co3配合物ni2几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元银-02-王水溶金汞双核"/>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38"/>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元银-03-多酸kegginmos2"/>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39"/>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End w:id="1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83" Type="http://schemas.openxmlformats.org/officeDocument/2006/relationships/image" Target="media/rId83.jpg"/><Relationship Id="rId17" Type="http://schemas.openxmlformats.org/officeDocument/2006/relationships/image" Target="media/rId17.jpg"/><Relationship Id="rId86" Type="http://schemas.openxmlformats.org/officeDocument/2006/relationships/image" Target="media/rId86.jpg"/><Relationship Id="rId60" Type="http://schemas.openxmlformats.org/officeDocument/2006/relationships/image" Target="media/rId60.jpg"/><Relationship Id="rId95" Type="http://schemas.openxmlformats.org/officeDocument/2006/relationships/image" Target="media/rId95.jpg"/><Relationship Id="rId80" Type="http://schemas.openxmlformats.org/officeDocument/2006/relationships/image" Target="media/rId80.jpg"/><Relationship Id="rId89" Type="http://schemas.openxmlformats.org/officeDocument/2006/relationships/image" Target="media/rId89.jpg"/><Relationship Id="rId102" Type="http://schemas.openxmlformats.org/officeDocument/2006/relationships/image" Target="media/rId102.jpg"/><Relationship Id="rId124" Type="http://schemas.openxmlformats.org/officeDocument/2006/relationships/image" Target="media/rId124.jpg"/><Relationship Id="rId92" Type="http://schemas.openxmlformats.org/officeDocument/2006/relationships/image" Target="media/rId92.jpg"/><Relationship Id="rId118" Type="http://schemas.openxmlformats.org/officeDocument/2006/relationships/image" Target="media/rId11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2026-09-07T02:14:04Z</dcterms:created>
  <dcterms:modified xsi:type="dcterms:W3CDTF">2026-09-07T02:14:04Z</dcterms:modified>
</cp:coreProperties>
</file>

<file path=docProps/custom.xml><?xml version="1.0" encoding="utf-8"?>
<Properties xmlns="http://schemas.openxmlformats.org/officeDocument/2006/custom-properties" xmlns:vt="http://schemas.openxmlformats.org/officeDocument/2006/docPropsVTypes"/>
</file>