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5" w:name="元素与分析阶段测试卷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元素与分析阶段测试卷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4" w:name="综合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9" w:name="题-033-4-离子化学式推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-033-4-</w:t>
      </w:r>
      <w:r>
        <w:rPr>
          <w:rFonts w:hint="eastAsia" w:ascii="Times New Roman" w:hAnsi="Times New Roman" w:eastAsia="SimHei" w:cs="Times New Roman"/>
        </w:rPr>
        <w:t>离子化学式推断</w:t>
      </w:r>
    </w:p>
    <w:bookmarkEnd w:id="9"/>
    <w:bookmarkStart w:id="10" w:name="题-034-3-碱式碳酸盐化学式推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-034-3-</w:t>
      </w:r>
      <w:r>
        <w:rPr>
          <w:rFonts w:hint="eastAsia" w:ascii="Times New Roman" w:hAnsi="Times New Roman" w:eastAsia="SimHei" w:cs="Times New Roman"/>
        </w:rPr>
        <w:t>碱式碳酸盐化学式推断</w:t>
      </w:r>
    </w:p>
    <w:bookmarkEnd w:id="10"/>
    <w:bookmarkStart w:id="11" w:name="题-034-2-1-so42-参与的释能反应方程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-034-2-1-SO4^2-</w:t>
      </w:r>
      <w:r>
        <w:rPr>
          <w:rFonts w:hint="eastAsia" w:ascii="Times New Roman" w:hAnsi="Times New Roman" w:eastAsia="SimHei" w:cs="Times New Roman"/>
        </w:rPr>
        <w:t>参与的释能反应方程式</w:t>
      </w:r>
    </w:p>
    <w:bookmarkEnd w:id="11"/>
    <w:bookmarkStart w:id="12" w:name="题-wch19.06-mm负离子稳定性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-WCh19.06-M+M</w:t>
      </w:r>
      <w:r>
        <w:rPr>
          <w:rFonts w:hint="eastAsia" w:ascii="Times New Roman" w:hAnsi="Times New Roman" w:eastAsia="SimHei" w:cs="Times New Roman"/>
        </w:rPr>
        <w:t>负离子稳定性</w:t>
      </w:r>
    </w:p>
    <w:bookmarkEnd w:id="12"/>
    <w:bookmarkStart w:id="13" w:name="简答与计算题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>20.40-20.50-</w:t>
      </w:r>
      <w:r>
        <w:rPr>
          <w:rFonts w:hint="eastAsia" w:ascii="Times New Roman" w:hAnsi="Times New Roman" w:eastAsia="SimHei" w:cs="Times New Roman"/>
        </w:rPr>
        <w:t>简答与计算题</w:t>
      </w:r>
    </w:p>
    <w:bookmarkEnd w:id="13"/>
    <w:bookmarkEnd w:id="14"/>
    <w:bookmarkStart w:id="19" w:name="推断技术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推断技术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5" w:name="题-035-5-元素推断与反应方程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-035-5-</w:t>
      </w:r>
      <w:r>
        <w:rPr>
          <w:rFonts w:hint="eastAsia" w:ascii="Times New Roman" w:hAnsi="Times New Roman" w:eastAsia="SimHei" w:cs="Times New Roman"/>
        </w:rPr>
        <w:t>元素推断与反应方程式</w:t>
      </w:r>
    </w:p>
    <w:bookmarkEnd w:id="15"/>
    <w:bookmarkStart w:id="16" w:name="题-042-初赛讲义-推断技术-习题6.36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-042-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推断技术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6.36</w:t>
      </w:r>
    </w:p>
    <w:bookmarkEnd w:id="16"/>
    <w:bookmarkStart w:id="17" w:name="题-032-初赛讲义-推断技术-习题6.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-032-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推断技术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6.5</w:t>
      </w:r>
    </w:p>
    <w:bookmarkEnd w:id="17"/>
    <w:bookmarkStart w:id="18" w:name="题-031-3-铋的推断与a的化学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-031-3-</w:t>
      </w:r>
      <w:r>
        <w:rPr>
          <w:rFonts w:hint="eastAsia" w:ascii="Times New Roman" w:hAnsi="Times New Roman" w:eastAsia="SimHei" w:cs="Times New Roman"/>
        </w:rPr>
        <w:t>铋的推断与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Hei" w:cs="Times New Roman"/>
        </w:rPr>
        <w:t>的化学式</w:t>
      </w:r>
    </w:p>
    <w:bookmarkEnd w:id="18"/>
    <w:bookmarkEnd w:id="19"/>
    <w:bookmarkStart w:id="24" w:name="化学基础与计量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化学基础与计量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20" w:name="碘量法测铜近终点加kscn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碘量法测铜近终点加</w:t>
      </w:r>
      <w:r>
        <w:rPr>
          <w:rFonts w:hint="eastAsia" w:ascii="Times New Roman" w:hAnsi="Times New Roman" w:eastAsia="Times New Roman" w:cs="Times New Roman"/>
        </w:rPr>
        <w:t>KSCN</w:t>
      </w:r>
    </w:p>
    <w:bookmarkEnd w:id="20"/>
    <w:bookmarkStart w:id="21" w:name="简答题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>17.47-17.57-</w:t>
      </w:r>
      <w:r>
        <w:rPr>
          <w:rFonts w:hint="eastAsia" w:ascii="Times New Roman" w:hAnsi="Times New Roman" w:eastAsia="SimHei" w:cs="Times New Roman"/>
        </w:rPr>
        <w:t>简答题</w:t>
      </w:r>
    </w:p>
    <w:bookmarkEnd w:id="21"/>
    <w:bookmarkStart w:id="22" w:name="k2cr2o7法测铁中h3po4的作用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>K2Cr2O7</w:t>
      </w:r>
      <w:r>
        <w:rPr>
          <w:rFonts w:hint="eastAsia" w:ascii="Times New Roman" w:hAnsi="Times New Roman" w:eastAsia="SimHei" w:cs="Times New Roman"/>
        </w:rPr>
        <w:t>法测铁中</w:t>
      </w:r>
      <w:r>
        <w:rPr>
          <w:rFonts w:hint="eastAsia" w:ascii="Times New Roman" w:hAnsi="Times New Roman" w:eastAsia="Times New Roman" w:cs="Times New Roman"/>
        </w:rPr>
        <w:t>H3PO4</w:t>
      </w:r>
      <w:r>
        <w:rPr>
          <w:rFonts w:hint="eastAsia" w:ascii="Times New Roman" w:hAnsi="Times New Roman" w:eastAsia="SimHei" w:cs="Times New Roman"/>
        </w:rPr>
        <w:t>的作用</w:t>
      </w:r>
    </w:p>
    <w:bookmarkEnd w:id="22"/>
    <w:bookmarkStart w:id="23" w:name="例15.10-推断题二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15.10-</w:t>
      </w:r>
      <w:r>
        <w:rPr>
          <w:rFonts w:hint="eastAsia" w:ascii="Times New Roman" w:hAnsi="Times New Roman" w:eastAsia="SimHei" w:cs="Times New Roman"/>
        </w:rPr>
        <w:t>推断题二</w:t>
      </w:r>
    </w:p>
    <w:bookmarkEnd w:id="23"/>
    <w:bookmarkEnd w:id="24"/>
    <w:bookmarkStart w:id="28" w:name="铜副族和锌副族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铜副族和锌副族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25" w:name="络酸钠盐推断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>19.73-</w:t>
      </w:r>
      <w:r>
        <w:rPr>
          <w:rFonts w:hint="eastAsia" w:ascii="Times New Roman" w:hAnsi="Times New Roman" w:eastAsia="SimHei" w:cs="Times New Roman"/>
        </w:rPr>
        <w:t>络酸钠盐推断</w:t>
      </w:r>
    </w:p>
    <w:bookmarkEnd w:id="25"/>
    <w:bookmarkStart w:id="26" w:name="ag与hcl和hi反应差异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>19.69-Ag</w:t>
      </w:r>
      <w:r>
        <w:rPr>
          <w:rFonts w:hint="eastAsia" w:ascii="Times New Roman" w:hAnsi="Times New Roman" w:eastAsia="SimHei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SimHei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HI</w:t>
      </w:r>
      <w:r>
        <w:rPr>
          <w:rFonts w:hint="eastAsia" w:ascii="Times New Roman" w:hAnsi="Times New Roman" w:eastAsia="SimHei" w:cs="Times New Roman"/>
        </w:rPr>
        <w:t>反应差异</w:t>
      </w:r>
    </w:p>
    <w:bookmarkEnd w:id="26"/>
    <w:bookmarkStart w:id="27" w:name="无色溶液推断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>19.71-</w:t>
      </w:r>
      <w:r>
        <w:rPr>
          <w:rFonts w:hint="eastAsia" w:ascii="Times New Roman" w:hAnsi="Times New Roman" w:eastAsia="SimHei" w:cs="Times New Roman"/>
        </w:rPr>
        <w:t>无色溶液推断</w:t>
      </w:r>
    </w:p>
    <w:bookmarkEnd w:id="27"/>
    <w:bookmarkEnd w:id="28"/>
    <w:bookmarkStart w:id="32" w:name="主族元素化学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主族元素化学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29" w:name="题-029-2-固体混合物分离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-029-2-</w:t>
      </w:r>
      <w:r>
        <w:rPr>
          <w:rFonts w:hint="eastAsia" w:ascii="Times New Roman" w:hAnsi="Times New Roman" w:eastAsia="SimHei" w:cs="Times New Roman"/>
        </w:rPr>
        <w:t>固体混合物分离</w:t>
      </w:r>
    </w:p>
    <w:bookmarkEnd w:id="29"/>
    <w:bookmarkStart w:id="30" w:name="ch14-例14.2-sio2制备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>Ch14-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14.2-SiO2</w:t>
      </w:r>
      <w:r>
        <w:rPr>
          <w:rFonts w:hint="eastAsia" w:ascii="Times New Roman" w:hAnsi="Times New Roman" w:eastAsia="SimHei" w:cs="Times New Roman"/>
        </w:rPr>
        <w:t>制备</w:t>
      </w:r>
    </w:p>
    <w:bookmarkEnd w:id="30"/>
    <w:bookmarkStart w:id="31" w:name="硼酸甘露醇强化滴定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硼酸甘露醇强化滴定</w:t>
      </w:r>
    </w:p>
    <w:bookmarkEnd w:id="31"/>
    <w:bookmarkEnd w:id="32"/>
    <w:bookmarkStart w:id="36" w:name="晶体结构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33" w:name="锂的特殊性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>12.37-</w:t>
      </w:r>
      <w:r>
        <w:rPr>
          <w:rFonts w:hint="eastAsia" w:ascii="Times New Roman" w:hAnsi="Times New Roman" w:eastAsia="SimHei" w:cs="Times New Roman"/>
        </w:rPr>
        <w:t>锂的特殊性</w:t>
      </w:r>
    </w:p>
    <w:bookmarkEnd w:id="33"/>
    <w:bookmarkStart w:id="34" w:name="becl2成键与构型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>12.43-BeCl2</w:t>
      </w:r>
      <w:r>
        <w:rPr>
          <w:rFonts w:hint="eastAsia" w:ascii="Times New Roman" w:hAnsi="Times New Roman" w:eastAsia="SimHei" w:cs="Times New Roman"/>
        </w:rPr>
        <w:t>成键与构型</w:t>
      </w:r>
    </w:p>
    <w:bookmarkEnd w:id="34"/>
    <w:bookmarkStart w:id="35" w:name="钾的制备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>12.36-</w:t>
      </w:r>
      <w:r>
        <w:rPr>
          <w:rFonts w:hint="eastAsia" w:ascii="Times New Roman" w:hAnsi="Times New Roman" w:eastAsia="SimHei" w:cs="Times New Roman"/>
        </w:rPr>
        <w:t>钾的制备</w:t>
      </w:r>
    </w:p>
    <w:bookmarkEnd w:id="35"/>
    <w:bookmarkEnd w:id="36"/>
    <w:bookmarkStart w:id="40" w:name="沉淀溶解平衡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沉淀溶解平衡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37" w:name="section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09-18</w:t>
      </w:r>
    </w:p>
    <w:bookmarkEnd w:id="37"/>
    <w:bookmarkStart w:id="38" w:name="section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09-06</w:t>
      </w:r>
    </w:p>
    <w:bookmarkEnd w:id="38"/>
    <w:bookmarkStart w:id="39" w:name="section-2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09-13</w:t>
      </w:r>
    </w:p>
    <w:bookmarkEnd w:id="39"/>
    <w:bookmarkEnd w:id="40"/>
    <w:bookmarkStart w:id="44" w:name="溶液和胶体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溶液和胶体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41" w:name="题-053-上海中学-溶液和胶体-习题8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-053-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溶液和胶体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</w:t>
      </w:r>
    </w:p>
    <w:bookmarkEnd w:id="41"/>
    <w:bookmarkStart w:id="42" w:name="题-053-上海中学-溶液和胶体-习题9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-053-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溶液和胶体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</w:t>
      </w:r>
    </w:p>
    <w:bookmarkEnd w:id="42"/>
    <w:bookmarkStart w:id="43" w:name="题-053-上海中学-溶液和胶体-习题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-053-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溶液和胶体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</w:t>
      </w:r>
    </w:p>
    <w:bookmarkEnd w:id="43"/>
    <w:bookmarkEnd w:id="44"/>
    <w:bookmarkStart w:id="48" w:name="离子反应与方程式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离子反应与方程式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45" w:name="题-029-1-铬酸铅沉淀方程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-029-1-</w:t>
      </w:r>
      <w:r>
        <w:rPr>
          <w:rFonts w:hint="eastAsia" w:ascii="Times New Roman" w:hAnsi="Times New Roman" w:eastAsia="SimHei" w:cs="Times New Roman"/>
        </w:rPr>
        <w:t>铬酸铅沉淀方程式</w:t>
      </w:r>
    </w:p>
    <w:bookmarkEnd w:id="45"/>
    <w:bookmarkStart w:id="46" w:name="题-元钛-03-cr互变kmno4三ph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元钛</w:t>
      </w:r>
      <w:r>
        <w:rPr>
          <w:rFonts w:hint="eastAsia" w:ascii="Times New Roman" w:hAnsi="Times New Roman" w:eastAsia="Times New Roman" w:cs="Times New Roman"/>
        </w:rPr>
        <w:t>-03-Cr</w:t>
      </w:r>
      <w:r>
        <w:rPr>
          <w:rFonts w:hint="eastAsia" w:ascii="Times New Roman" w:hAnsi="Times New Roman" w:eastAsia="SimHei" w:cs="Times New Roman"/>
        </w:rPr>
        <w:t>互变</w:t>
      </w:r>
      <w:r>
        <w:rPr>
          <w:rFonts w:hint="eastAsia" w:ascii="Times New Roman" w:hAnsi="Times New Roman" w:eastAsia="Times New Roman" w:cs="Times New Roman"/>
        </w:rPr>
        <w:t>KMnO4</w:t>
      </w: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pH</w:t>
      </w:r>
    </w:p>
    <w:bookmarkEnd w:id="46"/>
    <w:bookmarkStart w:id="47" w:name="例18.3-xe化合物推断与反应方程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18.3-Xe</w:t>
      </w:r>
      <w:r>
        <w:rPr>
          <w:rFonts w:hint="eastAsia" w:ascii="Times New Roman" w:hAnsi="Times New Roman" w:eastAsia="SimHei" w:cs="Times New Roman"/>
        </w:rPr>
        <w:t>化合物推断与反应方程式</w:t>
      </w:r>
    </w:p>
    <w:bookmarkEnd w:id="47"/>
    <w:bookmarkEnd w:id="48"/>
    <w:bookmarkStart w:id="52" w:name="过渡元素化学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过渡元素化学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49" w:name="题-027-6-离子鉴别方案设计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-027-6-</w:t>
      </w:r>
      <w:r>
        <w:rPr>
          <w:rFonts w:hint="eastAsia" w:ascii="Times New Roman" w:hAnsi="Times New Roman" w:eastAsia="SimHei" w:cs="Times New Roman"/>
        </w:rPr>
        <w:t>离子鉴别方案设计</w:t>
      </w:r>
    </w:p>
    <w:bookmarkEnd w:id="49"/>
    <w:bookmarkStart w:id="50" w:name="section-3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15-27</w:t>
      </w:r>
    </w:p>
    <w:bookmarkEnd w:id="50"/>
    <w:bookmarkStart w:id="51" w:name="section-4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15-14</w:t>
      </w:r>
    </w:p>
    <w:bookmarkEnd w:id="51"/>
    <w:bookmarkEnd w:id="52"/>
    <w:bookmarkStart w:id="56" w:name="氧化还原滴定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氧化还原滴定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53" w:name="题-038-2-1-kmno4浓度测定计算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-038-2-1-KMnO4</w:t>
      </w:r>
      <w:r>
        <w:rPr>
          <w:rFonts w:hint="eastAsia" w:ascii="Times New Roman" w:hAnsi="Times New Roman" w:eastAsia="SimHei" w:cs="Times New Roman"/>
        </w:rPr>
        <w:t>浓度测定计算</w:t>
      </w:r>
    </w:p>
    <w:bookmarkEnd w:id="53"/>
    <w:bookmarkStart w:id="54" w:name="题-赵鑫光-容量分析-习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容量分析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2</w:t>
      </w:r>
    </w:p>
    <w:bookmarkEnd w:id="54"/>
    <w:bookmarkStart w:id="55" w:name="题-赵鑫光-容量分析-例10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容量分析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10</w:t>
      </w:r>
    </w:p>
    <w:bookmarkEnd w:id="55"/>
    <w:bookmarkEnd w:id="56"/>
    <w:bookmarkStart w:id="60" w:name="离子反应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离子反应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57" w:name="题-060-上海中学-离子反应-习题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-060-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离子反应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3</w:t>
      </w:r>
    </w:p>
    <w:bookmarkEnd w:id="57"/>
    <w:bookmarkStart w:id="58" w:name="题-060-上海中学-离子反应-习题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-060-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离子反应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2</w:t>
      </w:r>
    </w:p>
    <w:bookmarkEnd w:id="58"/>
    <w:bookmarkStart w:id="59" w:name="题-060-上海中学-离子反应-习题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-060-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离子反应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</w:t>
      </w:r>
    </w:p>
    <w:bookmarkEnd w:id="59"/>
    <w:bookmarkEnd w:id="60"/>
    <w:bookmarkStart w:id="64" w:name="水中平衡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水中平衡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61" w:name="题-058-上海中学-水中平衡-习题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-058-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水中平衡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</w:t>
      </w:r>
    </w:p>
    <w:bookmarkEnd w:id="61"/>
    <w:bookmarkStart w:id="62" w:name="题-058-上海中学-水中平衡-习题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-058-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水中平衡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</w:t>
      </w:r>
    </w:p>
    <w:bookmarkEnd w:id="62"/>
    <w:bookmarkStart w:id="63" w:name="题-058-上海中学-水中平衡-习题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-058-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水中平衡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3</w:t>
      </w:r>
    </w:p>
    <w:bookmarkEnd w:id="63"/>
    <w:bookmarkEnd w:id="64"/>
    <w:bookmarkStart w:id="68" w:name="溶液与化学分析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溶液与化学分析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65" w:name="题-075-初赛讲义-溶液与化学分析-习题9.5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-075-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溶液与化学分析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9.53</w:t>
      </w:r>
    </w:p>
    <w:bookmarkEnd w:id="65"/>
    <w:bookmarkStart w:id="66" w:name="题-074-初赛讲义-溶液与化学分析-习题9.49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-074-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溶液与化学分析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9.49</w:t>
      </w:r>
    </w:p>
    <w:bookmarkEnd w:id="66"/>
    <w:bookmarkStart w:id="67" w:name="题-073-初赛讲义-溶液与化学分析-习题9.46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-073-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溶液与化学分析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9.46</w:t>
      </w:r>
    </w:p>
    <w:bookmarkEnd w:id="67"/>
    <w:bookmarkEnd w:id="68"/>
    <w:bookmarkStart w:id="72" w:name="结构推断与综合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结构推断与综合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69" w:name="例20.5-钒化合物的推断与反应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20.5-</w:t>
      </w:r>
      <w:r>
        <w:rPr>
          <w:rFonts w:hint="eastAsia" w:ascii="Times New Roman" w:hAnsi="Times New Roman" w:eastAsia="SimHei" w:cs="Times New Roman"/>
        </w:rPr>
        <w:t>钒化合物的推断与反应</w:t>
      </w:r>
    </w:p>
    <w:bookmarkEnd w:id="69"/>
    <w:bookmarkStart w:id="70" w:name="例16.9-推断无色晶体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16.9-</w:t>
      </w:r>
      <w:r>
        <w:rPr>
          <w:rFonts w:hint="eastAsia" w:ascii="Times New Roman" w:hAnsi="Times New Roman" w:eastAsia="SimHei" w:cs="Times New Roman"/>
        </w:rPr>
        <w:t>推断无色晶体</w:t>
      </w:r>
    </w:p>
    <w:bookmarkEnd w:id="70"/>
    <w:bookmarkStart w:id="71" w:name="例22.7-推断题莫尔盐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22.7-</w:t>
      </w:r>
      <w:r>
        <w:rPr>
          <w:rFonts w:hint="eastAsia" w:ascii="Times New Roman" w:hAnsi="Times New Roman" w:eastAsia="SimHei" w:cs="Times New Roman"/>
        </w:rPr>
        <w:t>推断题莫尔盐</w:t>
      </w:r>
    </w:p>
    <w:bookmarkEnd w:id="71"/>
    <w:bookmarkEnd w:id="72"/>
    <w:bookmarkStart w:id="74" w:name="元素化学氢化物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元素化学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氢化物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73" w:name="题-025-3-锂氮氢化物储氢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-025-3-</w:t>
      </w:r>
      <w:r>
        <w:rPr>
          <w:rFonts w:hint="eastAsia" w:ascii="Times New Roman" w:hAnsi="Times New Roman" w:eastAsia="SimHei" w:cs="Times New Roman"/>
        </w:rPr>
        <w:t>锂氮氢化物储氢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i/>
          <w:iCs/>
        </w:rPr>
        <w:t>组卷</w:t>
      </w:r>
      <w:r>
        <w:rPr>
          <w:rFonts w:hint="eastAsia" w:ascii="Times New Roman" w:hAnsi="Times New Roman" w:eastAsia="Times New Roman" w:cs="Times New Roman"/>
          <w:i/>
          <w:iCs/>
        </w:rPr>
        <w:t>：2026-09-02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阶段测试卷专项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结构</w:t>
      </w:r>
      <w:r>
        <w:rPr>
          <w:rFonts w:hint="eastAsia" w:ascii="Times New Roman" w:hAnsi="Times New Roman" w:eastAsia="Times New Roman" w:cs="Times New Roman"/>
          <w:i/>
          <w:iCs/>
        </w:rPr>
        <w:t>/</w:t>
      </w:r>
      <w:r>
        <w:rPr>
          <w:rFonts w:hint="eastAsia" w:ascii="Times New Roman" w:hAnsi="Times New Roman" w:eastAsia="FangSong" w:cs="Times New Roman"/>
          <w:i/>
          <w:iCs/>
        </w:rPr>
        <w:t>有机</w:t>
      </w:r>
      <w:r>
        <w:rPr>
          <w:rFonts w:hint="eastAsia" w:ascii="Times New Roman" w:hAnsi="Times New Roman" w:eastAsia="Times New Roman" w:cs="Times New Roman"/>
          <w:i/>
          <w:iCs/>
        </w:rPr>
        <w:t>/</w:t>
      </w:r>
      <w:r>
        <w:rPr>
          <w:rFonts w:hint="eastAsia" w:ascii="Times New Roman" w:hAnsi="Times New Roman" w:eastAsia="FangSong" w:cs="Times New Roman"/>
          <w:i/>
          <w:iCs/>
        </w:rPr>
        <w:t>元素与分析三篇同期生成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随机种子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42）；</w:t>
      </w:r>
      <w:r>
        <w:rPr>
          <w:rFonts w:hint="eastAsia" w:ascii="Times New Roman" w:hAnsi="Times New Roman" w:eastAsia="FangSong" w:cs="Times New Roman"/>
          <w:i/>
          <w:iCs/>
        </w:rPr>
        <w:t>所选题目已回填</w:t>
      </w:r>
      <w:r>
        <w:rPr>
          <w:rFonts w:ascii="Times New Roman" w:hAnsi="Times New Roman" w:eastAsia="Times New Roman" w:cs="Times New Roman"/>
          <w:i/>
          <w:iCs/>
        </w:rPr>
        <w:t xml:space="preserve"> used_in。</w:t>
      </w:r>
    </w:p>
    <w:bookmarkEnd w:id="73"/>
    <w:bookmarkEnd w:id="74"/>
    <w:bookmarkEnd w:id="75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2026-09-07T02:09:47Z</dcterms:created>
  <dcterms:modified xsi:type="dcterms:W3CDTF">2026-09-07T02:09:47Z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