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容量分析三要素</w:t>
            </w:r>
          </w:p>
        </w:tc>
        <w:tc>
          <w:tcPr/>
          <w:p>
            <w:pPr>
              <w:pStyle w:val="Compact"/>
              <w:jc w:val="cente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酸碱滴定曲线与突跃</w:t>
            </w:r>
          </w:p>
        </w:tc>
        <w:tc>
          <w:tcPr/>
          <w:p>
            <w:pPr>
              <w:pStyle w:val="Compact"/>
              <w:jc w:val="cente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指示剂与终点误差</w:t>
            </w:r>
          </w:p>
        </w:tc>
        <w:tc>
          <w:tcPr/>
          <w:p>
            <w:pPr>
              <w:pStyle w:val="Compact"/>
              <w:jc w:val="center"/>
            </w:pPr>
            <w:r>
              <w:rPr>
                <w:rFonts w:hint="eastAsia" w:ascii="Times New Roman" w:hAnsi="Times New Roman" w:eastAsia="FangSong" w:cs="Times New Roman"/>
              </w:rPr>
              <w:t>由突跃范围判断指示剂是否可用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弱酸滴定与强化</w:t>
            </w:r>
          </w:p>
        </w:tc>
        <w:tc>
          <w:tcPr/>
          <w:p>
            <w:pPr>
              <w:pStyle w:val="Compact"/>
              <w:jc w:val="center"/>
            </w:pPr>
            <w:r>
              <w:rPr>
                <w:rFonts w:hint="eastAsia" w:ascii="Times New Roman" w:hAnsi="Times New Roman" w:eastAsia="FangSong" w:cs="Times New Roman"/>
              </w:rPr>
              <w:t>处理弱酸滴定问题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甲醛法与空白校正</w:t>
            </w:r>
          </w:p>
        </w:tc>
        <w:tc>
          <w:tcPr/>
          <w:p>
            <w:pPr>
              <w:pStyle w:val="Compact"/>
              <w:jc w:val="center"/>
            </w:pPr>
            <w:r>
              <w:rPr>
                <w:rFonts w:hint="eastAsia" w:ascii="Times New Roman" w:hAnsi="Times New Roman" w:eastAsia="FangSong" w:cs="Times New Roman"/>
              </w:rPr>
              <w:t>掌握甲醛法测氨基酸态氮的原理与计算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理解为什么要做空白校正</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2"/>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2"/>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3"/>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3"/>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4"/>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4"/>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数值说明</w:t>
      </w:r>
      <w:r>
        <w:rPr>
          <w:rFonts w:hint="eastAsia" w:ascii="Times New Roman" w:hAnsi="Times New Roman" w:eastAsia="Times New Roman" w:cs="Times New Roman"/>
        </w:rPr>
        <w:t>：</w:t>
      </w:r>
      <w:r>
        <w:rPr>
          <w:rFonts w:hint="eastAsia" w:ascii="Times New Roman" w:hAnsi="Times New Roman" w:eastAsia="FangSong" w:cs="Times New Roman"/>
        </w:rPr>
        <w:t>不同资料给出的强化后络合酸</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差异来自甘露醇过量倍数</w:t>
      </w:r>
      <w:r>
        <w:rPr>
          <w:rFonts w:hint="eastAsia" w:ascii="Times New Roman" w:hAnsi="Times New Roman" w:eastAsia="Times New Roman" w:cs="Times New Roman"/>
        </w:rPr>
        <w:t>、</w:t>
      </w:r>
      <w:r>
        <w:rPr>
          <w:rFonts w:hint="eastAsia" w:ascii="Times New Roman" w:hAnsi="Times New Roman" w:eastAsia="FangSong" w:cs="Times New Roman"/>
        </w:rPr>
        <w:t>络合配比</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以及测定时的离子强度</w:t>
      </w:r>
      <w:r>
        <w:rPr>
          <w:rFonts w:hint="eastAsia" w:ascii="Times New Roman" w:hAnsi="Times New Roman" w:eastAsia="Times New Roman" w:cs="Times New Roman"/>
        </w:rPr>
        <w:t>。</w:t>
      </w:r>
      <w:r>
        <w:rPr>
          <w:rFonts w:hint="eastAsia" w:ascii="Times New Roman" w:hAnsi="Times New Roman" w:eastAsia="FangSong" w:cs="Times New Roman"/>
        </w:rPr>
        <w:t>量级虽差约</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结论却完全一致</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就可用酚酞作指示剂以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均照来源原题保留</w:t>
      </w:r>
      <w:r>
        <w:rPr>
          <w:rFonts w:hint="eastAsia" w:ascii="Times New Roman" w:hAnsi="Times New Roman" w:eastAsia="Times New Roman" w:cs="Times New Roman"/>
        </w:rPr>
        <w:t>，</w:t>
      </w:r>
      <w:r>
        <w:rPr>
          <w:rFonts w:hint="eastAsia" w:ascii="Times New Roman" w:hAnsi="Times New Roman" w:eastAsia="FangSong" w:cs="Times New Roman"/>
        </w:rPr>
        <w:t>不互相</w:t>
      </w:r>
      <w:r>
        <w:rPr>
          <w:rFonts w:hint="eastAsia" w:ascii="Times New Roman" w:hAnsi="Times New Roman" w:eastAsia="Times New Roman" w:cs="Times New Roman"/>
        </w:rPr>
        <w:t>”</w:t>
      </w:r>
      <w:r>
        <w:rPr>
          <w:rFonts w:hint="eastAsia" w:ascii="Times New Roman" w:hAnsi="Times New Roman" w:eastAsia="FangSong" w:cs="Times New Roman"/>
        </w:rPr>
        <w:t>订正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用一句话概括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5"/>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5"/>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先算平均值与平均偏差</w:t>
      </w:r>
    </w:p>
    <w:p>
      <w:pPr>
        <w:pStyle w:val="Compact"/>
        <w:numPr>
          <w:ilvl w:val="0"/>
          <w:numId w:val="1007"/>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7"/>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0.04004</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9"/>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w:t>
      </w:r>
      <m:oMath>
        <m:oMathPr>
          <m:ctrlPr>
            <w:rPr>
              <w:sz w:val="28"/>
              <w:szCs w:val="28"/>
            </w:rPr>
          </m:ctrlPr>
        </m:oMathPr>
        <m:r>
          <m:t>27.60</m:t>
        </m:r>
        <m:r>
          <m:t> </m:t>
        </m: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天三次滴定消耗草酸的平均值为</w:t>
      </w:r>
      <w:r>
        <w:rPr>
          <w:rFonts w:ascii="Times New Roman" w:hAnsi="Times New Roman" w:eastAsia="Times New Roman" w:cs="Times New Roman"/>
        </w:rPr>
        <w:t xml:space="preserve"> </w:t>
      </w:r>
      <m:oMath>
        <m:oMathPr>
          <m:ctrlPr>
            <w:rPr>
              <w:sz w:val="28"/>
              <w:szCs w:val="28"/>
            </w:rPr>
          </m:ctrlPr>
        </m:oMathPr>
        <m:r>
          <m:t>30.79</m:t>
        </m:r>
        <m:r>
          <m:t> </m:t>
        </m:r>
        <m:r>
          <m:rPr>
            <m:sty m:val="p"/>
          </m:rPr>
          <m:t>m</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30.79</m:t>
          </m:r>
          <m:r>
            <m:rPr>
              <m:sty m:val="p"/>
            </m:rPr>
            <m:t>×</m:t>
          </m:r>
          <m:sSup>
            <m:e>
              <m:r>
                <m:t>10</m:t>
              </m:r>
            </m:e>
            <m:sup>
              <m:r>
                <m:rPr>
                  <m:sty m:val="p"/>
                </m:rPr>
                <m:t>−</m:t>
              </m:r>
              <m:r>
                <m:t>3</m:t>
              </m:r>
            </m:sup>
          </m:sSup>
          <m:r>
            <m:t> </m:t>
          </m:r>
          <m:r>
            <m:rPr>
              <m:sty m:val="p"/>
            </m:rPr>
            <m:t>L</m:t>
          </m:r>
          <m:r>
            <m:rPr>
              <m:sty m:val="p"/>
            </m:rPr>
            <m:t>=</m:t>
          </m:r>
          <m:r>
            <m:t>6.158</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剩余</w:t>
      </w:r>
      <w:r>
        <w:rPr>
          <w:rFonts w:hint="eastAsia" w:ascii="Times New Roman" w:hAnsi="Times New Roman" w:eastAsia="Times New Roman" w:cs="Times New Roman"/>
        </w:rPr>
        <w:t>（</w:t>
      </w:r>
      <w:r>
        <w:rPr>
          <w:rFonts w:hint="eastAsia" w:ascii="Times New Roman" w:hAnsi="Times New Roman" w:eastAsia="FangSong" w:cs="Times New Roman"/>
        </w:rPr>
        <w:t>未被甲醛消耗的</w:t>
      </w:r>
      <w:r>
        <w:rPr>
          <w:rFonts w:hint="eastAsia" w:ascii="Times New Roman" w:hAnsi="Times New Roman" w:eastAsia="Times New Roman" w:cs="Times New Roman"/>
        </w:rPr>
        <w:t>）</w:t>
      </w:r>
      <w:r>
        <w:rPr>
          <w:rFonts w:hint="eastAsia" w:ascii="Times New Roman" w:hAnsi="Times New Roman" w:eastAsia="FangSong" w:cs="Times New Roman"/>
        </w:rPr>
        <w:t>高锰酸根为</w:t>
      </w:r>
    </w:p>
    <w:p>
      <w:pPr>
        <w:pStyle w:val="BodyText"/>
      </w:pPr>
      <m:oMathPara>
        <m:oMathParaPr>
          <m:jc m:val="center"/>
          <m:ctrlPr>
            <w:rPr>
              <w:sz w:val="28"/>
              <w:szCs w:val="28"/>
            </w:rPr>
          </m:ctrlPr>
        </m:oMathParaPr>
        <m:oMath>
          <m:r>
            <m:t>n</m:t>
          </m:r>
          <m:r>
            <m:rPr>
              <m:sty m:val="p"/>
            </m:rPr>
            <m:t>(</m:t>
          </m:r>
          <m:r>
            <m:rPr>
              <m:sty m:val="p"/>
            </m:rPr>
            <m:t>M</m:t>
          </m:r>
          <m:r>
            <m:rPr>
              <m:sty m:val="p"/>
            </m:rPr>
            <m:t>n</m:t>
          </m:r>
          <m:sSubSup>
            <m:e>
              <m:r>
                <m:rPr>
                  <m:sty m:val="p"/>
                </m:rPr>
                <m:t>O</m:t>
              </m:r>
            </m:e>
            <m:sub>
              <m:r>
                <m:rPr>
                  <m:sty m:val="p"/>
                </m:rPr>
                <m:t>4</m:t>
              </m:r>
            </m:sub>
            <m:sup>
              <m:r>
                <m:rPr>
                  <m:sty m:val="p"/>
                </m:rPr>
                <m:t>−</m:t>
              </m:r>
            </m:sup>
          </m:sSubSup>
          <m:sSub>
            <m:e>
              <m:r>
                <m:rPr>
                  <m:sty m:val="p"/>
                </m:rPr>
                <m:t>)</m:t>
              </m:r>
            </m:e>
            <m:sub>
              <m:r>
                <m:rPr>
                  <m:nor/>
                  <m:sty m:val="p"/>
                </m:rPr>
                <m:t>余</m:t>
              </m:r>
            </m:sub>
          </m:sSub>
          <m:r>
            <m:rPr>
              <m:sty m:val="p"/>
            </m:rPr>
            <m:t>=</m:t>
          </m:r>
          <m:r>
            <m:t>6.158</m:t>
          </m:r>
          <m:r>
            <m:rPr>
              <m:sty m:val="p"/>
            </m:rPr>
            <m:t>×</m:t>
          </m:r>
          <m:sSup>
            <m:e>
              <m:r>
                <m:t>10</m:t>
              </m:r>
            </m:e>
            <m:sup>
              <m:r>
                <m:rPr>
                  <m:sty m:val="p"/>
                </m:rPr>
                <m:t>−</m:t>
              </m:r>
              <m:r>
                <m:t>5</m:t>
              </m:r>
            </m:sup>
          </m:sSup>
          <m:r>
            <m:rPr>
              <m:sty m:val="p"/>
            </m:rPr>
            <m:t>×</m:t>
          </m:r>
          <m:f>
            <m:fPr>
              <m:type m:val="bar"/>
            </m:fPr>
            <m:num>
              <m:r>
                <m:t>2</m:t>
              </m:r>
            </m:num>
            <m:den>
              <m:r>
                <m:t>5</m:t>
              </m:r>
            </m:den>
          </m:f>
          <m:r>
            <m:rPr>
              <m:sty m:val="p"/>
            </m:rPr>
            <m:t>=</m:t>
          </m:r>
          <m:r>
            <m:t>2.463</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而加入的高锰酸根总量为</w:t>
      </w:r>
    </w:p>
    <w:p>
      <w:pPr>
        <w:pStyle w:val="BodyText"/>
      </w:pPr>
      <m:oMathPara>
        <m:oMathParaPr>
          <m:jc m:val="center"/>
          <m:ctrlPr>
            <w:rPr>
              <w:sz w:val="28"/>
              <w:szCs w:val="28"/>
            </w:rPr>
          </m:ctrlPr>
        </m:oMathParaPr>
        <m:oMath>
          <m:r>
            <m:t>n</m:t>
          </m:r>
          <m:r>
            <m:rPr>
              <m:sty m:val="p"/>
            </m:rPr>
            <m:t>(</m:t>
          </m:r>
          <m:r>
            <m:rPr>
              <m:sty m:val="p"/>
            </m:rPr>
            <m:t>M</m:t>
          </m:r>
          <m:r>
            <m:rPr>
              <m:sty m:val="p"/>
            </m:rPr>
            <m:t>n</m:t>
          </m:r>
          <m:sSubSup>
            <m:e>
              <m:r>
                <m:rPr>
                  <m:sty m:val="p"/>
                </m:rPr>
                <m:t>O</m:t>
              </m:r>
            </m:e>
            <m:sub>
              <m:r>
                <m:rPr>
                  <m:sty m:val="p"/>
                </m:rPr>
                <m:t>4</m:t>
              </m:r>
            </m:sub>
            <m:sup>
              <m:r>
                <m:rPr>
                  <m:sty m:val="p"/>
                </m:rPr>
                <m:t>−</m:t>
              </m:r>
            </m:sup>
          </m:sSubSup>
          <m:sSub>
            <m:e>
              <m:r>
                <m:rPr>
                  <m:sty m:val="p"/>
                </m:rPr>
                <m:t>)</m:t>
              </m:r>
            </m:e>
            <m:sub>
              <m:r>
                <m:rPr>
                  <m:nor/>
                  <m:sty m:val="p"/>
                </m:rPr>
                <m:t>总</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25.00</m:t>
          </m:r>
          <m:r>
            <m:rPr>
              <m:sty m:val="p"/>
            </m:rPr>
            <m:t>×</m:t>
          </m:r>
          <m:sSup>
            <m:e>
              <m:r>
                <m:t>10</m:t>
              </m:r>
            </m:e>
            <m:sup>
              <m:r>
                <m:rPr>
                  <m:sty m:val="p"/>
                </m:rPr>
                <m:t>−</m:t>
              </m:r>
              <m:r>
                <m:t>3</m:t>
              </m:r>
            </m:sup>
          </m:sSup>
          <m:r>
            <m:t> </m:t>
          </m:r>
          <m:r>
            <m:rPr>
              <m:sty m:val="p"/>
            </m:rPr>
            <m:t>L</m:t>
          </m:r>
          <m:r>
            <m:rPr>
              <m:sty m:val="p"/>
            </m:rPr>
            <m:t>=</m:t>
          </m:r>
          <m:r>
            <m:t>2.50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被甲醛消耗掉的部分</w:t>
      </w:r>
    </w:p>
    <w:p>
      <w:pPr>
        <w:pStyle w:val="BodyText"/>
      </w:pPr>
      <m:oMathPara>
        <m:oMathParaPr>
          <m:jc m:val="center"/>
          <m:ctrlPr>
            <w:rPr>
              <w:sz w:val="28"/>
              <w:szCs w:val="28"/>
            </w:rPr>
          </m:ctrlPr>
        </m:oMathParaPr>
        <m:oMath>
          <m:r>
            <m:t>n</m:t>
          </m:r>
          <m:r>
            <m:rPr>
              <m:sty m:val="p"/>
            </m:rPr>
            <m:t>(</m:t>
          </m:r>
          <m:r>
            <m:rPr>
              <m:sty m:val="p"/>
            </m:rPr>
            <m:t>M</m:t>
          </m:r>
          <m:r>
            <m:rPr>
              <m:sty m:val="p"/>
            </m:rPr>
            <m:t>n</m:t>
          </m:r>
          <m:sSubSup>
            <m:e>
              <m:r>
                <m:rPr>
                  <m:sty m:val="p"/>
                </m:rPr>
                <m:t>O</m:t>
              </m:r>
            </m:e>
            <m:sub>
              <m:r>
                <m:rPr>
                  <m:sty m:val="p"/>
                </m:rPr>
                <m:t>4</m:t>
              </m:r>
            </m:sub>
            <m:sup>
              <m:r>
                <m:rPr>
                  <m:sty m:val="p"/>
                </m:rPr>
                <m:t>−</m:t>
              </m:r>
            </m:sup>
          </m:sSubSup>
          <m:sSub>
            <m:e>
              <m:r>
                <m:rPr>
                  <m:sty m:val="p"/>
                </m:rPr>
                <m:t>)</m:t>
              </m:r>
            </m:e>
            <m:sub>
              <m:r>
                <m:rPr>
                  <m:nor/>
                  <m:sty m:val="p"/>
                </m:rPr>
                <m:t>耗</m:t>
              </m:r>
            </m:sub>
          </m:sSub>
          <m:r>
            <m:rPr>
              <m:sty m:val="p"/>
            </m:rPr>
            <m:t>=</m:t>
          </m:r>
          <m:r>
            <m:t>2.50</m:t>
          </m:r>
          <m:r>
            <m:rPr>
              <m:sty m:val="p"/>
            </m:rPr>
            <m:t>×</m:t>
          </m:r>
          <m:sSup>
            <m:e>
              <m:r>
                <m:t>10</m:t>
              </m:r>
            </m:e>
            <m:sup>
              <m:r>
                <m:rPr>
                  <m:sty m:val="p"/>
                </m:rPr>
                <m:t>−</m:t>
              </m:r>
              <m:r>
                <m:t>5</m:t>
              </m:r>
            </m:sup>
          </m:sSup>
          <m:r>
            <m:rPr>
              <m:sty m:val="p"/>
            </m:rPr>
            <m:t>−</m:t>
          </m:r>
          <m:r>
            <m:t>2.463</m:t>
          </m:r>
          <m:r>
            <m:rPr>
              <m:sty m:val="p"/>
            </m:rPr>
            <m:t>×</m:t>
          </m:r>
          <m:sSup>
            <m:e>
              <m:r>
                <m:t>10</m:t>
              </m:r>
            </m:e>
            <m:sup>
              <m:r>
                <m:rPr>
                  <m:sty m:val="p"/>
                </m:rPr>
                <m:t>−</m:t>
              </m:r>
              <m:r>
                <m:t>5</m:t>
              </m:r>
            </m:sup>
          </m:sSup>
          <m:r>
            <m:rPr>
              <m:sty m:val="p"/>
            </m:rPr>
            <m:t>=</m:t>
          </m:r>
          <m:r>
            <m:t>3.68</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折算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换算因子是</w:t>
      </w:r>
      <w:r>
        <w:rPr>
          <w:rFonts w:ascii="Times New Roman" w:hAnsi="Times New Roman" w:eastAsia="Times New Roman" w:cs="Times New Roman"/>
          <w:b/>
          <w:bCs/>
        </w:rPr>
        <w:t xml:space="preserve"> </w:t>
      </w:r>
      <m:oMath>
        <m:f>
          <m:fPr>
            <m:type m:val="lin"/>
          </m:fPr>
          <m:num>
            <m:r>
              <m:t>5</m:t>
            </m:r>
          </m:num>
          <m:den>
            <m:r>
              <m:t>4</m:t>
            </m:r>
          </m:den>
        </m:f>
      </m:oMath>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w:t>
      </w:r>
      <m:oMath>
        <m:f>
          <m:fPr>
            <m:type m:val="lin"/>
          </m:fPr>
          <m:num>
            <m:r>
              <m:t>5</m:t>
            </m:r>
          </m:num>
          <m:den>
            <m:r>
              <m:t>2</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C</m:t>
          </m:r>
          <m:r>
            <m:rPr>
              <m:sty m:val="p"/>
            </m:rPr>
            <m:t>H</m:t>
          </m:r>
          <m:r>
            <m:rPr>
              <m:sty m:val="p"/>
            </m:rPr>
            <m:t>O</m:t>
          </m:r>
          <m:r>
            <m:rPr>
              <m:sty m:val="p"/>
            </m:rPr>
            <m:t>)</m:t>
          </m:r>
          <m:r>
            <m:rPr>
              <m:sty m:val="p"/>
            </m:rPr>
            <m:t>=</m:t>
          </m:r>
          <m:r>
            <m:t>3.68</m:t>
          </m:r>
          <m:r>
            <m:rPr>
              <m:sty m:val="p"/>
            </m:rPr>
            <m:t>×</m:t>
          </m:r>
          <m:sSup>
            <m:e>
              <m:r>
                <m:t>10</m:t>
              </m:r>
            </m:e>
            <m:sup>
              <m:r>
                <m:rPr>
                  <m:sty m:val="p"/>
                </m:rPr>
                <m:t>−</m:t>
              </m:r>
              <m:r>
                <m:t>7</m:t>
              </m:r>
            </m:sup>
          </m:sSup>
          <m:r>
            <m:rPr>
              <m:sty m:val="p"/>
            </m:rPr>
            <m:t>×</m:t>
          </m:r>
          <m:f>
            <m:fPr>
              <m:type m:val="bar"/>
            </m:fPr>
            <m:num>
              <m:r>
                <m:t>5</m:t>
              </m:r>
            </m:num>
            <m:den>
              <m:r>
                <m:t>4</m:t>
              </m:r>
            </m:den>
          </m:f>
          <m:r>
            <m:rPr>
              <m:sty m:val="p"/>
            </m:rPr>
            <m:t>=</m:t>
          </m:r>
          <m:r>
            <m:t>4.60</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采样总体积为</w:t>
      </w:r>
      <w:r>
        <w:rPr>
          <w:rFonts w:ascii="Times New Roman" w:hAnsi="Times New Roman" w:eastAsia="Times New Roman" w:cs="Times New Roman"/>
        </w:rPr>
        <w:t xml:space="preserve"> </w:t>
      </w:r>
      <m:oMath>
        <m:oMathPr>
          <m:ctrlPr>
            <w:rPr>
              <w:sz w:val="28"/>
              <w:szCs w:val="28"/>
            </w:rPr>
          </m:ctrlPr>
        </m:oMathPr>
        <m:r>
          <m:t>5</m:t>
        </m:r>
        <m:r>
          <m:rPr>
            <m:sty m:val="p"/>
          </m:rPr>
          <m:t>×</m:t>
        </m:r>
        <m:r>
          <m:t>100</m:t>
        </m:r>
        <m:r>
          <m:t> </m:t>
        </m:r>
        <m:r>
          <m:rPr>
            <m:sty m:val="p"/>
          </m:rPr>
          <m:t>m</m:t>
        </m:r>
        <m:r>
          <m:rPr>
            <m:sty m:val="p"/>
          </m:rPr>
          <m:t>L</m:t>
        </m:r>
        <m:r>
          <m:rPr>
            <m:sty m:val="p"/>
          </m:rPr>
          <m:t>=</m:t>
        </m:r>
        <m:r>
          <m:t>5.00</m:t>
        </m:r>
        <m:r>
          <m:rPr>
            <m:sty m:val="p"/>
          </m:rPr>
          <m:t>×</m:t>
        </m:r>
        <m:sSup>
          <m:e>
            <m:r>
              <m:t>10</m:t>
            </m:r>
          </m:e>
          <m:sup>
            <m:r>
              <m:rPr>
                <m:sty m:val="p"/>
              </m:rPr>
              <m:t>−</m:t>
            </m:r>
            <m:r>
              <m:t>4</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m</m:t>
          </m:r>
          <m:r>
            <m:rPr>
              <m:sty m:val="p"/>
            </m:rPr>
            <m:t>(</m:t>
          </m:r>
          <m:r>
            <m:rPr>
              <m:sty m:val="p"/>
            </m:rPr>
            <m:t>H</m:t>
          </m:r>
          <m:r>
            <m:rPr>
              <m:sty m:val="p"/>
            </m:rPr>
            <m:t>C</m:t>
          </m:r>
          <m:r>
            <m:rPr>
              <m:sty m:val="p"/>
            </m:rPr>
            <m:t>H</m:t>
          </m:r>
          <m:r>
            <m:rPr>
              <m:sty m:val="p"/>
            </m:rPr>
            <m:t>O</m:t>
          </m:r>
          <m:r>
            <m:rPr>
              <m:sty m:val="p"/>
            </m:rPr>
            <m:t>)</m:t>
          </m:r>
          <m:r>
            <m:rPr>
              <m:sty m:val="p"/>
            </m:rPr>
            <m:t>=</m:t>
          </m:r>
          <m:r>
            <m:t>4.60</m:t>
          </m:r>
          <m:r>
            <m:rPr>
              <m:sty m:val="p"/>
            </m:rPr>
            <m:t>×</m:t>
          </m:r>
          <m:sSup>
            <m:e>
              <m:r>
                <m:t>10</m:t>
              </m:r>
            </m:e>
            <m:sup>
              <m:r>
                <m:rPr>
                  <m:sty m:val="p"/>
                </m:rPr>
                <m:t>−</m:t>
              </m:r>
              <m:r>
                <m:t>7</m:t>
              </m:r>
            </m:sup>
          </m:sSup>
          <m:r>
            <m:rPr>
              <m:sty m:val="p"/>
            </m:rPr>
            <m:t>×</m:t>
          </m:r>
          <m:r>
            <m:t>30.03</m:t>
          </m:r>
          <m:r>
            <m:rPr>
              <m:sty m:val="p"/>
            </m:rPr>
            <m:t>=</m:t>
          </m:r>
          <m:r>
            <m:t>1.38</m:t>
          </m:r>
          <m:r>
            <m:rPr>
              <m:sty m:val="p"/>
            </m:rPr>
            <m:t>×</m:t>
          </m:r>
          <m:sSup>
            <m:e>
              <m:r>
                <m:t>10</m:t>
              </m:r>
            </m:e>
            <m:sup>
              <m:r>
                <m:rPr>
                  <m:sty m:val="p"/>
                </m:rPr>
                <m:t>−</m:t>
              </m:r>
              <m:r>
                <m:t>5</m:t>
              </m:r>
            </m:sup>
          </m:sSup>
          <m:r>
            <m:t> </m:t>
          </m:r>
          <m:r>
            <m:rPr>
              <m:sty m:val="p"/>
            </m:rPr>
            <m:t>g</m:t>
          </m:r>
          <m:r>
            <m:rPr>
              <m:sty m:val="p"/>
            </m:rPr>
            <m:t>=</m:t>
          </m:r>
          <m:r>
            <m:t>1.38</m:t>
          </m:r>
          <m:r>
            <m:rPr>
              <m:sty m:val="p"/>
            </m:rPr>
            <m:t>×</m:t>
          </m:r>
          <m:sSup>
            <m:e>
              <m:r>
                <m:t>10</m:t>
              </m:r>
            </m:e>
            <m:sup>
              <m:r>
                <m:rPr>
                  <m:sty m:val="p"/>
                </m:rPr>
                <m:t>−</m:t>
              </m:r>
              <m:r>
                <m:t>2</m:t>
              </m:r>
            </m:sup>
          </m:sSup>
          <m:r>
            <m:t> </m:t>
          </m:r>
          <m:r>
            <m:rPr>
              <m:sty m:val="p"/>
            </m:rPr>
            <m:t>m</m:t>
          </m:r>
          <m:r>
            <m:rPr>
              <m:sty m:val="p"/>
            </m:rPr>
            <m:t>g</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H</m:t>
          </m:r>
          <m:r>
            <m:rPr>
              <m:sty m:val="p"/>
            </m:rPr>
            <m:t>O</m:t>
          </m:r>
          <m:r>
            <m:rPr>
              <m:sty m:val="p"/>
            </m:rPr>
            <m:t>)</m:t>
          </m:r>
          <m:r>
            <m:rPr>
              <m:sty m:val="p"/>
            </m:rPr>
            <m:t>=</m:t>
          </m:r>
          <m:f>
            <m:fPr>
              <m:type m:val="bar"/>
            </m:fPr>
            <m:num>
              <m:r>
                <m:t>1.38</m:t>
              </m:r>
              <m:r>
                <m:rPr>
                  <m:sty m:val="p"/>
                </m:rPr>
                <m:t>×</m:t>
              </m:r>
              <m:sSup>
                <m:e>
                  <m:r>
                    <m:t>10</m:t>
                  </m:r>
                </m:e>
                <m:sup>
                  <m:r>
                    <m:rPr>
                      <m:sty m:val="p"/>
                    </m:rPr>
                    <m:t>−</m:t>
                  </m:r>
                  <m:r>
                    <m:t>2</m:t>
                  </m:r>
                </m:sup>
              </m:sSup>
              <m:r>
                <m:t> </m:t>
              </m:r>
              <m:r>
                <m:rPr>
                  <m:sty m:val="p"/>
                </m:rPr>
                <m:t>m</m:t>
              </m:r>
              <m:r>
                <m:rPr>
                  <m:sty m:val="p"/>
                </m:rPr>
                <m:t>g</m:t>
              </m:r>
            </m:num>
            <m:den>
              <m:r>
                <m:t>5.00</m:t>
              </m:r>
              <m:r>
                <m:rPr>
                  <m:sty m:val="p"/>
                </m:rPr>
                <m:t>×</m:t>
              </m:r>
              <m:sSup>
                <m:e>
                  <m:r>
                    <m:t>10</m:t>
                  </m:r>
                </m:e>
                <m:sup>
                  <m:r>
                    <m:rPr>
                      <m:sty m:val="p"/>
                    </m:rPr>
                    <m:t>−</m:t>
                  </m:r>
                  <m:r>
                    <m:t>4</m:t>
                  </m:r>
                </m:sup>
              </m:sSup>
              <m:r>
                <m:t> </m:t>
              </m:r>
              <m:sSup>
                <m:e>
                  <m:r>
                    <m:rPr>
                      <m:sty m:val="p"/>
                    </m:rPr>
                    <m:t>m</m:t>
                  </m:r>
                </m:e>
                <m:sup>
                  <m:r>
                    <m:rPr>
                      <m:sty m:val="p"/>
                    </m:rPr>
                    <m:t>3</m:t>
                  </m:r>
                </m:sup>
              </m:sSup>
            </m:den>
          </m:f>
          <m:r>
            <m:rPr>
              <m:sty m:val="p"/>
            </m:rPr>
            <m:t>=</m:t>
          </m:r>
          <m:borderBox>
            <m:e>
              <m:r>
                <m:t>27.6</m:t>
              </m:r>
              <m:r>
                <m:t> </m:t>
              </m:r>
              <m:r>
                <m:rPr>
                  <m:sty m:val="p"/>
                </m:rPr>
                <m:t>m</m:t>
              </m:r>
              <m:r>
                <m:rPr>
                  <m:sty m:val="p"/>
                </m:rPr>
                <m:t>g</m:t>
              </m:r>
              <m:r>
                <m:rPr>
                  <m:sty m:val="p"/>
                </m:rPr>
                <m:t>⋅</m:t>
              </m:r>
              <m:sSup>
                <m:e>
                  <m:r>
                    <m:rPr>
                      <m:sty m:val="p"/>
                    </m:rPr>
                    <m:t>m</m:t>
                  </m:r>
                </m:e>
                <m:sup>
                  <m:r>
                    <m:rPr>
                      <m:sty m:val="p"/>
                    </m:rPr>
                    <m:t>−</m:t>
                  </m:r>
                  <m:r>
                    <m:rPr>
                      <m:sty m:val="p"/>
                    </m:rPr>
                    <m:t>3</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45~60 °C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0.05161</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8.333</m:t>
        </m:r>
        <m:r>
          <m:rPr>
            <m:sty m:val="p"/>
          </m:rPr>
          <m:t>×</m:t>
        </m:r>
        <m:sSup>
          <m:e>
            <m:r>
              <m:t>10</m:t>
            </m:r>
          </m:e>
          <m:sup>
            <m:r>
              <m:rPr>
                <m:sty m:val="p"/>
              </m:rPr>
              <m:t>−</m:t>
            </m:r>
            <m:r>
              <m:t>3</m:t>
            </m:r>
          </m:sup>
        </m:sSup>
        <m:r>
          <m:rPr>
            <m:sty m:val="p"/>
          </m:rPr>
          <m:t>×</m:t>
        </m:r>
        <m:r>
          <m:t>25.00</m:t>
        </m:r>
        <m:r>
          <m:rPr>
            <m:sty m:val="p"/>
          </m:rPr>
          <m:t>=</m:t>
        </m:r>
        <m:r>
          <m:t>0.2083</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1.250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w:t>
      </w:r>
      <m:oMath>
        <m:oMathPr>
          <m:ctrlPr>
            <w:rPr>
              <w:sz w:val="28"/>
              <w:szCs w:val="28"/>
            </w:rPr>
          </m:ctrlPr>
        </m:oMathPr>
        <m:r>
          <m:t>24.22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0.05161</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x (V/cm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-2.357</w:t>
            </w:r>
          </w:p>
        </w:tc>
        <w:tc>
          <w:tcPr/>
          <w:p>
            <w:pPr>
              <w:pStyle w:val="Compact"/>
              <w:jc w:val="center"/>
            </w:pPr>
            <w:r>
              <w:rPr>
                <w:rFonts w:ascii="Times New Roman" w:hAnsi="Times New Roman" w:eastAsia="Times New Roman" w:cs="Times New Roman"/>
              </w:rPr>
              <w:t xml:space="preserve">-0.2946</w:t>
            </w:r>
          </w:p>
        </w:tc>
        <w:tc>
          <w:tcPr/>
          <w:p>
            <w:pPr>
              <w:pStyle w:val="Compact"/>
              <w:jc w:val="center"/>
            </w:pPr>
            <w:r>
              <w:rPr>
                <w:rFonts w:ascii="Times New Roman" w:hAnsi="Times New Roman" w:eastAsia="Times New Roman" w:cs="Times New Roman"/>
              </w:rPr>
              <w:t xml:space="preserve">0.694</w:t>
            </w:r>
          </w:p>
        </w:tc>
        <w:tc>
          <w:tcPr/>
          <w:p>
            <w:pPr>
              <w:pStyle w:val="Compact"/>
              <w:jc w:val="center"/>
            </w:pPr>
            <w:r>
              <w:rPr>
                <w:rFonts w:ascii="Times New Roman" w:hAnsi="Times New Roman" w:eastAsia="Times New Roman" w:cs="Times New Roman"/>
              </w:rPr>
              <w:t xml:space="preserve">5.556</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-1.857</w:t>
            </w:r>
          </w:p>
        </w:tc>
        <w:tc>
          <w:tcPr/>
          <w:p>
            <w:pPr>
              <w:pStyle w:val="Compact"/>
              <w:jc w:val="center"/>
            </w:pPr>
            <w:r>
              <w:rPr>
                <w:rFonts w:ascii="Times New Roman" w:hAnsi="Times New Roman" w:eastAsia="Times New Roman" w:cs="Times New Roman"/>
              </w:rPr>
              <w:t xml:space="preserve">-0.2466</w:t>
            </w:r>
          </w:p>
        </w:tc>
        <w:tc>
          <w:tcPr/>
          <w:p>
            <w:pPr>
              <w:pStyle w:val="Compact"/>
              <w:jc w:val="center"/>
            </w:pPr>
            <w:r>
              <w:rPr>
                <w:rFonts w:ascii="Times New Roman" w:hAnsi="Times New Roman" w:eastAsia="Times New Roman" w:cs="Times New Roman"/>
              </w:rPr>
              <w:t xml:space="preserve">0.458</w:t>
            </w:r>
          </w:p>
        </w:tc>
        <w:tc>
          <w:tcPr/>
          <w:p>
            <w:pPr>
              <w:pStyle w:val="Compact"/>
              <w:jc w:val="center"/>
            </w:pPr>
            <w:r>
              <w:rPr>
                <w:rFonts w:ascii="Times New Roman" w:hAnsi="Times New Roman" w:eastAsia="Times New Roman" w:cs="Times New Roman"/>
              </w:rPr>
              <w:t xml:space="preserve">3.449</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-1.357</w:t>
            </w:r>
          </w:p>
        </w:tc>
        <w:tc>
          <w:tcPr/>
          <w:p>
            <w:pPr>
              <w:pStyle w:val="Compact"/>
              <w:jc w:val="center"/>
            </w:pPr>
            <w:r>
              <w:rPr>
                <w:rFonts w:ascii="Times New Roman" w:hAnsi="Times New Roman" w:eastAsia="Times New Roman" w:cs="Times New Roman"/>
              </w:rPr>
              <w:t xml:space="preserve">-0.1826</w:t>
            </w:r>
          </w:p>
        </w:tc>
        <w:tc>
          <w:tcPr/>
          <w:p>
            <w:pPr>
              <w:pStyle w:val="Compact"/>
              <w:jc w:val="center"/>
            </w:pPr>
            <w:r>
              <w:rPr>
                <w:rFonts w:ascii="Times New Roman" w:hAnsi="Times New Roman" w:eastAsia="Times New Roman" w:cs="Times New Roman"/>
              </w:rPr>
              <w:t xml:space="preserve">0.248</w:t>
            </w:r>
          </w:p>
        </w:tc>
        <w:tc>
          <w:tcPr/>
          <w:p>
            <w:pPr>
              <w:pStyle w:val="Compact"/>
              <w:jc w:val="center"/>
            </w:pPr>
            <w:r>
              <w:rPr>
                <w:rFonts w:ascii="Times New Roman" w:hAnsi="Times New Roman" w:eastAsia="Times New Roman" w:cs="Times New Roman"/>
              </w:rPr>
              <w:t xml:space="preserve">1.842</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-0.357</w:t>
            </w:r>
          </w:p>
        </w:tc>
        <w:tc>
          <w:tcPr/>
          <w:p>
            <w:pPr>
              <w:pStyle w:val="Compact"/>
              <w:jc w:val="center"/>
            </w:pPr>
            <w:r>
              <w:rPr>
                <w:rFonts w:ascii="Times New Roman" w:hAnsi="Times New Roman" w:eastAsia="Times New Roman" w:cs="Times New Roman"/>
              </w:rPr>
              <w:t xml:space="preserve">-0.0546</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0.128</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0.643</w:t>
            </w:r>
          </w:p>
        </w:tc>
        <w:tc>
          <w:tcPr/>
          <w:p>
            <w:pPr>
              <w:pStyle w:val="Compact"/>
              <w:jc w:val="center"/>
            </w:pPr>
            <w:r>
              <w:rPr>
                <w:rFonts w:ascii="Times New Roman" w:hAnsi="Times New Roman" w:eastAsia="Times New Roman" w:cs="Times New Roman"/>
              </w:rPr>
              <w:t xml:space="preserve">0.0824</w:t>
            </w:r>
          </w:p>
        </w:tc>
        <w:tc>
          <w:tcPr/>
          <w:p>
            <w:pPr>
              <w:pStyle w:val="Compact"/>
              <w:jc w:val="center"/>
            </w:pPr>
            <w:r>
              <w:rPr>
                <w:rFonts w:ascii="Times New Roman" w:hAnsi="Times New Roman" w:eastAsia="Times New Roman" w:cs="Times New Roman"/>
              </w:rPr>
              <w:t xml:space="preserve">0.0530</w:t>
            </w:r>
          </w:p>
        </w:tc>
        <w:tc>
          <w:tcPr/>
          <w:p>
            <w:pPr>
              <w:pStyle w:val="Compact"/>
              <w:jc w:val="center"/>
            </w:pPr>
            <w:r>
              <w:rPr>
                <w:rFonts w:ascii="Times New Roman" w:hAnsi="Times New Roman" w:eastAsia="Times New Roman" w:cs="Times New Roman"/>
              </w:rPr>
              <w:t xml:space="preserve">0.413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1.643</w:t>
            </w:r>
          </w:p>
        </w:tc>
        <w:tc>
          <w:tcPr/>
          <w:p>
            <w:pPr>
              <w:pStyle w:val="Compact"/>
              <w:jc w:val="center"/>
            </w:pPr>
            <w:r>
              <w:rPr>
                <w:rFonts w:ascii="Times New Roman" w:hAnsi="Times New Roman" w:eastAsia="Times New Roman" w:cs="Times New Roman"/>
              </w:rPr>
              <w:t xml:space="preserve">0.2084</w:t>
            </w:r>
          </w:p>
        </w:tc>
        <w:tc>
          <w:tcPr/>
          <w:p>
            <w:pPr>
              <w:pStyle w:val="Compact"/>
              <w:jc w:val="center"/>
            </w:pPr>
            <w:r>
              <w:rPr>
                <w:rFonts w:ascii="Times New Roman" w:hAnsi="Times New Roman" w:eastAsia="Times New Roman" w:cs="Times New Roman"/>
              </w:rPr>
              <w:t xml:space="preserve">0.342</w:t>
            </w:r>
          </w:p>
        </w:tc>
        <w:tc>
          <w:tcPr/>
          <w:p>
            <w:pPr>
              <w:pStyle w:val="Compact"/>
              <w:jc w:val="center"/>
            </w:pPr>
            <w:r>
              <w:rPr>
                <w:rFonts w:ascii="Times New Roman" w:hAnsi="Times New Roman" w:eastAsia="Times New Roman" w:cs="Times New Roman"/>
              </w:rPr>
              <w:t xml:space="preserve">2.699</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3.643</w:t>
            </w:r>
          </w:p>
        </w:tc>
        <w:tc>
          <w:tcPr/>
          <w:p>
            <w:pPr>
              <w:pStyle w:val="Compact"/>
              <w:jc w:val="center"/>
            </w:pPr>
            <w:r>
              <w:rPr>
                <w:rFonts w:ascii="Times New Roman" w:hAnsi="Times New Roman" w:eastAsia="Times New Roman" w:cs="Times New Roman"/>
              </w:rPr>
              <w:t xml:space="preserve">0.4874</w:t>
            </w:r>
          </w:p>
        </w:tc>
        <w:tc>
          <w:tcPr/>
          <w:p>
            <w:pPr>
              <w:pStyle w:val="Compact"/>
              <w:jc w:val="center"/>
            </w:pPr>
            <w:r>
              <w:rPr>
                <w:rFonts w:ascii="Times New Roman" w:hAnsi="Times New Roman" w:eastAsia="Times New Roman" w:cs="Times New Roman"/>
              </w:rPr>
              <w:t xml:space="preserve">1.776</w:t>
            </w:r>
          </w:p>
        </w:tc>
        <w:tc>
          <w:tcPr/>
          <w:p>
            <w:pPr>
              <w:pStyle w:val="Compact"/>
              <w:jc w:val="center"/>
            </w:pPr>
            <w:r>
              <w:rPr>
                <w:rFonts w:ascii="Times New Roman" w:hAnsi="Times New Roman" w:eastAsia="Times New Roman" w:cs="Times New Roman"/>
              </w:rPr>
              <w:t xml:space="preserve">13.271</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16.50</m:t>
              </m:r>
            </m:num>
            <m:den>
              <m:r>
                <m:t>7</m:t>
              </m:r>
            </m:den>
          </m:f>
          <m:r>
            <m:rPr>
              <m:sty m:val="p"/>
            </m:rPr>
            <m:t>=</m:t>
          </m:r>
          <m:r>
            <m:t>2.357</m:t>
          </m:r>
          <m:r>
            <m:rPr>
              <m:sty m:val="p"/>
            </m:rPr>
            <m:t>,</m:t>
          </m:r>
          <m:r>
            <m:t>  </m:t>
          </m:r>
          <m:acc>
            <m:accPr>
              <m:chr m:val="‾"/>
            </m:accPr>
            <m:e>
              <m:r>
                <m:t>y</m:t>
              </m:r>
            </m:e>
          </m:acc>
          <m:r>
            <m:rPr>
              <m:sty m:val="p"/>
            </m:rPr>
            <m:t>=</m:t>
          </m:r>
          <m:f>
            <m:fPr>
              <m:type m:val="bar"/>
            </m:fPr>
            <m:num>
              <m:r>
                <m:t>2.195</m:t>
              </m:r>
            </m:num>
            <m:den>
              <m:r>
                <m:t>7</m:t>
              </m:r>
            </m:den>
          </m:f>
          <m:r>
            <m:rPr>
              <m:sty m:val="p"/>
            </m:rPr>
            <m:t>=</m:t>
          </m:r>
          <m:r>
            <m:t>0.3136</m:t>
          </m:r>
        </m:oMath>
      </m:oMathPara>
    </w:p>
    <w:p>
      <w:pPr>
        <w:pStyle w:val="FirstParagraph"/>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r>
            <m:rPr>
              <m:sty m:val="p"/>
            </m:rPr>
            <m:t>=</m:t>
          </m:r>
          <m:f>
            <m:fPr>
              <m:type m:val="bar"/>
            </m:fPr>
            <m:num>
              <m:r>
                <m:t>3.591</m:t>
              </m:r>
            </m:num>
            <m:den>
              <m:r>
                <m:t>27.36</m:t>
              </m:r>
            </m:den>
          </m:f>
          <m:r>
            <m:rPr>
              <m:sty m:val="p"/>
            </m:rPr>
            <m:t>=</m:t>
          </m:r>
          <m:r>
            <m:t>0.1313</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0.3136</m:t>
          </m:r>
          <m:r>
            <m:rPr>
              <m:sty m:val="p"/>
            </m:rPr>
            <m:t>−</m:t>
          </m:r>
          <m:r>
            <m:t>0.1313</m:t>
          </m:r>
          <m:r>
            <m:rPr>
              <m:sty m:val="p"/>
            </m:rPr>
            <m:t>×</m:t>
          </m:r>
          <m:r>
            <m:t>2.357</m:t>
          </m:r>
          <m:r>
            <m:rPr>
              <m:sty m:val="p"/>
            </m:rPr>
            <m:t>=</m:t>
          </m:r>
          <m:r>
            <m:t>0.0042</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0.1313</m:t>
          </m:r>
          <m:r>
            <m:t> </m:t>
          </m:r>
          <m:r>
            <m:t>V</m:t>
          </m:r>
          <m:r>
            <m:rPr>
              <m:sty m:val="p"/>
            </m:rPr>
            <m:t>+</m:t>
          </m:r>
          <m:r>
            <m:t>0.0042</m:t>
          </m:r>
        </m:oMath>
      </m:oMathPara>
    </w:p>
    <w:p>
      <w:pPr>
        <w:pStyle w:val="FirstParagraph"/>
      </w:pPr>
      <w:r>
        <w:rPr>
          <w:rFonts w:hint="eastAsia" w:ascii="Times New Roman" w:hAnsi="Times New Roman" w:eastAsia="FangSong" w:cs="Times New Roman"/>
          <w:b/>
          <w:bCs/>
        </w:rPr>
        <w:t xml:space="preserve">废水样的等效体积</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A</m:t>
        </m:r>
        <m:r>
          <m:rPr>
            <m:sty m:val="p"/>
          </m:rPr>
          <m:t>=</m:t>
        </m:r>
        <m:r>
          <m:t>0.412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0.0042</m:t>
              </m:r>
            </m:num>
            <m:den>
              <m:r>
                <m:t>0.1313</m:t>
              </m:r>
            </m:den>
          </m:f>
          <m:r>
            <m:rPr>
              <m:sty m:val="p"/>
            </m:rPr>
            <m:t>=</m:t>
          </m:r>
          <m:r>
            <m:t>3.11</m:t>
          </m:r>
          <m:r>
            <m:t> </m:t>
          </m:r>
          <m:r>
            <m:rPr>
              <m:sty m:val="p"/>
            </m:rPr>
            <m:t>c</m:t>
          </m:r>
          <m:sSup>
            <m:e>
              <m:r>
                <m:rPr>
                  <m:sty m:val="p"/>
                </m:rPr>
                <m:t>m</m:t>
              </m:r>
            </m:e>
            <m:sup>
              <m:r>
                <m:rPr>
                  <m:sty m:val="p"/>
                </m:rPr>
                <m:t>3</m:t>
              </m:r>
            </m:sup>
          </m:sSup>
        </m:oMath>
      </m:oMathPara>
    </w:p>
    <w:p>
      <w:pPr>
        <w:pStyle w:val="BlockText"/>
      </w:pPr>
      <w:r>
        <w:rPr>
          <w:rFonts w:hint="eastAsia" w:ascii="Times New Roman" w:hAnsi="Times New Roman" w:eastAsia="FangSong" w:cs="Times New Roman"/>
          <w:b/>
          <w:bCs/>
        </w:rPr>
        <w:t xml:space="preserve">交叉校验</w:t>
      </w:r>
      <w:r>
        <w:rPr>
          <w:rFonts w:hint="eastAsia" w:ascii="Times New Roman" w:hAnsi="Times New Roman" w:eastAsia="Times New Roman" w:cs="Times New Roman"/>
        </w:rPr>
        <w:t>：</w:t>
      </w:r>
      <w:r>
        <w:rPr>
          <w:rFonts w:hint="eastAsia" w:ascii="Times New Roman" w:hAnsi="Times New Roman" w:eastAsia="FangSong" w:cs="Times New Roman"/>
        </w:rPr>
        <w:t>废水样</w:t>
      </w:r>
      <w:r>
        <w:rPr>
          <w:rFonts w:ascii="Times New Roman" w:hAnsi="Times New Roman" w:eastAsia="Times New Roman" w:cs="Times New Roman"/>
        </w:rPr>
        <w:t xml:space="preserve"> </w:t>
      </w:r>
      <m:oMath>
        <m:oMathPr>
          <m:ctrlPr>
            <w:rPr>
              <w:sz w:val="28"/>
              <w:szCs w:val="28"/>
            </w:rPr>
          </m:ctrlPr>
        </m:oMathPr>
        <m:r>
          <m:t>A</m:t>
        </m:r>
        <m:r>
          <m:rPr>
            <m:sty m:val="p"/>
          </m:rPr>
          <m:t>=</m:t>
        </m:r>
        <m:r>
          <m:t>0.412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（0.396）</w:t>
      </w:r>
      <w:r>
        <w:rPr>
          <w:rFonts w:hint="eastAsia" w:ascii="Times New Roman" w:hAnsi="Times New Roman" w:eastAsia="FangSong" w:cs="Times New Roman"/>
        </w:rPr>
        <w:t>与</w:t>
      </w:r>
      <w:r>
        <w:rPr>
          <w:rFonts w:ascii="Times New Roman" w:hAnsi="Times New Roman" w:eastAsia="Times New Roman" w:cs="Times New Roman"/>
        </w:rPr>
        <w:t xml:space="preserve"> 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（0.522）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线性内插得</w:t>
      </w:r>
      <w:r>
        <w:rPr>
          <w:rFonts w:ascii="Times New Roman" w:hAnsi="Times New Roman" w:eastAsia="Times New Roman" w:cs="Times New Roman"/>
        </w:rPr>
        <w:t xml:space="preserve"> </w:t>
      </w:r>
      <m:oMath>
        <m:oMathPr>
          <m:ctrlPr>
            <w:rPr>
              <w:sz w:val="28"/>
              <w:szCs w:val="28"/>
            </w:rPr>
          </m:ctrlPr>
        </m:oMathPr>
        <m:r>
          <m:t>3.00</m:t>
        </m:r>
        <m:r>
          <m:rPr>
            <m:sty m:val="p"/>
          </m:rPr>
          <m:t>+</m:t>
        </m:r>
        <m:f>
          <m:fPr>
            <m:type m:val="bar"/>
          </m:fPr>
          <m:num>
            <m:r>
              <m:t>0.412</m:t>
            </m:r>
            <m:r>
              <m:rPr>
                <m:sty m:val="p"/>
              </m:rPr>
              <m:t>−</m:t>
            </m:r>
            <m:r>
              <m:t>0.396</m:t>
            </m:r>
          </m:num>
          <m:den>
            <m:r>
              <m:t>0.522</m:t>
            </m:r>
            <m:r>
              <m:rPr>
                <m:sty m:val="p"/>
              </m:rPr>
              <m:t>−</m:t>
            </m:r>
            <m:r>
              <m:t>0.396</m:t>
            </m:r>
          </m:den>
        </m:f>
        <m:r>
          <m:rPr>
            <m:sty m:val="p"/>
          </m:rPr>
          <m:t>×</m:t>
        </m:r>
        <m:r>
          <m:t>1.00</m:t>
        </m:r>
        <m:r>
          <m:rPr>
            <m:sty m:val="p"/>
          </m:rPr>
          <m:t>=</m:t>
        </m:r>
        <m:r>
          <m:t>3.13</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与回归值</w:t>
      </w:r>
      <w:r>
        <w:rPr>
          <w:rFonts w:ascii="Times New Roman" w:hAnsi="Times New Roman" w:eastAsia="Times New Roman" w:cs="Times New Roman"/>
        </w:rPr>
        <w:t xml:space="preserve"> 3.11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截距应接近</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0（</w:t>
      </w:r>
      <w:r>
        <w:rPr>
          <w:rFonts w:hint="eastAsia" w:ascii="Times New Roman" w:hAnsi="Times New Roman" w:eastAsia="FangSong" w:cs="Times New Roman"/>
          <w:b/>
          <w:bCs/>
        </w:rPr>
        <w:t>本例</w:t>
      </w:r>
      <w:r>
        <w:rPr>
          <w:rFonts w:ascii="Times New Roman" w:hAnsi="Times New Roman" w:eastAsia="Times New Roman" w:cs="Times New Roman"/>
          <w:b/>
          <w:bCs/>
        </w:rPr>
        <w:t xml:space="preserve"> </w:t>
      </w:r>
      <m:oMath>
        <m:oMathPr>
          <m:ctrlPr>
            <w:rPr>
              <w:sz w:val="28"/>
              <w:szCs w:val="28"/>
            </w:rPr>
          </m:ctrlPr>
        </m:oMathPr>
        <m:r>
          <m:t>a</m:t>
        </m:r>
        <m:r>
          <m:rPr>
            <m:sty m:val="p"/>
          </m:rPr>
          <m:t>=</m:t>
        </m:r>
        <m:r>
          <m:rPr>
            <m:sty m:val="p"/>
          </m:rPr>
          <m:t>+</m:t>
        </m:r>
        <m:r>
          <m:t>0.004</m:t>
        </m:r>
      </m:oMath>
      <w:r>
        <w:rPr>
          <w:rFonts w:hint="eastAsia" w:ascii="Times New Roman" w:hAnsi="Times New Roman" w:eastAsia="Times New Roman" w:cs="Times New Roman"/>
          <w:b/>
          <w:bCs/>
        </w:rPr>
        <w:t>），</w:t>
      </w:r>
      <w:r>
        <w:rPr>
          <w:rFonts w:hint="eastAsia" w:ascii="Times New Roman" w:hAnsi="Times New Roman" w:eastAsia="FangSong" w:cs="Times New Roman"/>
          <w:b/>
          <w:bCs/>
        </w:rPr>
        <w:t>若算出明显为负的截距</w:t>
      </w:r>
      <w:r>
        <w:rPr>
          <w:rFonts w:hint="eastAsia" w:ascii="Times New Roman" w:hAnsi="Times New Roman" w:eastAsia="Times New Roman" w:cs="Times New Roman"/>
          <w:b/>
          <w:bCs/>
        </w:rPr>
        <w:t>，</w:t>
      </w:r>
      <w:r>
        <w:rPr>
          <w:rFonts w:hint="eastAsia" w:ascii="Times New Roman" w:hAnsi="Times New Roman" w:eastAsia="FangSong" w:cs="Times New Roman"/>
          <w:b/>
          <w:bCs/>
        </w:rPr>
        <w:t>多半是均值取错了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w:t>
      </w:r>
      <w:r>
        <w:rPr>
          <w:rFonts w:hint="eastAsia" w:ascii="Times New Roman" w:hAnsi="Times New Roman" w:eastAsia="FangSong" w:cs="Times New Roman"/>
        </w:rPr>
        <w:t>标准使用液由储备液</w:t>
      </w:r>
      <w:r>
        <w:rPr>
          <w:rFonts w:hint="eastAsia" w:ascii="Times New Roman" w:hAnsi="Times New Roman" w:eastAsia="Times New Roman" w:cs="Times New Roman"/>
        </w:rPr>
        <w:t>（</w:t>
      </w:r>
      <m:oMath>
        <m:oMathPr>
          <m:ctrlPr>
            <w:rPr>
              <w:sz w:val="28"/>
              <w:szCs w:val="28"/>
            </w:rPr>
          </m:ctrlPr>
        </m:oMathPr>
        <m:r>
          <m:t>1010</m:t>
        </m:r>
        <m:r>
          <m:t> </m:t>
        </m: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 </w:t>
      </w:r>
      <w:r>
        <w:rPr>
          <w:rFonts w:hint="eastAsia" w:ascii="Times New Roman" w:hAnsi="Times New Roman" w:eastAsia="FangSong" w:cs="Times New Roman"/>
          <w:b/>
          <w:bCs/>
        </w:rPr>
        <w:t xml:space="preserve">倍</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10.10</m:t>
        </m:r>
        <m:r>
          <m:t> </m:t>
        </m: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废水样取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其显色效果相当于</w:t>
      </w:r>
      <w:r>
        <w:rPr>
          <w:rFonts w:ascii="Times New Roman" w:hAnsi="Times New Roman" w:eastAsia="Times New Roman" w:cs="Times New Roman"/>
        </w:rPr>
        <w:t xml:space="preserve"> </w:t>
      </w:r>
      <m:oMath>
        <m:oMathPr>
          <m:ctrlPr>
            <w:rPr>
              <w:sz w:val="28"/>
              <w:szCs w:val="28"/>
            </w:rPr>
          </m:ctrlPr>
        </m:oMathPr>
        <m:r>
          <m:t>3.11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标准使用液</w:t>
      </w:r>
      <w:r>
        <w:rPr>
          <w:rFonts w:hint="eastAsia" w:ascii="Times New Roman" w:hAnsi="Times New Roman" w:eastAsia="Times New Roman" w:cs="Times New Roman"/>
        </w:rPr>
        <w:t>（</w:t>
      </w:r>
      <w:r>
        <w:rPr>
          <w:rFonts w:hint="eastAsia" w:ascii="Times New Roman" w:hAnsi="Times New Roman" w:eastAsia="FangSong" w:cs="Times New Roman"/>
        </w:rPr>
        <w:t>两个体积单位相同</w:t>
      </w:r>
      <w:r>
        <w:rPr>
          <w:rFonts w:hint="eastAsia" w:ascii="Times New Roman" w:hAnsi="Times New Roman" w:eastAsia="Times New Roman" w:cs="Times New Roman"/>
        </w:rPr>
        <w:t>，</w:t>
      </w:r>
      <w:r>
        <w:rPr>
          <w:rFonts w:hint="eastAsia" w:ascii="Times New Roman" w:hAnsi="Times New Roman" w:eastAsia="FangSong" w:cs="Times New Roman"/>
        </w:rPr>
        <w:t>换算因子相消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sSub>
                <m:e>
                  <m:r>
                    <m:t>V</m:t>
                  </m:r>
                </m:e>
                <m:sub>
                  <m:r>
                    <m:rPr>
                      <m:sty m:val="p"/>
                    </m:rPr>
                    <m:t>样</m:t>
                  </m:r>
                </m:sub>
              </m:sSub>
              <m:r>
                <m:rPr>
                  <m:sty m:val="p"/>
                </m:rPr>
                <m:t>×</m:t>
              </m:r>
              <m:sSub>
                <m:e>
                  <m:r>
                    <m:t>c</m:t>
                  </m:r>
                </m:e>
                <m:sub>
                  <m:r>
                    <m:rPr>
                      <m:nor/>
                      <m:sty m:val="p"/>
                    </m:rPr>
                    <m:t>储备</m:t>
                  </m:r>
                </m:sub>
              </m:sSub>
            </m:num>
            <m:den>
              <m:r>
                <m:t>100</m:t>
              </m:r>
              <m:r>
                <m:rPr>
                  <m:sty m:val="p"/>
                </m:rPr>
                <m:t>×</m:t>
              </m:r>
              <m:sSub>
                <m:e>
                  <m:r>
                    <m:t>V</m:t>
                  </m:r>
                </m:e>
                <m:sub>
                  <m:r>
                    <m:rPr>
                      <m:nor/>
                      <m:sty m:val="p"/>
                    </m:rPr>
                    <m:t>废水</m:t>
                  </m:r>
                </m:sub>
              </m:sSub>
            </m:den>
          </m:f>
          <m:r>
            <m:rPr>
              <m:sty m:val="p"/>
            </m:rPr>
            <m:t>=</m:t>
          </m:r>
          <m:f>
            <m:fPr>
              <m:type m:val="bar"/>
            </m:fPr>
            <m:num>
              <m:r>
                <m:t>3.11</m:t>
              </m:r>
              <m:r>
                <m:rPr>
                  <m:sty m:val="p"/>
                </m:rPr>
                <m:t>×</m:t>
              </m:r>
              <m:r>
                <m:t>1010</m:t>
              </m:r>
            </m:num>
            <m:den>
              <m:r>
                <m:t>100</m:t>
              </m:r>
              <m:r>
                <m:rPr>
                  <m:sty m:val="p"/>
                </m:rPr>
                <m:t>×</m:t>
              </m:r>
              <m:r>
                <m:t>25.00</m:t>
              </m:r>
            </m:den>
          </m:f>
          <m:r>
            <m:rPr>
              <m:sty m:val="p"/>
            </m:rPr>
            <m:t>=</m:t>
          </m:r>
          <m:r>
            <m:t>1.26</m:t>
          </m:r>
          <m:r>
            <m:t> </m:t>
          </m:r>
          <m:r>
            <m:rPr>
              <m:sty m:val="p"/>
            </m:rPr>
            <m:t>m</m:t>
          </m:r>
          <m:r>
            <m:rPr>
              <m:sty m:val="p"/>
            </m:rPr>
            <m:t>g</m:t>
          </m:r>
          <m:r>
            <m:rPr>
              <m:sty m:val="p"/>
            </m:rPr>
            <m:t> </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倍是</w:t>
      </w:r>
      <w:r>
        <w:rPr>
          <w:rFonts w:hint="eastAsia" w:ascii="Times New Roman" w:hAnsi="Times New Roman" w:eastAsia="FangSong" w:cs="Times New Roman"/>
          <w:b/>
          <w:bCs/>
        </w:rPr>
        <w:t xml:space="preserve">除以</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不是乘以</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原解在分子上乘</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结果被放大了</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2"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2"/>
    <w:bookmarkStart w:id="73"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w:t>
      </w:r>
      <w:r>
        <w:rPr>
          <w:rFonts w:hint="eastAsia" w:ascii="Times New Roman" w:hAnsi="Times New Roman" w:eastAsia="Times New Roman" w:cs="Times New Roman"/>
        </w:rPr>
        <w:t>Pb、Bi、Ni（</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3"/>
    <w:bookmarkStart w:id="74"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4"/>
    <w:bookmarkStart w:id="75"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5"/>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7" name="Picture"/>
            <a:graphic>
              <a:graphicData uri="http://schemas.openxmlformats.org/drawingml/2006/picture">
                <pic:pic>
                  <pic:nvPicPr>
                    <pic:cNvPr descr="182eaa9d128df6607808e92158fbbf24c147c21aec2dbb986d00557d9c8b69f4.jpg" id="78" name="Picture"/>
                    <pic:cNvPicPr>
                      <a:picLocks noChangeArrowheads="1" noChangeAspect="1"/>
                    </pic:cNvPicPr>
                  </pic:nvPicPr>
                  <pic:blipFill>
                    <a:blip r:embed="rId76"/>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1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⑥</w:t>
      </w:r>
      <w:r>
        <w:rPr>
          <w:rFonts w:hint="eastAsia" w:ascii="Times New Roman" w:hAnsi="Times New Roman" w:eastAsia="FangSong" w:cs="Times New Roman"/>
        </w:rPr>
        <w:t>加入</w:t>
      </w:r>
      <w:r>
        <w:rPr>
          <w:rFonts w:ascii="Times New Roman" w:hAnsi="Times New Roman" w:eastAsia="Times New Roman" w:cs="Times New Roman"/>
        </w:rPr>
        <w:t xml:space="preserve"> 7mL 1:1 </w:t>
      </w:r>
      <w:r>
        <w:rPr>
          <w:rFonts w:hint="eastAsia" w:ascii="Times New Roman" w:hAnsi="Times New Roman" w:eastAsia="FangSong" w:cs="Times New Roman"/>
        </w:rPr>
        <w:t xml:space="preserve">氨水使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加热一段时间待沉淀明显团聚后过滤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②</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80" name="Picture"/>
            <a:graphic>
              <a:graphicData uri="http://schemas.openxmlformats.org/drawingml/2006/picture">
                <pic:pic>
                  <pic:nvPicPr>
                    <pic:cNvPr descr="db896962a10e0d262c7900132da157c214a89d1e1ba3a8ce52be6dcd82940bc8.jpg" id="81" name="Picture"/>
                    <pic:cNvPicPr>
                      <a:picLocks noChangeArrowheads="1" noChangeAspect="1"/>
                    </pic:cNvPicPr>
                  </pic:nvPicPr>
                  <pic:blipFill>
                    <a:blip r:embed="rId79"/>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抗坏血酸的结构式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3.1~4.4）</w:t>
      </w:r>
      <w:r>
        <w:rPr>
          <w:rFonts w:hint="eastAsia" w:ascii="Times New Roman" w:hAnsi="Times New Roman" w:eastAsia="FangSong" w:cs="Times New Roman"/>
        </w:rPr>
        <w:t>或甲基红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4.4~6.2）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8.2~10.0）</w:t>
      </w:r>
      <w:r>
        <w:rPr>
          <w:rFonts w:hint="eastAsia" w:ascii="Times New Roman" w:hAnsi="Times New Roman" w:eastAsia="FangSong" w:cs="Times New Roman"/>
        </w:rPr>
        <w:t>或百里酚酞</w:t>
      </w:r>
      <w:r>
        <w:rPr>
          <w:rFonts w:hint="eastAsia" w:ascii="Times New Roman" w:hAnsi="Times New Roman" w:eastAsia="Times New Roman" w:cs="Times New Roman"/>
        </w:rPr>
        <w:t>（9.4~10.6）</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与指示剂选择</w:t>
      </w:r>
    </w:p>
    <w:p>
      <w:pPr>
        <w:pStyle w:val="BodyText"/>
      </w:pPr>
      <w:r>
        <w:rPr>
          <w:rFonts w:hint="eastAsia" w:ascii="Times New Roman" w:hAnsi="Times New Roman" w:eastAsia="FangSong" w:cs="Times New Roman"/>
          <w:b/>
          <w:bCs/>
        </w:rPr>
        <w:t xml:space="preserve">先定结构</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hint="eastAsia" w:ascii="Times New Roman" w:hAnsi="Times New Roman" w:eastAsia="FangSong" w:cs="Times New Roman"/>
          <w:b/>
          <w:bCs/>
        </w:rPr>
        <w:t xml:space="preserve">内消旋</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X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顺丁烯二酸</w:t>
      </w:r>
      <w:r>
        <w:rPr>
          <w:rFonts w:hint="eastAsia" w:ascii="Times New Roman" w:hAnsi="Times New Roman" w:eastAsia="Times New Roman" w:cs="Times New Roman"/>
        </w:rPr>
        <w:t>（</w:t>
      </w:r>
      <w:r>
        <w:rPr>
          <w:rFonts w:hint="eastAsia" w:ascii="Times New Roman" w:hAnsi="Times New Roman" w:eastAsia="FangSong" w:cs="Times New Roman"/>
        </w:rPr>
        <w:t>马来酸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116.07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校核元素分析</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f>
          <m:fPr>
            <m:type m:val="bar"/>
          </m:fPr>
          <m:num>
            <m:r>
              <m:t>48.04</m:t>
            </m:r>
          </m:num>
          <m:den>
            <m:r>
              <m:t>116.07</m:t>
            </m:r>
          </m:den>
        </m:f>
        <m:r>
          <m:rPr>
            <m:sty m:val="p"/>
          </m:rPr>
          <m:t>=</m:t>
        </m:r>
        <m:r>
          <m:t>41.4</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f>
          <m:fPr>
            <m:type m:val="bar"/>
          </m:fPr>
          <m:num>
            <m:r>
              <m:t>4.032</m:t>
            </m:r>
          </m:num>
          <m:den>
            <m:r>
              <m:t>116.07</m:t>
            </m:r>
          </m:den>
        </m:f>
        <m:r>
          <m:rPr>
            <m:sty m:val="p"/>
          </m:rPr>
          <m:t>=</m:t>
        </m:r>
        <m:r>
          <m:t>3.47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与题给</w:t>
      </w:r>
      <w:r>
        <w:rPr>
          <w:rFonts w:ascii="Times New Roman" w:hAnsi="Times New Roman" w:eastAsia="Times New Roman" w:cs="Times New Roman"/>
        </w:rPr>
        <w:t xml:space="preserve"> 41.39%、3.474%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6.23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lin"/>
            </m:fPr>
            <m:num>
              <m:r>
                <m:t>1</m:t>
              </m:r>
            </m:num>
            <m:den>
              <m:r>
                <m:t>2</m:t>
              </m:r>
            </m:den>
          </m:f>
          <m:r>
            <m:rPr>
              <m:sty m:val="p"/>
            </m:rPr>
            <m:t>(</m:t>
          </m:r>
          <m:r>
            <m:t>1.92</m:t>
          </m:r>
          <m:r>
            <m:rPr>
              <m:sty m:val="p"/>
            </m:rPr>
            <m:t>+</m:t>
          </m:r>
          <m:r>
            <m:t>6.23</m:t>
          </m:r>
          <m:r>
            <m:rPr>
              <m:sty m:val="p"/>
            </m:rPr>
            <m:t>)</m:t>
          </m:r>
          <m:r>
            <m:rPr>
              <m:sty m:val="p"/>
            </m:rPr>
            <m:t>=</m:t>
          </m:r>
          <m:r>
            <m:t>4.08</m:t>
          </m:r>
          <m:r>
            <m:rPr>
              <m:sty m:val="p"/>
            </m:rPr>
            <m:t>≈</m:t>
          </m:r>
          <m:r>
            <m:t>4.1</m:t>
          </m:r>
        </m:oMath>
      </m:oMathPara>
    </w:p>
    <w:p>
      <w:pPr>
        <w:pStyle w:val="FirstParagraph"/>
      </w:pPr>
      <w:r>
        <w:rPr>
          <w:rFonts w:hint="eastAsia" w:ascii="Times New Roman" w:hAnsi="Times New Roman" w:eastAsia="FangSong" w:cs="Times New Roman"/>
        </w:rPr>
        <w:t xml:space="preserve">选</w:t>
      </w:r>
      <w:r>
        <w:rPr>
          <w:rFonts w:hint="eastAsia" w:ascii="Times New Roman" w:hAnsi="Times New Roman" w:eastAsia="FangSong" w:cs="Times New Roman"/>
          <w:b/>
          <w:bCs/>
        </w:rPr>
        <w:t xml:space="preserve">甲基橙</w:t>
      </w:r>
      <w:r>
        <w:rPr>
          <w:rFonts w:hint="eastAsia" w:ascii="Times New Roman" w:hAnsi="Times New Roman" w:eastAsia="Times New Roman" w:cs="Times New Roman"/>
        </w:rPr>
        <w:t>（3.1~4.4）</w:t>
      </w:r>
      <w:r>
        <w:rPr>
          <w:rFonts w:hint="eastAsia" w:ascii="Times New Roman" w:hAnsi="Times New Roman" w:eastAsia="FangSong" w:cs="Times New Roman"/>
        </w:rPr>
        <w:t>或</w:t>
      </w:r>
      <w:r>
        <w:rPr>
          <w:rFonts w:hint="eastAsia" w:ascii="Times New Roman" w:hAnsi="Times New Roman" w:eastAsia="FangSong" w:cs="Times New Roman"/>
          <w:b/>
          <w:bCs/>
        </w:rPr>
        <w:t xml:space="preserve">甲基红</w:t>
      </w:r>
      <w:r>
        <w:rPr>
          <w:rFonts w:hint="eastAsia" w:ascii="Times New Roman" w:hAnsi="Times New Roman" w:eastAsia="Times New Roman" w:cs="Times New Roman"/>
        </w:rPr>
        <w:t xml:space="preserve">（4.4~6.2）。</w:t>
      </w:r>
    </w:p>
    <w:p>
      <w:pPr>
        <w:pStyle w:val="BodyText"/>
      </w:pPr>
      <w:r>
        <w:rPr>
          <w:rFonts w:hint="eastAsia" w:ascii="Times New Roman" w:hAnsi="Times New Roman" w:eastAsia="FangSong" w:cs="Times New Roman"/>
          <w:b/>
          <w:bCs/>
        </w:rPr>
        <w:t xml:space="preserve">第二化学计量点</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A</m:t>
          </m:r>
          <m:r>
            <m:rPr>
              <m:sty m:val="p"/>
            </m:rPr>
            <m:t>)</m:t>
          </m:r>
          <m:r>
            <m:rPr>
              <m:sty m:val="p"/>
            </m:rPr>
            <m:t>=</m:t>
          </m:r>
          <m:f>
            <m:fPr>
              <m:type m:val="bar"/>
            </m:fPr>
            <m:num>
              <m:r>
                <m:t>0.2900</m:t>
              </m:r>
            </m:num>
            <m:den>
              <m:r>
                <m:t>116.07</m:t>
              </m:r>
            </m:den>
          </m:f>
          <m:r>
            <m:rPr>
              <m:sty m:val="p"/>
            </m:rPr>
            <m:t>=</m:t>
          </m:r>
          <m:r>
            <m:t>2.499</m:t>
          </m:r>
          <m:r>
            <m:t> </m:t>
          </m:r>
          <m:r>
            <m:rPr>
              <m:sty m:val="p"/>
            </m:rPr>
            <m:t>m</m:t>
          </m:r>
          <m:r>
            <m:rPr>
              <m:sty m:val="p"/>
            </m:rPr>
            <m:t>m</m:t>
          </m:r>
          <m:r>
            <m:rPr>
              <m:sty m:val="p"/>
            </m:rPr>
            <m:t>o</m:t>
          </m:r>
          <m:r>
            <m:rPr>
              <m:sty m:val="p"/>
            </m:rPr>
            <m:t>l</m:t>
          </m:r>
          <m:r>
            <m:rPr>
              <m:sty m:val="p"/>
            </m:rPr>
            <m:t>,</m:t>
          </m:r>
          <m:r>
            <m:t>  </m:t>
          </m:r>
          <m:r>
            <m:t>V</m:t>
          </m:r>
          <m:r>
            <m:rPr>
              <m:sty m:val="p"/>
            </m:rPr>
            <m:t>(</m:t>
          </m:r>
          <m:r>
            <m:rPr>
              <m:sty m:val="p"/>
            </m:rPr>
            <m:t>N</m:t>
          </m:r>
          <m:r>
            <m:rPr>
              <m:sty m:val="p"/>
            </m:rPr>
            <m:t>a</m:t>
          </m:r>
          <m:r>
            <m:rPr>
              <m:sty m:val="p"/>
            </m:rPr>
            <m:t>O</m:t>
          </m:r>
          <m:r>
            <m:rPr>
              <m:sty m:val="p"/>
            </m:rPr>
            <m:t>H</m:t>
          </m:r>
          <m:r>
            <m:rPr>
              <m:sty m:val="p"/>
            </m:rPr>
            <m:t>)</m:t>
          </m:r>
          <m:r>
            <m:rPr>
              <m:sty m:val="p"/>
            </m:rPr>
            <m:t>=</m:t>
          </m:r>
          <m:f>
            <m:fPr>
              <m:type m:val="bar"/>
            </m:fPr>
            <m:num>
              <m:r>
                <m:t>2</m:t>
              </m:r>
              <m:r>
                <m:rPr>
                  <m:sty m:val="p"/>
                </m:rPr>
                <m:t>×</m:t>
              </m:r>
              <m:r>
                <m:t>2.499</m:t>
              </m:r>
            </m:num>
            <m:den>
              <m:r>
                <m:t>0.1000</m:t>
              </m:r>
            </m:den>
          </m:f>
          <m:r>
            <m:rPr>
              <m:sty m:val="p"/>
            </m:rPr>
            <m:t>=</m:t>
          </m:r>
          <m:r>
            <m:t>49.97</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t>s</m:t>
              </m:r>
              <m:r>
                <m:t>p</m:t>
              </m:r>
            </m:sub>
          </m:sSub>
          <m:r>
            <m:rPr>
              <m:sty m:val="p"/>
            </m:rPr>
            <m:t>=</m:t>
          </m:r>
          <m:f>
            <m:fPr>
              <m:type m:val="bar"/>
            </m:fPr>
            <m:num>
              <m:r>
                <m:t>2.499</m:t>
              </m:r>
            </m:num>
            <m:den>
              <m:r>
                <m:t>25.0</m:t>
              </m:r>
              <m:r>
                <m:rPr>
                  <m:sty m:val="p"/>
                </m:rPr>
                <m:t>+</m:t>
              </m:r>
              <m:r>
                <m:t>49.97</m:t>
              </m:r>
            </m:den>
          </m:f>
          <m:r>
            <m:rPr>
              <m:sty m:val="p"/>
            </m:rPr>
            <m:t>=</m:t>
          </m:r>
          <m:r>
            <m:t>0.03333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7</m:t>
          </m:r>
          <m:r>
            <m:rPr>
              <m:sty m:val="p"/>
            </m:rPr>
            <m:t>+</m:t>
          </m:r>
          <m:f>
            <m:fPr>
              <m:type m:val="lin"/>
            </m:fPr>
            <m:num>
              <m:r>
                <m:t>1</m:t>
              </m:r>
            </m:num>
            <m:den>
              <m:r>
                <m:t>2</m:t>
              </m:r>
            </m:den>
          </m:f>
          <m:d>
            <m:dPr>
              <m:begChr m:val="("/>
              <m:sepChr m:val=""/>
              <m:endChr m:val=")"/>
              <m:grow/>
            </m:dPr>
            <m:e>
              <m:r>
                <m:rPr>
                  <m:sty m:val="p"/>
                </m:rPr>
                <m:t>p</m:t>
              </m:r>
              <m:sSub>
                <m:e>
                  <m:r>
                    <m:t>K</m:t>
                  </m:r>
                </m:e>
                <m:sub>
                  <m:r>
                    <m:t>a</m:t>
                  </m:r>
                  <m:r>
                    <m:t>2</m:t>
                  </m:r>
                </m:sub>
              </m:sSub>
              <m:r>
                <m:rPr>
                  <m:sty m:val="p"/>
                </m:rPr>
                <m:t>+</m:t>
              </m:r>
              <m:r>
                <m:rPr>
                  <m:sty m:val="p"/>
                </m:rPr>
                <m:t>lg</m:t>
              </m:r>
              <m:sSub>
                <m:e>
                  <m:r>
                    <m:t>c</m:t>
                  </m:r>
                </m:e>
                <m:sub>
                  <m:r>
                    <m:t>s</m:t>
                  </m:r>
                  <m:r>
                    <m:t>p</m:t>
                  </m:r>
                </m:sub>
              </m:sSub>
            </m:e>
          </m:d>
          <m:r>
            <m:rPr>
              <m:sty m:val="p"/>
            </m:rPr>
            <m:t>=</m:t>
          </m:r>
          <m:r>
            <m:t>7</m:t>
          </m:r>
          <m:r>
            <m:rPr>
              <m:sty m:val="p"/>
            </m:rPr>
            <m:t>+</m:t>
          </m:r>
          <m:f>
            <m:fPr>
              <m:type m:val="lin"/>
            </m:fPr>
            <m:num>
              <m:r>
                <m:t>1</m:t>
              </m:r>
            </m:num>
            <m:den>
              <m:r>
                <m:t>2</m:t>
              </m:r>
            </m:den>
          </m:f>
          <m:r>
            <m:rPr>
              <m:sty m:val="p"/>
            </m:rPr>
            <m:t>(</m:t>
          </m:r>
          <m:r>
            <m:t>6.23</m:t>
          </m:r>
          <m:r>
            <m:rPr>
              <m:sty m:val="p"/>
            </m:rPr>
            <m:t>−</m:t>
          </m:r>
          <m:r>
            <m:t>1.477</m:t>
          </m:r>
          <m:r>
            <m:rPr>
              <m:sty m:val="p"/>
            </m:rPr>
            <m:t>)</m:t>
          </m:r>
          <m:r>
            <m:rPr>
              <m:sty m:val="p"/>
            </m:rPr>
            <m:t>=</m:t>
          </m:r>
          <m:r>
            <m:t>9.38</m:t>
          </m:r>
        </m:oMath>
      </m:oMathPara>
    </w:p>
    <w:p>
      <w:pPr>
        <w:pStyle w:val="FirstParagraph"/>
      </w:pPr>
      <w:r>
        <w:rPr>
          <w:rFonts w:hint="eastAsia" w:ascii="Times New Roman" w:hAnsi="Times New Roman" w:eastAsia="FangSong" w:cs="Times New Roman"/>
        </w:rPr>
        <w:t xml:space="preserve">选</w:t>
      </w:r>
      <w:r>
        <w:rPr>
          <w:rFonts w:hint="eastAsia" w:ascii="Times New Roman" w:hAnsi="Times New Roman" w:eastAsia="FangSong" w:cs="Times New Roman"/>
          <w:b/>
          <w:bCs/>
        </w:rPr>
        <w:t xml:space="preserve">酚酞</w:t>
      </w:r>
      <w:r>
        <w:rPr>
          <w:rFonts w:hint="eastAsia" w:ascii="Times New Roman" w:hAnsi="Times New Roman" w:eastAsia="Times New Roman" w:cs="Times New Roman"/>
        </w:rPr>
        <w:t>（8.2~10.0），</w:t>
      </w:r>
      <w:r>
        <w:rPr>
          <w:rFonts w:hint="eastAsia" w:ascii="Times New Roman" w:hAnsi="Times New Roman" w:eastAsia="FangSong" w:cs="Times New Roman"/>
        </w:rPr>
        <w:t>终点由无色变浅红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计量点时</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ascii="Times New Roman" w:hAnsi="Times New Roman" w:eastAsia="Times New Roman" w:cs="Times New Roman"/>
        </w:rPr>
        <w:t xml:space="preserve"> 0.2900 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25.0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又被</w:t>
      </w:r>
      <w:r>
        <w:rPr>
          <w:rFonts w:ascii="Times New Roman" w:hAnsi="Times New Roman" w:eastAsia="Times New Roman" w:cs="Times New Roman"/>
        </w:rPr>
        <w:t xml:space="preserve"> 49.97 mL </w:t>
      </w:r>
      <w:r>
        <w:rPr>
          <w:rFonts w:hint="eastAsia" w:ascii="Times New Roman" w:hAnsi="Times New Roman" w:eastAsia="FangSong" w:cs="Times New Roman"/>
        </w:rPr>
        <w:t>滴定剂稀释</w:t>
      </w:r>
      <w:r>
        <w:rPr>
          <w:rFonts w:hint="eastAsia" w:ascii="Times New Roman" w:hAnsi="Times New Roman" w:eastAsia="Times New Roman" w:cs="Times New Roman"/>
        </w:rPr>
        <w:t>），</w:t>
      </w:r>
      <w:r>
        <w:rPr>
          <w:rFonts w:hint="eastAsia" w:ascii="Times New Roman" w:hAnsi="Times New Roman" w:eastAsia="FangSong" w:cs="Times New Roman"/>
        </w:rPr>
        <w:t>不能沿用初始浓度或初始体积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17"/>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7"/>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先算吸收了多少</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碱液中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（mmol）。</w:t>
      </w:r>
    </w:p>
    <w:p>
      <w:pPr>
        <w:pStyle w:val="BodyText"/>
      </w:pPr>
      <m:oMathPara>
        <m:oMathParaPr>
          <m:jc m:val="center"/>
          <m:ctrlPr>
            <w:rPr>
              <w:sz w:val="28"/>
              <w:szCs w:val="28"/>
            </w:rPr>
          </m:ctrlPr>
        </m:oMathParaPr>
        <m:oMath>
          <m:r>
            <m:t>x</m:t>
          </m:r>
          <m:r>
            <m:rPr>
              <m:sty m:val="p"/>
            </m:rPr>
            <m:t>+</m:t>
          </m:r>
          <m:r>
            <m:t>2</m:t>
          </m:r>
          <m:r>
            <m:t>y</m:t>
          </m:r>
          <m:r>
            <m:rPr>
              <m:sty m:val="p"/>
            </m:rPr>
            <m:t>=</m:t>
          </m:r>
          <m:r>
            <m:t>0.1055</m:t>
          </m:r>
          <m:r>
            <m:rPr>
              <m:sty m:val="p"/>
            </m:rPr>
            <m:t>×</m:t>
          </m:r>
          <m:r>
            <m:t>25.00</m:t>
          </m:r>
          <m:r>
            <m:rPr>
              <m:sty m:val="p"/>
            </m:rPr>
            <m:t>=</m:t>
          </m:r>
          <m:r>
            <m:t>2.6375</m:t>
          </m:r>
          <m:r>
            <m:t> </m:t>
          </m:r>
          <m:r>
            <m:rPr>
              <m:sty m:val="p"/>
            </m:rPr>
            <m:t>(</m:t>
          </m:r>
          <m:r>
            <m:rPr>
              <m:nor/>
              <m:sty m:val="p"/>
            </m:rPr>
            <m:t>标定得到的总碱量，</m:t>
          </m:r>
          <m:r>
            <m:t>1</m:t>
          </m:r>
          <m:r>
            <m:t> </m:t>
          </m:r>
          <m:r>
            <m:rPr>
              <m:sty m:val="p"/>
            </m:rPr>
            <m:t>C</m:t>
          </m:r>
          <m:sSubSup>
            <m:e>
              <m:r>
                <m:rPr>
                  <m:sty m:val="p"/>
                </m:rPr>
                <m:t>O</m:t>
              </m:r>
            </m:e>
            <m:sub>
              <m:r>
                <m:rPr>
                  <m:sty m:val="p"/>
                </m:rPr>
                <m:t>3</m:t>
              </m:r>
            </m:sub>
            <m:sup>
              <m:r>
                <m:rPr>
                  <m:sty m:val="p"/>
                </m:rPr>
                <m:t>2</m:t>
              </m:r>
              <m:r>
                <m:rPr>
                  <m:sty m:val="p"/>
                </m:rPr>
                <m:t>−</m:t>
              </m:r>
            </m:sup>
          </m:sSubSup>
          <m:r>
            <m:rPr>
              <m:sty m:val="p"/>
            </m:rPr>
            <m:t>≜</m:t>
          </m:r>
          <m:r>
            <m:t>2</m:t>
          </m:r>
          <m:r>
            <m:t> </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x</m:t>
          </m:r>
          <m:r>
            <m:rPr>
              <m:sty m:val="p"/>
            </m:rPr>
            <m:t>+</m:t>
          </m:r>
          <m:r>
            <m:t>y</m:t>
          </m:r>
          <m:r>
            <m:rPr>
              <m:sty m:val="p"/>
            </m:rPr>
            <m:t>=</m:t>
          </m:r>
          <m:r>
            <m:t>0.1152</m:t>
          </m:r>
          <m:r>
            <m:rPr>
              <m:sty m:val="p"/>
            </m:rPr>
            <m:t>×</m:t>
          </m:r>
          <m:r>
            <m:t>22.78</m:t>
          </m:r>
          <m:r>
            <m:rPr>
              <m:sty m:val="p"/>
            </m:rPr>
            <m:t>=</m:t>
          </m:r>
          <m:r>
            <m:t>2.6242</m:t>
          </m:r>
          <m:r>
            <m:t> </m:t>
          </m:r>
          <m:r>
            <m:rPr>
              <m:sty m:val="p"/>
            </m:rPr>
            <m:t>(</m:t>
          </m:r>
          <m:r>
            <m:rPr>
              <m:nor/>
              <m:sty m:val="p"/>
            </m:rPr>
            <m:t>酚酞终点，</m:t>
          </m:r>
          <m:r>
            <m:rPr>
              <m:sty m:val="p"/>
            </m:rPr>
            <m:t>C</m:t>
          </m:r>
          <m:sSubSup>
            <m:e>
              <m:r>
                <m:rPr>
                  <m:sty m:val="p"/>
                </m:rPr>
                <m:t>O</m:t>
              </m:r>
            </m:e>
            <m:sub>
              <m:r>
                <m:rPr>
                  <m:sty m:val="p"/>
                </m:rPr>
                <m:t>3</m:t>
              </m:r>
            </m:sub>
            <m:sup>
              <m:r>
                <m:rPr>
                  <m:sty m:val="p"/>
                </m:rPr>
                <m:t>2</m:t>
              </m:r>
              <m:r>
                <m:rPr>
                  <m:sty m:val="p"/>
                </m:rPr>
                <m:t>−</m:t>
              </m:r>
            </m:sup>
          </m:sSubSup>
          <m:r>
            <m:t> </m:t>
          </m:r>
          <m:r>
            <m:rPr>
              <m:nor/>
              <m:sty m:val="p"/>
            </m:rPr>
            <m:t>只到</m:t>
          </m:r>
          <m:r>
            <m:t> </m:t>
          </m:r>
          <m:r>
            <m:rPr>
              <m:sty m:val="p"/>
            </m:rPr>
            <m:t>H</m:t>
          </m:r>
          <m:r>
            <m:rPr>
              <m:sty m:val="p"/>
            </m:rPr>
            <m:t>C</m:t>
          </m:r>
          <m:sSubSup>
            <m:e>
              <m:r>
                <m:rPr>
                  <m:sty m:val="p"/>
                </m:rPr>
                <m:t>O</m:t>
              </m:r>
            </m:e>
            <m:sub>
              <m:r>
                <m:rPr>
                  <m:sty m:val="p"/>
                </m:rPr>
                <m:t>3</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两式相减得</w:t>
      </w:r>
      <w:r>
        <w:rPr>
          <w:rFonts w:ascii="Times New Roman" w:hAnsi="Times New Roman" w:eastAsia="Times New Roman" w:cs="Times New Roman"/>
        </w:rPr>
        <w:t xml:space="preserve"> </w:t>
      </w:r>
      <m:oMath>
        <m:oMathPr>
          <m:ctrlPr>
            <w:rPr>
              <w:sz w:val="28"/>
              <w:szCs w:val="28"/>
            </w:rPr>
          </m:ctrlPr>
        </m:oMathPr>
        <m:r>
          <m:t>y</m:t>
        </m:r>
        <m:r>
          <m:rPr>
            <m:sty m:val="p"/>
          </m:rPr>
          <m:t>=</m:t>
        </m:r>
        <m:r>
          <m:t>0.0133</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2.611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即这</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碱液吸收了</w:t>
      </w:r>
      <w:r>
        <w:rPr>
          <w:rFonts w:ascii="Times New Roman" w:hAnsi="Times New Roman" w:eastAsia="Times New Roman" w:cs="Times New Roman"/>
        </w:rPr>
        <w:t xml:space="preserve"> </w:t>
      </w:r>
      <m:oMath>
        <m:oMathPr>
          <m:ctrlPr>
            <w:rPr>
              <w:sz w:val="28"/>
              <w:szCs w:val="28"/>
            </w:rPr>
          </m:ctrlPr>
        </m:oMathPr>
        <m:r>
          <m:t>1.33</m:t>
        </m:r>
        <m:r>
          <m:rPr>
            <m:sty m:val="p"/>
          </m:rPr>
          <m:t>×</m:t>
        </m:r>
        <m:sSup>
          <m:e>
            <m:r>
              <m:t>10</m:t>
            </m:r>
          </m:e>
          <m:sup>
            <m:r>
              <m:rPr>
                <m:sty m:val="p"/>
              </m:rPr>
              <m:t>−</m:t>
            </m:r>
            <m:r>
              <m:t>2</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二元酸的相对分子质量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m:oMath>
        <m:oMathPr>
          <m:ctrlPr>
            <w:rPr>
              <w:sz w:val="28"/>
              <w:szCs w:val="28"/>
            </w:rPr>
          </m:ctrlPr>
        </m:oMathPr>
        <m:r>
          <m:t>n</m:t>
        </m:r>
        <m:r>
          <m:rPr>
            <m:sty m:val="p"/>
          </m:rPr>
          <m:t>=</m:t>
        </m:r>
        <m:r>
          <m:t>0.0950</m:t>
        </m:r>
        <m:r>
          <m:rPr>
            <m:sty m:val="p"/>
          </m:rPr>
          <m:t>×</m:t>
        </m:r>
        <m:r>
          <m:t>9.21</m:t>
        </m:r>
        <m:r>
          <m:rPr>
            <m:sty m:val="p"/>
          </m:rPr>
          <m:t>=</m:t>
        </m:r>
        <m:r>
          <m:t>0.875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滴定停止时</w:t>
      </w:r>
      <w:r>
        <w:rPr>
          <w:rFonts w:ascii="Times New Roman" w:hAnsi="Times New Roman" w:eastAsia="Times New Roman" w:cs="Times New Roman"/>
        </w:rPr>
        <w:t xml:space="preserve"> pH = </w:t>
      </w:r>
      <w:r>
        <w:rPr>
          <w:rFonts w:hint="eastAsia" w:ascii="Times New Roman" w:hAnsi="Times New Roman" w:eastAsia="Times New Roman" w:cs="Times New Roman"/>
        </w:rPr>
        <w:t>2.87，</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 </w:t>
      </w:r>
      <w:r>
        <w:rPr>
          <w:rFonts w:hint="eastAsia" w:ascii="Times New Roman" w:hAnsi="Times New Roman" w:eastAsia="FangSong" w:cs="Times New Roman"/>
        </w:rPr>
        <w:t>几乎相等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第一级刚好中和到一半</w:t>
      </w:r>
      <w:r>
        <w:rPr>
          <w:rFonts w:hint="eastAsia" w:ascii="Times New Roman" w:hAnsi="Times New Roman" w:eastAsia="Times New Roman" w:cs="Times New Roman"/>
        </w:rPr>
        <w:t>。</w:t>
      </w:r>
      <w:r>
        <w:rPr>
          <w:rFonts w:hint="eastAsia" w:ascii="Times New Roman" w:hAnsi="Times New Roman" w:eastAsia="FangSong" w:cs="Times New Roman"/>
        </w:rPr>
        <w:t>此时溶液体积</w:t>
      </w:r>
      <w:r>
        <w:rPr>
          <w:rFonts w:ascii="Times New Roman" w:hAnsi="Times New Roman" w:eastAsia="Times New Roman" w:cs="Times New Roman"/>
        </w:rPr>
        <w:t xml:space="preserve"> </w:t>
      </w:r>
      <m:oMath>
        <m:oMathPr>
          <m:ctrlPr>
            <w:rPr>
              <w:sz w:val="28"/>
              <w:szCs w:val="28"/>
            </w:rPr>
          </m:ctrlPr>
        </m:oMathPr>
        <m:r>
          <m:t>50.00</m:t>
        </m:r>
        <m:r>
          <m:rPr>
            <m:sty m:val="p"/>
          </m:rPr>
          <m:t>+</m:t>
        </m:r>
        <m:r>
          <m:t>9.21</m:t>
        </m:r>
        <m:r>
          <m:rPr>
            <m:sty m:val="p"/>
          </m:rPr>
          <m:t>=</m:t>
        </m:r>
        <m:r>
          <m:t>59.21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其中游离的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sSup>
            <m:e>
              <m:r>
                <m:t>10</m:t>
              </m:r>
            </m:e>
            <m:sup>
              <m:r>
                <m:rPr>
                  <m:sty m:val="p"/>
                </m:rPr>
                <m:t>−</m:t>
              </m:r>
              <m:r>
                <m:t>2.87</m:t>
              </m:r>
            </m:sup>
          </m:sSup>
          <m:r>
            <m:rPr>
              <m:sty m:val="p"/>
            </m:rPr>
            <m:t>×</m:t>
          </m:r>
          <m:r>
            <m:t>59.21</m:t>
          </m:r>
          <m:r>
            <m:rPr>
              <m:sty m:val="p"/>
            </m:rPr>
            <m:t>×</m:t>
          </m:r>
          <m:sSup>
            <m:e>
              <m:r>
                <m:t>10</m:t>
              </m:r>
            </m:e>
            <m:sup>
              <m:r>
                <m:rPr>
                  <m:sty m:val="p"/>
                </m:rPr>
                <m:t>−</m:t>
              </m:r>
              <m:r>
                <m:t>3</m:t>
              </m:r>
            </m:sup>
          </m:sSup>
          <m:r>
            <m:rPr>
              <m:sty m:val="p"/>
            </m:rPr>
            <m:t>=</m:t>
          </m:r>
          <m:r>
            <m:t>0.080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这一项不能丢</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sSup>
            <m:e>
              <m:r>
                <m:rPr>
                  <m:sty m:val="p"/>
                </m:rPr>
                <m:t>B</m:t>
              </m:r>
            </m:e>
            <m:sup>
              <m:r>
                <m:rPr>
                  <m:sty m:val="p"/>
                </m:rPr>
                <m:t>−</m:t>
              </m:r>
            </m:sup>
          </m:sSup>
          <m:r>
            <m:rPr>
              <m:sty m:val="p"/>
            </m:rPr>
            <m:t>)</m:t>
          </m:r>
          <m:r>
            <m:rPr>
              <m:sty m:val="p"/>
            </m:rPr>
            <m:t>+</m:t>
          </m:r>
          <m:r>
            <m:t>2</m:t>
          </m:r>
          <m:r>
            <m:t>n</m:t>
          </m:r>
          <m:r>
            <m:rPr>
              <m:sty m:val="p"/>
            </m:rPr>
            <m:t>(</m:t>
          </m:r>
          <m:sSup>
            <m:e>
              <m:r>
                <m:rPr>
                  <m:sty m:val="p"/>
                </m:rPr>
                <m:t>B</m:t>
              </m:r>
            </m:e>
            <m:sup>
              <m:r>
                <m:rPr>
                  <m:sty m:val="p"/>
                </m:rPr>
                <m:t>2</m:t>
              </m:r>
              <m:r>
                <m:rPr>
                  <m:sty m:val="p"/>
                </m:rPr>
                <m:t>−</m:t>
              </m:r>
            </m:sup>
          </m:sSup>
          <m:r>
            <m:rPr>
              <m:sty m:val="p"/>
            </m:rPr>
            <m:t>)</m:t>
          </m:r>
          <m:r>
            <m:rPr>
              <m:sty m:val="p"/>
            </m:rPr>
            <m:t>=</m:t>
          </m:r>
          <m:r>
            <m:t>n</m:t>
          </m:r>
          <m:r>
            <m:rPr>
              <m:sty m:val="p"/>
            </m:rPr>
            <m:t>(</m:t>
          </m:r>
          <m:r>
            <m:rPr>
              <m:sty m:val="p"/>
            </m:rPr>
            <m:t>N</m:t>
          </m:r>
          <m:r>
            <m:rPr>
              <m:sty m:val="p"/>
            </m:rPr>
            <m:t>a</m:t>
          </m:r>
          <m:r>
            <m:rPr>
              <m:sty m:val="p"/>
            </m:rPr>
            <m:t>O</m:t>
          </m:r>
          <m:r>
            <m:rPr>
              <m:sty m:val="p"/>
            </m:rPr>
            <m:t>H</m:t>
          </m:r>
          <m:r>
            <m:rPr>
              <m:sty m:val="p"/>
            </m:rPr>
            <m:t>)</m:t>
          </m:r>
          <m:r>
            <m:rPr>
              <m:sty m:val="p"/>
            </m:rPr>
            <m:t>+</m:t>
          </m:r>
          <m:r>
            <m:t>n</m:t>
          </m:r>
          <m:r>
            <m:rPr>
              <m:sty m:val="p"/>
            </m:rPr>
            <m:t>(</m:t>
          </m:r>
          <m:sSup>
            <m:e>
              <m:r>
                <m:rPr>
                  <m:sty m:val="p"/>
                </m:rPr>
                <m:t>H</m:t>
              </m:r>
            </m:e>
            <m:sup>
              <m:r>
                <m:rPr>
                  <m:sty m:val="p"/>
                </m:rPr>
                <m:t>+</m:t>
              </m:r>
            </m:sup>
          </m:sSup>
          <m:r>
            <m:rPr>
              <m:sty m:val="p"/>
            </m:rPr>
            <m:t>)</m:t>
          </m:r>
          <m:r>
            <m:rPr>
              <m:sty m:val="p"/>
            </m:rPr>
            <m:t>=</m:t>
          </m:r>
          <m:r>
            <m:t>0.875</m:t>
          </m:r>
          <m:r>
            <m:rPr>
              <m:sty m:val="p"/>
            </m:rPr>
            <m:t>+</m:t>
          </m:r>
          <m:r>
            <m:t>0.080</m:t>
          </m:r>
          <m:r>
            <m:rPr>
              <m:sty m:val="p"/>
            </m:rPr>
            <m:t>=</m:t>
          </m:r>
          <m:r>
            <m:t>0.955</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p>
              <m:e>
                <m:r>
                  <m:rPr>
                    <m:sty m:val="p"/>
                  </m:rPr>
                  <m:t>B</m:t>
                </m:r>
              </m:e>
              <m:sup>
                <m:r>
                  <m:rPr>
                    <m:sty m:val="p"/>
                  </m:rPr>
                  <m:t>2</m:t>
                </m:r>
                <m:r>
                  <m:rPr>
                    <m:sty m:val="p"/>
                  </m:rPr>
                  <m:t>−</m:t>
                </m:r>
              </m:sup>
            </m:sSup>
            <m:r>
              <m:rPr>
                <m:sty m:val="p"/>
              </m:rPr>
              <m:t>)</m:t>
            </m:r>
          </m:num>
          <m:den>
            <m:r>
              <m:t>n</m:t>
            </m:r>
            <m:r>
              <m:rPr>
                <m:sty m:val="p"/>
              </m:rPr>
              <m:t>(</m:t>
            </m:r>
            <m:r>
              <m:rPr>
                <m:sty m:val="p"/>
              </m:rPr>
              <m:t>H</m:t>
            </m:r>
            <m:sSup>
              <m:e>
                <m:r>
                  <m:rPr>
                    <m:sty m:val="p"/>
                  </m:rPr>
                  <m:t>B</m:t>
                </m:r>
              </m:e>
              <m:sup>
                <m:r>
                  <m:rPr>
                    <m:sty m:val="p"/>
                  </m:rPr>
                  <m:t>−</m:t>
                </m:r>
              </m:sup>
            </m:sSup>
            <m:r>
              <m:rPr>
                <m:sty m:val="p"/>
              </m:rPr>
              <m:t>)</m:t>
            </m:r>
          </m:den>
        </m:f>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f>
          <m:fPr>
            <m:type m:val="bar"/>
          </m:fPr>
          <m:num>
            <m:r>
              <m:t>2.0</m:t>
            </m:r>
            <m:r>
              <m:rPr>
                <m:sty m:val="p"/>
              </m:rPr>
              <m:t>×</m:t>
            </m:r>
            <m:sSup>
              <m:e>
                <m:r>
                  <m:t>10</m:t>
                </m:r>
              </m:e>
              <m:sup>
                <m:r>
                  <m:rPr>
                    <m:sty m:val="p"/>
                  </m:rPr>
                  <m:t>−</m:t>
                </m:r>
                <m:r>
                  <m:t>6</m:t>
                </m:r>
              </m:sup>
            </m:sSup>
          </m:num>
          <m:den>
            <m:r>
              <m:t>1.35</m:t>
            </m:r>
            <m:r>
              <m:rPr>
                <m:sty m:val="p"/>
              </m:rPr>
              <m:t>×</m:t>
            </m:r>
            <m:sSup>
              <m:e>
                <m:r>
                  <m:t>10</m:t>
                </m:r>
              </m:e>
              <m:sup>
                <m:r>
                  <m:rPr>
                    <m:sty m:val="p"/>
                  </m:rPr>
                  <m:t>−</m:t>
                </m:r>
                <m:r>
                  <m:t>3</m:t>
                </m:r>
              </m:sup>
            </m:sSup>
          </m:den>
        </m:f>
        <m:r>
          <m:rPr>
            <m:sty m:val="p"/>
          </m:rPr>
          <m:t>=</m:t>
        </m:r>
        <m:r>
          <m:t>1.5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sSup>
          <m:e>
            <m:r>
              <m:rPr>
                <m:sty m:val="p"/>
              </m:rPr>
              <m:t>B</m:t>
            </m:r>
          </m:e>
          <m:sup>
            <m:r>
              <m:rPr>
                <m:sty m:val="p"/>
              </m:rPr>
              <m:t>−</m:t>
            </m:r>
          </m:sup>
        </m:sSup>
        <m:r>
          <m:rPr>
            <m:sty m:val="p"/>
          </m:rPr>
          <m:t>)</m:t>
        </m:r>
        <m:r>
          <m:rPr>
            <m:sty m:val="p"/>
          </m:rPr>
          <m:t>=</m:t>
        </m:r>
        <m:r>
          <m:t>0.952</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H</m:t>
            </m:r>
            <m:sSup>
              <m:e>
                <m:r>
                  <m:rPr>
                    <m:sty m:val="p"/>
                  </m:rPr>
                  <m:t>B</m:t>
                </m:r>
              </m:e>
              <m:sup>
                <m:r>
                  <m:rPr>
                    <m:sty m:val="p"/>
                  </m:rPr>
                  <m:t>−</m:t>
                </m:r>
              </m:sup>
            </m:sSup>
            <m:r>
              <m:rPr>
                <m:sty m:val="p"/>
              </m:rPr>
              <m:t>)</m:t>
            </m:r>
          </m:num>
          <m:den>
            <m:r>
              <m:t>n</m:t>
            </m:r>
            <m:r>
              <m:rPr>
                <m:sty m:val="p"/>
              </m:rPr>
              <m:t>(</m:t>
            </m:r>
            <m:sSub>
              <m:e>
                <m:r>
                  <m:rPr>
                    <m:sty m:val="p"/>
                  </m:rPr>
                  <m:t>H</m:t>
                </m:r>
              </m:e>
              <m:sub>
                <m:r>
                  <m:rPr>
                    <m:sty m:val="p"/>
                  </m:rPr>
                  <m:t>2</m:t>
                </m:r>
              </m:sub>
            </m:sSub>
            <m:r>
              <m:rPr>
                <m:sty m:val="p"/>
              </m:rPr>
              <m:t>B</m:t>
            </m:r>
            <m:r>
              <m:rPr>
                <m:sty m:val="p"/>
              </m:rPr>
              <m:t>)</m:t>
            </m:r>
          </m:den>
        </m:f>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r>
              <m:t>1.38</m:t>
            </m:r>
            <m:r>
              <m:rPr>
                <m:sty m:val="p"/>
              </m:rPr>
              <m:t>×</m:t>
            </m:r>
            <m:sSup>
              <m:e>
                <m:r>
                  <m:t>10</m:t>
                </m:r>
              </m:e>
              <m:sup>
                <m:r>
                  <m:rPr>
                    <m:sty m:val="p"/>
                  </m:rPr>
                  <m:t>−</m:t>
                </m:r>
                <m:r>
                  <m:t>3</m:t>
                </m:r>
              </m:sup>
            </m:sSup>
          </m:num>
          <m:den>
            <m:r>
              <m:t>1.35</m:t>
            </m:r>
            <m:r>
              <m:rPr>
                <m:sty m:val="p"/>
              </m:rPr>
              <m:t>×</m:t>
            </m:r>
            <m:sSup>
              <m:e>
                <m:r>
                  <m:t>10</m:t>
                </m:r>
              </m:e>
              <m:sup>
                <m:r>
                  <m:rPr>
                    <m:sty m:val="p"/>
                  </m:rPr>
                  <m:t>−</m:t>
                </m:r>
                <m:r>
                  <m:t>3</m:t>
                </m:r>
              </m:sup>
            </m:sSup>
          </m:den>
        </m:f>
        <m:r>
          <m:rPr>
            <m:sty m:val="p"/>
          </m:rPr>
          <m:t>=</m:t>
        </m:r>
        <m:r>
          <m:t>1.02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B</m:t>
        </m:r>
        <m:r>
          <m:rPr>
            <m:sty m:val="p"/>
          </m:rPr>
          <m:t>)</m:t>
        </m:r>
        <m:r>
          <m:rPr>
            <m:sty m:val="p"/>
          </m:rPr>
          <m:t>=</m:t>
        </m:r>
        <m:r>
          <m:t>0.931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B</m:t>
          </m:r>
          <m:sSub>
            <m:e>
              <m:r>
                <m:rPr>
                  <m:sty m:val="p"/>
                </m:rPr>
                <m:t>)</m:t>
              </m:r>
            </m:e>
            <m:sub>
              <m:r>
                <m:rPr>
                  <m:nor/>
                  <m:sty m:val="p"/>
                </m:rPr>
                <m:t>总</m:t>
              </m:r>
            </m:sub>
          </m:sSub>
          <m:r>
            <m:rPr>
              <m:sty m:val="p"/>
            </m:rPr>
            <m:t>=</m:t>
          </m:r>
          <m:r>
            <m:t>0.952</m:t>
          </m:r>
          <m:r>
            <m:rPr>
              <m:sty m:val="p"/>
            </m:rPr>
            <m:t>+</m:t>
          </m:r>
          <m:r>
            <m:t>0.931</m:t>
          </m:r>
          <m:r>
            <m:rPr>
              <m:sty m:val="p"/>
            </m:rPr>
            <m:t>=</m:t>
          </m:r>
          <m:r>
            <m:t>1.883</m:t>
          </m:r>
          <m:r>
            <m:t> </m:t>
          </m:r>
          <m:r>
            <m:rPr>
              <m:sty m:val="p"/>
            </m:rPr>
            <m:t>m</m:t>
          </m:r>
          <m:r>
            <m:rPr>
              <m:sty m:val="p"/>
            </m:rPr>
            <m:t>m</m:t>
          </m:r>
          <m:r>
            <m:rPr>
              <m:sty m:val="p"/>
            </m:rPr>
            <m:t>o</m:t>
          </m:r>
          <m:r>
            <m:rPr>
              <m:sty m:val="p"/>
            </m:rPr>
            <m:t>l</m:t>
          </m:r>
          <m:r>
            <m:rPr>
              <m:sty m:val="p"/>
            </m:rPr>
            <m:t>,</m:t>
          </m:r>
          <m:r>
            <m:t>  </m:t>
          </m:r>
          <m:r>
            <m:t>M</m:t>
          </m:r>
          <m:r>
            <m:rPr>
              <m:sty m:val="p"/>
            </m:rPr>
            <m:t>=</m:t>
          </m:r>
          <m:f>
            <m:fPr>
              <m:type m:val="bar"/>
            </m:fPr>
            <m:num>
              <m:r>
                <m:t>0.1963</m:t>
              </m:r>
            </m:num>
            <m:den>
              <m:r>
                <m:t>1.883</m:t>
              </m:r>
              <m:r>
                <m:rPr>
                  <m:sty m:val="p"/>
                </m:rPr>
                <m:t>×</m:t>
              </m:r>
              <m:sSup>
                <m:e>
                  <m:r>
                    <m:t>10</m:t>
                  </m:r>
                </m:e>
                <m:sup>
                  <m:r>
                    <m:rPr>
                      <m:sty m:val="p"/>
                    </m:rPr>
                    <m:t>−</m:t>
                  </m:r>
                  <m:r>
                    <m:t>3</m:t>
                  </m:r>
                </m:sup>
              </m:sSup>
            </m:den>
          </m:f>
          <m:r>
            <m:rPr>
              <m:sty m:val="p"/>
            </m:rPr>
            <m:t>=</m:t>
          </m:r>
          <m:r>
            <m:t>1.04</m:t>
          </m:r>
          <m:r>
            <m:rPr>
              <m:sty m:val="p"/>
            </m:rPr>
            <m:t>×</m:t>
          </m:r>
          <m:sSup>
            <m:e>
              <m:r>
                <m:t>10</m:t>
              </m:r>
            </m:e>
            <m:sup>
              <m:r>
                <m:t>2</m:t>
              </m:r>
            </m:sup>
          </m:sSup>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hint="eastAsia" w:ascii="Times New Roman" w:hAnsi="Times New Roman" w:eastAsia="FangSong" w:cs="Times New Roman"/>
          <w:b/>
          <w:bCs/>
        </w:rPr>
        <w:t xml:space="preserve">丙二酸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104.06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1</m:t>
            </m:r>
          </m:sub>
        </m:sSub>
        <m:r>
          <m:rPr>
            <m:sty m:val="p"/>
          </m:rPr>
          <m:t>=</m:t>
        </m:r>
        <m:r>
          <m:t>2.83</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5.69</m:t>
        </m:r>
      </m:oMath>
      <w:r>
        <w:rPr>
          <w:rFonts w:hint="eastAsia" w:ascii="Times New Roman" w:hAnsi="Times New Roman" w:eastAsia="Times New Roman" w:cs="Times New Roman"/>
        </w:rPr>
        <w:t>，</w:t>
      </w:r>
      <w:r>
        <w:rPr>
          <w:rFonts w:hint="eastAsia" w:ascii="Times New Roman" w:hAnsi="Times New Roman" w:eastAsia="FangSong" w:cs="Times New Roman"/>
        </w:rPr>
        <w:t>与题给值相符</w:t>
      </w:r>
      <w:r>
        <w:rPr>
          <w:rFonts w:hint="eastAsia" w:ascii="Times New Roman" w:hAnsi="Times New Roman" w:eastAsia="Times New Roman" w:cs="Times New Roman"/>
        </w:rPr>
        <w:t>；</w:t>
      </w:r>
      <w:r>
        <w:rPr>
          <w:rFonts w:hint="eastAsia" w:ascii="Times New Roman" w:hAnsi="Times New Roman" w:eastAsia="FangSong" w:cs="Times New Roman"/>
        </w:rPr>
        <w:t>原书估算值</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同一结论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用吸收了</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的碱液滴定的理论相对误差</w:t>
      </w:r>
      <w:r>
        <w:rPr>
          <w:rFonts w:hint="eastAsia" w:ascii="Times New Roman" w:hAnsi="Times New Roman" w:eastAsia="Times New Roman" w:cs="Times New Roman"/>
        </w:rPr>
        <w:t>：</w:t>
      </w:r>
      <w:r>
        <w:rPr>
          <w:rFonts w:hint="eastAsia" w:ascii="Times New Roman" w:hAnsi="Times New Roman" w:eastAsia="FangSong" w:cs="Times New Roman"/>
        </w:rPr>
        <w:t>正确步骤应以酚酞为指示剂滴至第二计量点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实际能提供的碱当量浓度是</w:t>
      </w:r>
    </w:p>
    <w:p>
      <w:pPr>
        <w:pStyle w:val="BodyText"/>
      </w:pPr>
      <m:oMathPara>
        <m:oMathParaPr>
          <m:jc m:val="center"/>
          <m:ctrlPr>
            <w:rPr>
              <w:sz w:val="28"/>
              <w:szCs w:val="28"/>
            </w:rPr>
          </m:ctrlPr>
        </m:oMathParaPr>
        <m:oMath>
          <m:sSub>
            <m:e>
              <m:r>
                <m:t>c</m:t>
              </m:r>
            </m:e>
            <m:sub>
              <m:r>
                <m:rPr>
                  <m:nor/>
                  <m:sty m:val="p"/>
                </m:rPr>
                <m:t>有效</m:t>
              </m:r>
            </m:sub>
          </m:sSub>
          <m:r>
            <m:rPr>
              <m:sty m:val="p"/>
            </m:rPr>
            <m:t>=</m:t>
          </m:r>
          <m:f>
            <m:fPr>
              <m:type m:val="bar"/>
            </m:fPr>
            <m:num>
              <m:r>
                <m:t>x</m:t>
              </m:r>
              <m:r>
                <m:rPr>
                  <m:sty m:val="p"/>
                </m:rPr>
                <m:t>+</m:t>
              </m:r>
              <m:r>
                <m:t>y</m:t>
              </m:r>
            </m:num>
            <m:den>
              <m:r>
                <m:t>25.00</m:t>
              </m:r>
            </m:den>
          </m:f>
          <m:r>
            <m:rPr>
              <m:sty m:val="p"/>
            </m:rPr>
            <m:t>=</m:t>
          </m:r>
          <m:f>
            <m:fPr>
              <m:type m:val="bar"/>
            </m:fPr>
            <m:num>
              <m:r>
                <m:t>2.6242</m:t>
              </m:r>
            </m:num>
            <m:den>
              <m:r>
                <m:t>25.00</m:t>
              </m:r>
            </m:den>
          </m:f>
          <m:r>
            <m:rPr>
              <m:sty m:val="p"/>
            </m:rPr>
            <m:t>=</m:t>
          </m:r>
          <m:r>
            <m:t>0.10497</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而标签值为</w:t>
      </w:r>
      <w:r>
        <w:rPr>
          <w:rFonts w:ascii="Times New Roman" w:hAnsi="Times New Roman" w:eastAsia="Times New Roman" w:cs="Times New Roman"/>
        </w:rPr>
        <w:t xml:space="preserve"> </w:t>
      </w:r>
      <m:oMath>
        <m:oMathPr>
          <m:ctrlPr>
            <w:rPr>
              <w:sz w:val="28"/>
              <w:szCs w:val="28"/>
            </w:rPr>
          </m:ctrlPr>
        </m:oMathPr>
        <m:r>
          <m:t>0.1055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E</m:t>
              </m:r>
            </m:e>
            <m:sub>
              <m:r>
                <m:t>r</m:t>
              </m:r>
            </m:sub>
          </m:sSub>
          <m:r>
            <m:rPr>
              <m:sty m:val="p"/>
            </m:rPr>
            <m:t>=</m:t>
          </m:r>
          <m:f>
            <m:fPr>
              <m:type m:val="bar"/>
            </m:fPr>
            <m:num>
              <m:r>
                <m:t>0.10497</m:t>
              </m:r>
              <m:r>
                <m:rPr>
                  <m:sty m:val="p"/>
                </m:rPr>
                <m:t>−</m:t>
              </m:r>
              <m:r>
                <m:t>0.1055</m:t>
              </m:r>
            </m:num>
            <m:den>
              <m:r>
                <m:t>0.1055</m:t>
              </m:r>
            </m:den>
          </m:f>
          <m:r>
            <m:rPr>
              <m:sty m:val="p"/>
            </m:rPr>
            <m:t>×</m:t>
          </m:r>
          <m:r>
            <m:t>100</m:t>
          </m:r>
          <m:r>
            <m:rPr>
              <m:sty m:val="p"/>
            </m:rPr>
            <m:t>%</m:t>
          </m:r>
          <m:r>
            <m:rPr>
              <m:sty m:val="p"/>
            </m:rPr>
            <m:t>=</m:t>
          </m:r>
          <m:r>
            <m:rPr>
              <m:sty m:val="p"/>
            </m:rPr>
            <m:t>−</m:t>
          </m:r>
          <m:r>
            <m:t>0.50</m:t>
          </m:r>
          <m:r>
            <m:rPr>
              <m:sty m:val="p"/>
            </m:rPr>
            <m:t>%</m:t>
          </m:r>
        </m:oMath>
      </m:oMathPara>
    </w:p>
    <w:p>
      <w:pPr>
        <w:pStyle w:val="FirstParagraph"/>
      </w:pPr>
      <w:r>
        <w:rPr>
          <w:rFonts w:hint="eastAsia" w:ascii="Times New Roman" w:hAnsi="Times New Roman" w:eastAsia="FangSong" w:cs="Times New Roman"/>
        </w:rPr>
        <w:t xml:space="preserve">即测定结果</w:t>
      </w:r>
      <w:r>
        <w:rPr>
          <w:rFonts w:hint="eastAsia" w:ascii="Times New Roman" w:hAnsi="Times New Roman" w:eastAsia="FangSong" w:cs="Times New Roman"/>
          <w:b/>
          <w:bCs/>
        </w:rPr>
        <w:t xml:space="preserve">偏低约</w:t>
      </w:r>
      <w:r>
        <w:rPr>
          <w:rFonts w:ascii="Times New Roman" w:hAnsi="Times New Roman" w:eastAsia="Times New Roman" w:cs="Times New Roman"/>
          <w:b/>
          <w:bCs/>
        </w:rPr>
        <w:t xml:space="preserve"> 0.5%</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突跃上限</w:t>
      </w:r>
      <w:r>
        <w:rPr>
          <w:rFonts w:hint="eastAsia" w:ascii="Times New Roman" w:hAnsi="Times New Roman" w:eastAsia="Times New Roman" w:cs="Times New Roman"/>
        </w:rPr>
        <w:t xml:space="preserve">（</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即过量</w:t>
      </w:r>
      <w:r>
        <w:rPr>
          <w:rFonts w:ascii="Times New Roman" w:hAnsi="Times New Roman" w:eastAsia="Times New Roman" w:cs="Times New Roman"/>
        </w:rPr>
        <w:t xml:space="preserve"> 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0.001</m:t>
          </m:r>
          <m:r>
            <m:rPr>
              <m:sty m:val="p"/>
            </m:rPr>
            <m:t>×</m:t>
          </m:r>
          <m:sSub>
            <m:e>
              <m:r>
                <m:t>c</m:t>
              </m:r>
            </m:e>
            <m:sub>
              <m:r>
                <m:t>s</m:t>
              </m:r>
              <m:r>
                <m:t>p</m:t>
              </m:r>
            </m:sub>
          </m:sSub>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  </m:t>
          </m:r>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9.70</m:t>
          </m:r>
        </m:oMath>
      </m:oMathPara>
    </w:p>
    <w:p>
      <w:pPr>
        <w:pStyle w:val="FirstParagraph"/>
      </w:pPr>
      <w:r>
        <w:rPr>
          <w:rFonts w:hint="eastAsia" w:ascii="Times New Roman" w:hAnsi="Times New Roman" w:eastAsia="FangSong" w:cs="Times New Roman"/>
          <w:b/>
          <w:bCs/>
        </w:rPr>
        <w:t xml:space="preserve">突跃范围</w:t>
      </w:r>
      <w:r>
        <w:rPr>
          <w:rFonts w:ascii="Times New Roman" w:hAnsi="Times New Roman" w:eastAsia="Times New Roman" w:cs="Times New Roman"/>
          <w:b/>
          <w:bCs/>
        </w:rPr>
        <w:t xml:space="preserve"> </w:t>
      </w:r>
      <m:oMath>
        <m:oMathPr>
          <m:ctrlPr>
            <w:rPr>
              <w:sz w:val="28"/>
              <w:szCs w:val="28"/>
            </w:rPr>
          </m:ctrlPr>
        </m:oMathPr>
        <m:r>
          <m:rPr>
            <m:sty m:val="p"/>
          </m:rPr>
          <m:t>=</m:t>
        </m:r>
        <m:r>
          <m:t>9.24</m:t>
        </m:r>
        <m:r>
          <m:rPr>
            <m:sty m:val="p"/>
          </m:rPr>
          <m:t>∼</m:t>
        </m:r>
        <m:r>
          <m:t>9.70</m:t>
        </m:r>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p</m:t>
        </m:r>
        <m:r>
          <m:rPr>
            <m:sty m:val="p"/>
          </m:rPr>
          <m:t>H</m:t>
        </m:r>
        <m:r>
          <m:rPr>
            <m:sty m:val="p"/>
          </m:rPr>
          <m:t>≈</m:t>
        </m:r>
        <m:r>
          <m:t>0.46</m:t>
        </m:r>
      </m:oMath>
      <w:r>
        <w:rPr>
          <w:rFonts w:hint="eastAsia" w:ascii="Times New Roman" w:hAnsi="Times New Roman" w:eastAsia="Times New Roman" w:cs="Times New Roman"/>
        </w:rPr>
        <w:t>——</w:t>
      </w:r>
      <w:r>
        <w:rPr>
          <w:rFonts w:hint="eastAsia" w:ascii="Times New Roman" w:hAnsi="Times New Roman" w:eastAsia="FangSong" w:cs="Times New Roman"/>
        </w:rPr>
        <w:t>比强酸强碱滴定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窄得多</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偏小的直接后果</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的变色范围完全覆盖该区间</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突跃下限是</w:t>
      </w:r>
      <w:r>
        <w:rPr>
          <w:rFonts w:hint="eastAsia" w:ascii="Times New Roman" w:hAnsi="Times New Roman" w:eastAsia="FangSong" w:cs="Times New Roman"/>
          <w:b/>
          <w:bCs/>
        </w:rPr>
        <w:t xml:space="preserve">计量点前</w:t>
      </w:r>
      <w:r>
        <w:rPr>
          <w:rFonts w:ascii="Times New Roman" w:hAnsi="Times New Roman" w:eastAsia="Times New Roman" w:cs="Times New Roman"/>
        </w:rPr>
        <w:t xml:space="preserve"> </w:t>
      </w:r>
      <w:r>
        <w:rPr>
          <w:rFonts w:ascii="Times New Roman" w:hAnsi="Times New Roman" w:eastAsia="Times New Roman" w:cs="Times New Roman"/>
        </w:rPr>
        <w:t xml:space="preserve">0.1%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w:t>
      </w:r>
      <w:r>
        <w:rPr>
          <w:rFonts w:hint="eastAsia" w:ascii="Times New Roman" w:hAnsi="Times New Roman" w:eastAsia="Times New Roman" w:cs="Times New Roman"/>
        </w:rPr>
        <w:t>pH（9.24），</w:t>
      </w:r>
      <w:r>
        <w:rPr>
          <w:rFonts w:hint="eastAsia" w:ascii="Times New Roman" w:hAnsi="Times New Roman" w:eastAsia="FangSong" w:cs="Times New Roman"/>
        </w:rPr>
        <w:t>它一定高于半中和点的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m:oMath>
        <m:oMathPr>
          <m:ctrlPr>
            <w:rPr>
              <w:sz w:val="28"/>
              <w:szCs w:val="28"/>
            </w:rPr>
          </m:ctrlPr>
        </m:oMathPr>
        <m:r>
          <m:rPr>
            <m:sty m:val="p"/>
          </m:rPr>
          <m:t>=</m:t>
        </m:r>
        <m:r>
          <m:rPr>
            <m:sty m:val="p"/>
          </m:rPr>
          <m:t>p</m:t>
        </m:r>
        <m:sSubSup>
          <m:e>
            <m:r>
              <m:t>K</m:t>
            </m:r>
          </m:e>
          <m:sub>
            <m:r>
              <m:t>a</m:t>
            </m:r>
          </m:sub>
          <m:sup>
            <m:r>
              <m:rPr>
                <m:sty m:val="p"/>
              </m:rPr>
              <m:t>′</m:t>
            </m:r>
          </m:sup>
        </m:sSubSup>
        <m:r>
          <m:rPr>
            <m:sty m:val="p"/>
          </m:rPr>
          <m:t>=</m:t>
        </m:r>
        <m:r>
          <m:t>6.24</m:t>
        </m:r>
      </m:oMath>
      <w:r>
        <w:rPr>
          <w:rFonts w:hint="eastAsia" w:ascii="Times New Roman" w:hAnsi="Times New Roman" w:eastAsia="Times New Roman" w:cs="Times New Roman"/>
        </w:rPr>
        <w:t>）</w:t>
      </w:r>
      <w:r>
        <w:rPr>
          <w:rFonts w:hint="eastAsia" w:ascii="Times New Roman" w:hAnsi="Times New Roman" w:eastAsia="FangSong" w:cs="Times New Roman"/>
        </w:rPr>
        <w:t>而不可能低于它</w:t>
      </w:r>
      <w:r>
        <w:rPr>
          <w:rFonts w:hint="eastAsia" w:ascii="Times New Roman" w:hAnsi="Times New Roman" w:eastAsia="Times New Roman" w:cs="Times New Roman"/>
        </w:rPr>
        <w:t>；</w:t>
      </w:r>
      <w:r>
        <w:rPr>
          <w:rFonts w:hint="eastAsia" w:ascii="Times New Roman" w:hAnsi="Times New Roman" w:eastAsia="FangSong" w:cs="Times New Roman"/>
        </w:rPr>
        <w:t>把它写成</w:t>
      </w:r>
      <w:r>
        <w:rPr>
          <w:rFonts w:ascii="Times New Roman" w:hAnsi="Times New Roman" w:eastAsia="Times New Roman" w:cs="Times New Roman"/>
        </w:rPr>
        <w:t xml:space="preserve"> 7.7 </w:t>
      </w:r>
      <w:r>
        <w:rPr>
          <w:rFonts w:hint="eastAsia" w:ascii="Times New Roman" w:hAnsi="Times New Roman" w:eastAsia="FangSong" w:cs="Times New Roman"/>
        </w:rPr>
        <w:t>是错的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9.47，</w:t>
      </w:r>
      <w:r>
        <w:rPr>
          <w:rFonts w:hint="eastAsia" w:ascii="Times New Roman" w:hAnsi="Times New Roman" w:eastAsia="FangSong" w:cs="Times New Roman"/>
        </w:rPr>
        <w:t>突跃范围</w:t>
      </w:r>
      <w:r>
        <w:rPr>
          <w:rFonts w:ascii="Times New Roman" w:hAnsi="Times New Roman" w:eastAsia="Times New Roman" w:cs="Times New Roman"/>
        </w:rPr>
        <w:t xml:space="preserve"> </w:t>
      </w:r>
      <w:r>
        <w:rPr>
          <w:rFonts w:hint="eastAsia" w:ascii="Times New Roman" w:hAnsi="Times New Roman" w:eastAsia="Times New Roman" w:cs="Times New Roman"/>
        </w:rPr>
        <w:t>9.24~9.70，</w:t>
      </w:r>
      <w:r>
        <w:rPr>
          <w:rFonts w:hint="eastAsia" w:ascii="Times New Roman" w:hAnsi="Times New Roman" w:eastAsia="FangSong" w:cs="Times New Roman"/>
        </w:rPr>
        <w:t>选用酚酞作指示剂</w:t>
      </w:r>
      <w:r>
        <w:rPr>
          <w:rFonts w:hint="eastAsia" w:ascii="Times New Roman" w:hAnsi="Times New Roman" w:eastAsia="Times New Roman" w:cs="Times New Roman"/>
        </w:rPr>
        <w:t>（</w:t>
      </w:r>
      <w:r>
        <w:rPr>
          <w:rFonts w:hint="eastAsia" w:ascii="Times New Roman" w:hAnsi="Times New Roman" w:eastAsia="FangSong" w:cs="Times New Roman"/>
        </w:rPr>
        <w:t>终点由无色变浅红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0"/>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电解水产生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使酚酞显淡粉色即终点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m:t>
          </m:r>
          <m:r>
            <m:t> </m:t>
          </m: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t>2</m:t>
          </m:r>
          <m:r>
            <m:rPr>
              <m:sty m:val="p"/>
            </m:rPr>
            <m:t>O</m:t>
          </m:r>
          <m:sSup>
            <m:e>
              <m:r>
                <m:rPr>
                  <m:sty m:val="p"/>
                </m:rPr>
                <m:t>H</m:t>
              </m:r>
            </m:e>
            <m:sup>
              <m:r>
                <m:rPr>
                  <m:sty m:val="p"/>
                </m:rPr>
                <m:t>−</m:t>
              </m:r>
            </m:sup>
          </m:sSup>
          <m:r>
            <m:t>  </m:t>
          </m:r>
          <m:r>
            <m:t>  </m:t>
          </m:r>
          <m:r>
            <m:rPr>
              <m:nor/>
              <m:sty m:val="p"/>
            </m:rPr>
            <m:t>阳极：</m:t>
          </m:r>
          <m:r>
            <m:t> </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恒电流</w:t>
      </w:r>
      <w:r>
        <w:rPr>
          <w:rFonts w:ascii="Times New Roman" w:hAnsi="Times New Roman" w:eastAsia="Times New Roman" w:cs="Times New Roman"/>
        </w:rPr>
        <w:t xml:space="preserve"> </w:t>
      </w:r>
      <m:oMath>
        <m:oMathPr>
          <m:ctrlPr>
            <w:rPr>
              <w:sz w:val="28"/>
              <w:szCs w:val="28"/>
            </w:rPr>
          </m:ctrlPr>
        </m:oMathPr>
        <m:r>
          <m:t>I</m:t>
        </m:r>
        <m:r>
          <m:rPr>
            <m:sty m:val="p"/>
          </m:rPr>
          <m:t>=</m:t>
        </m:r>
        <m:r>
          <m:t>4.50</m:t>
        </m:r>
        <m:r>
          <m:t> </m:t>
        </m:r>
        <m:r>
          <m:rPr>
            <m:sty m:val="p"/>
          </m:rPr>
          <m:t>m</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w:t>
      </w:r>
      <m:oMath>
        <m:oMathPr>
          <m:ctrlPr>
            <w:rPr>
              <w:sz w:val="28"/>
              <w:szCs w:val="28"/>
            </w:rPr>
          </m:ctrlPr>
        </m:oMathPr>
        <m:r>
          <m:t>t</m:t>
        </m:r>
        <m:r>
          <m:rPr>
            <m:sty m:val="p"/>
          </m:rPr>
          <m:t>=</m:t>
        </m:r>
        <m:r>
          <m:t>8</m:t>
        </m:r>
        <m:r>
          <m:t> </m:t>
        </m:r>
        <m:r>
          <m:rPr>
            <m:sty m:val="p"/>
          </m:rPr>
          <m:t>m</m:t>
        </m:r>
        <m:r>
          <m:rPr>
            <m:sty m:val="p"/>
          </m:rPr>
          <m:t>i</m:t>
        </m:r>
        <m:r>
          <m:rPr>
            <m:sty m:val="p"/>
          </m:rPr>
          <m:t>n</m:t>
        </m:r>
        <m:r>
          <m:t> </m:t>
        </m:r>
        <m:r>
          <m:t>48.6</m:t>
        </m:r>
        <m:r>
          <m:t> </m:t>
        </m:r>
        <m:r>
          <m:rPr>
            <m:sty m:val="p"/>
          </m:rPr>
          <m:t>s</m:t>
        </m:r>
        <m:r>
          <m:rPr>
            <m:sty m:val="p"/>
          </m:rPr>
          <m:t>=</m:t>
        </m:r>
        <m:r>
          <m:t>528.6</m:t>
        </m:r>
        <m:r>
          <m:t> </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r>
            <m:t>I</m:t>
          </m:r>
          <m:r>
            <m:t>t</m:t>
          </m:r>
          <m:r>
            <m:rPr>
              <m:sty m:val="p"/>
            </m:rPr>
            <m:t>=</m:t>
          </m:r>
          <m:r>
            <m:t>4.50</m:t>
          </m:r>
          <m:r>
            <m:rPr>
              <m:sty m:val="p"/>
            </m:rPr>
            <m:t>×</m:t>
          </m:r>
          <m:sSup>
            <m:e>
              <m:r>
                <m:t>10</m:t>
              </m:r>
            </m:e>
            <m:sup>
              <m:r>
                <m:rPr>
                  <m:sty m:val="p"/>
                </m:rPr>
                <m:t>−</m:t>
              </m:r>
              <m:r>
                <m:t>3</m:t>
              </m:r>
            </m:sup>
          </m:sSup>
          <m:r>
            <m:rPr>
              <m:sty m:val="p"/>
            </m:rPr>
            <m:t>×</m:t>
          </m:r>
          <m:r>
            <m:t>528.6</m:t>
          </m:r>
          <m:r>
            <m:rPr>
              <m:sty m:val="p"/>
            </m:rPr>
            <m:t>=</m:t>
          </m:r>
          <m:r>
            <m:t>2.379</m:t>
          </m:r>
          <m:r>
            <m:t> </m:t>
          </m:r>
          <m:r>
            <m:rPr>
              <m:sty m:val="p"/>
            </m:rPr>
            <m:t>C</m:t>
          </m:r>
        </m:oMath>
      </m:oMathPara>
    </w:p>
    <w:p>
      <w:pPr>
        <w:pStyle w:val="FirstParagraph"/>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Q</m:t>
              </m:r>
            </m:num>
            <m:den>
              <m:r>
                <m:t>F</m:t>
              </m:r>
            </m:den>
          </m:f>
          <m:r>
            <m:rPr>
              <m:sty m:val="p"/>
            </m:rPr>
            <m:t>=</m:t>
          </m:r>
          <m:f>
            <m:fPr>
              <m:type m:val="bar"/>
            </m:fPr>
            <m:num>
              <m:r>
                <m:t>2.379</m:t>
              </m:r>
            </m:num>
            <m:den>
              <m:r>
                <m:t>96485</m:t>
              </m:r>
            </m:den>
          </m:f>
          <m:r>
            <m:rPr>
              <m:sty m:val="p"/>
            </m:rPr>
            <m:t>=</m:t>
          </m:r>
          <m:r>
            <m:t>2.465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阴极每通过</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电子生成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而中和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2.465</m:t>
              </m:r>
              <m:r>
                <m:rPr>
                  <m:sty m:val="p"/>
                </m:rPr>
                <m:t>×</m:t>
              </m:r>
              <m:sSup>
                <m:e>
                  <m:r>
                    <m:t>10</m:t>
                  </m:r>
                </m:e>
                <m:sup>
                  <m:r>
                    <m:rPr>
                      <m:sty m:val="p"/>
                    </m:rPr>
                    <m:t>−</m:t>
                  </m:r>
                  <m:r>
                    <m:t>5</m:t>
                  </m:r>
                </m:sup>
              </m:sSup>
            </m:num>
            <m:den>
              <m:r>
                <m:t>2</m:t>
              </m:r>
            </m:den>
          </m:f>
          <m:r>
            <m:rPr>
              <m:sty m:val="p"/>
            </m:rPr>
            <m:t>=</m:t>
          </m:r>
          <m:r>
            <m:t>1.233</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1.233</m:t>
              </m:r>
              <m:r>
                <m:rPr>
                  <m:sty m:val="p"/>
                </m:rPr>
                <m:t>×</m:t>
              </m:r>
              <m:sSup>
                <m:e>
                  <m:r>
                    <m:t>10</m:t>
                  </m:r>
                </m:e>
                <m:sup>
                  <m:r>
                    <m:rPr>
                      <m:sty m:val="p"/>
                    </m:rPr>
                    <m:t>−</m:t>
                  </m:r>
                  <m:r>
                    <m:t>5</m:t>
                  </m:r>
                </m:sup>
              </m:sSup>
            </m:num>
            <m:den>
              <m:r>
                <m:t>1.00</m:t>
              </m:r>
              <m:r>
                <m:rPr>
                  <m:sty m:val="p"/>
                </m:rPr>
                <m:t>×</m:t>
              </m:r>
              <m:sSup>
                <m:e>
                  <m:r>
                    <m:t>10</m:t>
                  </m:r>
                </m:e>
                <m:sup>
                  <m:r>
                    <m:rPr>
                      <m:sty m:val="p"/>
                    </m:rPr>
                    <m:t>−</m:t>
                  </m:r>
                  <m:r>
                    <m:t>3</m:t>
                  </m:r>
                </m:sup>
              </m:sSup>
              <m:r>
                <m:t> </m:t>
              </m:r>
              <m:r>
                <m:rPr>
                  <m:sty m:val="p"/>
                </m:rPr>
                <m:t>L</m:t>
              </m:r>
            </m:den>
          </m:f>
          <m:r>
            <m:rPr>
              <m:sty m:val="p"/>
            </m:rPr>
            <m:t>=</m:t>
          </m:r>
          <m:r>
            <m:t>1.23</m:t>
          </m:r>
          <m:r>
            <m:rPr>
              <m:sty m:val="p"/>
            </m:rPr>
            <m:t>×</m:t>
          </m:r>
          <m:sSup>
            <m:e>
              <m:r>
                <m:t>10</m:t>
              </m:r>
            </m:e>
            <m:sup>
              <m:r>
                <m:rPr>
                  <m:sty m:val="p"/>
                </m:rPr>
                <m:t>−</m:t>
              </m:r>
              <m:r>
                <m:t>2</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ρ</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1.233</m:t>
          </m:r>
          <m:r>
            <m:rPr>
              <m:sty m:val="p"/>
            </m:rPr>
            <m:t>×</m:t>
          </m:r>
          <m:sSup>
            <m:e>
              <m:r>
                <m:t>10</m:t>
              </m:r>
            </m:e>
            <m:sup>
              <m:r>
                <m:rPr>
                  <m:sty m:val="p"/>
                </m:rPr>
                <m:t>−</m:t>
              </m:r>
              <m:r>
                <m:t>2</m:t>
              </m:r>
            </m:sup>
          </m:sSup>
          <m:r>
            <m:rPr>
              <m:sty m:val="p"/>
            </m:rPr>
            <m:t>×</m:t>
          </m:r>
          <m:r>
            <m:t>98.08</m:t>
          </m:r>
          <m:r>
            <m:rPr>
              <m:sty m:val="p"/>
            </m:rPr>
            <m:t>=</m:t>
          </m:r>
          <m:r>
            <m:t>1.21</m:t>
          </m:r>
          <m:r>
            <m:t> </m:t>
          </m:r>
          <m:r>
            <m:rPr>
              <m:sty m:val="p"/>
            </m:rPr>
            <m:t>g</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borderBox>
          <m:e>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0.0123</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1.21</m:t>
            </m:r>
            <m:r>
              <m:t> </m:t>
            </m:r>
            <m:r>
              <m:rPr>
                <m:sty m:val="p"/>
              </m:rPr>
              <m:t>g</m:t>
            </m:r>
            <m:r>
              <m:rPr>
                <m:sty m:val="p"/>
              </m:rPr>
              <m:t> </m:t>
            </m:r>
            <m:sSup>
              <m:e>
                <m:r>
                  <m:rPr>
                    <m:sty m:val="p"/>
                  </m:rPr>
                  <m:t>L</m:t>
                </m:r>
              </m:e>
              <m:sup>
                <m:r>
                  <m:rPr>
                    <m:sty m:val="p"/>
                  </m:rPr>
                  <m:t>−</m:t>
                </m:r>
                <m:r>
                  <m:rPr>
                    <m:sty m:val="p"/>
                  </m:rPr>
                  <m:t>1</m:t>
                </m:r>
              </m:sup>
            </m:sSup>
          </m:e>
        </m:borderBox>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库仑分析的</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 xml:space="preserve">：</w:t>
      </w:r>
      <m:oMath>
        <m:oMathPr>
          <m:ctrlPr>
            <w:rPr>
              <w:sz w:val="28"/>
              <w:szCs w:val="28"/>
            </w:rPr>
          </m:ctrlPr>
        </m:oMathPr>
        <m:r>
          <m:t>n</m:t>
        </m:r>
        <m:r>
          <m:rPr>
            <m:sty m:val="p"/>
          </m:rPr>
          <m:t>=</m:t>
        </m:r>
        <m:r>
          <m:t>Q</m:t>
        </m:r>
        <m:r>
          <m:rPr>
            <m:sty m:val="p"/>
          </m:rPr>
          <m:t>/</m:t>
        </m:r>
        <m:r>
          <m:rPr>
            <m:sty m:val="p"/>
          </m:rPr>
          <m:t>(</m:t>
        </m:r>
        <m:r>
          <m:t>z</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其余与容量分析完全同构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消毒剂体系</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与络合滴定的条件控制</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-3.2%。</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-0.05%。</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加入甲醛后发生</w:t>
      </w:r>
      <w:r>
        <w:rPr>
          <w:rFonts w:hint="eastAsia" w:ascii="Times New Roman" w:hAnsi="Times New Roman" w:eastAsia="FangSong" w:cs="Times New Roman"/>
          <w:b/>
          <w:bCs/>
        </w:rPr>
        <w:t xml:space="preserve">解蔽</w:t>
      </w:r>
      <w:r>
        <w:rPr>
          <w:rFonts w:hint="eastAsia" w:ascii="Times New Roman" w:hAnsi="Times New Roman" w:eastAsia="Times New Roman" w:cs="Times New Roman"/>
        </w:rPr>
        <w:t>：</w:t>
      </w:r>
      <w:r>
        <w:rPr>
          <w:rFonts w:hint="eastAsia" w:ascii="Times New Roman" w:hAnsi="Times New Roman" w:eastAsia="FangSong" w:cs="Times New Roman"/>
        </w:rPr>
        <w:t>甲醛与掩蔽剂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结合生成羟基乙腈</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H</m:t>
        </m:r>
        <m:r>
          <m:rPr>
            <m:sty m:val="p"/>
          </m:rPr>
          <m:t>O</m:t>
        </m:r>
        <m:r>
          <m:rPr>
            <m:sty m:val="p"/>
          </m:rPr>
          <m:t>+</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O</m:t>
        </m:r>
        <m:r>
          <m:rPr>
            <m:sty m:val="p"/>
          </m:rPr>
          <m:t>C</m:t>
        </m:r>
        <m:sSub>
          <m:e>
            <m:r>
              <m:rPr>
                <m:sty m:val="p"/>
              </m:rPr>
              <m:t>H</m:t>
            </m:r>
          </m:e>
          <m:sub>
            <m:r>
              <m:rPr>
                <m:sty m:val="p"/>
              </m:rPr>
              <m:t>2</m:t>
            </m:r>
          </m:sub>
        </m:sSub>
        <m:r>
          <m:rPr>
            <m:sty m:val="p"/>
          </m:rPr>
          <m:t>C</m:t>
        </m:r>
        <m:r>
          <m:rPr>
            <m:sty m:val="p"/>
          </m:rPr>
          <m:t>N</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中夺走</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被释放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存疑待核</w:t>
      </w:r>
      <w:r>
        <w:rPr>
          <w:rFonts w:hint="eastAsia" w:ascii="Times New Roman" w:hAnsi="Times New Roman" w:eastAsia="Times New Roman" w:cs="Times New Roman"/>
        </w:rPr>
        <w:t>：</w:t>
      </w:r>
      <w:r>
        <w:rPr>
          <w:rFonts w:hint="eastAsia" w:ascii="Times New Roman" w:hAnsi="Times New Roman" w:eastAsia="FangSong" w:cs="Times New Roman"/>
        </w:rPr>
        <w:t>甲醛解蔽只对</w:t>
      </w:r>
      <w:r>
        <w:rPr>
          <w:rFonts w:hint="eastAsia" w:ascii="Times New Roman" w:hAnsi="Times New Roman" w:eastAsia="FangSong" w:cs="Times New Roman"/>
          <w:b/>
          <w:bCs/>
        </w:rPr>
        <w:t xml:space="preserve">氰配合物</w:t>
      </w:r>
      <w:r>
        <w:rPr>
          <w:rFonts w:hint="eastAsia" w:ascii="Times New Roman" w:hAnsi="Times New Roman" w:eastAsia="FangSong" w:cs="Times New Roman"/>
        </w:rPr>
        <w:t>有效</w:t>
      </w:r>
      <w:r>
        <w:rPr>
          <w:rFonts w:hint="eastAsia" w:ascii="Times New Roman" w:hAnsi="Times New Roman" w:eastAsia="Times New Roman" w:cs="Times New Roman"/>
        </w:rPr>
        <w:t>；</w:t>
      </w:r>
      <w:r>
        <w:rPr>
          <w:rFonts w:hint="eastAsia" w:ascii="Times New Roman" w:hAnsi="Times New Roman" w:eastAsia="FangSong" w:cs="Times New Roman"/>
        </w:rPr>
        <w:t>题面写的</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与之互斥</w:t>
      </w:r>
      <w:r>
        <w:rPr>
          <w:rFonts w:hint="eastAsia" w:ascii="Times New Roman" w:hAnsi="Times New Roman" w:eastAsia="Times New Roman" w:cs="Times New Roman"/>
        </w:rPr>
        <w:t>——</w:t>
      </w:r>
      <w:r>
        <w:rPr>
          <w:rFonts w:hint="eastAsia" w:ascii="Times New Roman" w:hAnsi="Times New Roman" w:eastAsia="FangSong" w:cs="Times New Roman"/>
        </w:rPr>
        <w:t>邻二氮菲掩蔽的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不会被甲醛解蔽</w:t>
      </w:r>
      <w:r>
        <w:rPr>
          <w:rFonts w:hint="eastAsia" w:ascii="Times New Roman" w:hAnsi="Times New Roman" w:eastAsia="Times New Roman" w:cs="Times New Roman"/>
        </w:rPr>
        <w:t>。</w:t>
      </w:r>
      <w:r>
        <w:rPr>
          <w:rFonts w:hint="eastAsia" w:ascii="Times New Roman" w:hAnsi="Times New Roman" w:eastAsia="FangSong" w:cs="Times New Roman"/>
        </w:rPr>
        <w:t>上面按</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 </w:t>
      </w:r>
      <w:r>
        <w:rPr>
          <w:rFonts w:hint="eastAsia" w:ascii="Times New Roman" w:hAnsi="Times New Roman" w:eastAsia="FangSong" w:cs="Times New Roman"/>
        </w:rPr>
        <w:t>甲醛解蔽</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若原题确以邻二氮菲掩蔽</w:t>
      </w:r>
      <w:r>
        <w:rPr>
          <w:rFonts w:hint="eastAsia" w:ascii="Times New Roman" w:hAnsi="Times New Roman" w:eastAsia="Times New Roman" w:cs="Times New Roman"/>
        </w:rPr>
        <w:t>，</w:t>
      </w:r>
      <w:r>
        <w:rPr>
          <w:rFonts w:hint="eastAsia" w:ascii="Times New Roman" w:hAnsi="Times New Roman" w:eastAsia="FangSong" w:cs="Times New Roman"/>
        </w:rPr>
        <w:t>则第三步需另寻解蔽途径</w:t>
      </w:r>
      <w:r>
        <w:rPr>
          <w:rFonts w:hint="eastAsia" w:ascii="Times New Roman" w:hAnsi="Times New Roman" w:eastAsia="Times New Roman" w:cs="Times New Roman"/>
        </w:rPr>
        <w:t>。</w:t>
      </w:r>
      <w:r>
        <w:rPr>
          <w:rFonts w:hint="eastAsia" w:ascii="Times New Roman" w:hAnsi="Times New Roman" w:eastAsia="FangSong" w:cs="Times New Roman"/>
        </w:rPr>
        <w:t>此处照来源保留并标注存疑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 xml:space="preserve">超导合金的组分测定</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5.79。</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21"/>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21"/>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21"/>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21"/>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2"/>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容量分析计算</w:t>
      </w:r>
    </w:p>
    <w:p>
      <w:pPr>
        <w:pStyle w:val="Compact"/>
        <w:numPr>
          <w:ilvl w:val="0"/>
          <w:numId w:val="1022"/>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22"/>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22"/>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22"/>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22"/>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6" Type="http://schemas.openxmlformats.org/officeDocument/2006/relationships/image" Target="media/rId76.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9" Type="http://schemas.openxmlformats.org/officeDocument/2006/relationships/image" Target="media/rId79.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2026-09-21T11:34:02Z</dcterms:created>
  <dcterms:modified xsi:type="dcterms:W3CDTF">2026-09-21T11:34:02Z</dcterms:modified>
</cp:coreProperties>
</file>

<file path=docProps/custom.xml><?xml version="1.0" encoding="utf-8"?>
<Properties xmlns="http://schemas.openxmlformats.org/officeDocument/2006/custom-properties" xmlns:vt="http://schemas.openxmlformats.org/officeDocument/2006/docPropsVTypes"/>
</file>