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苄基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烯丙基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叔</w:t>
      </w:r>
      <w:r>
        <w:rPr>
          <w:rStyle w:val="VerbatimChar"/>
          <w:rFonts w:hint="eastAsia" w:ascii="SimSun" w:hAnsi="SimSun" w:eastAsia="SimSun" w:cs="SimSun"/>
        </w:rPr>
        <w:t>(3°)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仲</w:t>
      </w:r>
      <w:r>
        <w:rPr>
          <w:rStyle w:val="VerbatimChar"/>
          <w:rFonts w:hint="eastAsia" w:ascii="SimSun" w:hAnsi="SimSun" w:eastAsia="SimSun" w:cs="SimSun"/>
        </w:rPr>
        <w:t>(2°)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伯</w:t>
      </w:r>
      <w:r>
        <w:rPr>
          <w:rStyle w:val="VerbatimChar"/>
          <w:rFonts w:hint="eastAsia" w:ascii="SimSun" w:hAnsi="SimSun" w:eastAsia="SimSun" w:cs="SimSun"/>
        </w:rPr>
        <w:t>(1°)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甲基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乙烯基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苯基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离域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 xml:space="preserve">超共轭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超共轭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超共轭</w:t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 xml:space="preserve">无</w:t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SOMO</w:t>
      </w:r>
      <w:r>
        <w:rPr>
          <w:rStyle w:val="VerbatimChar"/>
          <w:rFonts w:hint="eastAsia" w:ascii="SimSun" w:hAnsi="SimSun" w:eastAsia="SimSun" w:cs="SimSun"/>
        </w:rPr>
        <w:t>能量高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Cl· + CH</w:t>
      </w:r>
      <w:r>
        <w:rPr>
          <w:rStyle w:val="VerbatimChar"/>
          <w:rFonts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· + HCl   (Cl· </w:t>
      </w:r>
      <w:r>
        <w:rPr>
          <w:rStyle w:val="VerbatimChar"/>
          <w:rFonts w:hint="eastAsia" w:ascii="SimSun" w:hAnsi="SimSun" w:eastAsia="SimSun" w:cs="SimSun"/>
        </w:rPr>
        <w:t>抽氢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生成甲基自由基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· + 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Cl + Cl·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甲基自由基夺取</w:t>
      </w:r>
      <w:r>
        <w:rPr>
          <w:rStyle w:val="VerbatimChar"/>
          <w:rFonts w:ascii="SimSun" w:hAnsi="SimSun" w:eastAsia="SimSun" w:cs="SimSun"/>
        </w:rPr>
        <w:t xml:space="preserve"> 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中的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Cl，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ascii="SimSun" w:hAnsi="SimSun" w:eastAsia="SimSun" w:cs="SimSun"/>
        </w:rPr>
        <w:t xml:space="preserve"> Cl·)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Cl· + Cl·   → 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· + Cl·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Cl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· +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·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副产物乙烷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RO-OR →Δ 2 RO·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过氧化物均裂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RO· + HBr → ROH + Br·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产生</w:t>
      </w:r>
      <w:r>
        <w:rPr>
          <w:rStyle w:val="VerbatimChar"/>
          <w:rFonts w:ascii="SimSun" w:hAnsi="SimSun" w:eastAsia="SimSun" w:cs="SimSu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Br· +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-ĊH-CH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Br    (Br· </w:t>
      </w:r>
      <w:r>
        <w:rPr>
          <w:rStyle w:val="VerbatimChar"/>
          <w:rFonts w:hint="eastAsia" w:ascii="SimSun" w:hAnsi="SimSun" w:eastAsia="SimSun" w:cs="SimSun"/>
        </w:rPr>
        <w:t xml:space="preserve">优先进攻末端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生成</w:t>
      </w:r>
      <w:r>
        <w:rPr>
          <w:rStyle w:val="VerbatimChar"/>
          <w:rFonts w:ascii="SimSun" w:hAnsi="SimSun" w:eastAsia="SimSun" w:cs="SimSun"/>
        </w:rPr>
        <w:t xml:space="preserve"> 2° 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-ĊH-CH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+ HBr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Br + Br·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1-</w:t>
      </w:r>
      <w:r>
        <w:rPr>
          <w:rStyle w:val="VerbatimChar"/>
          <w:rFonts w:hint="eastAsia" w:ascii="SimSun" w:hAnsi="SimSun" w:eastAsia="SimSun" w:cs="SimSun"/>
        </w:rPr>
        <w:t>溴丙烷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  <w:r>
        <w:rPr>
          <w:rStyle w:val="VerbatimChar"/>
          <w:rFonts w:ascii="SimSun" w:hAnsi="SimSun" w:eastAsia="SimSun" w:cs="SimSu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||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N—Br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||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Br· +   </w:t>
      </w:r>
      <w:r>
        <w:rPr>
          <w:rStyle w:val="VerbatimChar"/>
          <w:rFonts w:hint="eastAsia" w:ascii="SimSun" w:hAnsi="SimSun" w:eastAsia="SimSun" w:cs="SimSun"/>
        </w:rPr>
        <w:t xml:space="preserve">环己烯</w:t>
      </w:r>
      <w:r>
        <w:rPr>
          <w:rStyle w:val="VerbatimChar"/>
          <w:rFonts w:ascii="SimSun" w:hAnsi="SimSun" w:eastAsia="SimSun" w:cs="SimSun"/>
        </w:rPr>
        <w:t xml:space="preserve">    → HBr + </w:t>
      </w:r>
      <w:r>
        <w:rPr>
          <w:rStyle w:val="VerbatimChar"/>
          <w:rFonts w:hint="eastAsia" w:ascii="SimSun" w:hAnsi="SimSun" w:eastAsia="SimSun" w:cs="SimSun"/>
        </w:rPr>
        <w:t>烯丙基自由基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共振稳定</w:t>
      </w:r>
      <w:r>
        <w:rPr>
          <w:rStyle w:val="VerbatimChar"/>
          <w:rFonts w:hint="eastAsia" w:ascii="SimSun" w:hAnsi="SimSun" w:eastAsia="SimSun" w:cs="SimSun"/>
        </w:rPr>
        <w:t>，3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个等价共振式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三个共振式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单电子分布在</w:t>
      </w:r>
      <w:r>
        <w:rPr>
          <w:rStyle w:val="VerbatimChar"/>
          <w:rFonts w:ascii="SimSun" w:hAnsi="SimSun" w:eastAsia="SimSun" w:cs="SimSun"/>
        </w:rPr>
        <w:t xml:space="preserve"> C1/C3/C5)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烯丙基自由基</w:t>
      </w:r>
      <w:r>
        <w:rPr>
          <w:rStyle w:val="VerbatimChar"/>
          <w:rFonts w:ascii="SimSun" w:hAnsi="SimSun" w:eastAsia="SimSun" w:cs="SimSun"/>
        </w:rPr>
        <w:t xml:space="preserve"> + NBS → </w:t>
      </w:r>
      <w:r>
        <w:rPr>
          <w:rStyle w:val="VerbatimChar"/>
          <w:rFonts w:hint="eastAsia" w:ascii="SimSun" w:hAnsi="SimSun" w:eastAsia="SimSun" w:cs="SimSun"/>
        </w:rPr>
        <w:t>3-</w:t>
      </w:r>
      <w:r>
        <w:rPr>
          <w:rStyle w:val="VerbatimChar"/>
          <w:rFonts w:hint="eastAsia" w:ascii="SimSun" w:hAnsi="SimSun" w:eastAsia="SimSun" w:cs="SimSun"/>
        </w:rPr>
        <w:t>溴环己烯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琥珀酰亚胺自由基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琥珀酰亚胺自由基与</w:t>
      </w:r>
      <w:r>
        <w:rPr>
          <w:rStyle w:val="VerbatimChar"/>
          <w:rFonts w:ascii="SimSun" w:hAnsi="SimSun" w:eastAsia="SimSun" w:cs="SimSun"/>
        </w:rPr>
        <w:t xml:space="preserve"> HBr </w:t>
      </w:r>
      <w:r>
        <w:rPr>
          <w:rStyle w:val="VerbatimChar"/>
          <w:rFonts w:hint="eastAsia" w:ascii="SimSun" w:hAnsi="SimSun" w:eastAsia="SimSun" w:cs="SimSun"/>
        </w:rPr>
        <w:t xml:space="preserve">反应再生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循环</w:t>
      </w:r>
      <w:r>
        <w:rPr>
          <w:rStyle w:val="VerbatimChar"/>
          <w:rFonts w:hint="eastAsia" w:ascii="SimSun" w:hAnsi="SimSun" w:eastAsia="SimSun" w:cs="SimSun"/>
        </w:rPr>
        <w:t>）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(Br· </w:t>
      </w:r>
      <w:r>
        <w:rPr>
          <w:rStyle w:val="VerbatimChar"/>
          <w:rFonts w:hint="eastAsia" w:ascii="SimSun" w:hAnsi="SimSun" w:eastAsia="SimSun" w:cs="SimSun"/>
        </w:rPr>
        <w:t>选择性主导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Br· +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 → HBr +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C·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叔自由基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最稳定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C· + Br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CBr + Br·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叔丁基溴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  <w:r>
        <w:rPr>
          <w:rStyle w:val="VerbatimChar"/>
          <w:rFonts w:ascii="SimSun" w:hAnsi="SimSun" w:eastAsia="SimSun" w:cs="SimSu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-ĊH-CH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(2° </w:t>
      </w:r>
      <w:r>
        <w:rPr>
          <w:rStyle w:val="VerbatimChar"/>
          <w:rFonts w:hint="eastAsia" w:ascii="SimSun" w:hAnsi="SimSun" w:eastAsia="SimSun" w:cs="SimSun"/>
        </w:rPr>
        <w:t>碳正离子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-ĊH-CH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Br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CHBrCH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Br· +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-ĊH-CH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Br  (2° 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-ĊH-CH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+ HBr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+ Br·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RO-OR →Δ 2 RO·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过氧化物均裂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RO· + HBr → ROH + Br·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产生</w:t>
      </w:r>
      <w:r>
        <w:rPr>
          <w:rStyle w:val="VerbatimChar"/>
          <w:rFonts w:ascii="SimSun" w:hAnsi="SimSun" w:eastAsia="SimSun" w:cs="SimSu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Br· +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C-ĊH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Ċ-CH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(Br· </w:t>
      </w:r>
      <w:r>
        <w:rPr>
          <w:rStyle w:val="VerbatimChar"/>
          <w:rFonts w:hint="eastAsia" w:ascii="SimSun" w:hAnsi="SimSun" w:eastAsia="SimSun" w:cs="SimSun"/>
        </w:rPr>
        <w:t xml:space="preserve">加到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上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生成</w:t>
      </w:r>
      <w:r>
        <w:rPr>
          <w:rStyle w:val="VerbatimChar"/>
          <w:rFonts w:ascii="SimSun" w:hAnsi="SimSun" w:eastAsia="SimSun" w:cs="SimSun"/>
        </w:rPr>
        <w:t xml:space="preserve"> 3° 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——</w:t>
      </w:r>
      <w:r>
        <w:rPr>
          <w:rStyle w:val="VerbatimChar"/>
          <w:rFonts w:hint="eastAsia" w:ascii="SimSun" w:hAnsi="SimSun" w:eastAsia="SimSun" w:cs="SimSun"/>
        </w:rPr>
        <w:t>更稳定</w:t>
      </w:r>
      <w:r>
        <w:rPr>
          <w:rStyle w:val="VerbatimChar"/>
          <w:rFonts w:hint="eastAsia" w:ascii="SimSun" w:hAnsi="SimSun" w:eastAsia="SimSun" w:cs="SimSun"/>
        </w:rPr>
        <w:t>！)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HBr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Br + Br·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产物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  <w:r>
        <w:rPr>
          <w:rStyle w:val="VerbatimChar"/>
          <w:rFonts w:ascii="SimSun" w:hAnsi="SimSun" w:eastAsia="SimSun" w:cs="SimSu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Br· + Br·   → Br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R· + Br·    → R-Br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R· + R·     → R-R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偶联副产物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╕          ╕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║   + NBS/AIBN/CCl</w:t>
      </w:r>
      <w:r>
        <w:rPr>
          <w:rStyle w:val="VerbatimChar"/>
          <w:rFonts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→Δ   ║    + </w:t>
      </w:r>
      <w:r>
        <w:rPr>
          <w:rStyle w:val="VerbatimChar"/>
          <w:rFonts w:hint="eastAsia" w:ascii="SimSun" w:hAnsi="SimSun" w:eastAsia="SimSun" w:cs="SimSun"/>
        </w:rPr>
        <w:t xml:space="preserve">琥珀酰亚胺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║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╙                       Br ╙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环己烯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        </w:t>
      </w:r>
      <w:r>
        <w:rPr>
          <w:rStyle w:val="VerbatimChar"/>
          <w:rFonts w:hint="eastAsia" w:ascii="SimSun" w:hAnsi="SimSun" w:eastAsia="SimSun" w:cs="SimSun"/>
        </w:rPr>
        <w:t>(3-</w:t>
      </w:r>
      <w:r>
        <w:rPr>
          <w:rStyle w:val="VerbatimChar"/>
          <w:rFonts w:hint="eastAsia" w:ascii="SimSun" w:hAnsi="SimSun" w:eastAsia="SimSun" w:cs="SimSun"/>
        </w:rPr>
        <w:t>溴环己烯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Br· + </w:t>
      </w:r>
      <w:r>
        <w:rPr>
          <w:rStyle w:val="VerbatimChar"/>
          <w:rFonts w:hint="eastAsia" w:ascii="SimSun" w:hAnsi="SimSun" w:eastAsia="SimSun" w:cs="SimSun"/>
        </w:rPr>
        <w:t xml:space="preserve">环己烯</w:t>
      </w:r>
      <w:r>
        <w:rPr>
          <w:rStyle w:val="VerbatimChar"/>
          <w:rFonts w:ascii="SimSun" w:hAnsi="SimSun" w:eastAsia="SimSun" w:cs="SimSun"/>
        </w:rPr>
        <w:t xml:space="preserve"> → HBr + </w:t>
      </w:r>
      <w:r>
        <w:rPr>
          <w:rStyle w:val="VerbatimChar"/>
          <w:rFonts w:hint="eastAsia" w:ascii="SimSun" w:hAnsi="SimSun" w:eastAsia="SimSun" w:cs="SimSun"/>
        </w:rPr>
        <w:t xml:space="preserve">烯丙基自由基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(Br· </w:t>
      </w:r>
      <w:r>
        <w:rPr>
          <w:rStyle w:val="VerbatimChar"/>
          <w:rFonts w:hint="eastAsia" w:ascii="SimSun" w:hAnsi="SimSun" w:eastAsia="SimSun" w:cs="SimSun"/>
        </w:rPr>
        <w:t xml:space="preserve">夺取烯丙位</w:t>
      </w:r>
      <w:r>
        <w:rPr>
          <w:rStyle w:val="VerbatimChar"/>
          <w:rFonts w:ascii="SimSun" w:hAnsi="SimSun" w:eastAsia="SimSun" w:cs="SimSun"/>
        </w:rPr>
        <w:t xml:space="preserve"> H </w:t>
      </w:r>
      <w:r>
        <w:rPr>
          <w:rStyle w:val="VerbatimChar"/>
          <w:rFonts w:hint="eastAsia" w:ascii="SimSun" w:hAnsi="SimSun" w:eastAsia="SimSun" w:cs="SimSun"/>
        </w:rPr>
        <w:t xml:space="preserve">后产生的自由基有</w:t>
      </w:r>
      <w:r>
        <w:rPr>
          <w:rStyle w:val="VerbatimChar"/>
          <w:rFonts w:ascii="SimSun" w:hAnsi="SimSun" w:eastAsia="SimSun" w:cs="SimSun"/>
        </w:rPr>
        <w:t xml:space="preserve"> 3 </w:t>
      </w:r>
      <w:r>
        <w:rPr>
          <w:rStyle w:val="VerbatimChar"/>
          <w:rFonts w:hint="eastAsia" w:ascii="SimSun" w:hAnsi="SimSun" w:eastAsia="SimSun" w:cs="SimSun"/>
        </w:rPr>
        <w:t>个等价共振式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单电子分布在</w:t>
      </w:r>
      <w:r>
        <w:rPr>
          <w:rStyle w:val="VerbatimChar"/>
          <w:rFonts w:ascii="SimSun" w:hAnsi="SimSun" w:eastAsia="SimSun" w:cs="SimSun"/>
        </w:rPr>
        <w:t xml:space="preserve"> 3 </w:t>
      </w:r>
      <w:r>
        <w:rPr>
          <w:rStyle w:val="VerbatimChar"/>
          <w:rFonts w:hint="eastAsia" w:ascii="SimSun" w:hAnsi="SimSun" w:eastAsia="SimSun" w:cs="SimSun"/>
        </w:rPr>
        <w:t>个碳上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极稳定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·CH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|       |       →    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\  /                   \   /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8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>有没有自由基触发信号</w:t>
      </w:r>
      <w:r>
        <w:rPr>
          <w:rStyle w:val="VerbatimChar"/>
          <w:rFonts w:hint="eastAsia" w:ascii="SimSun" w:hAnsi="SimSun" w:eastAsia="SimSun" w:cs="SimSun"/>
        </w:rPr>
        <w:t>？(hv/ROOR/AIBN/NBS/SET)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进入自由基赛道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 </w:t>
      </w:r>
      <w:r>
        <w:rPr>
          <w:rStyle w:val="VerbatimChar"/>
          <w:rFonts w:hint="eastAsia" w:ascii="SimSun" w:hAnsi="SimSun" w:eastAsia="SimSun" w:cs="SimSun"/>
        </w:rPr>
        <w:t xml:space="preserve">没有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先别急着判自由基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hint="eastAsia" w:ascii="SimSun" w:hAnsi="SimSun" w:eastAsia="SimSun" w:cs="SimSun"/>
        </w:rPr>
        <w:t>链增长的关键步骤是什么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抽氢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加成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环化</w:t>
      </w:r>
      <w:r>
        <w:rPr>
          <w:rStyle w:val="VerbatimChar"/>
          <w:rFonts w:hint="eastAsia" w:ascii="SimSun" w:hAnsi="SimSun" w:eastAsia="SimSun" w:cs="SimSun"/>
        </w:rPr>
        <w:t>?）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</w:t>
      </w:r>
      <w:r>
        <w:rPr>
          <w:rStyle w:val="VerbatimChar"/>
          <w:rFonts w:hint="eastAsia" w:ascii="SimSun" w:hAnsi="SimSun" w:eastAsia="SimSun" w:cs="SimSun"/>
        </w:rPr>
        <w:t>哪个自由基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过渡态更稳定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离域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超共轭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几何优势</w:t>
      </w:r>
      <w:r>
        <w:rPr>
          <w:rStyle w:val="VerbatimChar"/>
          <w:rFonts w:hint="eastAsia" w:ascii="SimSun" w:hAnsi="SimSun" w:eastAsia="SimSun" w:cs="SimSun"/>
        </w:rPr>
        <w:t>?）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</w:t>
      </w:r>
      <w:r>
        <w:rPr>
          <w:rStyle w:val="VerbatimChar"/>
          <w:rFonts w:hint="eastAsia" w:ascii="SimSun" w:hAnsi="SimSun" w:eastAsia="SimSun" w:cs="SimSun"/>
        </w:rPr>
        <w:t>题目要你回答什么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主产物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位点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区域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还是完整机理</w:t>
      </w:r>
      <w:r>
        <w:rPr>
          <w:rStyle w:val="VerbatimChar"/>
          <w:rFonts w:hint="eastAsia" w:ascii="SimSun" w:hAnsi="SimSun" w:eastAsia="SimSun" w:cs="SimSun"/>
        </w:rPr>
        <w:t>?）</w:t>
      </w:r>
    </w:p>
    <w:bookmarkEnd w:id="48"/>
    <w:bookmarkStart w:id="49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09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09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49"/>
    <w:bookmarkStart w:id="50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2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2"/>
    <w:bookmarkStart w:id="53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3"/>
    <w:bookmarkStart w:id="54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苄基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烯丙基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离域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叔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超共轭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仲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伯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甲基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乙烯基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苯基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与碳正离子最大区别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4"/>
    <w:bookmarkStart w:id="55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2026-09-11T13:49:57Z</dcterms:created>
  <dcterms:modified xsi:type="dcterms:W3CDTF">2026-09-11T13:49:57Z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