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钛钒铬锰-超级充实版自学完整"/>
    <w:p>
      <w:pPr>
        <w:pStyle w:val="Heading1"/>
        <w:spacing w:before="280" w:after="120"/>
        <w:jc w:val="center"/>
      </w:pPr>
      <w:r>
        <w:rPr>
          <w:rFonts w:hint="eastAsia" w:ascii="Times New Roman" w:hAnsi="Times New Roman" w:eastAsia="SimHei" w:cs="Times New Roman"/>
        </w:rPr>
        <w:t>钛钒铬锰</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§08 </w:t>
      </w:r>
      <w:r>
        <w:rPr>
          <w:rFonts w:hint="eastAsia" w:ascii="Times New Roman" w:hAnsi="Times New Roman" w:eastAsia="FangSong" w:cs="Times New Roman"/>
        </w:rPr>
        <w:t xml:space="preserve">氧化还原与电化学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考纲锚点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核心认知维度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竞赛考核能级要求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第一过渡系价态与氧化还原主线</w:t>
            </w:r>
          </w:p>
        </w:tc>
        <w:tc>
          <w:tcPr/>
          <w:p>
            <w:pPr>
              <w:pStyle w:val="Compact"/>
              <w:jc w:val="center"/>
            </w:pP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最高氧化态稳定性递变与电势图判据</w:t>
            </w:r>
          </w:p>
        </w:tc>
        <w:tc>
          <w:tcPr/>
          <w:p>
            <w:pPr>
              <w:pStyle w:val="Compact"/>
              <w:jc w:val="center"/>
            </w:pPr>
            <w:r>
              <w:rPr>
                <w:rFonts w:hint="eastAsia" w:ascii="Times New Roman" w:hAnsi="Times New Roman" w:eastAsia="FangSong" w:cs="Times New Roman"/>
              </w:rPr>
              <w:t xml:space="preserve">能由</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电子数推出</w:t>
            </w:r>
            <w:r>
              <w:rPr>
                <w:rFonts w:ascii="Times New Roman" w:hAnsi="Times New Roman" w:eastAsia="Times New Roman" w:cs="Times New Roman"/>
              </w:rPr>
              <w:t xml:space="preserve"> Ti/V/Cr/Mn </w:t>
            </w:r>
            <w:r>
              <w:rPr>
                <w:rFonts w:hint="eastAsia" w:ascii="Times New Roman" w:hAnsi="Times New Roman" w:eastAsia="FangSong" w:cs="Times New Roman"/>
              </w:rPr>
              <w:t>的常见价态与稳定性</w:t>
            </w:r>
            <w:r>
              <w:rPr>
                <w:rFonts w:hint="eastAsia" w:ascii="Times New Roman" w:hAnsi="Times New Roman" w:eastAsia="Times New Roman" w:cs="Times New Roman"/>
              </w:rPr>
              <w:t>；</w:t>
            </w:r>
            <w:r>
              <w:rPr>
                <w:rFonts w:hint="eastAsia" w:ascii="Times New Roman" w:hAnsi="Times New Roman" w:eastAsia="FangSong" w:cs="Times New Roman"/>
              </w:rPr>
              <w:t>能用标准电极电势判断最高价氧化性的强弱次序与中间价态的歧化倾向</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钛的水解化学与钝化</w:t>
            </w:r>
          </w:p>
        </w:tc>
        <w:tc>
          <w:tcPr/>
          <w:p>
            <w:pPr>
              <w:pStyle w:val="Compact"/>
              <w:jc w:val="center"/>
            </w:pPr>
            <w:r>
              <w:rPr>
                <w:rFonts w:hint="eastAsia" w:ascii="Times New Roman" w:hAnsi="Times New Roman" w:eastAsia="FangSong" w:cs="Times New Roman"/>
              </w:rPr>
              <w:t>高电荷密度阳离子的极化水合</w:t>
            </w:r>
            <w:r>
              <w:rPr>
                <w:rFonts w:hint="eastAsia" w:ascii="Times New Roman" w:hAnsi="Times New Roman" w:eastAsia="Times New Roman" w:cs="Times New Roman"/>
              </w:rPr>
              <w:t>、</w:t>
            </w:r>
            <w:r>
              <w:rPr>
                <w:rFonts w:hint="eastAsia" w:ascii="Times New Roman" w:hAnsi="Times New Roman" w:eastAsia="FangSong" w:cs="Times New Roman"/>
              </w:rPr>
              <w:t>致密氧化膜的动力学阻隔</w:t>
            </w:r>
          </w:p>
        </w:tc>
        <w:tc>
          <w:tcPr/>
          <w:p>
            <w:pPr>
              <w:pStyle w:val="Compact"/>
              <w:jc w:val="center"/>
            </w:pPr>
            <w:r>
              <w:rPr>
                <w:rFonts w:hint="eastAsia" w:ascii="Times New Roman" w:hAnsi="Times New Roman" w:eastAsia="FangSong" w:cs="Times New Roman"/>
              </w:rPr>
              <w:t xml:space="preserve">能解释</w:t>
            </w:r>
            <w:r>
              <w:rPr>
                <w:rFonts w:ascii="Times New Roman" w:hAnsi="Times New Roman" w:eastAsia="Times New Roman" w:cs="Times New Roman"/>
              </w:rPr>
              <w:t xml:space="preserve"> Ti </w:t>
            </w:r>
            <w:r>
              <w:rPr>
                <w:rFonts w:hint="eastAsia" w:ascii="Times New Roman" w:hAnsi="Times New Roman" w:eastAsia="FangSong" w:cs="Times New Roman"/>
              </w:rPr>
              <w:t>热力学极活泼而常温极稳定的双重性</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二氧化钛氯化与镁热还原的方程式推导</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钒的多价态颜色序列与催化中介</w:t>
            </w:r>
          </w:p>
        </w:tc>
        <w:tc>
          <w:tcPr/>
          <w:p>
            <w:pPr>
              <w:pStyle w:val="Compact"/>
              <w:jc w:val="center"/>
            </w:pPr>
            <w:r>
              <w:rPr>
                <w:rFonts w:hint="eastAsia" w:ascii="Times New Roman" w:hAnsi="Times New Roman" w:eastAsia="FangSong" w:cs="Times New Roman"/>
              </w:rPr>
              <w:t>逐级还原的颜色指纹</w:t>
            </w:r>
            <w:r>
              <w:rPr>
                <w:rFonts w:hint="eastAsia" w:ascii="Times New Roman" w:hAnsi="Times New Roman" w:eastAsia="Times New Roman" w:cs="Times New Roman"/>
              </w:rPr>
              <w:t>、</w:t>
            </w:r>
            <w:r>
              <w:rPr>
                <w:rFonts w:hint="eastAsia" w:ascii="Times New Roman" w:hAnsi="Times New Roman" w:eastAsia="FangSong" w:cs="Times New Roman"/>
              </w:rPr>
              <w:t>变价氧化物的氧转移循环</w:t>
            </w:r>
          </w:p>
        </w:tc>
        <w:tc>
          <w:tcPr/>
          <w:p>
            <w:pPr>
              <w:pStyle w:val="Compact"/>
              <w:jc w:val="center"/>
            </w:pPr>
            <w:r>
              <w:rPr>
                <w:rFonts w:hint="eastAsia" w:ascii="Times New Roman" w:hAnsi="Times New Roman" w:eastAsia="FangSong" w:cs="Times New Roman"/>
              </w:rPr>
              <w:t xml:space="preserve">能默写</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的颜色与价态对应</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图解读</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催化氧化二氧化硫的两步氧转移</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铬的价态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介质关联</w:t>
            </w:r>
          </w:p>
        </w:tc>
        <w:tc>
          <w:tcPr/>
          <w:p>
            <w:pPr>
              <w:pStyle w:val="Compact"/>
              <w:jc w:val="center"/>
            </w:pPr>
            <w:r>
              <w:rPr>
                <w:rFonts w:hint="eastAsia" w:ascii="Times New Roman" w:hAnsi="Times New Roman" w:eastAsia="FangSong" w:cs="Times New Roman"/>
              </w:rPr>
              <w:t>铬酸</w:t>
            </w:r>
            <w:r>
              <w:rPr>
                <w:rFonts w:hint="eastAsia" w:ascii="Times New Roman" w:hAnsi="Times New Roman" w:eastAsia="Times New Roman" w:cs="Times New Roman"/>
              </w:rPr>
              <w:t>—</w:t>
            </w:r>
            <w:r>
              <w:rPr>
                <w:rFonts w:hint="eastAsia" w:ascii="Times New Roman" w:hAnsi="Times New Roman" w:eastAsia="FangSong" w:cs="Times New Roman"/>
              </w:rPr>
              <w:t>重铬酸二聚平衡</w:t>
            </w:r>
            <w:r>
              <w:rPr>
                <w:rFonts w:hint="eastAsia" w:ascii="Times New Roman" w:hAnsi="Times New Roman" w:eastAsia="Times New Roman" w:cs="Times New Roman"/>
              </w:rPr>
              <w:t>、Cr(VI)/Cr(III)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的氧化还原身份反转</w:t>
            </w:r>
          </w:p>
        </w:tc>
        <w:tc>
          <w:tcPr/>
          <w:p>
            <w:pPr>
              <w:pStyle w:val="Compact"/>
              <w:jc w:val="center"/>
            </w:pPr>
            <w:r>
              <w:rPr>
                <w:rFonts w:hint="eastAsia" w:ascii="Times New Roman" w:hAnsi="Times New Roman" w:eastAsia="FangSong" w:cs="Times New Roman"/>
              </w:rPr>
              <w:t xml:space="preserve">能写酸碱互变平衡与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能判定</w:t>
            </w:r>
            <w:r>
              <w:rPr>
                <w:rFonts w:ascii="Times New Roman" w:hAnsi="Times New Roman" w:eastAsia="Times New Roman" w:cs="Times New Roman"/>
              </w:rPr>
              <w:t xml:space="preserve"> Cr </w:t>
            </w:r>
            <w:r>
              <w:rPr>
                <w:rFonts w:hint="eastAsia" w:ascii="Times New Roman" w:hAnsi="Times New Roman" w:eastAsia="FangSong" w:cs="Times New Roman"/>
              </w:rPr>
              <w:t>在不同介质中的氧化还原方向</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废液还原处理与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锰的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调控氧化还原体系</w:t>
            </w:r>
          </w:p>
        </w:tc>
        <w:tc>
          <w:tcPr/>
          <w:p>
            <w:pPr>
              <w:pStyle w:val="Compact"/>
              <w:jc w:val="center"/>
            </w:pPr>
            <w:r>
              <w:rPr>
                <w:rFonts w:hint="eastAsia" w:ascii="Times New Roman" w:hAnsi="Times New Roman" w:eastAsia="FangSong" w:cs="Times New Roman"/>
              </w:rPr>
              <w:t>高锰酸根还原产物随介质分化</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半满稳定性</w:t>
            </w:r>
          </w:p>
        </w:tc>
        <w:tc>
          <w:tcPr/>
          <w:p>
            <w:pPr>
              <w:pStyle w:val="Compact"/>
              <w:jc w:val="center"/>
            </w:pPr>
            <w:r>
              <w:rPr>
                <w:rFonts w:hint="eastAsia" w:ascii="Times New Roman" w:hAnsi="Times New Roman" w:eastAsia="FangSong" w:cs="Times New Roman"/>
              </w:rPr>
              <w:t>能按酸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三个还原半反应与完整离子方程式</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的铋酸钠与过硫酸铵两种鉴定</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横向递变与元素推断</w:t>
            </w:r>
          </w:p>
        </w:tc>
        <w:tc>
          <w:tcPr/>
          <w:p>
            <w:pPr>
              <w:pStyle w:val="Compact"/>
              <w:jc w:val="center"/>
            </w:pPr>
            <w:r>
              <w:rPr>
                <w:rFonts w:hint="eastAsia" w:ascii="Times New Roman" w:hAnsi="Times New Roman" w:eastAsia="FangSong" w:cs="Times New Roman"/>
              </w:rPr>
              <w:t xml:space="preserve">电荷密度对含氧酸强度与氧化性强弱的统一支配</w:t>
            </w:r>
          </w:p>
        </w:tc>
        <w:tc>
          <w:tcPr/>
          <w:p>
            <w:pPr>
              <w:pStyle w:val="Compact"/>
              <w:jc w:val="center"/>
            </w:pPr>
            <w:r>
              <w:rPr>
                <w:rFonts w:hint="eastAsia" w:ascii="Times New Roman" w:hAnsi="Times New Roman" w:eastAsia="FangSong" w:cs="Times New Roman"/>
              </w:rPr>
              <w:t xml:space="preserve">能由</w:t>
            </w:r>
            <w:r>
              <w:rPr>
                <w:rFonts w:ascii="Times New Roman" w:hAnsi="Times New Roman" w:eastAsia="Times New Roman" w:cs="Times New Roman"/>
              </w:rPr>
              <w:t xml:space="preserve"> Ti→V→Cr→Mn </w:t>
            </w:r>
            <w:r>
              <w:rPr>
                <w:rFonts w:hint="eastAsia" w:ascii="Times New Roman" w:hAnsi="Times New Roman" w:eastAsia="FangSong" w:cs="Times New Roman"/>
              </w:rPr>
              <w:t>递推含氧酸酸性</w:t>
            </w:r>
            <w:r>
              <w:rPr>
                <w:rFonts w:hint="eastAsia" w:ascii="Times New Roman" w:hAnsi="Times New Roman" w:eastAsia="Times New Roman" w:cs="Times New Roman"/>
              </w:rPr>
              <w:t>、</w:t>
            </w:r>
            <w:r>
              <w:rPr>
                <w:rFonts w:hint="eastAsia" w:ascii="Times New Roman" w:hAnsi="Times New Roman" w:eastAsia="FangSong" w:cs="Times New Roman"/>
              </w:rPr>
              <w:t>最高价氧化性与钝化差异</w:t>
            </w:r>
            <w:r>
              <w:rPr>
                <w:rFonts w:hint="eastAsia" w:ascii="Times New Roman" w:hAnsi="Times New Roman" w:eastAsia="Times New Roman" w:cs="Times New Roman"/>
              </w:rPr>
              <w:t>；</w:t>
            </w:r>
            <w:r>
              <w:rPr>
                <w:rFonts w:hint="eastAsia" w:ascii="Times New Roman" w:hAnsi="Times New Roman" w:eastAsia="FangSong" w:cs="Times New Roman"/>
              </w:rPr>
              <w:t>能按</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三步处理过渡金属推断题</w:t>
            </w:r>
          </w:p>
        </w:tc>
      </w:tr>
    </w:tbl>
    <w:bookmarkEnd w:id="9"/>
    <w:bookmarkStart w:id="10"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p>
      <w:pPr>
        <w:pStyle w:val="FirstParagraph"/>
        <w:ind w:firstLine="420"/>
      </w:pPr>
      <w:r>
        <w:rPr>
          <w:rFonts w:hint="eastAsia" w:ascii="Times New Roman" w:hAnsi="Times New Roman" w:eastAsia="FangSong" w:cs="Times New Roman"/>
        </w:rPr>
        <w:t>第一过渡系指第四周期从钪</w:t>
      </w:r>
      <w:r>
        <w:rPr>
          <w:rFonts w:hint="eastAsia" w:ascii="Times New Roman" w:hAnsi="Times New Roman" w:eastAsia="Times New Roman" w:cs="Times New Roman"/>
        </w:rPr>
        <w:t>（Sc）</w:t>
      </w:r>
      <w:r>
        <w:rPr>
          <w:rFonts w:hint="eastAsia" w:ascii="Times New Roman" w:hAnsi="Times New Roman" w:eastAsia="FangSong" w:cs="Times New Roman"/>
        </w:rPr>
        <w:t>到锌</w:t>
      </w:r>
      <w:r>
        <w:rPr>
          <w:rFonts w:hint="eastAsia" w:ascii="Times New Roman" w:hAnsi="Times New Roman" w:eastAsia="Times New Roman" w:cs="Times New Roman"/>
        </w:rPr>
        <w:t>（Zn）</w:t>
      </w:r>
      <w:r>
        <w:rPr>
          <w:rFonts w:hint="eastAsia" w:ascii="Times New Roman" w:hAnsi="Times New Roman" w:eastAsia="FangSong" w:cs="Times New Roman"/>
        </w:rPr>
        <w:t>的十个元素</w:t>
      </w:r>
      <w:r>
        <w:rPr>
          <w:rFonts w:hint="eastAsia" w:ascii="Times New Roman" w:hAnsi="Times New Roman" w:eastAsia="Times New Roman" w:cs="Times New Roman"/>
        </w:rPr>
        <w:t>，</w:t>
      </w:r>
      <w:r>
        <w:rPr>
          <w:rFonts w:hint="eastAsia" w:ascii="Times New Roman" w:hAnsi="Times New Roman" w:eastAsia="FangSong" w:cs="Times New Roman"/>
        </w:rPr>
        <w:t>其电子依次填入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与主族元素</w:t>
      </w:r>
      <w:r>
        <w:rPr>
          <w:rFonts w:hint="eastAsia" w:ascii="Times New Roman" w:hAnsi="Times New Roman" w:eastAsia="Times New Roman" w:cs="Times New Roman"/>
        </w:rPr>
        <w:t>「</w:t>
      </w:r>
      <w:r>
        <w:rPr>
          <w:rFonts w:hint="eastAsia" w:ascii="Times New Roman" w:hAnsi="Times New Roman" w:eastAsia="FangSong" w:cs="Times New Roman"/>
        </w:rPr>
        <w:t>一个元素对应一个主要价态</w:t>
      </w:r>
      <w:r>
        <w:rPr>
          <w:rFonts w:hint="eastAsia" w:ascii="Times New Roman" w:hAnsi="Times New Roman" w:eastAsia="Times New Roman" w:cs="Times New Roman"/>
        </w:rPr>
        <w:t>」</w:t>
      </w:r>
      <w:r>
        <w:rPr>
          <w:rFonts w:hint="eastAsia" w:ascii="Times New Roman" w:hAnsi="Times New Roman" w:eastAsia="FangSong" w:cs="Times New Roman"/>
        </w:rPr>
        <w:t>的模式截然不同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同一元素可以携带一整串价态</w:t>
      </w:r>
      <w:r>
        <w:rPr>
          <w:rFonts w:hint="eastAsia" w:ascii="Times New Roman" w:hAnsi="Times New Roman" w:eastAsia="Times New Roman" w:cs="Times New Roman"/>
        </w:rPr>
        <w:t>，</w:t>
      </w:r>
      <w:r>
        <w:rPr>
          <w:rFonts w:hint="eastAsia" w:ascii="Times New Roman" w:hAnsi="Times New Roman" w:eastAsia="FangSong" w:cs="Times New Roman"/>
        </w:rPr>
        <w:t>而这些价态之间的相互转化为氧化还原反应提供了极丰富的素材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锰四个元素恰好覆盖了第一过渡系左部</w:t>
      </w:r>
      <w:r>
        <w:rPr>
          <w:rFonts w:hint="eastAsia" w:ascii="Times New Roman" w:hAnsi="Times New Roman" w:eastAsia="Times New Roman" w:cs="Times New Roman"/>
        </w:rPr>
        <w:t>，</w:t>
      </w:r>
      <w:r>
        <w:rPr>
          <w:rFonts w:hint="eastAsia" w:ascii="Times New Roman" w:hAnsi="Times New Roman" w:eastAsia="FangSong" w:cs="Times New Roman"/>
        </w:rPr>
        <w:t>也完整展现了一条从</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形成多价态的根本原因在于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w:r>
        <w:rPr>
          <w:rFonts w:hint="eastAsia" w:ascii="Times New Roman" w:hAnsi="Times New Roman" w:eastAsia="FangSong" w:cs="Times New Roman"/>
        </w:rPr>
        <w:t>对于第四周期元素</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的能量差很小</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电子都可参与成键</w:t>
      </w:r>
      <w:r>
        <w:rPr>
          <w:rFonts w:hint="eastAsia" w:ascii="Times New Roman" w:hAnsi="Times New Roman" w:eastAsia="Times New Roman" w:cs="Times New Roman"/>
        </w:rPr>
        <w:t>，</w:t>
      </w:r>
      <w:r>
        <w:rPr>
          <w:rFonts w:hint="eastAsia" w:ascii="Times New Roman" w:hAnsi="Times New Roman" w:eastAsia="FangSong" w:cs="Times New Roman"/>
        </w:rPr>
        <w:t>因此最高氧化数等于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电子数之和</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随着原子序数增大</w:t>
      </w:r>
      <w:r>
        <w:rPr>
          <w:rFonts w:hint="eastAsia" w:ascii="Times New Roman" w:hAnsi="Times New Roman" w:eastAsia="Times New Roman" w:cs="Times New Roman"/>
        </w:rPr>
        <w:t>，</w:t>
      </w:r>
      <w:r>
        <w:rPr>
          <w:rFonts w:hint="eastAsia" w:ascii="Times New Roman" w:hAnsi="Times New Roman" w:eastAsia="FangSong" w:cs="Times New Roman"/>
        </w:rPr>
        <w:t>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价电子越来越难以全部失去</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FangSong" w:cs="Times New Roman"/>
          <w:b/>
          <w:bCs/>
        </w:rPr>
        <w:t xml:space="preserve">最高氧化态的稳定性沿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方向递减</w:t>
      </w:r>
      <w:r>
        <w:rPr>
          <w:rFonts w:hint="eastAsia" w:ascii="Times New Roman" w:hAnsi="Times New Roman" w:eastAsia="Times New Roman" w:cs="Times New Roman"/>
          <w:b/>
          <w:bCs/>
        </w:rPr>
        <w:t>，</w:t>
      </w:r>
      <w:r>
        <w:rPr>
          <w:rFonts w:hint="eastAsia" w:ascii="Times New Roman" w:hAnsi="Times New Roman" w:eastAsia="FangSong" w:cs="Times New Roman"/>
          <w:b/>
          <w:bCs/>
        </w:rPr>
        <w:t>其氧化性则同步递增</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的稳定性则沿同一方向递增</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半满构型带来的交换能优势使其成为极难被氧化的稳定离子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下表汇总四个元素的价电子构型</w:t>
      </w:r>
      <w:r>
        <w:rPr>
          <w:rFonts w:hint="eastAsia" w:ascii="Times New Roman" w:hAnsi="Times New Roman" w:eastAsia="Times New Roman" w:cs="Times New Roman"/>
        </w:rPr>
        <w:t>、</w:t>
      </w:r>
      <w:r>
        <w:rPr>
          <w:rFonts w:hint="eastAsia" w:ascii="Times New Roman" w:hAnsi="Times New Roman" w:eastAsia="FangSong" w:cs="Times New Roman"/>
        </w:rPr>
        <w:t>常见价态与其在本讲中的教学定位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p>
      <w:pPr>
        <w:pStyle w:val="BodyText"/>
        <w:spacing w:before="120"/>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可以直接用于未知物的性质推断</w:t>
      </w:r>
      <w:r>
        <w:rPr>
          <w:rFonts w:hint="eastAsia" w:ascii="Times New Roman" w:hAnsi="Times New Roman" w:eastAsia="Times New Roman" w:cs="Times New Roman"/>
        </w:rPr>
        <w:t>。</w:t>
      </w:r>
      <w:r>
        <w:rPr>
          <w:rFonts w:hint="eastAsia" w:ascii="Times New Roman" w:hAnsi="Times New Roman" w:eastAsia="FangSong" w:cs="Times New Roman"/>
        </w:rPr>
        <w:t>第一条是最高氧化态的氧化性递增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Ti(IV) </w:t>
      </w:r>
      <w:r>
        <w:rPr>
          <w:rFonts w:hint="eastAsia" w:ascii="Times New Roman" w:hAnsi="Times New Roman" w:eastAsia="FangSong" w:cs="Times New Roman"/>
        </w:rPr>
        <w:t>几乎不显示氧化性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具弱氧化性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为强氧化剂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则是水溶液体系中最强的氧化剂之一</w:t>
      </w:r>
      <w:r>
        <w:rPr>
          <w:rFonts w:hint="eastAsia" w:ascii="Times New Roman" w:hAnsi="Times New Roman" w:eastAsia="Times New Roman" w:cs="Times New Roman"/>
        </w:rPr>
        <w:t>。</w:t>
      </w:r>
      <w:r>
        <w:rPr>
          <w:rFonts w:hint="eastAsia" w:ascii="Times New Roman" w:hAnsi="Times New Roman" w:eastAsia="FangSong" w:cs="Times New Roman"/>
        </w:rPr>
        <w:t>第二条是低氧化态还原性递减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都极易被空气中的氧氧化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w:t>
      </w:r>
      <w:r>
        <w:rPr>
          <w:rFonts w:hint="eastAsia" w:ascii="Times New Roman" w:hAnsi="Times New Roman" w:eastAsia="FangSong" w:cs="Times New Roman"/>
        </w:rPr>
        <w:t>第三条是最高价含氧酸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呈酸性</w:t>
      </w:r>
      <w:r>
        <w:rPr>
          <w:rFonts w:hint="eastAsia" w:ascii="Times New Roman" w:hAnsi="Times New Roman" w:eastAsia="Times New Roman" w:cs="Times New Roman"/>
        </w:rPr>
        <w:t>，HMnO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为强酸</w:t>
      </w:r>
      <w:r>
        <w:rPr>
          <w:rFonts w:hint="eastAsia" w:ascii="Times New Roman" w:hAnsi="Times New Roman" w:eastAsia="Times New Roman" w:cs="Times New Roman"/>
        </w:rPr>
        <w:t>。</w:t>
      </w:r>
      <w:r>
        <w:rPr>
          <w:rFonts w:hint="eastAsia" w:ascii="Times New Roman" w:hAnsi="Times New Roman" w:eastAsia="FangSong" w:cs="Times New Roman"/>
        </w:rPr>
        <w:t>这三条规律并非彼此独立</w:t>
      </w:r>
      <w:r>
        <w:rPr>
          <w:rFonts w:hint="eastAsia" w:ascii="Times New Roman" w:hAnsi="Times New Roman" w:eastAsia="Times New Roman" w:cs="Times New Roman"/>
        </w:rPr>
        <w:t>，</w:t>
      </w:r>
      <w:r>
        <w:rPr>
          <w:rFonts w:hint="eastAsia" w:ascii="Times New Roman" w:hAnsi="Times New Roman" w:eastAsia="FangSong" w:cs="Times New Roman"/>
        </w:rPr>
        <w:t>它们共同源于同一物理根源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离子半径减小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中心原子的电荷密度持续升高</w:t>
      </w:r>
      <w:r>
        <w:rPr>
          <w:rFonts w:hint="eastAsia" w:ascii="Times New Roman" w:hAnsi="Times New Roman" w:eastAsia="Times New Roman" w:cs="Times New Roman"/>
        </w:rPr>
        <w:t>，</w:t>
      </w:r>
      <w:r>
        <w:rPr>
          <w:rFonts w:hint="eastAsia" w:ascii="Times New Roman" w:hAnsi="Times New Roman" w:eastAsia="FangSong" w:cs="Times New Roman"/>
        </w:rPr>
        <w:t>既增强了对电子的夺取倾向</w:t>
      </w:r>
      <w:r>
        <w:rPr>
          <w:rFonts w:hint="eastAsia" w:ascii="Times New Roman" w:hAnsi="Times New Roman" w:eastAsia="Times New Roman" w:cs="Times New Roman"/>
        </w:rPr>
        <w:t>，</w:t>
      </w:r>
      <w:r>
        <w:rPr>
          <w:rFonts w:hint="eastAsia" w:ascii="Times New Roman" w:hAnsi="Times New Roman" w:eastAsia="FangSong" w:cs="Times New Roman"/>
        </w:rPr>
        <w:t>也增强了对氧的极化能力</w:t>
      </w:r>
      <w:r>
        <w:rPr>
          <w:rFonts w:hint="eastAsia" w:ascii="Times New Roman" w:hAnsi="Times New Roman" w:eastAsia="Times New Roman" w:cs="Times New Roman"/>
        </w:rPr>
        <w:t>，</w:t>
      </w:r>
      <w:r>
        <w:rPr>
          <w:rFonts w:hint="eastAsia" w:ascii="Times New Roman" w:hAnsi="Times New Roman" w:eastAsia="FangSong" w:cs="Times New Roman"/>
        </w:rPr>
        <w:t>从而同时抬高了氧化性与含氧酸强度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颜色是过渡金属最直观的信号</w:t>
      </w:r>
      <w:r>
        <w:rPr>
          <w:rFonts w:hint="eastAsia" w:ascii="Times New Roman" w:hAnsi="Times New Roman" w:eastAsia="Times New Roman" w:cs="Times New Roman"/>
        </w:rPr>
        <w:t>，</w:t>
      </w:r>
      <w:r>
        <w:rPr>
          <w:rFonts w:hint="eastAsia" w:ascii="Times New Roman" w:hAnsi="Times New Roman" w:eastAsia="FangSong" w:cs="Times New Roman"/>
        </w:rPr>
        <w:t>其来源需要区分两种机制</w:t>
      </w:r>
      <w:r>
        <w:rPr>
          <w:rFonts w:hint="eastAsia" w:ascii="Times New Roman" w:hAnsi="Times New Roman" w:eastAsia="Times New Roman" w:cs="Times New Roman"/>
        </w:rPr>
        <w:t>。</w:t>
      </w:r>
      <w:r>
        <w:rPr>
          <w:rFonts w:hint="eastAsia" w:ascii="Times New Roman" w:hAnsi="Times New Roman" w:eastAsia="FangSong" w:cs="Times New Roman"/>
        </w:rPr>
        <w:t>绝大多数水合离子的颜色来自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轨道在配体场中发生分裂</w:t>
      </w:r>
      <w:r>
        <w:rPr>
          <w:rFonts w:hint="eastAsia" w:ascii="Times New Roman" w:hAnsi="Times New Roman" w:eastAsia="Times New Roman" w:cs="Times New Roman"/>
        </w:rPr>
        <w:t>，</w:t>
      </w:r>
      <w:r>
        <w:rPr>
          <w:rFonts w:hint="eastAsia" w:ascii="Times New Roman" w:hAnsi="Times New Roman" w:eastAsia="FangSong" w:cs="Times New Roman"/>
        </w:rPr>
        <w:t>电子在分裂能级间跃迁吸收可见光</w:t>
      </w:r>
      <w:r>
        <w:rPr>
          <w:rFonts w:hint="eastAsia" w:ascii="Times New Roman" w:hAnsi="Times New Roman" w:eastAsia="Times New Roman" w:cs="Times New Roman"/>
        </w:rPr>
        <w:t>，</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构型没有可用的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半满构型的跃迁自旋禁阻</w:t>
      </w:r>
      <w:r>
        <w:rPr>
          <w:rFonts w:hint="eastAsia" w:ascii="Times New Roman" w:hAnsi="Times New Roman" w:eastAsia="Times New Roman" w:cs="Times New Roman"/>
        </w:rPr>
        <w:t>、</w:t>
      </w:r>
      <w:r>
        <w:rPr>
          <w:rFonts w:hint="eastAsia" w:ascii="Times New Roman" w:hAnsi="Times New Roman" w:eastAsia="FangSong" w:cs="Times New Roman"/>
        </w:rPr>
        <w:t>吸收极弱因而颜色最浅</w:t>
      </w:r>
      <w:r>
        <w:rPr>
          <w:rFonts w:hint="eastAsia" w:ascii="Times New Roman" w:hAnsi="Times New Roman" w:eastAsia="Times New Roman" w:cs="Times New Roman"/>
        </w:rPr>
        <w:t>。</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如紫色的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黄色的</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的颜色则来自电荷迁移跃迁</w:t>
      </w:r>
      <w:r>
        <w:rPr>
          <w:rFonts w:hint="eastAsia" w:ascii="Times New Roman" w:hAnsi="Times New Roman" w:eastAsia="Times New Roman" w:cs="Times New Roman"/>
        </w:rPr>
        <w:t>（LMCT），</w:t>
      </w:r>
      <w:r>
        <w:rPr>
          <w:rFonts w:hint="eastAsia" w:ascii="Times New Roman" w:hAnsi="Times New Roman" w:eastAsia="FangSong" w:cs="Times New Roman"/>
        </w:rPr>
        <w:t>即配体氧的电子向高氧化态中心金属转移</w:t>
      </w:r>
      <w:r>
        <w:rPr>
          <w:rFonts w:hint="eastAsia" w:ascii="Times New Roman" w:hAnsi="Times New Roman" w:eastAsia="Times New Roman" w:cs="Times New Roman"/>
        </w:rPr>
        <w:t>，</w:t>
      </w:r>
      <w:r>
        <w:rPr>
          <w:rFonts w:hint="eastAsia" w:ascii="Times New Roman" w:hAnsi="Times New Roman" w:eastAsia="FangSong" w:cs="Times New Roman"/>
        </w:rPr>
        <w:t>这类跃迁完全允许</w:t>
      </w:r>
      <w:r>
        <w:rPr>
          <w:rFonts w:hint="eastAsia" w:ascii="Times New Roman" w:hAnsi="Times New Roman" w:eastAsia="Times New Roman" w:cs="Times New Roman"/>
        </w:rPr>
        <w:t>、</w:t>
      </w:r>
      <w:r>
        <w:rPr>
          <w:rFonts w:hint="eastAsia" w:ascii="Times New Roman" w:hAnsi="Times New Roman" w:eastAsia="FangSong" w:cs="Times New Roman"/>
        </w:rPr>
        <w:t>吸收极强</w:t>
      </w:r>
      <w:r>
        <w:rPr>
          <w:rFonts w:hint="eastAsia" w:ascii="Times New Roman" w:hAnsi="Times New Roman" w:eastAsia="Times New Roman" w:cs="Times New Roman"/>
        </w:rPr>
        <w:t>，</w:t>
      </w:r>
      <w:r>
        <w:rPr>
          <w:rFonts w:hint="eastAsia" w:ascii="Times New Roman" w:hAnsi="Times New Roman" w:eastAsia="FangSong" w:cs="Times New Roman"/>
        </w:rPr>
        <w:t>因此显色十分浓烈</w:t>
      </w:r>
      <w:r>
        <w:rPr>
          <w:rFonts w:hint="eastAsia" w:ascii="Times New Roman" w:hAnsi="Times New Roman" w:eastAsia="Times New Roman" w:cs="Times New Roman"/>
        </w:rPr>
        <w:t>。</w:t>
      </w:r>
      <w:r>
        <w:rPr>
          <w:rFonts w:hint="eastAsia" w:ascii="Times New Roman" w:hAnsi="Times New Roman" w:eastAsia="FangSong" w:cs="Times New Roman"/>
        </w:rPr>
        <w:t>推断题中判断颜色归属时</w:t>
      </w:r>
      <w:r>
        <w:rPr>
          <w:rFonts w:hint="eastAsia" w:ascii="Times New Roman" w:hAnsi="Times New Roman" w:eastAsia="Times New Roman" w:cs="Times New Roman"/>
        </w:rPr>
        <w:t>，</w:t>
      </w:r>
      <w:r>
        <w:rPr>
          <w:rFonts w:hint="eastAsia" w:ascii="Times New Roman" w:hAnsi="Times New Roman" w:eastAsia="FangSong" w:cs="Times New Roman"/>
        </w:rPr>
        <w:t>先看中心离子的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再看是否属于高价含氧酸根</w:t>
      </w:r>
      <w:r>
        <w:rPr>
          <w:rFonts w:hint="eastAsia" w:ascii="Times New Roman" w:hAnsi="Times New Roman" w:eastAsia="Times New Roman" w:cs="Times New Roman"/>
        </w:rPr>
        <w:t>，</w:t>
      </w:r>
      <w:r>
        <w:rPr>
          <w:rFonts w:hint="eastAsia" w:ascii="Times New Roman" w:hAnsi="Times New Roman" w:eastAsia="FangSong" w:cs="Times New Roman"/>
        </w:rPr>
        <w:t>可以避免把两种机制混为一谈</w:t>
      </w:r>
      <w:r>
        <w:rPr>
          <w:rFonts w:hint="eastAsia" w:ascii="Times New Roman" w:hAnsi="Times New Roman" w:eastAsia="Times New Roman" w:cs="Times New Roman"/>
        </w:rPr>
        <w:t>。</w:t>
      </w:r>
    </w:p>
    <w:bookmarkEnd w:id="10"/>
    <w:bookmarkStart w:id="14"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p>
      <w:pPr>
        <w:pStyle w:val="FirstParagraph"/>
        <w:ind w:firstLine="420"/>
      </w:pPr>
      <w:r>
        <w:rPr>
          <w:rFonts w:hint="eastAsia" w:ascii="Times New Roman" w:hAnsi="Times New Roman" w:eastAsia="FangSong" w:cs="Times New Roman"/>
        </w:rPr>
        <w:t>钛的化学由两个表面上互相矛盾的事实共同支配</w:t>
      </w:r>
      <w:r>
        <w:rPr>
          <w:rFonts w:hint="eastAsia" w:ascii="Times New Roman" w:hAnsi="Times New Roman" w:eastAsia="Times New Roman" w:cs="Times New Roman"/>
        </w:rPr>
        <w:t>。</w:t>
      </w:r>
      <w:r>
        <w:rPr>
          <w:rFonts w:hint="eastAsia" w:ascii="Times New Roman" w:hAnsi="Times New Roman" w:eastAsia="FangSong" w:cs="Times New Roman"/>
        </w:rPr>
        <w:t>其一是热力学上的极度活泼</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w:t>
      </w:r>
      <w:r>
        <w:rPr>
          <w:rFonts w:hint="eastAsia" w:ascii="Times New Roman" w:hAnsi="Times New Roman" w:eastAsia="Times New Roman" w:cs="Times New Roman"/>
        </w:rPr>
        <w:t>（</w:t>
      </w:r>
      <m:oMath>
        <m:oMathPr>
          <m:ctrlPr>
            <w:rPr>
              <w:sz w:val="28"/>
              <w:szCs w:val="28"/>
            </w:rPr>
          </m:ctrlPr>
        </m:oMathP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还要负得多</w:t>
      </w:r>
      <w:r>
        <w:rPr>
          <w:rFonts w:hint="eastAsia" w:ascii="Times New Roman" w:hAnsi="Times New Roman" w:eastAsia="Times New Roman" w:cs="Times New Roman"/>
        </w:rPr>
        <w:t>，</w:t>
      </w:r>
      <w:r>
        <w:rPr>
          <w:rFonts w:hint="eastAsia" w:ascii="Times New Roman" w:hAnsi="Times New Roman" w:eastAsia="FangSong" w:cs="Times New Roman"/>
        </w:rPr>
        <w:t>说明钛失去电子的热力学倾向极强</w:t>
      </w:r>
      <w:r>
        <w:rPr>
          <w:rFonts w:hint="eastAsia" w:ascii="Times New Roman" w:hAnsi="Times New Roman" w:eastAsia="Times New Roman" w:cs="Times New Roman"/>
        </w:rPr>
        <w:t>。</w:t>
      </w:r>
      <w:r>
        <w:rPr>
          <w:rFonts w:hint="eastAsia" w:ascii="Times New Roman" w:hAnsi="Times New Roman" w:eastAsia="FangSong" w:cs="Times New Roman"/>
        </w:rPr>
        <w:t>其二是实际使用中的极度稳定</w:t>
      </w:r>
      <w:r>
        <w:rPr>
          <w:rFonts w:hint="eastAsia" w:ascii="Times New Roman" w:hAnsi="Times New Roman" w:eastAsia="Times New Roman" w:cs="Times New Roman"/>
        </w:rPr>
        <w:t>：</w:t>
      </w:r>
      <w:r>
        <w:rPr>
          <w:rFonts w:hint="eastAsia" w:ascii="Times New Roman" w:hAnsi="Times New Roman" w:eastAsia="FangSong" w:cs="Times New Roman"/>
        </w:rPr>
        <w:t>钛制的器皿在常温下既不被王水腐蚀</w:t>
      </w:r>
      <w:r>
        <w:rPr>
          <w:rFonts w:hint="eastAsia" w:ascii="Times New Roman" w:hAnsi="Times New Roman" w:eastAsia="Times New Roman" w:cs="Times New Roman"/>
        </w:rPr>
        <w:t>，</w:t>
      </w:r>
      <w:r>
        <w:rPr>
          <w:rFonts w:hint="eastAsia" w:ascii="Times New Roman" w:hAnsi="Times New Roman" w:eastAsia="FangSong" w:cs="Times New Roman"/>
        </w:rPr>
        <w:t>也不与氯气</w:t>
      </w:r>
      <w:r>
        <w:rPr>
          <w:rFonts w:hint="eastAsia" w:ascii="Times New Roman" w:hAnsi="Times New Roman" w:eastAsia="Times New Roman" w:cs="Times New Roman"/>
        </w:rPr>
        <w:t>、</w:t>
      </w:r>
      <w:r>
        <w:rPr>
          <w:rFonts w:hint="eastAsia" w:ascii="Times New Roman" w:hAnsi="Times New Roman" w:eastAsia="FangSong" w:cs="Times New Roman"/>
        </w:rPr>
        <w:t>氢氧化钠溶液反应</w:t>
      </w:r>
      <w:r>
        <w:rPr>
          <w:rFonts w:hint="eastAsia" w:ascii="Times New Roman" w:hAnsi="Times New Roman" w:eastAsia="Times New Roman" w:cs="Times New Roman"/>
        </w:rPr>
        <w:t>，</w:t>
      </w:r>
      <w:r>
        <w:rPr>
          <w:rFonts w:hint="eastAsia" w:ascii="Times New Roman" w:hAnsi="Times New Roman" w:eastAsia="FangSong" w:cs="Times New Roman"/>
        </w:rPr>
        <w:t>甚至可长期置于海水中而不生锈</w:t>
      </w:r>
      <w:r>
        <w:rPr>
          <w:rFonts w:hint="eastAsia" w:ascii="Times New Roman" w:hAnsi="Times New Roman" w:eastAsia="Times New Roman" w:cs="Times New Roman"/>
        </w:rPr>
        <w:t>。</w:t>
      </w:r>
      <w:r>
        <w:rPr>
          <w:rFonts w:hint="eastAsia" w:ascii="Times New Roman" w:hAnsi="Times New Roman" w:eastAsia="FangSong" w:cs="Times New Roman"/>
        </w:rPr>
        <w:t>解决这一矛盾的关键在于把</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反应能不能开始</w:t>
      </w:r>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前者由热力学判据决定</w:t>
      </w:r>
      <w:r>
        <w:rPr>
          <w:rFonts w:hint="eastAsia" w:ascii="Times New Roman" w:hAnsi="Times New Roman" w:eastAsia="Times New Roman" w:cs="Times New Roman"/>
        </w:rPr>
        <w:t>，</w:t>
      </w:r>
      <w:r>
        <w:rPr>
          <w:rFonts w:hint="eastAsia" w:ascii="Times New Roman" w:hAnsi="Times New Roman" w:eastAsia="FangSong" w:cs="Times New Roman"/>
        </w:rPr>
        <w:t>后者由动力学能垒即表面钝化膜决定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钛的价态化学相对简单</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是最稳定也是唯一广泛存在的价态</w:t>
      </w:r>
      <w:r>
        <w:rPr>
          <w:rFonts w:hint="eastAsia" w:ascii="Times New Roman" w:hAnsi="Times New Roman" w:eastAsia="Times New Roman" w:cs="Times New Roman"/>
        </w:rPr>
        <w:t>，</w:t>
      </w:r>
      <w:r>
        <w:rPr>
          <w:rFonts w:hint="eastAsia" w:ascii="Times New Roman" w:hAnsi="Times New Roman" w:eastAsia="FangSong" w:cs="Times New Roman"/>
        </w:rPr>
        <w:t>其水合离子无色</w:t>
      </w:r>
      <w:r>
        <w:rPr>
          <w:rFonts w:hint="eastAsia" w:ascii="Times New Roman" w:hAnsi="Times New Roman" w:eastAsia="Times New Roman" w:cs="Times New Roman"/>
        </w:rPr>
        <w:t>，</w:t>
      </w:r>
      <w:r>
        <w:rPr>
          <w:rFonts w:hint="eastAsia" w:ascii="Times New Roman" w:hAnsi="Times New Roman" w:eastAsia="FangSong" w:cs="Times New Roman"/>
        </w:rPr>
        <w:t>几乎不显示氧化还原活性</w:t>
      </w:r>
      <w:r>
        <w:rPr>
          <w:rFonts w:hint="eastAsia" w:ascii="Times New Roman" w:hAnsi="Times New Roman" w:eastAsia="Times New Roman" w:cs="Times New Roman"/>
        </w:rPr>
        <w:t>；Ti(III)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在空气中迅速被氧化为无色的</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的现象是推断钛的重要信号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都是紫色</w:t>
      </w:r>
      <w:r>
        <w:rPr>
          <w:rFonts w:hint="eastAsia" w:ascii="Times New Roman" w:hAnsi="Times New Roman" w:eastAsia="Times New Roman" w:cs="Times New Roman"/>
        </w:rPr>
        <w:t>，</w:t>
      </w:r>
      <w:r>
        <w:rPr>
          <w:rFonts w:hint="eastAsia" w:ascii="Times New Roman" w:hAnsi="Times New Roman" w:eastAsia="FangSong" w:cs="Times New Roman"/>
        </w:rPr>
        <w:t>但前者是易被氧化褪色的还原剂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两者在氧化还原方向上的身份完全相反</w:t>
      </w:r>
      <w:r>
        <w:rPr>
          <w:rFonts w:hint="eastAsia" w:ascii="Times New Roman" w:hAnsi="Times New Roman" w:eastAsia="Times New Roman" w:cs="Times New Roman"/>
        </w:rPr>
        <w:t>，</w:t>
      </w:r>
      <w:r>
        <w:rPr>
          <w:rFonts w:hint="eastAsia" w:ascii="Times New Roman" w:hAnsi="Times New Roman" w:eastAsia="FangSong" w:cs="Times New Roman"/>
        </w:rPr>
        <w:t>仅凭颜色不足以判定</w:t>
      </w:r>
      <w:r>
        <w:rPr>
          <w:rFonts w:hint="eastAsia" w:ascii="Times New Roman" w:hAnsi="Times New Roman" w:eastAsia="Times New Roman" w:cs="Times New Roman"/>
        </w:rPr>
        <w:t>，</w:t>
      </w:r>
      <w:r>
        <w:rPr>
          <w:rFonts w:hint="eastAsia" w:ascii="Times New Roman" w:hAnsi="Times New Roman" w:eastAsia="FangSong" w:cs="Times New Roman"/>
        </w:rPr>
        <w:t>必须结合加还原剂或加酸后的变化加以区分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钛的表面钝化源于一层致密且与基体结合牢固的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氧化膜</w:t>
      </w:r>
      <w:r>
        <w:rPr>
          <w:rFonts w:hint="eastAsia" w:ascii="Times New Roman" w:hAnsi="Times New Roman" w:eastAsia="Times New Roman" w:cs="Times New Roman"/>
        </w:rPr>
        <w:t>，</w:t>
      </w:r>
      <w:r>
        <w:rPr>
          <w:rFonts w:hint="eastAsia" w:ascii="Times New Roman" w:hAnsi="Times New Roman" w:eastAsia="FangSong" w:cs="Times New Roman"/>
        </w:rPr>
        <w:t>它把内部金属与外界介质完全隔开</w:t>
      </w:r>
      <w:r>
        <w:rPr>
          <w:rFonts w:hint="eastAsia" w:ascii="Times New Roman" w:hAnsi="Times New Roman" w:eastAsia="Times New Roman" w:cs="Times New Roman"/>
        </w:rPr>
        <w:t>，</w:t>
      </w:r>
      <w:r>
        <w:rPr>
          <w:rFonts w:hint="eastAsia" w:ascii="Times New Roman" w:hAnsi="Times New Roman" w:eastAsia="FangSong" w:cs="Times New Roman"/>
        </w:rPr>
        <w:t>使腐蚀反应无法起始</w:t>
      </w:r>
      <w:r>
        <w:rPr>
          <w:rFonts w:hint="eastAsia" w:ascii="Times New Roman" w:hAnsi="Times New Roman" w:eastAsia="Times New Roman" w:cs="Times New Roman"/>
        </w:rPr>
        <w:t>。</w:t>
      </w:r>
      <w:r>
        <w:rPr>
          <w:rFonts w:hint="eastAsia" w:ascii="Times New Roman" w:hAnsi="Times New Roman" w:eastAsia="FangSong" w:cs="Times New Roman"/>
        </w:rPr>
        <w:t>但钝化并非绝对</w:t>
      </w:r>
      <w:r>
        <w:rPr>
          <w:rFonts w:hint="eastAsia" w:ascii="Times New Roman" w:hAnsi="Times New Roman" w:eastAsia="Times New Roman" w:cs="Times New Roman"/>
        </w:rPr>
        <w:t>，</w:t>
      </w:r>
      <w:r>
        <w:rPr>
          <w:rFonts w:hint="eastAsia" w:ascii="Times New Roman" w:hAnsi="Times New Roman" w:eastAsia="FangSong" w:cs="Times New Roman"/>
        </w:rPr>
        <w:t>以下三类介质可以破膜进而溶解钛</w:t>
      </w:r>
      <w:r>
        <w:rPr>
          <w:rFonts w:hint="eastAsia" w:ascii="Times New Roman" w:hAnsi="Times New Roman" w:eastAsia="Times New Roman" w:cs="Times New Roman"/>
        </w:rPr>
        <w:t>：</w:t>
      </w:r>
      <w:r>
        <w:rPr>
          <w:rFonts w:hint="eastAsia" w:ascii="Times New Roman" w:hAnsi="Times New Roman" w:eastAsia="FangSong" w:cs="Times New Roman"/>
        </w:rPr>
        <w:t>氢氟酸通过生成稳定的氟配离子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破坏氧化膜</w:t>
      </w:r>
      <w:r>
        <w:rPr>
          <w:rFonts w:hint="eastAsia" w:ascii="Times New Roman" w:hAnsi="Times New Roman" w:eastAsia="Times New Roman" w:cs="Times New Roman"/>
        </w:rPr>
        <w:t>，</w:t>
      </w:r>
      <w:r>
        <w:rPr>
          <w:rFonts w:hint="eastAsia" w:ascii="Times New Roman" w:hAnsi="Times New Roman" w:eastAsia="FangSong" w:cs="Times New Roman"/>
        </w:rPr>
        <w:t>热浓盐酸通过生成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实现溶解</w:t>
      </w:r>
      <w:r>
        <w:rPr>
          <w:rFonts w:hint="eastAsia" w:ascii="Times New Roman" w:hAnsi="Times New Roman" w:eastAsia="Times New Roman" w:cs="Times New Roman"/>
        </w:rPr>
        <w:t>，</w:t>
      </w:r>
      <w:r>
        <w:rPr>
          <w:rFonts w:hint="eastAsia" w:ascii="Times New Roman" w:hAnsi="Times New Roman" w:eastAsia="FangSong" w:cs="Times New Roman"/>
        </w:rPr>
        <w:t>热浓硫酸则生成硫酸钛</w:t>
      </w:r>
      <w:r>
        <w:rPr>
          <w:rFonts w:hint="eastAsia" w:ascii="Times New Roman" w:hAnsi="Times New Roman" w:eastAsia="Times New Roman" w:cs="Times New Roman"/>
        </w:rPr>
        <w:t>。</w:t>
      </w:r>
      <w:r>
        <w:rPr>
          <w:rFonts w:hint="eastAsia" w:ascii="Times New Roman" w:hAnsi="Times New Roman" w:eastAsia="FangSong" w:cs="Times New Roman"/>
        </w:rPr>
        <w:t>对应的反应可以写成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w:r>
        <w:rPr>
          <w:rFonts w:hint="eastAsia" w:ascii="Times New Roman" w:hAnsi="Times New Roman" w:eastAsia="FangSong" w:cs="Times New Roman"/>
        </w:rPr>
        <w:t>凡是能与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从而降低产物活度的配体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都能推动钛的溶解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钛的冶炼路线同样体现热力学判断的深度</w:t>
      </w:r>
      <w:r>
        <w:rPr>
          <w:rFonts w:hint="eastAsia" w:ascii="Times New Roman" w:hAnsi="Times New Roman" w:eastAsia="Times New Roman" w:cs="Times New Roman"/>
        </w:rPr>
        <w:t>。</w:t>
      </w:r>
      <w:r>
        <w:rPr>
          <w:rFonts w:hint="eastAsia" w:ascii="Times New Roman" w:hAnsi="Times New Roman" w:eastAsia="FangSong" w:cs="Times New Roman"/>
        </w:rPr>
        <w:t>从表面看</w:t>
      </w:r>
      <w:r>
        <w:rPr>
          <w:rFonts w:hint="eastAsia" w:ascii="Times New Roman" w:hAnsi="Times New Roman" w:eastAsia="Times New Roman" w:cs="Times New Roman"/>
        </w:rPr>
        <w:t>，</w:t>
      </w:r>
      <w:r>
        <w:rPr>
          <w:rFonts w:hint="eastAsia" w:ascii="Times New Roman" w:hAnsi="Times New Roman" w:eastAsia="FangSong" w:cs="Times New Roman"/>
        </w:rPr>
        <w:t>用碳还原二氧化钛似乎可行</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rPr>
            <m:sty m:val="p"/>
          </m:rPr>
          <m:t>T</m:t>
        </m:r>
        <m:r>
          <m:rPr>
            <m:sty m:val="p"/>
          </m:rPr>
          <m:t>i</m:t>
        </m:r>
        <m:r>
          <m:rPr>
            <m:sty m:val="p"/>
          </m:rPr>
          <m:t>+</m:t>
        </m:r>
        <m:r>
          <m:t>2</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但生成的钛会立即与碳结合为热力学上更为稳定的碳化钛</w:t>
      </w:r>
      <w:r>
        <w:rPr>
          <w:rFonts w:ascii="Times New Roman" w:hAnsi="Times New Roman" w:eastAsia="Times New Roman" w:cs="Times New Roman"/>
        </w:rPr>
        <w:t xml:space="preserve"> </w:t>
      </w:r>
      <w:r>
        <w:rPr>
          <w:rFonts w:hint="eastAsia" w:ascii="Times New Roman" w:hAnsi="Times New Roman" w:eastAsia="Times New Roman" w:cs="Times New Roman"/>
        </w:rPr>
        <w:t>TiC，</w:t>
      </w:r>
      <w:r>
        <w:rPr>
          <w:rFonts w:hint="eastAsia" w:ascii="Times New Roman" w:hAnsi="Times New Roman" w:eastAsia="FangSong" w:cs="Times New Roman"/>
        </w:rPr>
        <w:t>其生成焓极负</w:t>
      </w:r>
      <w:r>
        <w:rPr>
          <w:rFonts w:hint="eastAsia" w:ascii="Times New Roman" w:hAnsi="Times New Roman" w:eastAsia="Times New Roman" w:cs="Times New Roman"/>
        </w:rPr>
        <w:t>，</w:t>
      </w:r>
      <w:r>
        <w:rPr>
          <w:rFonts w:hint="eastAsia" w:ascii="Times New Roman" w:hAnsi="Times New Roman" w:eastAsia="FangSong" w:cs="Times New Roman"/>
        </w:rPr>
        <w:t>使得碳还原的实际产物是</w:t>
      </w:r>
      <w:r>
        <w:rPr>
          <w:rFonts w:ascii="Times New Roman" w:hAnsi="Times New Roman" w:eastAsia="Times New Roman" w:cs="Times New Roman"/>
        </w:rPr>
        <w:t xml:space="preserve"> TiC </w:t>
      </w:r>
      <w:r>
        <w:rPr>
          <w:rFonts w:hint="eastAsia" w:ascii="Times New Roman" w:hAnsi="Times New Roman" w:eastAsia="FangSong" w:cs="Times New Roman"/>
        </w:rPr>
        <w:t>而非单质钛</w:t>
      </w:r>
      <w:r>
        <w:rPr>
          <w:rFonts w:hint="eastAsia" w:ascii="Times New Roman" w:hAnsi="Times New Roman" w:eastAsia="Times New Roman" w:cs="Times New Roman"/>
        </w:rPr>
        <w:t>，</w:t>
      </w:r>
      <w:r>
        <w:rPr>
          <w:rFonts w:hint="eastAsia" w:ascii="Times New Roman" w:hAnsi="Times New Roman" w:eastAsia="FangSong" w:cs="Times New Roman"/>
        </w:rPr>
        <w:t>还原路线被热力学阻断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工业上因此改用两段式的氯化</w:t>
      </w:r>
      <w:r>
        <w:rPr>
          <w:rFonts w:hint="eastAsia" w:ascii="Times New Roman" w:hAnsi="Times New Roman" w:eastAsia="Times New Roman" w:cs="Times New Roman"/>
        </w:rPr>
        <w:t>—</w:t>
      </w:r>
      <w:r>
        <w:rPr>
          <w:rFonts w:hint="eastAsia" w:ascii="Times New Roman" w:hAnsi="Times New Roman" w:eastAsia="FangSong" w:cs="Times New Roman"/>
        </w:rPr>
        <w:t>镁热还原法</w:t>
      </w:r>
      <w:r>
        <w:rPr>
          <w:rFonts w:hint="eastAsia" w:ascii="Times New Roman" w:hAnsi="Times New Roman" w:eastAsia="Times New Roman" w:cs="Times New Roman"/>
        </w:rPr>
        <w:t>：</w:t>
      </w:r>
      <w:r>
        <w:rPr>
          <w:rFonts w:hint="eastAsia" w:ascii="Times New Roman" w:hAnsi="Times New Roman" w:eastAsia="FangSong" w:cs="Times New Roman"/>
        </w:rPr>
        <w:t>第一段在高温下用氯气与碳处理矿石</w:t>
      </w:r>
      <w:r>
        <w:rPr>
          <w:rFonts w:hint="eastAsia" w:ascii="Times New Roman" w:hAnsi="Times New Roman" w:eastAsia="Times New Roman" w:cs="Times New Roman"/>
        </w:rPr>
        <w:t>，</w:t>
      </w:r>
      <w:r>
        <w:rPr>
          <w:rFonts w:hint="eastAsia" w:ascii="Times New Roman" w:hAnsi="Times New Roman" w:eastAsia="FangSong" w:cs="Times New Roman"/>
        </w:rPr>
        <w:t>把钛转化为易挥发的四氯化钛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第二段在惰性气氛中用镁还原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这条路线之所以优越</w:t>
      </w:r>
      <w:r>
        <w:rPr>
          <w:rFonts w:hint="eastAsia" w:ascii="Times New Roman" w:hAnsi="Times New Roman" w:eastAsia="Times New Roman" w:cs="Times New Roman"/>
        </w:rPr>
        <w:t>，</w:t>
      </w:r>
      <w:r>
        <w:rPr>
          <w:rFonts w:hint="eastAsia" w:ascii="Times New Roman" w:hAnsi="Times New Roman" w:eastAsia="FangSong" w:cs="Times New Roman"/>
        </w:rPr>
        <w:t>关键在于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可以先行蒸馏提纯</w:t>
      </w:r>
      <w:r>
        <w:rPr>
          <w:rFonts w:hint="eastAsia" w:ascii="Times New Roman" w:hAnsi="Times New Roman" w:eastAsia="Times New Roman" w:cs="Times New Roman"/>
        </w:rPr>
        <w:t>，</w:t>
      </w:r>
      <w:r>
        <w:rPr>
          <w:rFonts w:hint="eastAsia" w:ascii="Times New Roman" w:hAnsi="Times New Roman" w:eastAsia="FangSong" w:cs="Times New Roman"/>
        </w:rPr>
        <w:t>从而把原料中的杂质在还原之前彻底除去</w:t>
      </w:r>
      <w:r>
        <w:rPr>
          <w:rFonts w:hint="eastAsia" w:ascii="Times New Roman" w:hAnsi="Times New Roman" w:eastAsia="Times New Roman" w:cs="Times New Roman"/>
        </w:rPr>
        <w:t>，</w:t>
      </w:r>
      <w:r>
        <w:rPr>
          <w:rFonts w:hint="eastAsia" w:ascii="Times New Roman" w:hAnsi="Times New Roman" w:eastAsia="FangSong" w:cs="Times New Roman"/>
        </w:rPr>
        <w:t>得到高纯海绵钛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二氧化钛与四氯化钛是钛的两个核心化合物</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具有金红石型结构</w:t>
      </w:r>
      <w:r>
        <w:rPr>
          <w:rFonts w:hint="eastAsia" w:ascii="Times New Roman" w:hAnsi="Times New Roman" w:eastAsia="Times New Roman" w:cs="Times New Roman"/>
        </w:rPr>
        <w:t>，</w:t>
      </w:r>
      <w:r>
        <w:rPr>
          <w:rFonts w:hint="eastAsia" w:ascii="Times New Roman" w:hAnsi="Times New Roman" w:eastAsia="FangSong" w:cs="Times New Roman"/>
        </w:rPr>
        <w:t>其中每个钛原子被六个氧原子以八面体方式配位</w:t>
      </w:r>
      <w:r>
        <w:rPr>
          <w:rFonts w:hint="eastAsia" w:ascii="Times New Roman" w:hAnsi="Times New Roman" w:eastAsia="Times New Roman" w:cs="Times New Roman"/>
        </w:rPr>
        <w:t>，</w:t>
      </w:r>
      <w:r>
        <w:rPr>
          <w:rFonts w:hint="eastAsia" w:ascii="Times New Roman" w:hAnsi="Times New Roman" w:eastAsia="FangSong" w:cs="Times New Roman"/>
        </w:rPr>
        <w:t>每个氧原子与三个钛原子相连</w:t>
      </w:r>
      <w:r>
        <w:rPr>
          <w:rFonts w:hint="eastAsia" w:ascii="Times New Roman" w:hAnsi="Times New Roman" w:eastAsia="Times New Roman" w:cs="Times New Roman"/>
        </w:rPr>
        <w:t>，</w:t>
      </w:r>
      <w:r>
        <w:rPr>
          <w:rFonts w:hint="eastAsia" w:ascii="Times New Roman" w:hAnsi="Times New Roman" w:eastAsia="FangSong" w:cs="Times New Roman"/>
        </w:rPr>
        <w:t>配位比为</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单位晶胞内含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晶体化学式为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化学惰性极强</w:t>
      </w:r>
      <w:r>
        <w:rPr>
          <w:rFonts w:hint="eastAsia" w:ascii="Times New Roman" w:hAnsi="Times New Roman" w:eastAsia="Times New Roman" w:cs="Times New Roman"/>
        </w:rPr>
        <w:t>、</w:t>
      </w:r>
      <w:r>
        <w:rPr>
          <w:rFonts w:hint="eastAsia" w:ascii="Times New Roman" w:hAnsi="Times New Roman" w:eastAsia="FangSong" w:cs="Times New Roman"/>
        </w:rPr>
        <w:t>折射率高且无毒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是遮盖力最优异的白色颜料</w:t>
      </w:r>
      <w:r>
        <w:rPr>
          <w:rFonts w:hint="eastAsia" w:ascii="Times New Roman" w:hAnsi="Times New Roman" w:eastAsia="Times New Roman" w:cs="Times New Roman"/>
        </w:rPr>
        <w:t>（</w:t>
      </w:r>
      <w:r>
        <w:rPr>
          <w:rFonts w:hint="eastAsia" w:ascii="Times New Roman" w:hAnsi="Times New Roman" w:eastAsia="FangSong" w:cs="Times New Roman"/>
        </w:rPr>
        <w:t>俗称钛白粉</w:t>
      </w:r>
      <w:r>
        <w:rPr>
          <w:rFonts w:hint="eastAsia" w:ascii="Times New Roman" w:hAnsi="Times New Roman" w:eastAsia="Times New Roman" w:cs="Times New Roman"/>
        </w:rPr>
        <w:t>），</w:t>
      </w:r>
      <w:r>
        <w:rPr>
          <w:rFonts w:hint="eastAsia" w:ascii="Times New Roman" w:hAnsi="Times New Roman" w:eastAsia="FangSong" w:cs="Times New Roman"/>
        </w:rPr>
        <w:t>可替代有剧毒的铅白</w:t>
      </w:r>
      <w:r>
        <w:rPr>
          <w:rFonts w:hint="eastAsia" w:ascii="Times New Roman" w:hAnsi="Times New Roman" w:eastAsia="Times New Roman" w:cs="Times New Roman"/>
        </w:rPr>
        <w:t>；</w:t>
      </w:r>
      <w:r>
        <w:rPr>
          <w:rFonts w:hint="eastAsia" w:ascii="Times New Roman" w:hAnsi="Times New Roman" w:eastAsia="FangSong" w:cs="Times New Roman"/>
        </w:rPr>
        <w:t>它只溶于热的浓硫酸生成硫酸钛</w:t>
      </w:r>
      <w:r>
        <w:rPr>
          <w:rFonts w:hint="eastAsia" w:ascii="Times New Roman" w:hAnsi="Times New Roman" w:eastAsia="Times New Roman" w:cs="Times New Roman"/>
        </w:rPr>
        <w:t>，</w:t>
      </w:r>
      <w:r>
        <w:rPr>
          <w:rFonts w:hint="eastAsia" w:ascii="Times New Roman" w:hAnsi="Times New Roman" w:eastAsia="FangSong" w:cs="Times New Roman"/>
        </w:rPr>
        <w:t>对其他常见强酸稳定</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是典型的强路易斯酸</w:t>
      </w:r>
      <w:r>
        <w:rPr>
          <w:rFonts w:hint="eastAsia" w:ascii="Times New Roman" w:hAnsi="Times New Roman" w:eastAsia="Times New Roman" w:cs="Times New Roman"/>
        </w:rPr>
        <w:t>，</w:t>
      </w:r>
      <w:r>
        <w:rPr>
          <w:rFonts w:hint="eastAsia" w:ascii="Times New Roman" w:hAnsi="Times New Roman" w:eastAsia="FangSong" w:cs="Times New Roman"/>
        </w:rPr>
        <w:t>遇水发生剧烈水解并放出大量热</w:t>
      </w:r>
      <w:r>
        <w:rPr>
          <w:rFonts w:hint="eastAsia" w:ascii="Times New Roman" w:hAnsi="Times New Roman" w:eastAsia="Times New Roman" w:cs="Times New Roman"/>
        </w:rPr>
        <w:t>，</w:t>
      </w:r>
      <w:r>
        <w:rPr>
          <w:rFonts w:hint="eastAsia" w:ascii="Times New Roman" w:hAnsi="Times New Roman" w:eastAsia="FangSong" w:cs="Times New Roman"/>
        </w:rPr>
        <w:t>生成的氢氧化钛脱水为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微粒与氯化氢酸雾共同形成浓厚的白色烟雾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水解剧烈的原因在于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对配位水分子有强烈的极化作用</w:t>
      </w:r>
      <w:r>
        <w:rPr>
          <w:rFonts w:hint="eastAsia" w:ascii="Times New Roman" w:hAnsi="Times New Roman" w:eastAsia="Times New Roman" w:cs="Times New Roman"/>
        </w:rPr>
        <w:t>，</w:t>
      </w:r>
      <w:r>
        <w:rPr>
          <w:rFonts w:hint="eastAsia" w:ascii="Times New Roman" w:hAnsi="Times New Roman" w:eastAsia="FangSong" w:cs="Times New Roman"/>
        </w:rPr>
        <w:t>使水分子中的氧氢键被削弱而易于断裂</w:t>
      </w:r>
      <w:r>
        <w:rPr>
          <w:rFonts w:hint="eastAsia" w:ascii="Times New Roman" w:hAnsi="Times New Roman" w:eastAsia="Times New Roman" w:cs="Times New Roman"/>
        </w:rPr>
        <w:t>，</w:t>
      </w:r>
      <w:r>
        <w:rPr>
          <w:rFonts w:hint="eastAsia" w:ascii="Times New Roman" w:hAnsi="Times New Roman" w:eastAsia="FangSong" w:cs="Times New Roman"/>
        </w:rPr>
        <w:t>从而在室温下即可自发进行</w:t>
      </w:r>
      <w:r>
        <w:rPr>
          <w:rFonts w:hint="eastAsia" w:ascii="Times New Roman" w:hAnsi="Times New Roman" w:eastAsia="Times New Roman" w:cs="Times New Roman"/>
        </w:rPr>
        <w:t>。</w:t>
      </w:r>
      <w:r>
        <w:rPr>
          <w:rFonts w:hint="eastAsia" w:ascii="Times New Roman" w:hAnsi="Times New Roman" w:eastAsia="FangSong" w:cs="Times New Roman"/>
        </w:rPr>
        <w:t>工业上以气相氧化法由四氯化钛制备钛白粉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副产的氯气可循环用于氯化段</w:t>
      </w:r>
      <w:r>
        <w:rPr>
          <w:rFonts w:hint="eastAsia" w:ascii="Times New Roman" w:hAnsi="Times New Roman" w:eastAsia="Times New Roman" w:cs="Times New Roman"/>
        </w:rPr>
        <w:t>。</w:t>
      </w:r>
      <w:r>
        <w:rPr>
          <w:rFonts w:hint="eastAsia" w:ascii="Times New Roman" w:hAnsi="Times New Roman" w:eastAsia="FangSong" w:cs="Times New Roman"/>
        </w:rPr>
        <w:t>钛的另一条重要定性检验是过氧化氢显色</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生成橘黄色的过氧配合物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颜色特征明显</w:t>
      </w:r>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24789"/>
            <wp:effectExtent b="0" l="0" r="0" t="0"/>
            <wp:docPr descr="" title="" id="12" name="Picture"/>
            <a:graphic>
              <a:graphicData uri="http://schemas.openxmlformats.org/drawingml/2006/picture">
                <pic:pic>
                  <pic:nvPicPr>
                    <pic:cNvPr descr="8e0f112f90a5e68eabcc1f954ab833ca7d16bbeb76523b0f93eb63a0958d7bde.png" id="13" name="Picture"/>
                    <pic:cNvPicPr>
                      <a:picLocks noChangeArrowheads="1" noChangeAspect="1"/>
                    </pic:cNvPicPr>
                  </pic:nvPicPr>
                  <pic:blipFill>
                    <a:blip r:embed="rId11"/>
                    <a:stretch>
                      <a:fillRect/>
                    </a:stretch>
                  </pic:blipFill>
                  <pic:spPr bwMode="auto">
                    <a:xfrm>
                      <a:off x="0" y="0"/>
                      <a:ext cx="2667000" cy="18247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灰色球为钛</w:t>
      </w:r>
      <w:r>
        <w:rPr>
          <w:rFonts w:hint="eastAsia" w:ascii="Times New Roman" w:hAnsi="Times New Roman" w:eastAsia="Times New Roman" w:cs="Times New Roman"/>
        </w:rPr>
        <w:t>、</w:t>
      </w:r>
      <w:r>
        <w:rPr>
          <w:rFonts w:hint="eastAsia" w:ascii="Times New Roman" w:hAnsi="Times New Roman" w:eastAsia="FangSong" w:cs="Times New Roman"/>
        </w:rPr>
        <w:t>红色球为氧</w:t>
      </w:r>
      <w:r>
        <w:rPr>
          <w:rFonts w:hint="eastAsia" w:ascii="Times New Roman" w:hAnsi="Times New Roman" w:eastAsia="Times New Roman" w:cs="Times New Roman"/>
        </w:rPr>
        <w:t>，</w:t>
      </w:r>
      <w:r>
        <w:rPr>
          <w:rFonts w:hint="eastAsia" w:ascii="Times New Roman" w:hAnsi="Times New Roman" w:eastAsia="FangSong" w:cs="Times New Roman"/>
        </w:rPr>
        <w:t>钛呈正八面体六配位</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钛与硅在成键倾向上有明显共性</w:t>
      </w:r>
      <w:r>
        <w:rPr>
          <w:rFonts w:hint="eastAsia" w:ascii="Times New Roman" w:hAnsi="Times New Roman" w:eastAsia="Times New Roman" w:cs="Times New Roman"/>
        </w:rPr>
        <w:t>，</w:t>
      </w:r>
      <w:r>
        <w:rPr>
          <w:rFonts w:hint="eastAsia" w:ascii="Times New Roman" w:hAnsi="Times New Roman" w:eastAsia="FangSong" w:cs="Times New Roman"/>
        </w:rPr>
        <w:t>都因为存在能量可用的价层空轨道而易于接受配体孤对电子</w:t>
      </w:r>
      <w:r>
        <w:rPr>
          <w:rFonts w:hint="eastAsia" w:ascii="Times New Roman" w:hAnsi="Times New Roman" w:eastAsia="Times New Roman" w:cs="Times New Roman"/>
        </w:rPr>
        <w:t>：</w:t>
      </w:r>
      <w:r>
        <w:rPr>
          <w:rFonts w:hint="eastAsia" w:ascii="Times New Roman" w:hAnsi="Times New Roman" w:eastAsia="FangSong" w:cs="Times New Roman"/>
        </w:rPr>
        <w:t>两者的四卤化物都剧烈水解并产生白色烟雾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都能形成稳定的六氟配离子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最高氧化态也都很稳定</w:t>
      </w:r>
      <w:r>
        <w:rPr>
          <w:rFonts w:hint="eastAsia" w:ascii="Times New Roman" w:hAnsi="Times New Roman" w:eastAsia="Times New Roman" w:cs="Times New Roman"/>
        </w:rPr>
        <w:t>。</w:t>
      </w:r>
      <w:r>
        <w:rPr>
          <w:rFonts w:hint="eastAsia" w:ascii="Times New Roman" w:hAnsi="Times New Roman" w:eastAsia="FangSong" w:cs="Times New Roman"/>
        </w:rPr>
        <w:t>这一类比有助于理解为什么钛的化学在很大程度上与硅相似</w:t>
      </w:r>
      <w:r>
        <w:rPr>
          <w:rFonts w:hint="eastAsia" w:ascii="Times New Roman" w:hAnsi="Times New Roman" w:eastAsia="Times New Roman" w:cs="Times New Roman"/>
        </w:rPr>
        <w:t>，</w:t>
      </w:r>
      <w:r>
        <w:rPr>
          <w:rFonts w:hint="eastAsia" w:ascii="Times New Roman" w:hAnsi="Times New Roman" w:eastAsia="FangSong" w:cs="Times New Roman"/>
        </w:rPr>
        <w:t>而不是像同族更重的锆</w:t>
      </w:r>
      <w:r>
        <w:rPr>
          <w:rFonts w:hint="eastAsia" w:ascii="Times New Roman" w:hAnsi="Times New Roman" w:eastAsia="Times New Roman" w:cs="Times New Roman"/>
        </w:rPr>
        <w:t>、</w:t>
      </w:r>
      <w:r>
        <w:rPr>
          <w:rFonts w:hint="eastAsia" w:ascii="Times New Roman" w:hAnsi="Times New Roman" w:eastAsia="FangSong" w:cs="Times New Roman"/>
        </w:rPr>
        <w:t>铪那样更偏金属性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T1</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p>
        </w:tc>
      </w:tr>
      <w:tr>
        <w:tc>
          <w:tcPr/>
          <w:p>
            <w:pPr>
              <w:pStyle w:val="Compact"/>
              <w:jc w:val="center"/>
            </w:pPr>
            <w:r>
              <w:rPr>
                <w:rFonts w:ascii="Times New Roman" w:hAnsi="Times New Roman" w:eastAsia="Times New Roman" w:cs="Times New Roman"/>
              </w:rPr>
              <w:t xml:space="preserve">T2</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气相氧化法制钛白粉</w:t>
            </w:r>
          </w:p>
        </w:tc>
      </w:tr>
      <w:tr>
        <w:tc>
          <w:tcPr/>
          <w:p>
            <w:pPr>
              <w:pStyle w:val="Compact"/>
              <w:jc w:val="center"/>
            </w:pPr>
            <w:r>
              <w:rPr>
                <w:rFonts w:ascii="Times New Roman" w:hAnsi="Times New Roman" w:eastAsia="Times New Roman" w:cs="Times New Roman"/>
              </w:rPr>
              <w:t xml:space="preserve">T3</w:t>
            </w:r>
          </w:p>
        </w:tc>
        <w:tc>
          <w:tcPr/>
          <w:p>
            <w:pPr>
              <w:pStyle w:val="Compact"/>
              <w:jc w:val="center"/>
            </w:pPr>
            <m:oMath>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p>
        </w:tc>
      </w:tr>
      <w:tr>
        <w:tc>
          <w:tcPr/>
          <w:p>
            <w:pPr>
              <w:pStyle w:val="Compact"/>
              <w:jc w:val="center"/>
            </w:pPr>
            <w:r>
              <w:rPr>
                <w:rFonts w:ascii="Times New Roman" w:hAnsi="Times New Roman" w:eastAsia="Times New Roman" w:cs="Times New Roman"/>
              </w:rPr>
              <w:t xml:space="preserve">T4</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镁热还原制海绵钛</w:t>
            </w:r>
          </w:p>
        </w:tc>
      </w:tr>
      <w:tr>
        <w:tc>
          <w:tcPr/>
          <w:p>
            <w:pPr>
              <w:pStyle w:val="Compact"/>
              <w:jc w:val="center"/>
            </w:pPr>
            <w:r>
              <w:rPr>
                <w:rFonts w:ascii="Times New Roman" w:hAnsi="Times New Roman" w:eastAsia="Times New Roman" w:cs="Times New Roman"/>
              </w:rPr>
              <w:t xml:space="preserve">T5</w:t>
            </w:r>
          </w:p>
        </w:tc>
        <w:tc>
          <w:tcPr/>
          <w:p>
            <w:pPr>
              <w:pStyle w:val="Compact"/>
              <w:jc w:val="center"/>
            </w:pPr>
            <m:oMath>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钛的定性检验与比色分析</w:t>
            </w:r>
          </w:p>
        </w:tc>
      </w:tr>
    </w:tbl>
    <w:bookmarkEnd w:id="14"/>
    <w:bookmarkStart w:id="18"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p>
      <w:pPr>
        <w:pStyle w:val="FirstParagraph"/>
        <w:spacing w:after="80"/>
        <w:ind w:firstLine="420"/>
      </w:pPr>
      <w:r>
        <w:rPr>
          <w:rFonts w:hint="eastAsia" w:ascii="Times New Roman" w:hAnsi="Times New Roman" w:eastAsia="FangSong" w:cs="Times New Roman"/>
        </w:rPr>
        <w:t>钒是</w:t>
      </w:r>
      <w:r>
        <w:rPr>
          <w:rFonts w:hint="eastAsia" w:ascii="Times New Roman" w:hAnsi="Times New Roman" w:eastAsia="Times New Roman" w:cs="Times New Roman"/>
        </w:rPr>
        <w:t>「</w:t>
      </w: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在酸性溶液中以锌粉为还原剂逐级还原钒酸根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溶液颜色会按黄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紫的顺序依次变化</w:t>
      </w:r>
      <w:r>
        <w:rPr>
          <w:rFonts w:hint="eastAsia" w:ascii="Times New Roman" w:hAnsi="Times New Roman" w:eastAsia="Times New Roman" w:cs="Times New Roman"/>
        </w:rPr>
        <w:t>，</w:t>
      </w:r>
      <w:r>
        <w:rPr>
          <w:rFonts w:hint="eastAsia" w:ascii="Times New Roman" w:hAnsi="Times New Roman" w:eastAsia="FangSong" w:cs="Times New Roman"/>
        </w:rPr>
        <w:t>每一步都对应钒的一个特定价态</w:t>
      </w:r>
      <w:r>
        <w:rPr>
          <w:rFonts w:hint="eastAsia" w:ascii="Times New Roman" w:hAnsi="Times New Roman" w:eastAsia="Times New Roman" w:cs="Times New Roman"/>
        </w:rPr>
        <w:t>。</w:t>
      </w:r>
      <w:r>
        <w:rPr>
          <w:rFonts w:hint="eastAsia" w:ascii="Times New Roman" w:hAnsi="Times New Roman" w:eastAsia="FangSong" w:cs="Times New Roman"/>
        </w:rPr>
        <w:t>这一序列是竞赛推断题中辨识度最高的指纹之一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其内在规律是</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还原过程的净反应可写作</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随锌粉不断加入</w:t>
      </w:r>
      <w:r>
        <w:rPr>
          <w:rFonts w:hint="eastAsia" w:ascii="Times New Roman" w:hAnsi="Times New Roman" w:eastAsia="Times New Roman" w:cs="Times New Roman"/>
        </w:rPr>
        <w:t>，</w:t>
      </w:r>
      <w:r>
        <w:rPr>
          <w:rFonts w:hint="eastAsia" w:ascii="Times New Roman" w:hAnsi="Times New Roman" w:eastAsia="FangSong" w:cs="Times New Roman"/>
        </w:rPr>
        <w:t>溶液中依次出现黄色</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四种颜色</w:t>
      </w:r>
      <w:r>
        <w:rPr>
          <w:rFonts w:hint="eastAsia" w:ascii="Times New Roman" w:hAnsi="Times New Roman" w:eastAsia="Times New Roman" w:cs="Times New Roman"/>
        </w:rPr>
        <w:t>。</w:t>
      </w:r>
      <w:r>
        <w:rPr>
          <w:rFonts w:hint="eastAsia" w:ascii="Times New Roman" w:hAnsi="Times New Roman" w:eastAsia="FangSong" w:cs="Times New Roman"/>
        </w:rPr>
        <w:t>反向操作即用氧化剂</w:t>
      </w:r>
      <w:r>
        <w:rPr>
          <w:rFonts w:hint="eastAsia" w:ascii="Times New Roman" w:hAnsi="Times New Roman" w:eastAsia="Times New Roman" w:cs="Times New Roman"/>
        </w:rPr>
        <w:t>（</w:t>
      </w:r>
      <w:r>
        <w:rPr>
          <w:rFonts w:hint="eastAsia" w:ascii="Times New Roman" w:hAnsi="Times New Roman" w:eastAsia="FangSong" w:cs="Times New Roman"/>
        </w:rPr>
        <w:t>如过氧化氢或硝酸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黄逆向复原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可据此判断样品处于哪一价态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727363"/>
            <wp:effectExtent b="0" l="0" r="0" t="0"/>
            <wp:docPr descr="" title="" id="16" name="Picture"/>
            <a:graphic>
              <a:graphicData uri="http://schemas.openxmlformats.org/drawingml/2006/picture">
                <pic:pic>
                  <pic:nvPicPr>
                    <pic:cNvPr descr="bc1691164978e033769dd51e0cffe8e4d29c303eb471a03b6076adc4ae14f5c3.jpg" id="17" name="Picture"/>
                    <pic:cNvPicPr>
                      <a:picLocks noChangeArrowheads="1" noChangeAspect="1"/>
                    </pic:cNvPicPr>
                  </pic:nvPicPr>
                  <pic:blipFill>
                    <a:blip r:embed="rId15"/>
                    <a:stretch>
                      <a:fillRect/>
                    </a:stretch>
                  </pic:blipFill>
                  <pic:spPr bwMode="auto">
                    <a:xfrm>
                      <a:off x="0" y="0"/>
                      <a:ext cx="2667000" cy="727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相邻价态间的标准电极电势依次为</w:t>
      </w:r>
      <w:r>
        <w:rPr>
          <w:rFonts w:ascii="Times New Roman" w:hAnsi="Times New Roman" w:eastAsia="Times New Roman" w:cs="Times New Roman"/>
        </w:rPr>
        <w:t xml:space="preserve"> +1.000 V、+0.337 V、−0.255 </w:t>
      </w:r>
      <w:r>
        <w:rPr>
          <w:rFonts w:hint="eastAsia" w:ascii="Times New Roman" w:hAnsi="Times New Roman" w:eastAsia="Times New Roman" w:cs="Times New Roman"/>
        </w:rPr>
        <w:t>V，</w:t>
      </w:r>
      <w:r>
        <w:rPr>
          <w:rFonts w:hint="eastAsia" w:ascii="Times New Roman" w:hAnsi="Times New Roman" w:eastAsia="FangSong" w:cs="Times New Roman"/>
        </w:rPr>
        <w:t>虚线标注</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直接还原至</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的合并电势</w:t>
      </w:r>
      <w:r>
        <w:rPr>
          <w:rFonts w:ascii="Times New Roman" w:hAnsi="Times New Roman" w:eastAsia="Times New Roman" w:cs="Times New Roman"/>
        </w:rPr>
        <w:t xml:space="preserve"> +0.668 </w:t>
      </w:r>
      <w:r>
        <w:rPr>
          <w:rFonts w:hint="eastAsia" w:ascii="Times New Roman" w:hAnsi="Times New Roman" w:eastAsia="Times New Roman" w:cs="Times New Roman"/>
        </w:rPr>
        <w:t xml:space="preserve">V）</w:t>
      </w:r>
    </w:p>
    <w:p>
      <w:pPr>
        <w:pStyle w:val="BodyText"/>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图提供了两条直接可用的判据</w:t>
      </w:r>
      <w:r>
        <w:rPr>
          <w:rFonts w:hint="eastAsia" w:ascii="Times New Roman" w:hAnsi="Times New Roman" w:eastAsia="Times New Roman" w:cs="Times New Roman"/>
        </w:rPr>
        <w:t>。</w:t>
      </w:r>
      <w:r>
        <w:rPr>
          <w:rFonts w:hint="eastAsia" w:ascii="Times New Roman" w:hAnsi="Times New Roman" w:eastAsia="FangSong" w:cs="Times New Roman"/>
        </w:rPr>
        <w:t>第一条是中间价态的歧化判据</w:t>
      </w:r>
      <w:r>
        <w:rPr>
          <w:rFonts w:hint="eastAsia" w:ascii="Times New Roman" w:hAnsi="Times New Roman" w:eastAsia="Times New Roman" w:cs="Times New Roman"/>
        </w:rPr>
        <w:t>：</w:t>
      </w:r>
      <w:r>
        <w:rPr>
          <w:rFonts w:hint="eastAsia" w:ascii="Times New Roman" w:hAnsi="Times New Roman" w:eastAsia="FangSong" w:cs="Times New Roman"/>
        </w:rPr>
        <w:t>若某一价态右侧的电势大于左侧的电势</w:t>
      </w:r>
      <w:r>
        <w:rPr>
          <w:rFonts w:hint="eastAsia" w:ascii="Times New Roman" w:hAnsi="Times New Roman" w:eastAsia="Times New Roman" w:cs="Times New Roman"/>
        </w:rPr>
        <w:t>，</w:t>
      </w:r>
      <w:r>
        <w:rPr>
          <w:rFonts w:hint="eastAsia" w:ascii="Times New Roman" w:hAnsi="Times New Roman" w:eastAsia="FangSong" w:cs="Times New Roman"/>
        </w:rPr>
        <w:t>则该价态会自发歧化</w:t>
      </w:r>
      <w:r>
        <w:rPr>
          <w:rFonts w:hint="eastAsia" w:ascii="Times New Roman" w:hAnsi="Times New Roman" w:eastAsia="Times New Roman" w:cs="Times New Roman"/>
        </w:rPr>
        <w:t>。</w:t>
      </w:r>
      <w:r>
        <w:rPr>
          <w:rFonts w:hint="eastAsia" w:ascii="Times New Roman" w:hAnsi="Times New Roman" w:eastAsia="FangSong" w:cs="Times New Roman"/>
        </w:rPr>
        <w:t>对本图而言</w:t>
      </w:r>
      <w:r>
        <w:rPr>
          <w:rFonts w:hint="eastAsia" w:ascii="Times New Roman" w:hAnsi="Times New Roman" w:eastAsia="Times New Roman" w:cs="Times New Roman"/>
        </w:rPr>
        <w:t>，</w:t>
      </w:r>
      <w:r>
        <w:rPr>
          <w:rFonts w:hint="eastAsia" w:ascii="Times New Roman" w:hAnsi="Times New Roman" w:eastAsia="FangSong" w:cs="Times New Roman"/>
        </w:rPr>
        <w:t>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都不会歧化</w:t>
      </w:r>
      <w:r>
        <w:rPr>
          <w:rFonts w:hint="eastAsia" w:ascii="Times New Roman" w:hAnsi="Times New Roman" w:eastAsia="Times New Roman" w:cs="Times New Roman"/>
        </w:rPr>
        <w:t>，</w:t>
      </w:r>
      <w:r>
        <w:rPr>
          <w:rFonts w:hint="eastAsia" w:ascii="Times New Roman" w:hAnsi="Times New Roman" w:eastAsia="FangSong" w:cs="Times New Roman"/>
        </w:rPr>
        <w:t>反而都是相对稳定的中间价态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§3.1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的实验事实一致</w:t>
      </w:r>
      <w:r>
        <w:rPr>
          <w:rFonts w:hint="eastAsia" w:ascii="Times New Roman" w:hAnsi="Times New Roman" w:eastAsia="Times New Roman" w:cs="Times New Roman"/>
        </w:rPr>
        <w:t>。</w:t>
      </w:r>
      <w:r>
        <w:rPr>
          <w:rFonts w:hint="eastAsia" w:ascii="Times New Roman" w:hAnsi="Times New Roman" w:eastAsia="FangSong" w:cs="Times New Roman"/>
        </w:rPr>
        <w:t>第二条是最强还原剂的识别</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的还原能力甚至强于锌本身</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具中等氧化性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能氧化碘离子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与亚铁离子</w:t>
      </w:r>
      <w:r>
        <w:rPr>
          <w:rFonts w:hint="eastAsia" w:ascii="Times New Roman" w:hAnsi="Times New Roman" w:eastAsia="Times New Roman" w:cs="Times New Roman"/>
        </w:rPr>
        <w:t>（</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但不能氧化氯离子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的三步平均电势为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0.34</m:t>
        </m:r>
        <m:r>
          <m:rPr>
            <m:sty m:val="p"/>
          </m:rPr>
          <m:t>−</m:t>
        </m:r>
        <m:r>
          <m:t>0.26</m:t>
        </m:r>
        <m:r>
          <m:rPr>
            <m:sty m:val="p"/>
          </m:rPr>
          <m:t>)</m:t>
        </m:r>
        <m:r>
          <m:rPr>
            <m:sty m:val="p"/>
          </m:rPr>
          <m:t>/</m:t>
        </m:r>
        <m:r>
          <m:t>3</m:t>
        </m:r>
        <m:r>
          <m:rPr>
            <m:sty m:val="p"/>
          </m:rPr>
          <m:t>=</m:t>
        </m:r>
        <m:r>
          <m:rPr>
            <m:sty m:val="p"/>
          </m:rPr>
          <m:t>+</m:t>
        </m:r>
        <m:r>
          <m:t>0.36</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五氧化二钒是钒最重要的化合物</w:t>
      </w:r>
      <w:r>
        <w:rPr>
          <w:rFonts w:hint="eastAsia" w:ascii="Times New Roman" w:hAnsi="Times New Roman" w:eastAsia="Times New Roman" w:cs="Times New Roman"/>
        </w:rPr>
        <w:t>，</w:t>
      </w:r>
      <w:r>
        <w:rPr>
          <w:rFonts w:hint="eastAsia" w:ascii="Times New Roman" w:hAnsi="Times New Roman" w:eastAsia="FangSong" w:cs="Times New Roman"/>
        </w:rPr>
        <w:t>橙红色固体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可溶于强碱生成钒酸盐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它通常由偏钒酸铵热分解制得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最重要的应用是作接触法制硫酸的催化剂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其作用机制是一个典型的变价氧化物氧转移循环</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V(V) </w:t>
      </w:r>
      <w:r>
        <w:rPr>
          <w:rFonts w:hint="eastAsia" w:ascii="Times New Roman" w:hAnsi="Times New Roman" w:eastAsia="FangSong" w:cs="Times New Roman"/>
        </w:rPr>
        <w:t>把氧交给二氧化硫而自身被还原</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第二步空气中的氧把</w:t>
      </w:r>
      <w:r>
        <w:rPr>
          <w:rFonts w:ascii="Times New Roman" w:hAnsi="Times New Roman" w:eastAsia="Times New Roman" w:cs="Times New Roman"/>
        </w:rPr>
        <w:t xml:space="preserve"> V(IV) </w:t>
      </w:r>
      <w:r>
        <w:rPr>
          <w:rFonts w:hint="eastAsia" w:ascii="Times New Roman" w:hAnsi="Times New Roman" w:eastAsia="FangSong" w:cs="Times New Roman"/>
        </w:rPr>
        <w:t xml:space="preserve">重新氧化回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V(V)，</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两步相加即为净反应</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从中可以看出</w:t>
      </w:r>
      <w:r>
        <w:rPr>
          <w:rFonts w:hint="eastAsia" w:ascii="Times New Roman" w:hAnsi="Times New Roman" w:eastAsia="Times New Roman" w:cs="Times New Roman"/>
        </w:rPr>
        <w:t>，</w:t>
      </w:r>
      <w:r>
        <w:rPr>
          <w:rFonts w:hint="eastAsia" w:ascii="Times New Roman" w:hAnsi="Times New Roman" w:eastAsia="FangSong" w:cs="Times New Roman"/>
        </w:rPr>
        <w:t>催化剂并未</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而是在循环的每一步都实际参与了化学变化</w:t>
      </w:r>
      <w:r>
        <w:rPr>
          <w:rFonts w:hint="eastAsia" w:ascii="Times New Roman" w:hAnsi="Times New Roman" w:eastAsia="Times New Roman" w:cs="Times New Roman"/>
        </w:rPr>
        <w:t>，</w:t>
      </w:r>
      <w:r>
        <w:rPr>
          <w:rFonts w:hint="eastAsia" w:ascii="Times New Roman" w:hAnsi="Times New Roman" w:eastAsia="FangSong" w:cs="Times New Roman"/>
        </w:rPr>
        <w:t>只是其净变化为零</w:t>
      </w:r>
      <w:r>
        <w:rPr>
          <w:rFonts w:hint="eastAsia" w:ascii="Times New Roman" w:hAnsi="Times New Roman" w:eastAsia="Times New Roman" w:cs="Times New Roman"/>
        </w:rPr>
        <w:t>；</w:t>
      </w:r>
      <w:r>
        <w:rPr>
          <w:rFonts w:hint="eastAsia" w:ascii="Times New Roman" w:hAnsi="Times New Roman" w:eastAsia="FangSong" w:cs="Times New Roman"/>
        </w:rPr>
        <w:t>钒在此扮演的是氧原子的传递中介</w:t>
      </w:r>
      <w:r>
        <w:rPr>
          <w:rFonts w:hint="eastAsia" w:ascii="Times New Roman" w:hAnsi="Times New Roman" w:eastAsia="Times New Roman" w:cs="Times New Roman"/>
        </w:rPr>
        <w:t>，V(V)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V(IV) </w:t>
      </w:r>
      <w:r>
        <w:rPr>
          <w:rFonts w:hint="eastAsia" w:ascii="Times New Roman" w:hAnsi="Times New Roman" w:eastAsia="FangSong" w:cs="Times New Roman"/>
        </w:rPr>
        <w:t>的可逆切换正是过渡金属氧化物催化氧化的普遍模式</w:t>
      </w:r>
      <w:r>
        <w:rPr>
          <w:rFonts w:hint="eastAsia" w:ascii="Times New Roman" w:hAnsi="Times New Roman" w:eastAsia="Times New Roman" w:cs="Times New Roman"/>
        </w:rPr>
        <w:t>。</w:t>
      </w:r>
      <w:r>
        <w:rPr>
          <w:rFonts w:hint="eastAsia" w:ascii="Times New Roman" w:hAnsi="Times New Roman" w:eastAsia="FangSong" w:cs="Times New Roman"/>
        </w:rPr>
        <w:t>同一原理也用于萘氧化制邻苯二甲酸酐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钒酸根在水溶液中随</w:t>
      </w:r>
      <w:r>
        <w:rPr>
          <w:rFonts w:ascii="Times New Roman" w:hAnsi="Times New Roman" w:eastAsia="Times New Roman" w:cs="Times New Roman"/>
        </w:rPr>
        <w:t xml:space="preserve"> pH </w:t>
      </w:r>
      <w:r>
        <w:rPr>
          <w:rFonts w:hint="eastAsia" w:ascii="Times New Roman" w:hAnsi="Times New Roman" w:eastAsia="FangSong" w:cs="Times New Roman"/>
        </w:rPr>
        <w:t>降低而逐步缩合</w:t>
      </w:r>
      <w:r>
        <w:rPr>
          <w:rFonts w:hint="eastAsia" w:ascii="Times New Roman" w:hAnsi="Times New Roman" w:eastAsia="Times New Roman" w:cs="Times New Roman"/>
        </w:rPr>
        <w:t>，</w:t>
      </w:r>
      <w:r>
        <w:rPr>
          <w:rFonts w:hint="eastAsia" w:ascii="Times New Roman" w:hAnsi="Times New Roman" w:eastAsia="FangSong" w:cs="Times New Roman"/>
        </w:rPr>
        <w:t>聚合度增大</w:t>
      </w:r>
      <w:r>
        <w:rPr>
          <w:rFonts w:hint="eastAsia" w:ascii="Times New Roman" w:hAnsi="Times New Roman" w:eastAsia="Times New Roman" w:cs="Times New Roman"/>
        </w:rPr>
        <w:t>，</w:t>
      </w:r>
      <w:r>
        <w:rPr>
          <w:rFonts w:hint="eastAsia" w:ascii="Times New Roman" w:hAnsi="Times New Roman" w:eastAsia="FangSong" w:cs="Times New Roman"/>
        </w:rPr>
        <w:t>这是多酸化学的入门范例</w:t>
      </w:r>
      <w:r>
        <w:rPr>
          <w:rFonts w:hint="eastAsia" w:ascii="Times New Roman" w:hAnsi="Times New Roman" w:eastAsia="Times New Roman" w:cs="Times New Roman"/>
        </w:rPr>
        <w:t>。</w:t>
      </w:r>
      <w:r>
        <w:rPr>
          <w:rFonts w:hint="eastAsia" w:ascii="Times New Roman" w:hAnsi="Times New Roman" w:eastAsia="FangSong" w:cs="Times New Roman"/>
        </w:rPr>
        <w:t>在高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条件下以正钒酸根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下降依次生成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溶液转为淡黄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呈深红色</w:t>
      </w:r>
      <w:r>
        <w:rPr>
          <w:rFonts w:hint="eastAsia" w:ascii="Times New Roman" w:hAnsi="Times New Roman" w:eastAsia="Times New Roman" w:cs="Times New Roman"/>
        </w:rPr>
        <w:t>；</w:t>
      </w:r>
      <w:r>
        <w:rPr>
          <w:rFonts w:hint="eastAsia" w:ascii="Times New Roman" w:hAnsi="Times New Roman" w:eastAsia="FangSong" w:cs="Times New Roman"/>
        </w:rPr>
        <w:t>在强酸中则以黄色的</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缩合的本质是在碱性条件下钒酸根以分立四面体存在</w:t>
      </w:r>
      <w:r>
        <w:rPr>
          <w:rFonts w:hint="eastAsia" w:ascii="Times New Roman" w:hAnsi="Times New Roman" w:eastAsia="Times New Roman" w:cs="Times New Roman"/>
        </w:rPr>
        <w:t>，</w:t>
      </w:r>
      <w:r>
        <w:rPr>
          <w:rFonts w:hint="eastAsia" w:ascii="Times New Roman" w:hAnsi="Times New Roman" w:eastAsia="FangSong" w:cs="Times New Roman"/>
        </w:rPr>
        <w:t>而酸化后质子化促使四面体之间共用顶角氧而聚合成更大的多核阴离子</w:t>
      </w:r>
      <w:r>
        <w:rPr>
          <w:rFonts w:hint="eastAsia" w:ascii="Times New Roman" w:hAnsi="Times New Roman" w:eastAsia="Times New Roman" w:cs="Times New Roman"/>
        </w:rPr>
        <w:t>，</w:t>
      </w:r>
      <w:r>
        <w:rPr>
          <w:rFonts w:hint="eastAsia" w:ascii="Times New Roman" w:hAnsi="Times New Roman" w:eastAsia="FangSong" w:cs="Times New Roman"/>
        </w:rPr>
        <w:t>聚合度与溶液的红色深度正相关</w:t>
      </w:r>
      <w:r>
        <w:rPr>
          <w:rFonts w:hint="eastAsia" w:ascii="Times New Roman" w:hAnsi="Times New Roman" w:eastAsia="Times New Roman" w:cs="Times New Roman"/>
        </w:rPr>
        <w:t>。</w:t>
      </w:r>
      <w:r>
        <w:rPr>
          <w:rFonts w:hint="eastAsia" w:ascii="Times New Roman" w:hAnsi="Times New Roman" w:eastAsia="FangSong" w:cs="Times New Roman"/>
        </w:rPr>
        <w:t>钒的另一类化合物是三氯氧钒</w:t>
      </w:r>
      <w:r>
        <w:rPr>
          <w:rFonts w:hint="eastAsia" w:ascii="Times New Roman" w:hAnsi="Times New Roman" w:eastAsia="Times New Roman" w:cs="Times New Roman"/>
        </w:rPr>
        <w:t>，</w:t>
      </w:r>
      <w:r>
        <w:rPr>
          <w:rFonts w:hint="eastAsia" w:ascii="Times New Roman" w:hAnsi="Times New Roman" w:eastAsia="FangSong" w:cs="Times New Roman"/>
        </w:rPr>
        <w:t>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其行为与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都是高价氯化物水解生成相应氧化物与氯化氢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V1</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p>
        </w:tc>
      </w:tr>
      <w:tr>
        <w:tc>
          <w:tcPr/>
          <w:p>
            <w:pPr>
              <w:pStyle w:val="Compact"/>
              <w:jc w:val="center"/>
            </w:pPr>
            <w:r>
              <w:rPr>
                <w:rFonts w:ascii="Times New Roman" w:hAnsi="Times New Roman" w:eastAsia="Times New Roman" w:cs="Times New Roman"/>
              </w:rPr>
              <w:t xml:space="preserve">V2</w:t>
            </w:r>
          </w:p>
        </w:tc>
        <w:tc>
          <w:tcPr/>
          <w:p>
            <w:pPr>
              <w:pStyle w:val="Compact"/>
              <w:jc w:val="center"/>
            </w:pPr>
            <m:oMath>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制备五氧化二钒</w:t>
            </w:r>
          </w:p>
        </w:tc>
      </w:tr>
      <w:tr>
        <w:tc>
          <w:tcPr/>
          <w:p>
            <w:pPr>
              <w:pStyle w:val="Compact"/>
              <w:jc w:val="center"/>
            </w:pPr>
            <w:r>
              <w:rPr>
                <w:rFonts w:ascii="Times New Roman" w:hAnsi="Times New Roman" w:eastAsia="Times New Roman" w:cs="Times New Roman"/>
              </w:rPr>
              <w:t xml:space="preserve">V3</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高价氯化物剧烈水解</w:t>
            </w:r>
          </w:p>
        </w:tc>
      </w:tr>
      <w:tr>
        <w:tc>
          <w:tcPr/>
          <w:p>
            <w:pPr>
              <w:pStyle w:val="Compact"/>
              <w:jc w:val="center"/>
            </w:pPr>
            <w:r>
              <w:rPr>
                <w:rFonts w:ascii="Times New Roman" w:hAnsi="Times New Roman" w:eastAsia="Times New Roman" w:cs="Times New Roman"/>
              </w:rPr>
              <w:t xml:space="preserve">V4</w:t>
            </w:r>
          </w:p>
        </w:tc>
        <w:tc>
          <w:tcPr/>
          <w:p>
            <w:pPr>
              <w:pStyle w:val="Compact"/>
              <w:jc w:val="center"/>
            </w:pPr>
            <m:oMath>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颜色序列的四段总反应</w:t>
            </w:r>
          </w:p>
        </w:tc>
      </w:tr>
      <w:tr>
        <w:tc>
          <w:tcPr/>
          <w:p>
            <w:pPr>
              <w:pStyle w:val="Compact"/>
              <w:jc w:val="center"/>
            </w:pPr>
            <w:r>
              <w:rPr>
                <w:rFonts w:ascii="Times New Roman" w:hAnsi="Times New Roman" w:eastAsia="Times New Roman" w:cs="Times New Roman"/>
              </w:rPr>
              <w:t xml:space="preserve">V5</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接触法制硫酸的氧转移循环</w:t>
            </w:r>
          </w:p>
        </w:tc>
      </w:tr>
    </w:tbl>
    <w:bookmarkEnd w:id="18"/>
    <w:bookmarkStart w:id="25"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p>
      <w:pPr>
        <w:pStyle w:val="FirstParagraph"/>
        <w:ind w:firstLine="420"/>
      </w:pPr>
      <w:r>
        <w:rPr>
          <w:rFonts w:hint="eastAsia" w:ascii="Times New Roman" w:hAnsi="Times New Roman" w:eastAsia="FangSong" w:cs="Times New Roman"/>
        </w:rPr>
        <w:t xml:space="preserve">铬的价电子构型为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而非按规律填入所得的</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来自半满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构型在交换能上的额外稳定化</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的一个电子移入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达到半满</w:t>
      </w:r>
      <w:r>
        <w:rPr>
          <w:rFonts w:hint="eastAsia" w:ascii="Times New Roman" w:hAnsi="Times New Roman" w:eastAsia="Times New Roman" w:cs="Times New Roman"/>
        </w:rPr>
        <w:t>，</w:t>
      </w:r>
      <w:r>
        <w:rPr>
          <w:rFonts w:hint="eastAsia" w:ascii="Times New Roman" w:hAnsi="Times New Roman" w:eastAsia="FangSong" w:cs="Times New Roman"/>
        </w:rPr>
        <w:t>体系总能量反而降低</w:t>
      </w:r>
      <w:r>
        <w:rPr>
          <w:rFonts w:hint="eastAsia" w:ascii="Times New Roman" w:hAnsi="Times New Roman" w:eastAsia="Times New Roman" w:cs="Times New Roman"/>
        </w:rPr>
        <w:t>。</w:t>
      </w:r>
      <w:r>
        <w:rPr>
          <w:rFonts w:hint="eastAsia" w:ascii="Times New Roman" w:hAnsi="Times New Roman" w:eastAsia="FangSong" w:cs="Times New Roman"/>
        </w:rPr>
        <w:t>这一构型在本讲中反复出现</w:t>
      </w:r>
      <w:r>
        <w:rPr>
          <w:rFonts w:hint="eastAsia" w:ascii="Times New Roman" w:hAnsi="Times New Roman" w:eastAsia="Times New Roman" w:cs="Times New Roman"/>
        </w:rPr>
        <w:t>，</w:t>
      </w:r>
      <w:r>
        <w:rPr>
          <w:rFonts w:hint="eastAsia" w:ascii="Times New Roman" w:hAnsi="Times New Roman" w:eastAsia="FangSong" w:cs="Times New Roman"/>
        </w:rPr>
        <w:t>是判断铬的化学行为的起点</w:t>
      </w:r>
      <w:r>
        <w:rPr>
          <w:rFonts w:hint="eastAsia" w:ascii="Times New Roman" w:hAnsi="Times New Roman" w:eastAsia="Times New Roman" w:cs="Times New Roman"/>
        </w:rPr>
        <w:t>，</w:t>
      </w:r>
      <w:r>
        <w:rPr>
          <w:rFonts w:hint="eastAsia" w:ascii="Times New Roman" w:hAnsi="Times New Roman" w:eastAsia="FangSong" w:cs="Times New Roman"/>
        </w:rPr>
        <w:t>也常被作为</w:t>
      </w:r>
      <w:r>
        <w:rPr>
          <w:rFonts w:hint="eastAsia" w:ascii="Times New Roman" w:hAnsi="Times New Roman" w:eastAsia="Times New Roman" w:cs="Times New Roman"/>
        </w:rPr>
        <w:t>「</w:t>
      </w:r>
      <w:r>
        <w:rPr>
          <w:rFonts w:hint="eastAsia" w:ascii="Times New Roman" w:hAnsi="Times New Roman" w:eastAsia="FangSong" w:cs="Times New Roman"/>
        </w:rPr>
        <w:t>反常电子构型</w:t>
      </w:r>
      <w:r>
        <w:rPr>
          <w:rFonts w:hint="eastAsia" w:ascii="Times New Roman" w:hAnsi="Times New Roman" w:eastAsia="Times New Roman" w:cs="Times New Roman"/>
        </w:rPr>
        <w:t>」</w:t>
      </w:r>
      <w:r>
        <w:rPr>
          <w:rFonts w:hint="eastAsia" w:ascii="Times New Roman" w:hAnsi="Times New Roman" w:eastAsia="FangSong" w:cs="Times New Roman"/>
        </w:rPr>
        <w:t>的经典考点</w:t>
      </w:r>
      <w:r>
        <w:rPr>
          <w:rFonts w:hint="eastAsia" w:ascii="Times New Roman" w:hAnsi="Times New Roman" w:eastAsia="Times New Roman" w:cs="Times New Roman"/>
        </w:rPr>
        <w:t>。</w:t>
      </w:r>
      <w:r>
        <w:rPr>
          <w:rFonts w:hint="eastAsia" w:ascii="Times New Roman" w:hAnsi="Times New Roman" w:eastAsia="FangSong" w:cs="Times New Roman"/>
        </w:rPr>
        <w:t>铬单质为银白色</w:t>
      </w:r>
      <w:r>
        <w:rPr>
          <w:rFonts w:hint="eastAsia" w:ascii="Times New Roman" w:hAnsi="Times New Roman" w:eastAsia="Times New Roman" w:cs="Times New Roman"/>
        </w:rPr>
        <w:t>，</w:t>
      </w:r>
      <w:r>
        <w:rPr>
          <w:rFonts w:hint="eastAsia" w:ascii="Times New Roman" w:hAnsi="Times New Roman" w:eastAsia="FangSong" w:cs="Times New Roman"/>
        </w:rPr>
        <w:t>是已知金属单质中硬度最大的元素</w:t>
      </w:r>
      <w:r>
        <w:rPr>
          <w:rFonts w:hint="eastAsia" w:ascii="Times New Roman" w:hAnsi="Times New Roman" w:eastAsia="Times New Roman" w:cs="Times New Roman"/>
        </w:rPr>
        <w:t>，</w:t>
      </w:r>
      <w:r>
        <w:rPr>
          <w:rFonts w:hint="eastAsia" w:ascii="Times New Roman" w:hAnsi="Times New Roman" w:eastAsia="FangSong" w:cs="Times New Roman"/>
        </w:rPr>
        <w:t>其原因是六个未成对电子贡献了极强的金属键</w:t>
      </w:r>
      <w:r>
        <w:rPr>
          <w:rFonts w:hint="eastAsia" w:ascii="Times New Roman" w:hAnsi="Times New Roman" w:eastAsia="Times New Roman" w:cs="Times New Roman"/>
        </w:rPr>
        <w:t>。</w:t>
      </w:r>
      <w:r>
        <w:rPr>
          <w:rFonts w:hint="eastAsia" w:ascii="Times New Roman" w:hAnsi="Times New Roman" w:eastAsia="FangSong" w:cs="Times New Roman"/>
        </w:rPr>
        <w:t>常温下铬表面覆盖一层致密的氧化膜</w:t>
      </w:r>
      <w:r>
        <w:rPr>
          <w:rFonts w:hint="eastAsia" w:ascii="Times New Roman" w:hAnsi="Times New Roman" w:eastAsia="Times New Roman" w:cs="Times New Roman"/>
        </w:rPr>
        <w:t>，</w:t>
      </w:r>
      <w:r>
        <w:rPr>
          <w:rFonts w:hint="eastAsia" w:ascii="Times New Roman" w:hAnsi="Times New Roman" w:eastAsia="FangSong" w:cs="Times New Roman"/>
        </w:rPr>
        <w:t>因此耐腐蚀</w:t>
      </w:r>
      <w:r>
        <w:rPr>
          <w:rFonts w:hint="eastAsia" w:ascii="Times New Roman" w:hAnsi="Times New Roman" w:eastAsia="Times New Roman" w:cs="Times New Roman"/>
        </w:rPr>
        <w:t>，</w:t>
      </w:r>
      <w:r>
        <w:rPr>
          <w:rFonts w:hint="eastAsia" w:ascii="Times New Roman" w:hAnsi="Times New Roman" w:eastAsia="FangSong" w:cs="Times New Roman"/>
        </w:rPr>
        <w:t>可溶于稀盐酸或稀硫酸生成绿色的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但不溶于浓硝酸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工业上以铝热法冶炼</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实验室则通过碘化铬真空热分解获得高纯铬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在铬的全部价态中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碱三种条件下都是最稳定的</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但常见的铬</w:t>
      </w:r>
      <w:r>
        <w:rPr>
          <w:rFonts w:hint="eastAsia" w:ascii="Times New Roman" w:hAnsi="Times New Roman" w:eastAsia="Times New Roman" w:cs="Times New Roman"/>
        </w:rPr>
        <w:t>(III)</w:t>
      </w:r>
      <w:r>
        <w:rPr>
          <w:rFonts w:hint="eastAsia" w:ascii="Times New Roman" w:hAnsi="Times New Roman" w:eastAsia="FangSong" w:cs="Times New Roman"/>
        </w:rPr>
        <w:t>盐如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稀溶液与久置溶液也呈绿色</w:t>
      </w:r>
      <w:r>
        <w:rPr>
          <w:rFonts w:hint="eastAsia" w:ascii="Times New Roman" w:hAnsi="Times New Roman" w:eastAsia="Times New Roman" w:cs="Times New Roman"/>
        </w:rPr>
        <w:t>，</w:t>
      </w:r>
      <w:r>
        <w:rPr>
          <w:rFonts w:hint="eastAsia" w:ascii="Times New Roman" w:hAnsi="Times New Roman" w:eastAsia="FangSong" w:cs="Times New Roman"/>
        </w:rPr>
        <w:t>原因是紫红色的水合离子会逐步发生水合异构转化</w:t>
      </w:r>
      <w:r>
        <w:rPr>
          <w:rFonts w:hint="eastAsia" w:ascii="Times New Roman" w:hAnsi="Times New Roman" w:eastAsia="Times New Roman" w:cs="Times New Roman"/>
        </w:rPr>
        <w:t>，</w:t>
      </w:r>
      <w:r>
        <w:rPr>
          <w:rFonts w:hint="eastAsia" w:ascii="Times New Roman" w:hAnsi="Times New Roman" w:eastAsia="FangSong" w:cs="Times New Roman"/>
        </w:rPr>
        <w:t>形成外界氯离子被水分子取代的绿色水合异构体</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的氢氧化物具两性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继续加入过量碱则溶解为亮绿色的四羟基合铬酸根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最引人注目的性质是其</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构型使晶体场稳定化能很高</w:t>
      </w:r>
      <w:r>
        <w:rPr>
          <w:rFonts w:hint="eastAsia" w:ascii="Times New Roman" w:hAnsi="Times New Roman" w:eastAsia="Times New Roman" w:cs="Times New Roman"/>
        </w:rPr>
        <w:t>，</w:t>
      </w:r>
      <w:r>
        <w:rPr>
          <w:rFonts w:hint="eastAsia" w:ascii="Times New Roman" w:hAnsi="Times New Roman" w:eastAsia="FangSong" w:cs="Times New Roman"/>
        </w:rPr>
        <w:t>配体交换速率极慢</w:t>
      </w:r>
      <w:r>
        <w:rPr>
          <w:rFonts w:hint="eastAsia" w:ascii="Times New Roman" w:hAnsi="Times New Roman" w:eastAsia="Times New Roman" w:cs="Times New Roman"/>
        </w:rPr>
        <w:t>，</w:t>
      </w:r>
      <w:r>
        <w:rPr>
          <w:rFonts w:hint="eastAsia" w:ascii="Times New Roman" w:hAnsi="Times New Roman" w:eastAsia="FangSong" w:cs="Times New Roman"/>
        </w:rPr>
        <w:t>配体交换半衰期可达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因此三种水合异构体可以被分离提纯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表面相似而本质相异</w:t>
      </w:r>
      <w:r>
        <w:rPr>
          <w:rFonts w:hint="eastAsia" w:ascii="Times New Roman" w:hAnsi="Times New Roman" w:eastAsia="Times New Roman" w:cs="Times New Roman"/>
        </w:rPr>
        <w:t>，</w:t>
      </w:r>
      <w:r>
        <w:rPr>
          <w:rFonts w:hint="eastAsia" w:ascii="Times New Roman" w:hAnsi="Times New Roman" w:eastAsia="FangSong" w:cs="Times New Roman"/>
        </w:rPr>
        <w:t>二者的对比是区分主族与过渡金属离子化学的典型范例</w:t>
      </w:r>
      <w:r>
        <w:rPr>
          <w:rFonts w:hint="eastAsia" w:ascii="Times New Roman" w:hAnsi="Times New Roman" w:eastAsia="Times New Roman" w:cs="Times New Roman"/>
        </w:rPr>
        <w:t>。</w:t>
      </w:r>
      <w:r>
        <w:rPr>
          <w:rFonts w:hint="eastAsia" w:ascii="Times New Roman" w:hAnsi="Times New Roman" w:eastAsia="FangSong" w:cs="Times New Roman"/>
        </w:rPr>
        <w:t>相同点是</w:t>
      </w:r>
      <w:r>
        <w:rPr>
          <w:rFonts w:hint="eastAsia" w:ascii="Times New Roman" w:hAnsi="Times New Roman" w:eastAsia="Times New Roman" w:cs="Times New Roman"/>
        </w:rPr>
        <w:t>：</w:t>
      </w:r>
      <w:r>
        <w:rPr>
          <w:rFonts w:hint="eastAsia" w:ascii="Times New Roman" w:hAnsi="Times New Roman" w:eastAsia="FangSong" w:cs="Times New Roman"/>
        </w:rPr>
        <w:t>二者的氢氧化物均具两性</w:t>
      </w:r>
      <w:r>
        <w:rPr>
          <w:rFonts w:hint="eastAsia" w:ascii="Times New Roman" w:hAnsi="Times New Roman" w:eastAsia="Times New Roman" w:cs="Times New Roman"/>
        </w:rPr>
        <w:t>，</w:t>
      </w:r>
      <w:r>
        <w:rPr>
          <w:rFonts w:hint="eastAsia" w:ascii="Times New Roman" w:hAnsi="Times New Roman" w:eastAsia="FangSong" w:cs="Times New Roman"/>
        </w:rPr>
        <w:t>均能溶于过量强碱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三价离子都能形成矾类复盐</w:t>
      </w:r>
      <w:r>
        <w:rPr>
          <w:rFonts w:hint="eastAsia" w:ascii="Times New Roman" w:hAnsi="Times New Roman" w:eastAsia="Times New Roman" w:cs="Times New Roman"/>
        </w:rPr>
        <w:t>；</w:t>
      </w:r>
      <w:r>
        <w:rPr>
          <w:rFonts w:hint="eastAsia" w:ascii="Times New Roman" w:hAnsi="Times New Roman" w:eastAsia="FangSong" w:cs="Times New Roman"/>
        </w:rPr>
        <w:t>都能发生双水解</w:t>
      </w:r>
      <w:r>
        <w:rPr>
          <w:rFonts w:hint="eastAsia" w:ascii="Times New Roman" w:hAnsi="Times New Roman" w:eastAsia="Times New Roman" w:cs="Times New Roman"/>
        </w:rPr>
        <w:t>。</w:t>
      </w:r>
      <w:r>
        <w:rPr>
          <w:rFonts w:hint="eastAsia" w:ascii="Times New Roman" w:hAnsi="Times New Roman" w:eastAsia="FangSong" w:cs="Times New Roman"/>
        </w:rPr>
        <w:t>不同点则集中体现过渡金属的特征</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配体交换极快</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可被过氧化氢氧化为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即具有还原性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不显示任何氧化还原活性</w:t>
      </w:r>
      <w:r>
        <w:rPr>
          <w:rFonts w:hint="eastAsia" w:ascii="Times New Roman" w:hAnsi="Times New Roman" w:eastAsia="Times New Roman" w:cs="Times New Roman"/>
        </w:rPr>
        <w:t>。</w:t>
      </w:r>
      <w:r>
        <w:rPr>
          <w:rFonts w:hint="eastAsia" w:ascii="Times New Roman" w:hAnsi="Times New Roman" w:eastAsia="FangSong" w:cs="Times New Roman"/>
        </w:rPr>
        <w:t>判断一道题中给出的是哪种三价离子</w:t>
      </w:r>
      <w:r>
        <w:rPr>
          <w:rFonts w:hint="eastAsia" w:ascii="Times New Roman" w:hAnsi="Times New Roman" w:eastAsia="Times New Roman" w:cs="Times New Roman"/>
        </w:rPr>
        <w:t>，</w:t>
      </w:r>
      <w:r>
        <w:rPr>
          <w:rFonts w:hint="eastAsia" w:ascii="Times New Roman" w:hAnsi="Times New Roman" w:eastAsia="FangSong" w:cs="Times New Roman"/>
        </w:rPr>
        <w:t>可以把</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碱性介质中能否被氧化</w:t>
      </w:r>
      <w:r>
        <w:rPr>
          <w:rFonts w:hint="eastAsia" w:ascii="Times New Roman" w:hAnsi="Times New Roman" w:eastAsia="Times New Roman" w:cs="Times New Roman"/>
        </w:rPr>
        <w:t>」</w:t>
      </w:r>
      <w:r>
        <w:rPr>
          <w:rFonts w:hint="eastAsia" w:ascii="Times New Roman" w:hAnsi="Times New Roman" w:eastAsia="FangSong" w:cs="Times New Roman"/>
        </w:rPr>
        <w:t>三条并列检查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的化学展示了同一元素在不同价态下氧化还原身份的完全反转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而在低氧化态一端</w:t>
      </w:r>
      <w:r>
        <w:rPr>
          <w:rFonts w:hint="eastAsia" w:ascii="Times New Roman" w:hAnsi="Times New Roman" w:eastAsia="Times New Roman" w:cs="Times New Roman"/>
        </w:rPr>
        <w:t>，Cr(II)</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极易失电子被氧化</w:t>
      </w:r>
      <w:r>
        <w:rPr>
          <w:rFonts w:hint="eastAsia" w:ascii="Times New Roman" w:hAnsi="Times New Roman" w:eastAsia="Times New Roman" w:cs="Times New Roman"/>
        </w:rPr>
        <w:t>。</w:t>
      </w:r>
      <w:r>
        <w:rPr>
          <w:rFonts w:hint="eastAsia" w:ascii="Times New Roman" w:hAnsi="Times New Roman" w:eastAsia="FangSong" w:cs="Times New Roman"/>
        </w:rPr>
        <w:t>介于两者之间的</w:t>
      </w:r>
      <w:r>
        <w:rPr>
          <w:rFonts w:ascii="Times New Roman" w:hAnsi="Times New Roman" w:eastAsia="Times New Roman" w:cs="Times New Roman"/>
        </w:rPr>
        <w:t xml:space="preserve"> Cr(III) </w:t>
      </w:r>
      <w:r>
        <w:rPr>
          <w:rFonts w:hint="eastAsia" w:ascii="Times New Roman" w:hAnsi="Times New Roman" w:eastAsia="FangSong" w:cs="Times New Roman"/>
        </w:rPr>
        <w:t>则居中</w:t>
      </w:r>
      <w:r>
        <w:rPr>
          <w:rFonts w:hint="eastAsia" w:ascii="Times New Roman" w:hAnsi="Times New Roman" w:eastAsia="Times New Roman" w:cs="Times New Roman"/>
        </w:rPr>
        <w:t>：</w:t>
      </w:r>
      <w:r>
        <w:rPr>
          <w:rFonts w:hint="eastAsia" w:ascii="Times New Roman" w:hAnsi="Times New Roman" w:eastAsia="FangSong" w:cs="Times New Roman"/>
        </w:rPr>
        <w:t>遇到强氧化剂</w:t>
      </w:r>
      <w:r>
        <w:rPr>
          <w:rFonts w:hint="eastAsia" w:ascii="Times New Roman" w:hAnsi="Times New Roman" w:eastAsia="Times New Roman" w:cs="Times New Roman"/>
        </w:rPr>
        <w:t>（</w:t>
      </w:r>
      <w:r>
        <w:rPr>
          <w:rFonts w:hint="eastAsia" w:ascii="Times New Roman" w:hAnsi="Times New Roman" w:eastAsia="FangSong" w:cs="Times New Roman"/>
        </w:rPr>
        <w:t>如碱性过氧化氢</w:t>
      </w:r>
      <w:r>
        <w:rPr>
          <w:rFonts w:hint="eastAsia" w:ascii="Times New Roman" w:hAnsi="Times New Roman" w:eastAsia="Times New Roman" w:cs="Times New Roman"/>
        </w:rPr>
        <w:t>）</w:t>
      </w:r>
      <w:r>
        <w:rPr>
          <w:rFonts w:hint="eastAsia" w:ascii="Times New Roman" w:hAnsi="Times New Roman" w:eastAsia="FangSong" w:cs="Times New Roman"/>
        </w:rPr>
        <w:t>可被氧化到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遇到强还原剂</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可被还原到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把</w:t>
      </w:r>
      <w:r>
        <w:rPr>
          <w:rFonts w:ascii="Times New Roman" w:hAnsi="Times New Roman" w:eastAsia="Times New Roman" w:cs="Times New Roman"/>
        </w:rPr>
        <w:t xml:space="preserve"> Cr </w:t>
      </w:r>
      <w:r>
        <w:rPr>
          <w:rFonts w:hint="eastAsia" w:ascii="Times New Roman" w:hAnsi="Times New Roman" w:eastAsia="FangSong" w:cs="Times New Roman"/>
        </w:rPr>
        <w:t>的各价态按电势从高到低排成一条数轴就可以看出</w:t>
      </w:r>
      <w:r>
        <w:rPr>
          <w:rFonts w:hint="eastAsia" w:ascii="Times New Roman" w:hAnsi="Times New Roman" w:eastAsia="Times New Roman" w:cs="Times New Roman"/>
        </w:rPr>
        <w:t>，</w:t>
      </w:r>
      <w:r>
        <w:rPr>
          <w:rFonts w:hint="eastAsia" w:ascii="Times New Roman" w:hAnsi="Times New Roman" w:eastAsia="FangSong" w:cs="Times New Roman"/>
        </w:rPr>
        <w:t>氧化还原角色并不由元素本身决定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hint="eastAsia" w:ascii="Times New Roman" w:hAnsi="Times New Roman" w:eastAsia="FangSong" w:cs="Times New Roman"/>
          <w:b/>
          <w:bCs/>
        </w:rPr>
        <w:t xml:space="preserve">该价态在电势数轴上的位置</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坐在高电势端的价态倾向得电子去氧化别人</w:t>
      </w:r>
      <w:r>
        <w:rPr>
          <w:rFonts w:hint="eastAsia" w:ascii="Times New Roman" w:hAnsi="Times New Roman" w:eastAsia="Times New Roman" w:cs="Times New Roman"/>
        </w:rPr>
        <w:t>，</w:t>
      </w:r>
      <w:r>
        <w:rPr>
          <w:rFonts w:hint="eastAsia" w:ascii="Times New Roman" w:hAnsi="Times New Roman" w:eastAsia="FangSong" w:cs="Times New Roman"/>
        </w:rPr>
        <w:t>坐在低电势端的价态倾向失电子去还原别人</w:t>
      </w:r>
      <w:r>
        <w:rPr>
          <w:rFonts w:hint="eastAsia" w:ascii="Times New Roman" w:hAnsi="Times New Roman" w:eastAsia="Times New Roman" w:cs="Times New Roman"/>
        </w:rPr>
        <w:t>，</w:t>
      </w:r>
      <w:r>
        <w:rPr>
          <w:rFonts w:hint="eastAsia" w:ascii="Times New Roman" w:hAnsi="Times New Roman" w:eastAsia="FangSong" w:cs="Times New Roman"/>
        </w:rPr>
        <w:t>居中的价态则视对手而变</w:t>
      </w:r>
      <w:r>
        <w:rPr>
          <w:rFonts w:hint="eastAsia" w:ascii="Times New Roman" w:hAnsi="Times New Roman" w:eastAsia="Times New Roman" w:cs="Times New Roman"/>
        </w:rPr>
        <w:t>。</w:t>
      </w:r>
      <w:r>
        <w:rPr>
          <w:rFonts w:hint="eastAsia" w:ascii="Times New Roman" w:hAnsi="Times New Roman" w:eastAsia="FangSong" w:cs="Times New Roman"/>
        </w:rPr>
        <w:t>这一认识是处理</w:t>
      </w:r>
      <w:r>
        <w:rPr>
          <w:rFonts w:ascii="Times New Roman" w:hAnsi="Times New Roman" w:eastAsia="Times New Roman" w:cs="Times New Roman"/>
        </w:rPr>
        <w:t xml:space="preserve"> Cr(VI)/Cr(III) </w:t>
      </w:r>
      <w:r>
        <w:rPr>
          <w:rFonts w:hint="eastAsia" w:ascii="Times New Roman" w:hAnsi="Times New Roman" w:eastAsia="FangSong" w:cs="Times New Roman"/>
        </w:rPr>
        <w:t>相互转化问题的核心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说明在酸性条件下二聚形式占绝对优势</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时以黄色的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时以橙色的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因此可以用一句判据概括</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二者的氧化性强弱也随之分化</w:t>
      </w:r>
      <w:r>
        <w:rPr>
          <w:rFonts w:hint="eastAsia" w:ascii="Times New Roman" w:hAnsi="Times New Roman" w:eastAsia="Times New Roman" w:cs="Times New Roman"/>
        </w:rPr>
        <w:t>：</w:t>
      </w:r>
      <w:r>
        <w:rPr>
          <w:rFonts w:hint="eastAsia" w:ascii="Times New Roman" w:hAnsi="Times New Roman" w:eastAsia="FangSong" w:cs="Times New Roman"/>
        </w:rPr>
        <w:t>酸性介质中的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而碱性介质中的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氧化性很弱</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FangSong" w:cs="Times New Roman"/>
          <w:b/>
          <w:bCs/>
        </w:rPr>
        <w:t xml:space="preserve">同一个元素同一价态的氧化性也会被介质显著改变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pStyle w:val="BodyText"/>
        <w:spacing w:before="160" w:after="80"/>
        <w:jc w:val="center"/>
      </w:pPr>
      <w:r>
        <w:rPr>
          <w:rFonts w:ascii="Times New Roman" w:hAnsi="Times New Roman" w:eastAsia="Times New Roman" w:cs="Times New Roman"/>
        </w:rPr>
        <w:drawing>
          <wp:inline>
            <wp:extent cx="2667000" cy="695406"/>
            <wp:effectExtent b="0" l="0" r="0" t="0"/>
            <wp:docPr descr="" title="" id="20" name="Picture"/>
            <a:graphic>
              <a:graphicData uri="http://schemas.openxmlformats.org/drawingml/2006/picture">
                <pic:pic>
                  <pic:nvPicPr>
                    <pic:cNvPr descr="b5a900674b3fa752df3bd2efb869d093a99d44b6d1d15d490462f1ca96d5b149.jpg" id="21" name="Picture"/>
                    <pic:cNvPicPr>
                      <a:picLocks noChangeArrowheads="1" noChangeAspect="1"/>
                    </pic:cNvPicPr>
                  </pic:nvPicPr>
                  <pic:blipFill>
                    <a:blip r:embed="rId19"/>
                    <a:stretch>
                      <a:fillRect/>
                    </a:stretch>
                  </pic:blipFill>
                  <pic:spPr bwMode="auto">
                    <a:xfrm>
                      <a:off x="0" y="0"/>
                      <a:ext cx="2667000" cy="695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r</m:t>
        </m:r>
        <m:sSub>
          <m:e>
            <m:r>
              <m:rPr>
                <m:sty m:val="p"/>
              </m:rPr>
              <m:t>O</m:t>
            </m:r>
          </m:e>
          <m:sub>
            <m:r>
              <m:rPr>
                <m:sty m:val="p"/>
              </m:rPr>
              <m:t>4</m:t>
            </m:r>
          </m:sub>
        </m:sSub>
        <m:sSup>
          <m:e>
            <m:r>
              <m:rPr>
                <m:sty m:val="p"/>
              </m:rPr>
              <m:t>]</m:t>
            </m:r>
          </m:e>
          <m:sup>
            <m:r>
              <m:t>2</m:t>
            </m:r>
            <m:r>
              <m:rPr>
                <m:sty m:val="p"/>
              </m:rPr>
              <m:t>−</m:t>
            </m:r>
          </m:sup>
        </m:sSup>
        <m:r>
          <m:rPr>
            <m:sty m:val="p"/>
          </m:rPr>
          <m:t>+</m:t>
        </m:r>
        <m:r>
          <m:t>2</m:t>
        </m:r>
        <m:sSup>
          <m:e>
            <m:r>
              <m:rPr>
                <m:sty m:val="p"/>
              </m:rPr>
              <m:t>H</m:t>
            </m:r>
          </m:e>
          <m:sup>
            <m:r>
              <m:rPr>
                <m:sty m:val="p"/>
              </m:rPr>
              <m:t>+</m:t>
            </m:r>
          </m:sup>
        </m:sSup>
        <m:r>
          <m:rPr>
            <m:sty m:val="p"/>
          </m:rPr>
          <m:t>→</m:t>
        </m:r>
        <m:r>
          <m:rPr>
            <m:sty m:val="p"/>
          </m:rPr>
          <m:t>[</m:t>
        </m:r>
        <m:r>
          <m:rPr>
            <m:sty m:val="p"/>
          </m:rPr>
          <m:t>C</m:t>
        </m:r>
        <m:sSub>
          <m:e>
            <m:r>
              <m:rPr>
                <m:sty m:val="p"/>
              </m:rPr>
              <m:t>r</m:t>
            </m:r>
          </m:e>
          <m:sub>
            <m:r>
              <m:rPr>
                <m:sty m:val="p"/>
              </m:rPr>
              <m:t>2</m:t>
            </m:r>
          </m:sub>
        </m:sSub>
        <m:sSub>
          <m:e>
            <m:r>
              <m:rPr>
                <m:sty m:val="p"/>
              </m:rPr>
              <m:t>O</m:t>
            </m:r>
          </m:e>
          <m:sub>
            <m:r>
              <m:rPr>
                <m:sty m:val="p"/>
              </m:rPr>
              <m:t>7</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加酸平衡右移使橙色加深</w:t>
      </w:r>
      <w:r>
        <w:rPr>
          <w:rFonts w:hint="eastAsia" w:ascii="Times New Roman" w:hAnsi="Times New Roman" w:eastAsia="Times New Roman" w:cs="Times New Roman"/>
        </w:rPr>
        <w:t>，</w:t>
      </w:r>
      <w:r>
        <w:rPr>
          <w:rFonts w:hint="eastAsia" w:ascii="Times New Roman" w:hAnsi="Times New Roman" w:eastAsia="FangSong" w:cs="Times New Roman"/>
        </w:rPr>
        <w:t>加碱左移使黄色加深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重铬酸根的强氧化性有两个直接应用</w:t>
      </w:r>
      <w:r>
        <w:rPr>
          <w:rFonts w:hint="eastAsia" w:ascii="Times New Roman" w:hAnsi="Times New Roman" w:eastAsia="Times New Roman" w:cs="Times New Roman"/>
        </w:rPr>
        <w:t>。</w:t>
      </w:r>
      <w:r>
        <w:rPr>
          <w:rFonts w:hint="eastAsia" w:ascii="Times New Roman" w:hAnsi="Times New Roman" w:eastAsia="FangSong" w:cs="Times New Roman"/>
        </w:rPr>
        <w:t>其一是铁的测定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橙色随还原过程转为绿色</w:t>
      </w:r>
      <w:r>
        <w:rPr>
          <w:rFonts w:hint="eastAsia" w:ascii="Times New Roman" w:hAnsi="Times New Roman" w:eastAsia="Times New Roman" w:cs="Times New Roman"/>
        </w:rPr>
        <w:t>，</w:t>
      </w:r>
      <w:r>
        <w:rPr>
          <w:rFonts w:hint="eastAsia" w:ascii="Times New Roman" w:hAnsi="Times New Roman" w:eastAsia="FangSong" w:cs="Times New Roman"/>
        </w:rPr>
        <w:t>是重铬酸钾滴定法的依据</w:t>
      </w:r>
      <w:r>
        <w:rPr>
          <w:rFonts w:hint="eastAsia" w:ascii="Times New Roman" w:hAnsi="Times New Roman" w:eastAsia="Times New Roman" w:cs="Times New Roman"/>
        </w:rPr>
        <w:t>。</w:t>
      </w:r>
      <w:r>
        <w:rPr>
          <w:rFonts w:hint="eastAsia" w:ascii="Times New Roman" w:hAnsi="Times New Roman" w:eastAsia="FangSong" w:cs="Times New Roman"/>
        </w:rPr>
        <w:t>其二是酒精检测</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被乙醇还原同样呈现橙转绿的颜色变化</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与此对应的是铬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的毒性问题</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兼具强氧化性与致癌性</w:t>
      </w:r>
      <w:r>
        <w:rPr>
          <w:rFonts w:hint="eastAsia" w:ascii="Times New Roman" w:hAnsi="Times New Roman" w:eastAsia="Times New Roman" w:cs="Times New Roman"/>
        </w:rPr>
        <w:t>，</w:t>
      </w:r>
      <w:r>
        <w:rPr>
          <w:rFonts w:hint="eastAsia" w:ascii="Times New Roman" w:hAnsi="Times New Roman" w:eastAsia="FangSong" w:cs="Times New Roman"/>
        </w:rPr>
        <w:t>含铬废液必须先经还原处理</w:t>
      </w:r>
      <w:r>
        <w:rPr>
          <w:rFonts w:hint="eastAsia" w:ascii="Times New Roman" w:hAnsi="Times New Roman" w:eastAsia="Times New Roman" w:cs="Times New Roman"/>
        </w:rPr>
        <w:t>，</w:t>
      </w:r>
      <w:r>
        <w:rPr>
          <w:rFonts w:hint="eastAsia" w:ascii="Times New Roman" w:hAnsi="Times New Roman" w:eastAsia="FangSong" w:cs="Times New Roman"/>
        </w:rPr>
        <w:t>标准做法是加入适量硫酸亚铁把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还原为无毒的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使其以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形式沉淀除去</w:t>
      </w:r>
      <w:r>
        <w:rPr>
          <w:rFonts w:hint="eastAsia" w:ascii="Times New Roman" w:hAnsi="Times New Roman" w:eastAsia="Times New Roman" w:cs="Times New Roman"/>
        </w:rPr>
        <w:t>，</w:t>
      </w:r>
      <w:r>
        <w:rPr>
          <w:rFonts w:hint="eastAsia" w:ascii="Times New Roman" w:hAnsi="Times New Roman" w:eastAsia="FangSong" w:cs="Times New Roman"/>
        </w:rPr>
        <w:t>最终铬含量达到排放标准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铬酸盐的溶解性提供了检验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铵和镁的铬酸盐可溶外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其余金属的铬酸盐均难溶</w:t>
      </w:r>
      <w:r>
        <w:rPr>
          <w:rFonts w:hint="eastAsia" w:ascii="Times New Roman" w:hAnsi="Times New Roman" w:eastAsia="Times New Roman" w:cs="Times New Roman"/>
        </w:rPr>
        <w:t>，</w:t>
      </w:r>
      <w:r>
        <w:rPr>
          <w:rFonts w:hint="eastAsia" w:ascii="Times New Roman" w:hAnsi="Times New Roman" w:eastAsia="FangSong" w:cs="Times New Roman"/>
        </w:rPr>
        <w:t>其中三种具有鲜明颜色</w:t>
      </w:r>
      <w:r>
        <w:rPr>
          <w:rFonts w:hint="eastAsia" w:ascii="Times New Roman" w:hAnsi="Times New Roman" w:eastAsia="Times New Roman" w:cs="Times New Roman"/>
        </w:rPr>
        <w:t>，</w:t>
      </w:r>
      <w:r>
        <w:rPr>
          <w:rFonts w:hint="eastAsia" w:ascii="Times New Roman" w:hAnsi="Times New Roman" w:eastAsia="FangSong" w:cs="Times New Roman"/>
        </w:rPr>
        <w:t>可用于定性判断与沉淀滴定</w:t>
      </w:r>
      <w:r>
        <w:rPr>
          <w:rFonts w:hint="eastAsia" w:ascii="Times New Roman" w:hAnsi="Times New Roman" w:eastAsia="Times New Roman" w:cs="Times New Roman"/>
        </w:rPr>
        <w:t>。</w:t>
      </w:r>
      <w:r>
        <w:rPr>
          <w:rFonts w:hint="eastAsia" w:ascii="Times New Roman" w:hAnsi="Times New Roman" w:eastAsia="FangSong" w:cs="Times New Roman"/>
        </w:rPr>
        <w:t>加入银离子生成砖红色的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是莫尔法沉淀滴定的指示剂</w:t>
      </w:r>
      <w:r>
        <w:rPr>
          <w:rFonts w:hint="eastAsia" w:ascii="Times New Roman" w:hAnsi="Times New Roman" w:eastAsia="Times New Roman" w:cs="Times New Roman"/>
        </w:rPr>
        <w:t>；</w:t>
      </w:r>
      <w:r>
        <w:rPr>
          <w:rFonts w:hint="eastAsia" w:ascii="Times New Roman" w:hAnsi="Times New Roman" w:eastAsia="FangSong" w:cs="Times New Roman"/>
        </w:rPr>
        <w:t>加入铅离子生成橙黄色的</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即工业颜料铬黄</w:t>
      </w:r>
      <w:r>
        <w:rPr>
          <w:rFonts w:hint="eastAsia" w:ascii="Times New Roman" w:hAnsi="Times New Roman" w:eastAsia="Times New Roman" w:cs="Times New Roman"/>
        </w:rPr>
        <w:t>；</w:t>
      </w:r>
      <w:r>
        <w:rPr>
          <w:rFonts w:hint="eastAsia" w:ascii="Times New Roman" w:hAnsi="Times New Roman" w:eastAsia="FangSong" w:cs="Times New Roman"/>
        </w:rPr>
        <w:t>加入钡离子生成黄色的</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可用于检验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但需注意与白色的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从平衡移动的角度看</w:t>
      </w:r>
      <w:r>
        <w:rPr>
          <w:rFonts w:hint="eastAsia" w:ascii="Times New Roman" w:hAnsi="Times New Roman" w:eastAsia="Times New Roman" w:cs="Times New Roman"/>
        </w:rPr>
        <w:t>，</w:t>
      </w:r>
      <w:r>
        <w:rPr>
          <w:rFonts w:hint="eastAsia" w:ascii="Times New Roman" w:hAnsi="Times New Roman" w:eastAsia="FangSong" w:cs="Times New Roman"/>
        </w:rPr>
        <w:t>这些沉淀的生成都会降低溶液中</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从而拉动</w:t>
      </w:r>
      <w:r>
        <w:rPr>
          <w:rFonts w:ascii="Times New Roman" w:hAnsi="Times New Roman" w:eastAsia="Times New Roman" w:cs="Times New Roman"/>
        </w:rPr>
        <w:t xml:space="preserve"> §4 </w:t>
      </w:r>
      <w:r>
        <w:rPr>
          <w:rFonts w:hint="eastAsia" w:ascii="Times New Roman" w:hAnsi="Times New Roman" w:eastAsia="FangSong" w:cs="Times New Roman"/>
        </w:rPr>
        <w:t>中的二聚平衡左移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p>
      <w:pPr>
        <w:pStyle w:val="BodyText"/>
        <w:spacing w:before="120"/>
        <w:ind w:firstLine="420"/>
      </w:pPr>
      <w:r>
        <w:rPr>
          <w:rFonts w:hint="eastAsia" w:ascii="Times New Roman" w:hAnsi="Times New Roman" w:eastAsia="FangSong" w:cs="Times New Roman"/>
        </w:rPr>
        <w:t>新鲜配制的六水合铬</w:t>
      </w:r>
      <w:r>
        <w:rPr>
          <w:rFonts w:hint="eastAsia" w:ascii="Times New Roman" w:hAnsi="Times New Roman" w:eastAsia="Times New Roman" w:cs="Times New Roman"/>
        </w:rPr>
        <w:t>(III)</w:t>
      </w:r>
      <w:r>
        <w:rPr>
          <w:rFonts w:hint="eastAsia" w:ascii="Times New Roman" w:hAnsi="Times New Roman" w:eastAsia="FangSong" w:cs="Times New Roman"/>
        </w:rPr>
        <w:t>离子呈淡紫色</w:t>
      </w:r>
      <w:r>
        <w:rPr>
          <w:rFonts w:hint="eastAsia" w:ascii="Times New Roman" w:hAnsi="Times New Roman" w:eastAsia="Times New Roman" w:cs="Times New Roman"/>
        </w:rPr>
        <w:t>，</w:t>
      </w:r>
      <w:r>
        <w:rPr>
          <w:rFonts w:hint="eastAsia" w:ascii="Times New Roman" w:hAnsi="Times New Roman" w:eastAsia="FangSong" w:cs="Times New Roman"/>
        </w:rPr>
        <w:t>久置后会变绿并逐渐变浑浊</w:t>
      </w:r>
      <w:r>
        <w:rPr>
          <w:rFonts w:hint="eastAsia" w:ascii="Times New Roman" w:hAnsi="Times New Roman" w:eastAsia="Times New Roman" w:cs="Times New Roman"/>
        </w:rPr>
        <w:t>，</w:t>
      </w:r>
      <w:r>
        <w:rPr>
          <w:rFonts w:hint="eastAsia" w:ascii="Times New Roman" w:hAnsi="Times New Roman" w:eastAsia="FangSong" w:cs="Times New Roman"/>
        </w:rPr>
        <w:t>这一过程并非简单的变色</w:t>
      </w:r>
      <w:r>
        <w:rPr>
          <w:rFonts w:hint="eastAsia" w:ascii="Times New Roman" w:hAnsi="Times New Roman" w:eastAsia="Times New Roman" w:cs="Times New Roman"/>
        </w:rPr>
        <w:t>，</w:t>
      </w:r>
      <w:r>
        <w:rPr>
          <w:rFonts w:hint="eastAsia" w:ascii="Times New Roman" w:hAnsi="Times New Roman" w:eastAsia="FangSong" w:cs="Times New Roman"/>
        </w:rPr>
        <w:t>而是铬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w:r>
        <w:rPr>
          <w:rFonts w:hint="eastAsia" w:ascii="Times New Roman" w:hAnsi="Times New Roman" w:eastAsia="FangSong" w:cs="Times New Roman"/>
        </w:rPr>
        <w:t>以碱逐步加入为例</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hint="eastAsia" w:ascii="Times New Roman" w:hAnsi="Times New Roman" w:eastAsia="FangSong" w:cs="Times New Roman"/>
        </w:rPr>
        <w:t>在溶液中的形态按如下顺序递进</w:t>
      </w:r>
      <w:r>
        <w:rPr>
          <w:rFonts w:hint="eastAsia" w:ascii="Times New Roman" w:hAnsi="Times New Roman" w:eastAsia="Times New Roman" w:cs="Times New Roman"/>
        </w:rPr>
        <w:t>：</w:t>
      </w:r>
      <w:r>
        <w:rPr>
          <w:rFonts w:hint="eastAsia" w:ascii="Times New Roman" w:hAnsi="Times New Roman" w:eastAsia="FangSong" w:cs="Times New Roman"/>
        </w:rPr>
        <w:t>先是配位水被氢氧根取代生成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进而缩合成双核羟桥配合物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再经配位水脱去质子形成氧桥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最后聚合沉降为水合氢氧化铬</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整条链的关键在于羟桥到氧桥的转变是不可逆的</w:t>
      </w:r>
      <w:r>
        <w:rPr>
          <w:rFonts w:hint="eastAsia" w:ascii="Times New Roman" w:hAnsi="Times New Roman" w:eastAsia="Times New Roman" w:cs="Times New Roman"/>
        </w:rPr>
        <w:t>，</w:t>
      </w:r>
      <w:r>
        <w:rPr>
          <w:rFonts w:hint="eastAsia" w:ascii="Times New Roman" w:hAnsi="Times New Roman" w:eastAsia="FangSong" w:cs="Times New Roman"/>
        </w:rPr>
        <w:t>一旦形成氧桥</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就难以再回到单核状态</w:t>
      </w:r>
      <w:r>
        <w:rPr>
          <w:rFonts w:hint="eastAsia" w:ascii="Times New Roman" w:hAnsi="Times New Roman" w:eastAsia="Times New Roman" w:cs="Times New Roman"/>
        </w:rPr>
        <w:t>。</w:t>
      </w:r>
      <w:r>
        <w:rPr>
          <w:rFonts w:hint="eastAsia" w:ascii="Times New Roman" w:hAnsi="Times New Roman" w:eastAsia="FangSong" w:cs="Times New Roman"/>
        </w:rPr>
        <w:t>理解这一步在实际操作中有直接价值</w:t>
      </w:r>
      <w:r>
        <w:rPr>
          <w:rFonts w:hint="eastAsia" w:ascii="Times New Roman" w:hAnsi="Times New Roman" w:eastAsia="Times New Roman" w:cs="Times New Roman"/>
        </w:rPr>
        <w:t>：</w:t>
      </w:r>
      <w:r>
        <w:rPr>
          <w:rFonts w:hint="eastAsia" w:ascii="Times New Roman" w:hAnsi="Times New Roman" w:eastAsia="FangSong" w:cs="Times New Roman"/>
        </w:rPr>
        <w:t>如果要在水溶液中制备铬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必须加入草酸根或乙酰丙酮等强配体竞争配位</w:t>
      </w:r>
      <w:r>
        <w:rPr>
          <w:rFonts w:hint="eastAsia" w:ascii="Times New Roman" w:hAnsi="Times New Roman" w:eastAsia="Times New Roman" w:cs="Times New Roman"/>
        </w:rPr>
        <w:t>，</w:t>
      </w:r>
      <w:r>
        <w:rPr>
          <w:rFonts w:hint="eastAsia" w:ascii="Times New Roman" w:hAnsi="Times New Roman" w:eastAsia="FangSong" w:cs="Times New Roman"/>
        </w:rPr>
        <w:t>阻断水解链的推进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过氧化铬的分子式为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其中含两个过氧根</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据此可以算出铬的氧化态为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判断这类</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物种的价态时</w:t>
      </w:r>
      <w:r>
        <w:rPr>
          <w:rFonts w:hint="eastAsia" w:ascii="Times New Roman" w:hAnsi="Times New Roman" w:eastAsia="Times New Roman" w:cs="Times New Roman"/>
        </w:rPr>
        <w:t>，</w:t>
      </w:r>
      <w:r>
        <w:rPr>
          <w:rFonts w:hint="eastAsia" w:ascii="Times New Roman" w:hAnsi="Times New Roman" w:eastAsia="FangSong" w:cs="Times New Roman"/>
        </w:rPr>
        <w:t>必须先把过氧根按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剩余的负电荷才由中心原子承担</w:t>
      </w:r>
      <w:r>
        <w:rPr>
          <w:rFonts w:hint="eastAsia" w:ascii="Times New Roman" w:hAnsi="Times New Roman" w:eastAsia="Times New Roman" w:cs="Times New Roman"/>
        </w:rPr>
        <w:t>，</w:t>
      </w:r>
      <w:r>
        <w:rPr>
          <w:rFonts w:hint="eastAsia" w:ascii="Times New Roman" w:hAnsi="Times New Roman" w:eastAsia="FangSong" w:cs="Times New Roman"/>
        </w:rPr>
        <w:t>这是竞赛中反复考查的记账要点</w:t>
      </w:r>
      <w:r>
        <w:rPr>
          <w:rFonts w:hint="eastAsia" w:ascii="Times New Roman" w:hAnsi="Times New Roman" w:eastAsia="Times New Roman" w:cs="Times New Roman"/>
        </w:rPr>
        <w:t>。</w:t>
      </w:r>
      <w:r>
        <w:rPr>
          <w:rFonts w:hint="eastAsia" w:ascii="Times New Roman" w:hAnsi="Times New Roman" w:eastAsia="FangSong" w:cs="Times New Roman"/>
        </w:rPr>
        <w:t>铬的另一类重要化合物是含金属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金属多重键的双核配合物</w:t>
      </w:r>
      <w:r>
        <w:rPr>
          <w:rFonts w:hint="eastAsia" w:ascii="Times New Roman" w:hAnsi="Times New Roman" w:eastAsia="Times New Roman" w:cs="Times New Roman"/>
        </w:rPr>
        <w:t>，</w:t>
      </w:r>
      <w:r>
        <w:rPr>
          <w:rFonts w:hint="eastAsia" w:ascii="Times New Roman" w:hAnsi="Times New Roman" w:eastAsia="FangSong" w:cs="Times New Roman"/>
        </w:rPr>
        <w:t>例如二醋酸铬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Cr—Cr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分子轨道叠加而成</w:t>
      </w:r>
      <w:r>
        <w:rPr>
          <w:rFonts w:hint="eastAsia" w:ascii="Times New Roman" w:hAnsi="Times New Roman" w:eastAsia="Times New Roman" w:cs="Times New Roman"/>
        </w:rPr>
        <w:t>。</w:t>
      </w:r>
      <w:r>
        <w:rPr>
          <w:rFonts w:hint="eastAsia" w:ascii="Times New Roman" w:hAnsi="Times New Roman" w:eastAsia="FangSong" w:cs="Times New Roman"/>
        </w:rPr>
        <w:t>其分子轨道能级顺序与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轨道的面对面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面对肩三种重叠方式一一对应</w:t>
      </w:r>
      <w:r>
        <w:rPr>
          <w:rFonts w:hint="eastAsia" w:ascii="Times New Roman" w:hAnsi="Times New Roman" w:eastAsia="Times New Roman" w:cs="Times New Roman"/>
        </w:rPr>
        <w:t>，</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金属多重键最经典的实例</w:t>
      </w:r>
      <w:r>
        <w:rPr>
          <w:rFonts w:hint="eastAsia" w:ascii="Times New Roman" w:hAnsi="Times New Roman" w:eastAsia="Times New Roman" w:cs="Times New Roman"/>
        </w:rPr>
        <w:t>，</w:t>
      </w:r>
      <w:r>
        <w:rPr>
          <w:rFonts w:hint="eastAsia" w:ascii="Times New Roman" w:hAnsi="Times New Roman" w:eastAsia="FangSong" w:cs="Times New Roman"/>
        </w:rPr>
        <w:t>也常用作</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轨道成键与磁性的分析素材</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230923"/>
            <wp:effectExtent b="0" l="0" r="0" t="0"/>
            <wp:docPr descr="" title="" id="23" name="Picture"/>
            <a:graphic>
              <a:graphicData uri="http://schemas.openxmlformats.org/drawingml/2006/picture">
                <pic:pic>
                  <pic:nvPicPr>
                    <pic:cNvPr descr="f3b42059bf7b2eccd195ca2c9844257b11542f099f7dacc20cbf4488c6d4d741.jpg" id="24" name="Picture"/>
                    <pic:cNvPicPr>
                      <a:picLocks noChangeArrowheads="1" noChangeAspect="1"/>
                    </pic:cNvPicPr>
                  </pic:nvPicPr>
                  <pic:blipFill>
                    <a:blip r:embed="rId22"/>
                    <a:stretch>
                      <a:fillRect/>
                    </a:stretch>
                  </pic:blipFill>
                  <pic:spPr bwMode="auto">
                    <a:xfrm>
                      <a:off x="0" y="0"/>
                      <a:ext cx="2667000" cy="1230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轨道重叠方式与分子轨道能级图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能级由低到高依次为</w:t>
      </w:r>
      <w:r>
        <w:rPr>
          <w:rFonts w:ascii="Times New Roman" w:hAnsi="Times New Roman" w:eastAsia="Times New Roman" w:cs="Times New Roman"/>
        </w:rPr>
        <w:t xml:space="preserve"> σ、π、δ </w:t>
      </w:r>
      <w:r>
        <w:rPr>
          <w:rFonts w:hint="eastAsia" w:ascii="Times New Roman" w:hAnsi="Times New Roman" w:eastAsia="FangSong" w:cs="Times New Roman"/>
        </w:rPr>
        <w:t xml:space="preserve">与反键组合</w:t>
      </w:r>
      <w:r>
        <w:rPr>
          <w:rFonts w:ascii="Times New Roman" w:hAnsi="Times New Roman" w:eastAsia="Times New Roman" w:cs="Times New Roman"/>
        </w:rPr>
        <w:t xml:space="preserve"> </w:t>
      </w:r>
      <w:r>
        <w:rPr>
          <w:rFonts w:hint="eastAsia" w:ascii="Times New Roman" w:hAnsi="Times New Roman" w:eastAsia="Times New Roman" w:cs="Times New Roman"/>
        </w:rPr>
        <w:t>δ*、π*、σ*，</w:t>
      </w:r>
      <w:r>
        <w:rPr>
          <w:rFonts w:hint="eastAsia" w:ascii="Times New Roman" w:hAnsi="Times New Roman" w:eastAsia="FangSong" w:cs="Times New Roman"/>
        </w:rPr>
        <w:t>对应四重键的成键与反键组合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C1</w:t>
            </w:r>
          </w:p>
        </w:tc>
        <w:tc>
          <w:tcPr/>
          <w:p>
            <w:pPr>
              <w:pStyle w:val="Compact"/>
              <w:jc w:val="center"/>
            </w:p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p>
        </w:tc>
      </w:tr>
      <w:tr>
        <w:tc>
          <w:tcPr/>
          <w:p>
            <w:pPr>
              <w:pStyle w:val="Compact"/>
              <w:jc w:val="center"/>
            </w:pPr>
            <w:r>
              <w:rPr>
                <w:rFonts w:ascii="Times New Roman" w:hAnsi="Times New Roman" w:eastAsia="Times New Roman" w:cs="Times New Roman"/>
              </w:rPr>
              <w:t xml:space="preserve">C2</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测铁与含铬废液还原处理</w:t>
            </w:r>
          </w:p>
        </w:tc>
      </w:tr>
      <w:tr>
        <w:tc>
          <w:tcPr/>
          <w:p>
            <w:pPr>
              <w:pStyle w:val="Compact"/>
              <w:jc w:val="center"/>
            </w:pPr>
            <w:r>
              <w:rPr>
                <w:rFonts w:ascii="Times New Roman" w:hAnsi="Times New Roman" w:eastAsia="Times New Roman" w:cs="Times New Roman"/>
              </w:rPr>
              <w:t xml:space="preserve">C3</w:t>
            </w:r>
          </w:p>
        </w:tc>
        <w:tc>
          <w:tcPr/>
          <w:p>
            <w:pPr>
              <w:pStyle w:val="Compact"/>
              <w:jc w:val="center"/>
            </w:pPr>
            <m:oMath>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氢氧化铬的两性</w:t>
            </w:r>
          </w:p>
        </w:tc>
      </w:tr>
      <w:tr>
        <w:tc>
          <w:tcPr/>
          <w:p>
            <w:pPr>
              <w:pStyle w:val="Compact"/>
              <w:jc w:val="center"/>
            </w:pPr>
            <w:r>
              <w:rPr>
                <w:rFonts w:ascii="Times New Roman" w:hAnsi="Times New Roman" w:eastAsia="Times New Roman" w:cs="Times New Roman"/>
              </w:rPr>
              <w:t xml:space="preserve">C4</w:t>
            </w:r>
          </w:p>
        </w:tc>
        <w:tc>
          <w:tcPr/>
          <w:p>
            <w:pPr>
              <w:pStyle w:val="Compact"/>
              <w:jc w:val="center"/>
            </w:p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w:t>
            </w:r>
          </w:p>
        </w:tc>
      </w:tr>
      <w:tr>
        <w:tc>
          <w:tcPr/>
          <w:p>
            <w:pPr>
              <w:pStyle w:val="Compact"/>
              <w:jc w:val="center"/>
            </w:pPr>
            <w:r>
              <w:rPr>
                <w:rFonts w:ascii="Times New Roman" w:hAnsi="Times New Roman" w:eastAsia="Times New Roman" w:cs="Times New Roman"/>
              </w:rPr>
              <w:t xml:space="preserve">C5</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p>
        </w:tc>
      </w:tr>
    </w:tbl>
    <w:p>
      <w:pPr>
        <w:pStyle w:val="BodyText"/>
        <w:spacing w:before="120"/>
        <w:ind w:firstLine="420"/>
      </w:pPr>
      <w:r>
        <w:rPr>
          <w:rFonts w:hint="eastAsia" w:ascii="Times New Roman" w:hAnsi="Times New Roman" w:eastAsia="FangSong" w:cs="Times New Roman"/>
        </w:rPr>
        <w:t>铬的三步显色链是鉴别铬的核心操作流程</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加入氢氧根生成灰绿色的</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继续加过量碱溶解为亮绿色的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再加入过氧化氢则被氧化为黄色的</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每一步都对应一种确定的形态</w:t>
      </w:r>
      <w:r>
        <w:rPr>
          <w:rFonts w:hint="eastAsia" w:ascii="Times New Roman" w:hAnsi="Times New Roman" w:eastAsia="Times New Roman" w:cs="Times New Roman"/>
        </w:rPr>
        <w:t>，</w:t>
      </w:r>
      <w:r>
        <w:rPr>
          <w:rFonts w:hint="eastAsia" w:ascii="Times New Roman" w:hAnsi="Times New Roman" w:eastAsia="FangSong" w:cs="Times New Roman"/>
        </w:rPr>
        <w:t>是推断题中最常出现的铬信号组合</w:t>
      </w:r>
      <w:r>
        <w:rPr>
          <w:rFonts w:hint="eastAsia" w:ascii="Times New Roman" w:hAnsi="Times New Roman" w:eastAsia="Times New Roman" w:cs="Times New Roman"/>
        </w:rPr>
        <w:t>。</w:t>
      </w:r>
    </w:p>
    <w:bookmarkEnd w:id="25"/>
    <w:bookmarkStart w:id="29"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p>
      <w:pPr>
        <w:pStyle w:val="FirstParagraph"/>
        <w:spacing w:after="80"/>
        <w:ind w:firstLine="420"/>
      </w:pPr>
      <w:r>
        <w:rPr>
          <w:rFonts w:hint="eastAsia" w:ascii="Times New Roman" w:hAnsi="Times New Roman" w:eastAsia="FangSong" w:cs="Times New Roman"/>
        </w:rPr>
        <w:t xml:space="preserve">锰的价态覆盖从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几乎全部整数价态</w:t>
      </w:r>
      <w:r>
        <w:rPr>
          <w:rFonts w:hint="eastAsia" w:ascii="Times New Roman" w:hAnsi="Times New Roman" w:eastAsia="Times New Roman" w:cs="Times New Roman"/>
        </w:rPr>
        <w:t>，</w:t>
      </w:r>
      <w:r>
        <w:rPr>
          <w:rFonts w:hint="eastAsia" w:ascii="Times New Roman" w:hAnsi="Times New Roman" w:eastAsia="FangSong" w:cs="Times New Roman"/>
        </w:rPr>
        <w:t>是第一过渡系中价态最丰富的元素</w:t>
      </w:r>
      <w:r>
        <w:rPr>
          <w:rFonts w:hint="eastAsia" w:ascii="Times New Roman" w:hAnsi="Times New Roman" w:eastAsia="Times New Roman" w:cs="Times New Roman"/>
        </w:rPr>
        <w:t>。</w:t>
      </w:r>
      <w:r>
        <w:rPr>
          <w:rFonts w:hint="eastAsia" w:ascii="Times New Roman" w:hAnsi="Times New Roman" w:eastAsia="FangSong" w:cs="Times New Roman"/>
        </w:rPr>
        <w:t>但在竞赛中真正高频的考点集中在一点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而不由还原剂的强弱决定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酸性条件下稳定的是两端价态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都易歧化</w:t>
      </w:r>
      <w:r>
        <w:rPr>
          <w:rFonts w:hint="eastAsia" w:ascii="Times New Roman" w:hAnsi="Times New Roman" w:eastAsia="Times New Roman" w:cs="Times New Roman"/>
        </w:rPr>
        <w:t>；</w:t>
      </w:r>
      <w:r>
        <w:rPr>
          <w:rFonts w:hint="eastAsia" w:ascii="Times New Roman" w:hAnsi="Times New Roman" w:eastAsia="FangSong" w:cs="Times New Roman"/>
        </w:rPr>
        <w:t>碱性条件下歧化趋势减弱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以绿色的锰酸根稳定存在</w:t>
      </w:r>
      <w:r>
        <w:rPr>
          <w:rFonts w:hint="eastAsia" w:ascii="Times New Roman" w:hAnsi="Times New Roman" w:eastAsia="Times New Roman" w:cs="Times New Roman"/>
        </w:rPr>
        <w:t>。</w:t>
      </w:r>
      <w:r>
        <w:rPr>
          <w:rFonts w:hint="eastAsia" w:ascii="Times New Roman" w:hAnsi="Times New Roman" w:eastAsia="FangSong" w:cs="Times New Roman"/>
        </w:rPr>
        <w:t>这一规律同样可以用电势图判断</w:t>
      </w:r>
      <w:r>
        <w:rPr>
          <w:rFonts w:hint="eastAsia" w:ascii="Times New Roman" w:hAnsi="Times New Roman" w:eastAsia="Times New Roman" w:cs="Times New Roman"/>
        </w:rPr>
        <w:t>：</w:t>
      </w:r>
      <w:r>
        <w:rPr>
          <w:rFonts w:hint="eastAsia" w:ascii="Times New Roman" w:hAnsi="Times New Roman" w:eastAsia="FangSong" w:cs="Times New Roman"/>
        </w:rPr>
        <w:t>凡右侧电势大于左侧电势的价态必歧化</w:t>
      </w:r>
      <w:r>
        <w:rPr>
          <w:rFonts w:hint="eastAsia" w:ascii="Times New Roman" w:hAnsi="Times New Roman" w:eastAsia="Times New Roman" w:cs="Times New Roman"/>
        </w:rPr>
        <w:t>，</w:t>
      </w:r>
      <w:r>
        <w:rPr>
          <w:rFonts w:hint="eastAsia" w:ascii="Times New Roman" w:hAnsi="Times New Roman" w:eastAsia="FangSong" w:cs="Times New Roman"/>
        </w:rPr>
        <w:t>而酸碱性改变会重新分配各相邻电对的电势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从而改变哪些价态能够稳定存在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高锰酸钾在不同介质中的还原产物是本讲最高频的考点</w:t>
      </w:r>
      <w:r>
        <w:rPr>
          <w:rFonts w:hint="eastAsia" w:ascii="Times New Roman" w:hAnsi="Times New Roman" w:eastAsia="Times New Roman" w:cs="Times New Roman"/>
        </w:rPr>
        <w:t>，</w:t>
      </w:r>
      <w:r>
        <w:rPr>
          <w:rFonts w:hint="eastAsia" w:ascii="Times New Roman" w:hAnsi="Times New Roman" w:eastAsia="FangSong" w:cs="Times New Roman"/>
        </w:rPr>
        <w:t>必须按介质逐一对上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ind w:firstLine="420"/>
      </w:pPr>
      <w:r>
        <w:rPr>
          <w:rFonts w:hint="eastAsia" w:ascii="Times New Roman" w:hAnsi="Times New Roman" w:eastAsia="FangSong" w:cs="Times New Roman"/>
        </w:rPr>
        <w:t>三个还原半反应必须完整记忆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p>
      <w:pPr>
        <w:pStyle w:val="FirstParagraph"/>
        <w:ind w:firstLine="420"/>
      </w:pPr>
      <w:r>
        <w:rPr>
          <w:rFonts w:hint="eastAsia" w:ascii="Times New Roman" w:hAnsi="Times New Roman" w:eastAsia="FangSong" w:cs="Times New Roman"/>
        </w:rPr>
        <w:t>为什么同一个氧化剂面对同一个还原剂会产生三种不同产物</w:t>
      </w:r>
      <w:r>
        <w:rPr>
          <w:rFonts w:hint="eastAsia" w:ascii="Times New Roman" w:hAnsi="Times New Roman" w:eastAsia="Times New Roman" w:cs="Times New Roman"/>
        </w:rPr>
        <w:t>，</w:t>
      </w:r>
      <w:r>
        <w:rPr>
          <w:rFonts w:hint="eastAsia" w:ascii="Times New Roman" w:hAnsi="Times New Roman" w:eastAsia="FangSong" w:cs="Times New Roman"/>
        </w:rPr>
        <w:t>关键在于介质改变了锰各价态之间电势梯度的形状</w:t>
      </w:r>
      <w:r>
        <w:rPr>
          <w:rFonts w:hint="eastAsia" w:ascii="Times New Roman" w:hAnsi="Times New Roman" w:eastAsia="Times New Roman" w:cs="Times New Roman"/>
        </w:rPr>
        <w:t>。</w:t>
      </w:r>
      <w:r>
        <w:rPr>
          <w:rFonts w:hint="eastAsia" w:ascii="Times New Roman" w:hAnsi="Times New Roman" w:eastAsia="FangSong" w:cs="Times New Roman"/>
        </w:rPr>
        <w:t>在强酸中</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反应可以一路走到最低价</w:t>
      </w:r>
      <w:r>
        <w:rPr>
          <w:rFonts w:hint="eastAsia" w:ascii="Times New Roman" w:hAnsi="Times New Roman" w:eastAsia="Times New Roman" w:cs="Times New Roman"/>
        </w:rPr>
        <w:t>；</w:t>
      </w:r>
      <w:r>
        <w:rPr>
          <w:rFonts w:hint="eastAsia" w:ascii="Times New Roman" w:hAnsi="Times New Roman" w:eastAsia="FangSong" w:cs="Times New Roman"/>
        </w:rPr>
        <w:t>在中性介质中电势梯度被压缩</w:t>
      </w:r>
      <w:r>
        <w:rPr>
          <w:rFonts w:hint="eastAsia" w:ascii="Times New Roman" w:hAnsi="Times New Roman" w:eastAsia="Times New Roman" w:cs="Times New Roman"/>
        </w:rPr>
        <w:t>，</w:t>
      </w:r>
      <w:r>
        <w:rPr>
          <w:rFonts w:hint="eastAsia" w:ascii="Times New Roman" w:hAnsi="Times New Roman" w:eastAsia="FangSong" w:cs="Times New Roman"/>
        </w:rPr>
        <w:t>反应进行到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便停下</w:t>
      </w:r>
      <w:r>
        <w:rPr>
          <w:rFonts w:hint="eastAsia" w:ascii="Times New Roman" w:hAnsi="Times New Roman" w:eastAsia="Times New Roman" w:cs="Times New Roman"/>
        </w:rPr>
        <w:t>；</w:t>
      </w:r>
      <w:r>
        <w:rPr>
          <w:rFonts w:hint="eastAsia" w:ascii="Times New Roman" w:hAnsi="Times New Roman" w:eastAsia="FangSong" w:cs="Times New Roman"/>
        </w:rPr>
        <w:t>在强碱中驱动力进一步减弱</w:t>
      </w:r>
      <w:r>
        <w:rPr>
          <w:rFonts w:hint="eastAsia" w:ascii="Times New Roman" w:hAnsi="Times New Roman" w:eastAsia="Times New Roman" w:cs="Times New Roman"/>
        </w:rPr>
        <w:t>，</w:t>
      </w:r>
      <w:r>
        <w:rPr>
          <w:rFonts w:hint="eastAsia" w:ascii="Times New Roman" w:hAnsi="Times New Roman" w:eastAsia="FangSong" w:cs="Times New Roman"/>
        </w:rPr>
        <w:t>反应刚起步就停止在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因此判断产物时应先确定介质</w:t>
      </w:r>
      <w:r>
        <w:rPr>
          <w:rFonts w:hint="eastAsia" w:ascii="Times New Roman" w:hAnsi="Times New Roman" w:eastAsia="Times New Roman" w:cs="Times New Roman"/>
        </w:rPr>
        <w:t>，</w:t>
      </w:r>
      <w:r>
        <w:rPr>
          <w:rFonts w:hint="eastAsia" w:ascii="Times New Roman" w:hAnsi="Times New Roman" w:eastAsia="FangSong" w:cs="Times New Roman"/>
        </w:rPr>
        <w:t>再据此确定还原产物</w:t>
      </w:r>
      <w:r>
        <w:rPr>
          <w:rFonts w:hint="eastAsia" w:ascii="Times New Roman" w:hAnsi="Times New Roman" w:eastAsia="Times New Roman" w:cs="Times New Roman"/>
        </w:rPr>
        <w:t>，</w:t>
      </w:r>
      <w:r>
        <w:rPr>
          <w:rFonts w:hint="eastAsia" w:ascii="Times New Roman" w:hAnsi="Times New Roman" w:eastAsia="FangSong" w:cs="Times New Roman"/>
        </w:rPr>
        <w:t>最后才写方程式</w:t>
      </w:r>
      <w:r>
        <w:rPr>
          <w:rFonts w:hint="eastAsia" w:ascii="Times New Roman" w:hAnsi="Times New Roman" w:eastAsia="Times New Roman" w:cs="Times New Roman"/>
        </w:rPr>
        <w:t>，</w:t>
      </w:r>
      <w:r>
        <w:rPr>
          <w:rFonts w:hint="eastAsia" w:ascii="Times New Roman" w:hAnsi="Times New Roman" w:eastAsia="FangSong" w:cs="Times New Roman"/>
        </w:rPr>
        <w:t>产物与还原剂的强弱无关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以亚硫酸钠为还原剂的完整反应可以写成三个形式</w:t>
      </w:r>
      <w:r>
        <w:rPr>
          <w:rFonts w:hint="eastAsia" w:ascii="Times New Roman" w:hAnsi="Times New Roman" w:eastAsia="Times New Roman" w:cs="Times New Roman"/>
        </w:rPr>
        <w:t>，</w:t>
      </w:r>
      <w:r>
        <w:rPr>
          <w:rFonts w:hint="eastAsia" w:ascii="Times New Roman" w:hAnsi="Times New Roman" w:eastAsia="FangSong" w:cs="Times New Roman"/>
        </w:rPr>
        <w:t>分别对应三种介质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这三个方程式的电子数分别为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与上表中转移电子数相对应</w:t>
      </w:r>
      <w:r>
        <w:rPr>
          <w:rFonts w:hint="eastAsia" w:ascii="Times New Roman" w:hAnsi="Times New Roman" w:eastAsia="Times New Roman" w:cs="Times New Roman"/>
        </w:rPr>
        <w:t>，</w:t>
      </w:r>
      <w:r>
        <w:rPr>
          <w:rFonts w:hint="eastAsia" w:ascii="Times New Roman" w:hAnsi="Times New Roman" w:eastAsia="FangSong" w:cs="Times New Roman"/>
        </w:rPr>
        <w:t>配平时可据此核对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高锰酸根与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共存时存在自催化效应</w:t>
      </w:r>
      <w:r>
        <w:rPr>
          <w:rFonts w:hint="eastAsia" w:ascii="Times New Roman" w:hAnsi="Times New Roman" w:eastAsia="Times New Roman" w:cs="Times New Roman"/>
        </w:rPr>
        <w:t>，</w:t>
      </w:r>
      <w:r>
        <w:rPr>
          <w:rFonts w:hint="eastAsia" w:ascii="Times New Roman" w:hAnsi="Times New Roman" w:eastAsia="FangSong" w:cs="Times New Roman"/>
        </w:rPr>
        <w:t>即反应初期生成少量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之后反应速率显著加快</w:t>
      </w:r>
      <w:r>
        <w:rPr>
          <w:rFonts w:hint="eastAsia" w:ascii="Times New Roman" w:hAnsi="Times New Roman" w:eastAsia="Times New Roman" w:cs="Times New Roman"/>
        </w:rPr>
        <w:t>，</w:t>
      </w:r>
      <w:r>
        <w:rPr>
          <w:rFonts w:hint="eastAsia" w:ascii="Times New Roman" w:hAnsi="Times New Roman" w:eastAsia="FangSong" w:cs="Times New Roman"/>
        </w:rPr>
        <w:t>这是高锰酸钾滴定需要解释的现象之一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27" name="Picture"/>
            <a:graphic>
              <a:graphicData uri="http://schemas.openxmlformats.org/drawingml/2006/picture">
                <pic:pic>
                  <pic:nvPicPr>
                    <pic:cNvPr descr="0dd7814e42d9e05e77ad0df9be863b27efc03c9caf19e85556311fec38cc7662.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高锰酸根三种介质还原产物的颜色对照</w:t>
      </w:r>
      <w:r>
        <w:rPr>
          <w:rFonts w:hint="eastAsia" w:ascii="Times New Roman" w:hAnsi="Times New Roman" w:eastAsia="Times New Roman" w:cs="Times New Roman"/>
        </w:rPr>
        <w:t>（</w:t>
      </w:r>
      <w:r>
        <w:rPr>
          <w:rFonts w:hint="eastAsia" w:ascii="Times New Roman" w:hAnsi="Times New Roman" w:eastAsia="FangSong" w:cs="Times New Roman"/>
        </w:rPr>
        <w:t>左近无色</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中棕黑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右绿色</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氧化到高锰酸根的强氧化剂</w:t>
      </w:r>
      <w:r>
        <w:rPr>
          <w:rFonts w:hint="eastAsia" w:ascii="Times New Roman" w:hAnsi="Times New Roman" w:eastAsia="Times New Roman" w:cs="Times New Roman"/>
        </w:rPr>
        <w:t>，</w:t>
      </w:r>
      <w:r>
        <w:rPr>
          <w:rFonts w:hint="eastAsia" w:ascii="Times New Roman" w:hAnsi="Times New Roman" w:eastAsia="FangSong" w:cs="Times New Roman"/>
        </w:rPr>
        <w:t>都通过</w:t>
      </w:r>
      <w:r>
        <w:rPr>
          <w:rFonts w:hint="eastAsia" w:ascii="Times New Roman" w:hAnsi="Times New Roman" w:eastAsia="Times New Roman" w:cs="Times New Roman"/>
        </w:rPr>
        <w:t>「</w:t>
      </w:r>
      <w:r>
        <w:rPr>
          <w:rFonts w:hint="eastAsia" w:ascii="Times New Roman" w:hAnsi="Times New Roman" w:eastAsia="FangSong" w:cs="Times New Roman"/>
        </w:rPr>
        <w:t>近无色转紫红</w:t>
      </w:r>
      <w:r>
        <w:rPr>
          <w:rFonts w:hint="eastAsia" w:ascii="Times New Roman" w:hAnsi="Times New Roman" w:eastAsia="Times New Roman" w:cs="Times New Roman"/>
        </w:rPr>
        <w:t>」</w:t>
      </w:r>
      <w:r>
        <w:rPr>
          <w:rFonts w:hint="eastAsia" w:ascii="Times New Roman" w:hAnsi="Times New Roman" w:eastAsia="FangSong" w:cs="Times New Roman"/>
        </w:rPr>
        <w:t>这一颜色变化加以确认</w:t>
      </w:r>
      <w:r>
        <w:rPr>
          <w:rFonts w:hint="eastAsia" w:ascii="Times New Roman" w:hAnsi="Times New Roman" w:eastAsia="Times New Roman" w:cs="Times New Roman"/>
        </w:rPr>
        <w:t>。</w:t>
      </w:r>
      <w:r>
        <w:rPr>
          <w:rFonts w:hint="eastAsia" w:ascii="Times New Roman" w:hAnsi="Times New Roman" w:eastAsia="FangSong" w:cs="Times New Roman"/>
        </w:rPr>
        <w:t>一是铋酸钠法</w:t>
      </w:r>
      <w:r>
        <w:rPr>
          <w:rFonts w:hint="eastAsia" w:ascii="Times New Roman" w:hAnsi="Times New Roman" w:eastAsia="Times New Roman" w:cs="Times New Roman"/>
        </w:rPr>
        <w:t>，</w:t>
      </w:r>
      <w:r>
        <w:rPr>
          <w:rFonts w:hint="eastAsia" w:ascii="Times New Roman" w:hAnsi="Times New Roman" w:eastAsia="FangSong" w:cs="Times New Roman"/>
        </w:rPr>
        <w:t>在硝酸介质中铋酸钠把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二是过硫酸铵法</w:t>
      </w:r>
      <w:r>
        <w:rPr>
          <w:rFonts w:hint="eastAsia" w:ascii="Times New Roman" w:hAnsi="Times New Roman" w:eastAsia="Times New Roman" w:cs="Times New Roman"/>
        </w:rPr>
        <w:t>，</w:t>
      </w:r>
      <w:r>
        <w:rPr>
          <w:rFonts w:hint="eastAsia" w:ascii="Times New Roman" w:hAnsi="Times New Roman" w:eastAsia="FangSong" w:cs="Times New Roman"/>
        </w:rPr>
        <w:t>需要银离子催化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两种方法的现象完全一致</w:t>
      </w:r>
      <w:r>
        <w:rPr>
          <w:rFonts w:hint="eastAsia" w:ascii="Times New Roman" w:hAnsi="Times New Roman" w:eastAsia="Times New Roman" w:cs="Times New Roman"/>
        </w:rPr>
        <w:t>，</w:t>
      </w:r>
      <w:r>
        <w:rPr>
          <w:rFonts w:hint="eastAsia" w:ascii="Times New Roman" w:hAnsi="Times New Roman" w:eastAsia="FangSong" w:cs="Times New Roman"/>
        </w:rPr>
        <w:t>都是溶液由近无色转为特征的紫红色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二氧化锰是锰最重要的氧化物之一</w:t>
      </w:r>
      <w:r>
        <w:rPr>
          <w:rFonts w:hint="eastAsia" w:ascii="Times New Roman" w:hAnsi="Times New Roman" w:eastAsia="Times New Roman" w:cs="Times New Roman"/>
        </w:rPr>
        <w:t>，</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其氧化性体现在与浓盐酸加热时可把氯离子氧化为氯气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是氧化剂而非催化剂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这是实验室制氯气的经典反应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其催化性体现在可加速过氧化氢与氯酸钾的分解</w:t>
      </w:r>
      <w:r>
        <w:rPr>
          <w:rFonts w:hint="eastAsia" w:ascii="Times New Roman" w:hAnsi="Times New Roman" w:eastAsia="Times New Roman" w:cs="Times New Roman"/>
        </w:rPr>
        <w:t>，</w:t>
      </w:r>
      <w:r>
        <w:rPr>
          <w:rFonts w:hint="eastAsia" w:ascii="Times New Roman" w:hAnsi="Times New Roman" w:eastAsia="FangSong" w:cs="Times New Roman"/>
        </w:rPr>
        <w:t>但这两个反应的机理属后续轮次内容</w:t>
      </w:r>
      <w:r>
        <w:rPr>
          <w:rFonts w:hint="eastAsia" w:ascii="Times New Roman" w:hAnsi="Times New Roman" w:eastAsia="Times New Roman" w:cs="Times New Roman"/>
        </w:rPr>
        <w:t>，</w:t>
      </w:r>
      <w:r>
        <w:rPr>
          <w:rFonts w:hint="eastAsia" w:ascii="Times New Roman" w:hAnsi="Times New Roman" w:eastAsia="FangSong" w:cs="Times New Roman"/>
        </w:rPr>
        <w:t>本轮只需记住结论</w:t>
      </w:r>
      <w:r>
        <w:rPr>
          <w:rFonts w:hint="eastAsia" w:ascii="Times New Roman" w:hAnsi="Times New Roman" w:eastAsia="Times New Roman" w:cs="Times New Roman"/>
        </w:rPr>
        <w:t>，</w:t>
      </w:r>
      <w:r>
        <w:rPr>
          <w:rFonts w:hint="eastAsia" w:ascii="Times New Roman" w:hAnsi="Times New Roman" w:eastAsia="FangSong" w:cs="Times New Roman"/>
        </w:rPr>
        <w:t>不必展开</w:t>
      </w:r>
      <w:r>
        <w:rPr>
          <w:rFonts w:hint="eastAsia" w:ascii="Times New Roman" w:hAnsi="Times New Roman" w:eastAsia="Times New Roman" w:cs="Times New Roman"/>
        </w:rPr>
        <w:t>。</w:t>
      </w:r>
      <w:r>
        <w:rPr>
          <w:rFonts w:hint="eastAsia" w:ascii="Times New Roman" w:hAnsi="Times New Roman" w:eastAsia="FangSong" w:cs="Times New Roman"/>
        </w:rPr>
        <w:t>锰的另一种氧化物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由碳酸锰受热分解并逐级氧化得到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3</m:t>
            </m:r>
          </m:sub>
        </m:sSub>
        <m:r>
          <m:rPr>
            <m:sty m:val="p"/>
          </m:rPr>
          <m:t>+</m:t>
        </m:r>
        <m:r>
          <m:rPr>
            <m:sty m:val="p"/>
          </m:rPr>
          <m:t>M</m:t>
        </m:r>
        <m:r>
          <m:rPr>
            <m:sty m:val="p"/>
          </m:rPr>
          <m:t>n</m:t>
        </m:r>
        <m:r>
          <m:rPr>
            <m:sty m:val="p"/>
          </m:rPr>
          <m:t>O</m:t>
        </m:r>
        <m:r>
          <m:rPr>
            <m:sty m:val="p"/>
          </m:rPr>
          <m:t>→</m:t>
        </m:r>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尖晶石型锰酸锂</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届初赛的考点</w:t>
      </w:r>
      <w:r>
        <w:rPr>
          <w:rFonts w:hint="eastAsia" w:ascii="Times New Roman" w:hAnsi="Times New Roman" w:eastAsia="Times New Roman" w:cs="Times New Roman"/>
        </w:rPr>
        <w:t>。</w:t>
      </w:r>
      <w:r>
        <w:rPr>
          <w:rFonts w:hint="eastAsia" w:ascii="Times New Roman" w:hAnsi="Times New Roman" w:eastAsia="FangSong" w:cs="Times New Roman"/>
        </w:rPr>
        <w:t>其中锰的平均氧化态可由电中性条件求得</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设锰平均为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的比例混合存在</w:t>
      </w:r>
      <w:r>
        <w:rPr>
          <w:rFonts w:hint="eastAsia" w:ascii="Times New Roman" w:hAnsi="Times New Roman" w:eastAsia="Times New Roman" w:cs="Times New Roman"/>
        </w:rPr>
        <w:t>，</w:t>
      </w:r>
      <w:r>
        <w:rPr>
          <w:rFonts w:hint="eastAsia" w:ascii="Times New Roman" w:hAnsi="Times New Roman" w:eastAsia="FangSong" w:cs="Times New Roman"/>
        </w:rPr>
        <w:t>而非形式上的分数价</w:t>
      </w:r>
      <w:r>
        <w:rPr>
          <w:rFonts w:hint="eastAsia" w:ascii="Times New Roman" w:hAnsi="Times New Roman" w:eastAsia="Times New Roman" w:cs="Times New Roman"/>
        </w:rPr>
        <w:t>。</w:t>
      </w:r>
      <w:r>
        <w:rPr>
          <w:rFonts w:hint="eastAsia" w:ascii="Times New Roman" w:hAnsi="Times New Roman" w:eastAsia="FangSong" w:cs="Times New Roman"/>
        </w:rPr>
        <w:t>其合成路线为</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需要注意碳与氧的守恒以确定氧气的计量系数</w:t>
      </w:r>
      <w:r>
        <w:rPr>
          <w:rFonts w:hint="eastAsia" w:ascii="Times New Roman" w:hAnsi="Times New Roman" w:eastAsia="Times New Roman" w:cs="Times New Roman"/>
        </w:rPr>
        <w:t>。</w:t>
      </w:r>
      <w:r>
        <w:rPr>
          <w:rFonts w:hint="eastAsia" w:ascii="Times New Roman" w:hAnsi="Times New Roman" w:eastAsia="FangSong" w:cs="Times New Roman"/>
        </w:rPr>
        <w:t>凡遇到含分数平均价态的混合价化合物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正确做法是先写出所有已知元素的价态与原子数</w:t>
      </w:r>
      <w:r>
        <w:rPr>
          <w:rFonts w:hint="eastAsia" w:ascii="Times New Roman" w:hAnsi="Times New Roman" w:eastAsia="Times New Roman" w:cs="Times New Roman"/>
        </w:rPr>
        <w:t>，</w:t>
      </w:r>
      <w:r>
        <w:rPr>
          <w:rFonts w:hint="eastAsia" w:ascii="Times New Roman" w:hAnsi="Times New Roman" w:eastAsia="FangSong" w:cs="Times New Roman"/>
        </w:rPr>
        <w:t>再由电中性条件反解中心元素的平均价态</w:t>
      </w:r>
      <w:r>
        <w:rPr>
          <w:rFonts w:hint="eastAsia" w:ascii="Times New Roman" w:hAnsi="Times New Roman" w:eastAsia="Times New Roman" w:cs="Times New Roman"/>
        </w:rPr>
        <w:t>，</w:t>
      </w:r>
      <w:r>
        <w:rPr>
          <w:rFonts w:hint="eastAsia" w:ascii="Times New Roman" w:hAnsi="Times New Roman" w:eastAsia="FangSong" w:cs="Times New Roman"/>
        </w:rPr>
        <w:t>最后按结构或磁学证据把平均价态拆分为具体价态组合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高锰酸钾的工业制备以软锰矿为原料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先经碱熔氧化再电解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碱熔段把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与氢氧化钾在约</w:t>
      </w:r>
      <w:r>
        <w:rPr>
          <w:rFonts w:ascii="Times New Roman" w:hAnsi="Times New Roman" w:eastAsia="Times New Roman" w:cs="Times New Roman"/>
        </w:rPr>
        <w:t xml:space="preserve"> 240 °C </w:t>
      </w:r>
      <w:r>
        <w:rPr>
          <w:rFonts w:hint="eastAsia" w:ascii="Times New Roman" w:hAnsi="Times New Roman" w:eastAsia="FangSong" w:cs="Times New Roman"/>
        </w:rPr>
        <w:t>下通空气焙烧</w:t>
      </w:r>
      <w:r>
        <w:rPr>
          <w:rFonts w:hint="eastAsia" w:ascii="Times New Roman" w:hAnsi="Times New Roman" w:eastAsia="Times New Roman" w:cs="Times New Roman"/>
        </w:rPr>
        <w:t>，</w:t>
      </w:r>
      <w:r>
        <w:rPr>
          <w:rFonts w:hint="eastAsia" w:ascii="Times New Roman" w:hAnsi="Times New Roman" w:eastAsia="FangSong" w:cs="Times New Roman"/>
        </w:rPr>
        <w:t>生成暗绿色的锰酸钾</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水浸出后以锰酸钾为阳极液电解</w:t>
      </w:r>
      <w:r>
        <w:rPr>
          <w:rFonts w:hint="eastAsia" w:ascii="Times New Roman" w:hAnsi="Times New Roman" w:eastAsia="Times New Roman" w:cs="Times New Roman"/>
        </w:rPr>
        <w:t>，</w:t>
      </w:r>
      <w:r>
        <w:rPr>
          <w:rFonts w:hint="eastAsia" w:ascii="Times New Roman" w:hAnsi="Times New Roman" w:eastAsia="FangSong" w:cs="Times New Roman"/>
        </w:rPr>
        <w:t>阳极氧化得到紫色的高锰酸钾</w:t>
      </w:r>
      <w:r>
        <w:rPr>
          <w:rFonts w:hint="eastAsia" w:ascii="Times New Roman" w:hAnsi="Times New Roman" w:eastAsia="Times New Roman" w:cs="Times New Roman"/>
        </w:rPr>
        <w:t>：</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粗品经重结晶提纯</w:t>
      </w:r>
      <w:r>
        <w:rPr>
          <w:rFonts w:hint="eastAsia" w:ascii="Times New Roman" w:hAnsi="Times New Roman" w:eastAsia="Times New Roman" w:cs="Times New Roman"/>
        </w:rPr>
        <w:t>。</w:t>
      </w:r>
      <w:r>
        <w:rPr>
          <w:rFonts w:hint="eastAsia" w:ascii="Times New Roman" w:hAnsi="Times New Roman" w:eastAsia="FangSong" w:cs="Times New Roman"/>
        </w:rPr>
        <w:t>在分析化学的操作层面</w:t>
      </w:r>
      <w:r>
        <w:rPr>
          <w:rFonts w:hint="eastAsia" w:ascii="Times New Roman" w:hAnsi="Times New Roman" w:eastAsia="Times New Roman" w:cs="Times New Roman"/>
        </w:rPr>
        <w:t>，</w:t>
      </w:r>
      <w:r>
        <w:rPr>
          <w:rFonts w:hint="eastAsia" w:ascii="Times New Roman" w:hAnsi="Times New Roman" w:eastAsia="FangSong" w:cs="Times New Roman"/>
        </w:rPr>
        <w:t>高锰酸钾滴定有一项必须遵守的限制</w:t>
      </w:r>
      <w:r>
        <w:rPr>
          <w:rFonts w:hint="eastAsia" w:ascii="Times New Roman" w:hAnsi="Times New Roman" w:eastAsia="Times New Roman" w:cs="Times New Roman"/>
        </w:rPr>
        <w:t>：</w:t>
      </w:r>
      <w:r>
        <w:rPr>
          <w:rFonts w:hint="eastAsia" w:ascii="Times New Roman" w:hAnsi="Times New Roman" w:eastAsia="FangSong" w:cs="Times New Roman"/>
        </w:rPr>
        <w:t>绝对不能用盐酸调节酸度</w:t>
      </w:r>
      <w:r>
        <w:rPr>
          <w:rFonts w:hint="eastAsia" w:ascii="Times New Roman" w:hAnsi="Times New Roman" w:eastAsia="Times New Roman" w:cs="Times New Roman"/>
        </w:rPr>
        <w:t>。</w:t>
      </w:r>
      <w:r>
        <w:rPr>
          <w:rFonts w:hint="eastAsia" w:ascii="Times New Roman" w:hAnsi="Times New Roman" w:eastAsia="FangSong" w:cs="Times New Roman"/>
        </w:rPr>
        <w:t>原因是酸性高锰酸根的标准电极电势</w:t>
      </w:r>
      <w:r>
        <w:rPr>
          <w:rFonts w:hint="eastAsia" w:ascii="Times New Roman" w:hAnsi="Times New Roman" w:eastAsia="Times New Roman" w:cs="Times New Roman"/>
        </w:rPr>
        <w:t>（+1.51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高于氯的</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会把氯离子氧化为氯气而额外消耗标准溶液</w:t>
      </w:r>
      <w:r>
        <w:rPr>
          <w:rFonts w:hint="eastAsia" w:ascii="Times New Roman" w:hAnsi="Times New Roman" w:eastAsia="Times New Roman" w:cs="Times New Roman"/>
        </w:rPr>
        <w:t>；</w:t>
      </w:r>
      <w:r>
        <w:rPr>
          <w:rFonts w:hint="eastAsia" w:ascii="Times New Roman" w:hAnsi="Times New Roman" w:eastAsia="FangSong" w:cs="Times New Roman"/>
        </w:rPr>
        <w:t>若溶液中同时存在亚铁离子</w:t>
      </w:r>
      <w:r>
        <w:rPr>
          <w:rFonts w:hint="eastAsia" w:ascii="Times New Roman" w:hAnsi="Times New Roman" w:eastAsia="Times New Roman" w:cs="Times New Roman"/>
        </w:rPr>
        <w:t>，</w:t>
      </w:r>
      <w:r>
        <w:rPr>
          <w:rFonts w:hint="eastAsia" w:ascii="Times New Roman" w:hAnsi="Times New Roman" w:eastAsia="FangSong" w:cs="Times New Roman"/>
        </w:rPr>
        <w:t>氯离子还会被诱导氧化</w:t>
      </w:r>
      <w:r>
        <w:rPr>
          <w:rFonts w:hint="eastAsia" w:ascii="Times New Roman" w:hAnsi="Times New Roman" w:eastAsia="Times New Roman" w:cs="Times New Roman"/>
        </w:rPr>
        <w:t>，</w:t>
      </w:r>
      <w:r>
        <w:rPr>
          <w:rFonts w:hint="eastAsia" w:ascii="Times New Roman" w:hAnsi="Times New Roman" w:eastAsia="FangSong" w:cs="Times New Roman"/>
        </w:rPr>
        <w:t>使误差进一步放大</w:t>
      </w:r>
      <w:r>
        <w:rPr>
          <w:rFonts w:hint="eastAsia" w:ascii="Times New Roman" w:hAnsi="Times New Roman" w:eastAsia="Times New Roman" w:cs="Times New Roman"/>
        </w:rPr>
        <w:t>。</w:t>
      </w:r>
      <w:r>
        <w:rPr>
          <w:rFonts w:hint="eastAsia" w:ascii="Times New Roman" w:hAnsi="Times New Roman" w:eastAsia="FangSong" w:cs="Times New Roman"/>
        </w:rPr>
        <w:t>因此高锰酸钾滴定一律用硫酸调节酸度</w:t>
      </w:r>
      <w:r>
        <w:rPr>
          <w:rFonts w:hint="eastAsia" w:ascii="Times New Roman" w:hAnsi="Times New Roman" w:eastAsia="Times New Roman" w:cs="Times New Roman"/>
        </w:rPr>
        <w:t>，</w:t>
      </w:r>
      <w:r>
        <w:rPr>
          <w:rFonts w:hint="eastAsia" w:ascii="Times New Roman" w:hAnsi="Times New Roman" w:eastAsia="FangSong" w:cs="Times New Roman"/>
        </w:rPr>
        <w:t>且标准溶液需避光保存以防见光分解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M1</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p>
        </w:tc>
      </w:tr>
      <w:tr>
        <w:tc>
          <w:tcPr/>
          <w:p>
            <w:pPr>
              <w:pStyle w:val="Compact"/>
              <w:jc w:val="center"/>
            </w:pPr>
            <w:r>
              <w:rPr>
                <w:rFonts w:ascii="Times New Roman" w:hAnsi="Times New Roman" w:eastAsia="Times New Roman" w:cs="Times New Roman"/>
              </w:rPr>
              <w:t xml:space="preserve">M2</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中性介质还原</w:t>
            </w:r>
          </w:p>
        </w:tc>
      </w:tr>
      <w:tr>
        <w:tc>
          <w:tcPr/>
          <w:p>
            <w:pPr>
              <w:pStyle w:val="Compact"/>
              <w:jc w:val="center"/>
            </w:pPr>
            <w:r>
              <w:rPr>
                <w:rFonts w:ascii="Times New Roman" w:hAnsi="Times New Roman" w:eastAsia="Times New Roman" w:cs="Times New Roman"/>
              </w:rPr>
              <w:t xml:space="preserve">M3</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强碱介质还原</w:t>
            </w:r>
          </w:p>
        </w:tc>
      </w:tr>
      <w:tr>
        <w:tc>
          <w:tcPr/>
          <w:p>
            <w:pPr>
              <w:pStyle w:val="Compact"/>
              <w:jc w:val="center"/>
            </w:pPr>
            <w:r>
              <w:rPr>
                <w:rFonts w:ascii="Times New Roman" w:hAnsi="Times New Roman" w:eastAsia="Times New Roman" w:cs="Times New Roman"/>
              </w:rPr>
              <w:t xml:space="preserve">M4</w:t>
            </w:r>
          </w:p>
        </w:tc>
        <w:tc>
          <w:tcPr/>
          <w:p>
            <w:pPr>
              <w:pStyle w:val="Compact"/>
              <w:jc w:val="center"/>
            </w:p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M5</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实验室制氯气</w:t>
            </w:r>
          </w:p>
        </w:tc>
      </w:tr>
    </w:tbl>
    <w:bookmarkEnd w:id="29"/>
    <w:bookmarkStart w:id="30"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才能把零散的化合物性质上升为可以外推的周期趋势</w:t>
      </w:r>
      <w:r>
        <w:rPr>
          <w:rFonts w:hint="eastAsia" w:ascii="Times New Roman" w:hAnsi="Times New Roman" w:eastAsia="Times New Roman" w:cs="Times New Roman"/>
        </w:rPr>
        <w:t>。</w:t>
      </w:r>
      <w:r>
        <w:rPr>
          <w:rFonts w:hint="eastAsia" w:ascii="Times New Roman" w:hAnsi="Times New Roman" w:eastAsia="FangSong" w:cs="Times New Roman"/>
        </w:rPr>
        <w:t>四个元素在同一周期内从左到右排列</w:t>
      </w:r>
      <w:r>
        <w:rPr>
          <w:rFonts w:hint="eastAsia" w:ascii="Times New Roman" w:hAnsi="Times New Roman" w:eastAsia="Times New Roman" w:cs="Times New Roman"/>
        </w:rPr>
        <w:t>，</w:t>
      </w:r>
      <w:r>
        <w:rPr>
          <w:rFonts w:hint="eastAsia" w:ascii="Times New Roman" w:hAnsi="Times New Roman" w:eastAsia="FangSong" w:cs="Times New Roman"/>
        </w:rPr>
        <w:t>其价电子构型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单质活泼性与最高价含氧酸强度都呈现单调的变化规律</w:t>
      </w:r>
      <w:r>
        <w:rPr>
          <w:rFonts w:hint="eastAsia" w:ascii="Times New Roman" w:hAnsi="Times New Roman" w:eastAsia="Times New Roman" w:cs="Times New Roman"/>
        </w:rPr>
        <w:t>，</w:t>
      </w:r>
      <w:r>
        <w:rPr>
          <w:rFonts w:hint="eastAsia" w:ascii="Times New Roman" w:hAnsi="Times New Roman" w:eastAsia="FangSong" w:cs="Times New Roman"/>
        </w:rPr>
        <w:t>下表给出可直接用于推断的对照关系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p>
      <w:pPr>
        <w:pStyle w:val="BodyText"/>
        <w:spacing w:before="120"/>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造成这一递变的物理根源是中心原子的电荷密度</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中心原子的电荷数增加而离子半径减小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对氧的极化能力增强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O—H </w:t>
      </w:r>
      <w:r>
        <w:rPr>
          <w:rFonts w:hint="eastAsia" w:ascii="Times New Roman" w:hAnsi="Times New Roman" w:eastAsia="FangSong" w:cs="Times New Roman"/>
        </w:rPr>
        <w:t>键的电子云被拉向中心原子一侧</w:t>
      </w:r>
      <w:r>
        <w:rPr>
          <w:rFonts w:hint="eastAsia" w:ascii="Times New Roman" w:hAnsi="Times New Roman" w:eastAsia="Times New Roman" w:cs="Times New Roman"/>
        </w:rPr>
        <w:t>，</w:t>
      </w:r>
      <w:r>
        <w:rPr>
          <w:rFonts w:hint="eastAsia" w:ascii="Times New Roman" w:hAnsi="Times New Roman" w:eastAsia="FangSong" w:cs="Times New Roman"/>
        </w:rPr>
        <w:t>质子因此更容易解离</w:t>
      </w:r>
      <w:r>
        <w:rPr>
          <w:rFonts w:hint="eastAsia" w:ascii="Times New Roman" w:hAnsi="Times New Roman" w:eastAsia="Times New Roman" w:cs="Times New Roman"/>
        </w:rPr>
        <w:t>，</w:t>
      </w:r>
      <w:r>
        <w:rPr>
          <w:rFonts w:hint="eastAsia" w:ascii="Times New Roman" w:hAnsi="Times New Roman" w:eastAsia="FangSong" w:cs="Times New Roman"/>
        </w:rPr>
        <w:t>酸性随之增强</w:t>
      </w:r>
      <w:r>
        <w:rPr>
          <w:rFonts w:hint="eastAsia" w:ascii="Times New Roman" w:hAnsi="Times New Roman" w:eastAsia="Times New Roman" w:cs="Times New Roman"/>
        </w:rPr>
        <w:t>。</w:t>
      </w:r>
      <w:r>
        <w:rPr>
          <w:rFonts w:hint="eastAsia" w:ascii="Times New Roman" w:hAnsi="Times New Roman" w:eastAsia="FangSong" w:cs="Times New Roman"/>
        </w:rPr>
        <w:t>同一周期主族元素含氧酸的强度顺序</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与这一过渡系序列完全同构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是一条跨主族与过渡系的普遍规律</w:t>
      </w:r>
      <w:r>
        <w:rPr>
          <w:rFonts w:hint="eastAsia" w:ascii="Times New Roman" w:hAnsi="Times New Roman" w:eastAsia="Times New Roman" w:cs="Times New Roman"/>
        </w:rPr>
        <w:t>。</w:t>
      </w:r>
      <w:r>
        <w:rPr>
          <w:rFonts w:hint="eastAsia" w:ascii="Times New Roman" w:hAnsi="Times New Roman" w:eastAsia="FangSong" w:cs="Times New Roman"/>
        </w:rPr>
        <w:t>与之同步的是最高氧化态氧化性的递增</w:t>
      </w:r>
      <w:r>
        <w:rPr>
          <w:rFonts w:hint="eastAsia" w:ascii="Times New Roman" w:hAnsi="Times New Roman" w:eastAsia="Times New Roman" w:cs="Times New Roman"/>
        </w:rPr>
        <w:t>：</w:t>
      </w:r>
      <w:r>
        <w:rPr>
          <w:rFonts w:hint="eastAsia" w:ascii="Times New Roman" w:hAnsi="Times New Roman" w:eastAsia="FangSong" w:cs="Times New Roman"/>
        </w:rPr>
        <w:t>中心原子越缺电子</w:t>
      </w:r>
      <w:r>
        <w:rPr>
          <w:rFonts w:hint="eastAsia" w:ascii="Times New Roman" w:hAnsi="Times New Roman" w:eastAsia="Times New Roman" w:cs="Times New Roman"/>
        </w:rPr>
        <w:t>、</w:t>
      </w:r>
      <w:r>
        <w:rPr>
          <w:rFonts w:hint="eastAsia" w:ascii="Times New Roman" w:hAnsi="Times New Roman" w:eastAsia="FangSong" w:cs="Times New Roman"/>
        </w:rPr>
        <w:t>电荷密度越高</w:t>
      </w:r>
      <w:r>
        <w:rPr>
          <w:rFonts w:hint="eastAsia" w:ascii="Times New Roman" w:hAnsi="Times New Roman" w:eastAsia="Times New Roman" w:cs="Times New Roman"/>
        </w:rPr>
        <w:t>，</w:t>
      </w:r>
      <w:r>
        <w:rPr>
          <w:rFonts w:hint="eastAsia" w:ascii="Times New Roman" w:hAnsi="Times New Roman" w:eastAsia="FangSong" w:cs="Times New Roman"/>
        </w:rPr>
        <w:t>越倾向于夺取电子回到较稳定的低氧化态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成为水溶液中最强的氧化剂之一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元素推断题中真正实用的工具是把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可能的物种</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对应起来</w:t>
      </w:r>
      <w:r>
        <w:rPr>
          <w:rFonts w:hint="eastAsia" w:ascii="Times New Roman" w:hAnsi="Times New Roman" w:eastAsia="Times New Roman" w:cs="Times New Roman"/>
        </w:rPr>
        <w:t>，</w:t>
      </w:r>
      <w:r>
        <w:rPr>
          <w:rFonts w:hint="eastAsia" w:ascii="Times New Roman" w:hAnsi="Times New Roman" w:eastAsia="FangSong" w:cs="Times New Roman"/>
        </w:rPr>
        <w:t>形成一张可快速检索的矩阵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覆盖本讲四个元素在本轮需要掌握的全部辨识线索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30"/>
    <w:bookmarkStart w:id="31" w:name="常见失分陷阱与认知冲突辨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本讲的四个元素在命题中反复出现</w:t>
      </w:r>
      <w:r>
        <w:rPr>
          <w:rFonts w:hint="eastAsia" w:ascii="Times New Roman" w:hAnsi="Times New Roman" w:eastAsia="Times New Roman" w:cs="Times New Roman"/>
        </w:rPr>
        <w:t>，</w:t>
      </w:r>
      <w:r>
        <w:rPr>
          <w:rFonts w:hint="eastAsia" w:ascii="Times New Roman" w:hAnsi="Times New Roman" w:eastAsia="FangSong" w:cs="Times New Roman"/>
        </w:rPr>
        <w:t>其易错点高度集中在</w:t>
      </w:r>
      <w:r>
        <w:rPr>
          <w:rFonts w:hint="eastAsia" w:ascii="Times New Roman" w:hAnsi="Times New Roman" w:eastAsia="Times New Roman" w:cs="Times New Roman"/>
        </w:rPr>
        <w:t>「</w:t>
      </w:r>
      <w:r>
        <w:rPr>
          <w:rFonts w:hint="eastAsia" w:ascii="Times New Roman" w:hAnsi="Times New Roman" w:eastAsia="FangSong" w:cs="Times New Roman"/>
        </w:rPr>
        <w:t>热力学与动力学混淆</w:t>
      </w:r>
      <w:r>
        <w:rPr>
          <w:rFonts w:hint="eastAsia" w:ascii="Times New Roman" w:hAnsi="Times New Roman" w:eastAsia="Times New Roman" w:cs="Times New Roman"/>
        </w:rPr>
        <w:t>」「</w:t>
      </w:r>
      <w:r>
        <w:rPr>
          <w:rFonts w:hint="eastAsia" w:ascii="Times New Roman" w:hAnsi="Times New Roman" w:eastAsia="FangSong" w:cs="Times New Roman"/>
        </w:rPr>
        <w:t>电势位置的误判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价态记账的疏忽</w:t>
      </w:r>
      <w:r>
        <w:rPr>
          <w:rFonts w:hint="eastAsia" w:ascii="Times New Roman" w:hAnsi="Times New Roman" w:eastAsia="Times New Roman" w:cs="Times New Roman"/>
        </w:rPr>
        <w:t>」</w:t>
      </w:r>
      <w:r>
        <w:rPr>
          <w:rFonts w:hint="eastAsia" w:ascii="Times New Roman" w:hAnsi="Times New Roman" w:eastAsia="FangSong" w:cs="Times New Roman"/>
        </w:rPr>
        <w:t>三类</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ascii="Times New Roman" w:hAnsi="Times New Roman" w:eastAsia="Times New Roman" w:cs="Times New Roman"/>
        </w:rPr>
        <w:t xml:space="preserve"> 8 </w:t>
      </w:r>
      <w:r>
        <w:rPr>
          <w:rFonts w:hint="eastAsia" w:ascii="Times New Roman" w:hAnsi="Times New Roman" w:eastAsia="FangSong" w:cs="Times New Roman"/>
        </w:rPr>
        <w:t>条雷区按重要程度排列</w:t>
      </w:r>
      <w:r>
        <w:rPr>
          <w:rFonts w:hint="eastAsia" w:ascii="Times New Roman" w:hAnsi="Times New Roman" w:eastAsia="Times New Roman" w:cs="Times New Roman"/>
        </w:rPr>
        <w:t>，</w:t>
      </w:r>
      <w:r>
        <w:rPr>
          <w:rFonts w:hint="eastAsia" w:ascii="Times New Roman" w:hAnsi="Times New Roman" w:eastAsia="FangSong" w:cs="Times New Roman"/>
        </w:rPr>
        <w:t>每一条都给出错误做法与规范判据的对照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把钛的电势极负误读为实际活泼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得出</w:t>
      </w:r>
      <w:r>
        <w:rPr>
          <w:rFonts w:hint="eastAsia" w:ascii="Times New Roman" w:hAnsi="Times New Roman" w:eastAsia="Times New Roman" w:cs="Times New Roman"/>
        </w:rPr>
        <w:t>「</w:t>
      </w:r>
      <w:r>
        <w:rPr>
          <w:rFonts w:hint="eastAsia" w:ascii="Times New Roman" w:hAnsi="Times New Roman" w:eastAsia="FangSong" w:cs="Times New Roman"/>
        </w:rPr>
        <w:t>钛像钠一样活泼</w:t>
      </w:r>
      <w:r>
        <w:rPr>
          <w:rFonts w:hint="eastAsia" w:ascii="Times New Roman" w:hAnsi="Times New Roman" w:eastAsia="Times New Roman" w:cs="Times New Roman"/>
        </w:rPr>
        <w:t>、</w:t>
      </w:r>
      <w:r>
        <w:rPr>
          <w:rFonts w:hint="eastAsia" w:ascii="Times New Roman" w:hAnsi="Times New Roman" w:eastAsia="FangSong" w:cs="Times New Roman"/>
        </w:rPr>
        <w:t>遇水即反应</w:t>
      </w:r>
      <w:r>
        <w:rPr>
          <w:rFonts w:hint="eastAsia" w:ascii="Times New Roman" w:hAnsi="Times New Roman" w:eastAsia="Times New Roman" w:cs="Times New Roman"/>
        </w:rPr>
        <w:t>」</w:t>
      </w:r>
      <w:r>
        <w:rPr>
          <w:rFonts w:hint="eastAsia" w:ascii="Times New Roman" w:hAnsi="Times New Roman" w:eastAsia="FangSong" w:cs="Times New Roman"/>
        </w:rPr>
        <w:t>是常见误判</w:t>
      </w:r>
      <w:r>
        <w:rPr>
          <w:rFonts w:hint="eastAsia" w:ascii="Times New Roman" w:hAnsi="Times New Roman" w:eastAsia="Times New Roman" w:cs="Times New Roman"/>
        </w:rPr>
        <w:t>。</w:t>
      </w:r>
      <w:r>
        <w:rPr>
          <w:rFonts w:hint="eastAsia" w:ascii="Times New Roman" w:hAnsi="Times New Roman" w:eastAsia="FangSong" w:cs="Times New Roman"/>
        </w:rPr>
        <w:t>规范判据是区分热力学倾向与动力学速率</w:t>
      </w:r>
      <w:r>
        <w:rPr>
          <w:rFonts w:hint="eastAsia" w:ascii="Times New Roman" w:hAnsi="Times New Roman" w:eastAsia="Times New Roman" w:cs="Times New Roman"/>
        </w:rPr>
        <w:t>：</w:t>
      </w:r>
      <w:r>
        <w:rPr>
          <w:rFonts w:hint="eastAsia" w:ascii="Times New Roman" w:hAnsi="Times New Roman" w:eastAsia="FangSong" w:cs="Times New Roman"/>
        </w:rPr>
        <w:t>电势只回答反应能否发生</w:t>
      </w:r>
      <w:r>
        <w:rPr>
          <w:rFonts w:hint="eastAsia" w:ascii="Times New Roman" w:hAnsi="Times New Roman" w:eastAsia="Times New Roman" w:cs="Times New Roman"/>
        </w:rPr>
        <w:t>，</w:t>
      </w:r>
      <w:r>
        <w:rPr>
          <w:rFonts w:hint="eastAsia" w:ascii="Times New Roman" w:hAnsi="Times New Roman" w:eastAsia="FangSong" w:cs="Times New Roman"/>
        </w:rPr>
        <w:t>实际能否进行还取决于表面氧化膜的阻隔</w:t>
      </w:r>
      <w:r>
        <w:rPr>
          <w:rFonts w:hint="eastAsia" w:ascii="Times New Roman" w:hAnsi="Times New Roman" w:eastAsia="Times New Roman" w:cs="Times New Roman"/>
        </w:rPr>
        <w:t>。</w:t>
      </w:r>
      <w:r>
        <w:rPr>
          <w:rFonts w:hint="eastAsia" w:ascii="Times New Roman" w:hAnsi="Times New Roman" w:eastAsia="FangSong" w:cs="Times New Roman"/>
        </w:rPr>
        <w:t>正确表述应为钛热力学上极活泼</w:t>
      </w:r>
      <w:r>
        <w:rPr>
          <w:rFonts w:hint="eastAsia" w:ascii="Times New Roman" w:hAnsi="Times New Roman" w:eastAsia="Times New Roman" w:cs="Times New Roman"/>
        </w:rPr>
        <w:t>、</w:t>
      </w:r>
      <w:r>
        <w:rPr>
          <w:rFonts w:hint="eastAsia" w:ascii="Times New Roman" w:hAnsi="Times New Roman" w:eastAsia="FangSong" w:cs="Times New Roman"/>
        </w:rPr>
        <w:t>动力学上因致密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膜而常温稳定</w:t>
      </w:r>
      <w:r>
        <w:rPr>
          <w:rFonts w:hint="eastAsia" w:ascii="Times New Roman" w:hAnsi="Times New Roman" w:eastAsia="Times New Roman" w:cs="Times New Roman"/>
        </w:rPr>
        <w:t>。</w:t>
      </w:r>
      <w:r>
        <w:rPr>
          <w:rFonts w:hint="eastAsia" w:ascii="Times New Roman" w:hAnsi="Times New Roman" w:eastAsia="FangSong" w:cs="Times New Roman"/>
        </w:rPr>
        <w:t>凡涉及钛的稳定性问题</w:t>
      </w:r>
      <w:r>
        <w:rPr>
          <w:rFonts w:hint="eastAsia" w:ascii="Times New Roman" w:hAnsi="Times New Roman" w:eastAsia="Times New Roman" w:cs="Times New Roman"/>
        </w:rPr>
        <w:t>，</w:t>
      </w:r>
      <w:r>
        <w:rPr>
          <w:rFonts w:hint="eastAsia" w:ascii="Times New Roman" w:hAnsi="Times New Roman" w:eastAsia="FangSong" w:cs="Times New Roman"/>
        </w:rPr>
        <w:t>必须同时给出这两句</w:t>
      </w:r>
      <w:r>
        <w:rPr>
          <w:rFonts w:hint="eastAsia" w:ascii="Times New Roman" w:hAnsi="Times New Roman" w:eastAsia="Times New Roman" w:cs="Times New Roman"/>
        </w:rPr>
        <w:t>，</w:t>
      </w:r>
      <w:r>
        <w:rPr>
          <w:rFonts w:hint="eastAsia" w:ascii="Times New Roman" w:hAnsi="Times New Roman" w:eastAsia="FangSong" w:cs="Times New Roman"/>
        </w:rPr>
        <w:t>缺一即失分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水解方程式配平与产物书写疏漏</w:t>
      </w:r>
      <w:r>
        <w:rPr>
          <w:rFonts w:hint="eastAsia" w:ascii="Times New Roman" w:hAnsi="Times New Roman" w:eastAsia="Times New Roman" w:cs="Times New Roman"/>
        </w:rPr>
        <w:t>。</w:t>
      </w:r>
      <w:r>
        <w:rPr>
          <w:rFonts w:hint="eastAsia" w:ascii="Times New Roman" w:hAnsi="Times New Roman" w:eastAsia="FangSong" w:cs="Times New Roman"/>
        </w:rPr>
        <w:t>水解产物应写为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与氯化氢气体</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氯与氢的计量系数必须配平到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写成</w:t>
      </w:r>
      <w:r>
        <w:rPr>
          <w:rFonts w:ascii="Times New Roman" w:hAnsi="Times New Roman" w:eastAsia="Times New Roman" w:cs="Times New Roman"/>
        </w:rPr>
        <w:t xml:space="preserve"> HCl </w:t>
      </w:r>
      <w:r>
        <w:rPr>
          <w:rFonts w:hint="eastAsia" w:ascii="Times New Roman" w:hAnsi="Times New Roman" w:eastAsia="FangSong" w:cs="Times New Roman"/>
        </w:rPr>
        <w:t>溶液而漏标气体</w:t>
      </w:r>
      <w:r>
        <w:rPr>
          <w:rFonts w:hint="eastAsia" w:ascii="Times New Roman" w:hAnsi="Times New Roman" w:eastAsia="Times New Roman" w:cs="Times New Roman"/>
        </w:rPr>
        <w:t>、</w:t>
      </w:r>
      <w:r>
        <w:rPr>
          <w:rFonts w:hint="eastAsia" w:ascii="Times New Roman" w:hAnsi="Times New Roman" w:eastAsia="FangSong" w:cs="Times New Roman"/>
        </w:rPr>
        <w:t>或误把产物写成偏钛酸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而未说明脱水关系</w:t>
      </w:r>
      <w:r>
        <w:rPr>
          <w:rFonts w:hint="eastAsia" w:ascii="Times New Roman" w:hAnsi="Times New Roman" w:eastAsia="Times New Roman" w:cs="Times New Roman"/>
        </w:rPr>
        <w:t>，</w:t>
      </w:r>
      <w:r>
        <w:rPr>
          <w:rFonts w:hint="eastAsia" w:ascii="Times New Roman" w:hAnsi="Times New Roman" w:eastAsia="FangSong" w:cs="Times New Roman"/>
        </w:rPr>
        <w:t>都会造成扣分</w:t>
      </w:r>
      <w:r>
        <w:rPr>
          <w:rFonts w:hint="eastAsia" w:ascii="Times New Roman" w:hAnsi="Times New Roman" w:eastAsia="Times New Roman" w:cs="Times New Roman"/>
        </w:rPr>
        <w:t>。</w:t>
      </w:r>
      <w:r>
        <w:rPr>
          <w:rFonts w:hint="eastAsia" w:ascii="Times New Roman" w:hAnsi="Times New Roman" w:eastAsia="FangSong" w:cs="Times New Roman"/>
        </w:rPr>
        <w:t>题目若要求解释白烟成分</w:t>
      </w:r>
      <w:r>
        <w:rPr>
          <w:rFonts w:hint="eastAsia" w:ascii="Times New Roman" w:hAnsi="Times New Roman" w:eastAsia="Times New Roman" w:cs="Times New Roman"/>
        </w:rPr>
        <w:t>，</w:t>
      </w:r>
      <w:r>
        <w:rPr>
          <w:rFonts w:hint="eastAsia" w:ascii="Times New Roman" w:hAnsi="Times New Roman" w:eastAsia="FangSong" w:cs="Times New Roman"/>
        </w:rPr>
        <w:t>必须答出</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酸雾的混合物</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白烟是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不完整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钒颜色序列的还原方向记反</w:t>
      </w:r>
      <w:r>
        <w:rPr>
          <w:rFonts w:hint="eastAsia" w:ascii="Times New Roman" w:hAnsi="Times New Roman" w:eastAsia="Times New Roman" w:cs="Times New Roman"/>
        </w:rPr>
        <w:t>。</w:t>
      </w:r>
      <w:r>
        <w:rPr>
          <w:rFonts w:hint="eastAsia" w:ascii="Times New Roman" w:hAnsi="Times New Roman" w:eastAsia="FangSong" w:cs="Times New Roman"/>
        </w:rPr>
        <w:t>在锌粉还原的语境下</w:t>
      </w:r>
      <w:r>
        <w:rPr>
          <w:rFonts w:hint="eastAsia" w:ascii="Times New Roman" w:hAnsi="Times New Roman" w:eastAsia="Times New Roman" w:cs="Times New Roman"/>
        </w:rPr>
        <w:t>，</w:t>
      </w:r>
      <w:r>
        <w:rPr>
          <w:rFonts w:hint="eastAsia" w:ascii="Times New Roman" w:hAnsi="Times New Roman" w:eastAsia="FangSong" w:cs="Times New Roman"/>
        </w:rPr>
        <w:t>颜色变化方向是黄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价态由高到低</w:t>
      </w:r>
      <w:r>
        <w:rPr>
          <w:rFonts w:hint="eastAsia" w:ascii="Times New Roman" w:hAnsi="Times New Roman" w:eastAsia="Times New Roman" w:cs="Times New Roman"/>
        </w:rPr>
        <w:t>；</w:t>
      </w:r>
      <w:r>
        <w:rPr>
          <w:rFonts w:hint="eastAsia" w:ascii="Times New Roman" w:hAnsi="Times New Roman" w:eastAsia="FangSong" w:cs="Times New Roman"/>
        </w:rPr>
        <w:t>若题目指明逆向</w:t>
      </w:r>
      <w:r>
        <w:rPr>
          <w:rFonts w:hint="eastAsia" w:ascii="Times New Roman" w:hAnsi="Times New Roman" w:eastAsia="Times New Roman" w:cs="Times New Roman"/>
        </w:rPr>
        <w:t>（</w:t>
      </w:r>
      <w:r>
        <w:rPr>
          <w:rFonts w:hint="eastAsia" w:ascii="Times New Roman" w:hAnsi="Times New Roman" w:eastAsia="FangSong" w:cs="Times New Roman"/>
        </w:rPr>
        <w:t>用氧化剂</w:t>
      </w:r>
      <w:r>
        <w:rPr>
          <w:rFonts w:hint="eastAsia" w:ascii="Times New Roman" w:hAnsi="Times New Roman" w:eastAsia="Times New Roman" w:cs="Times New Roman"/>
        </w:rPr>
        <w:t>），</w:t>
      </w:r>
      <w:r>
        <w:rPr>
          <w:rFonts w:hint="eastAsia" w:ascii="Times New Roman" w:hAnsi="Times New Roman" w:eastAsia="FangSong" w:cs="Times New Roman"/>
        </w:rPr>
        <w:t>则方向相反</w:t>
      </w:r>
      <w:r>
        <w:rPr>
          <w:rFonts w:hint="eastAsia" w:ascii="Times New Roman" w:hAnsi="Times New Roman" w:eastAsia="Times New Roman" w:cs="Times New Roman"/>
        </w:rPr>
        <w:t>。</w:t>
      </w:r>
      <w:r>
        <w:rPr>
          <w:rFonts w:hint="eastAsia" w:ascii="Times New Roman" w:hAnsi="Times New Roman" w:eastAsia="FangSong" w:cs="Times New Roman"/>
        </w:rPr>
        <w:t>答题时必须先确认题设是</w:t>
      </w:r>
      <w:r>
        <w:rPr>
          <w:rFonts w:hint="eastAsia" w:ascii="Times New Roman" w:hAnsi="Times New Roman" w:eastAsia="Times New Roman" w:cs="Times New Roman"/>
        </w:rPr>
        <w:t>「</w:t>
      </w:r>
      <w:r>
        <w:rPr>
          <w:rFonts w:hint="eastAsia" w:ascii="Times New Roman" w:hAnsi="Times New Roman" w:eastAsia="FangSong" w:cs="Times New Roman"/>
        </w:rPr>
        <w:t>加入还原剂</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加入氧化剂</w:t>
      </w:r>
      <w:r>
        <w:rPr>
          <w:rFonts w:hint="eastAsia" w:ascii="Times New Roman" w:hAnsi="Times New Roman" w:eastAsia="Times New Roman" w:cs="Times New Roman"/>
        </w:rPr>
        <w:t>」，</w:t>
      </w:r>
      <w:r>
        <w:rPr>
          <w:rFonts w:hint="eastAsia" w:ascii="Times New Roman" w:hAnsi="Times New Roman" w:eastAsia="FangSong" w:cs="Times New Roman"/>
        </w:rPr>
        <w:t>再定颜色走向</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的黄色不是同一物种</w:t>
      </w:r>
      <w:r>
        <w:rPr>
          <w:rFonts w:hint="eastAsia" w:ascii="Times New Roman" w:hAnsi="Times New Roman" w:eastAsia="Times New Roman" w:cs="Times New Roman"/>
        </w:rPr>
        <w:t>，</w:t>
      </w:r>
      <w:r>
        <w:rPr>
          <w:rFonts w:hint="eastAsia" w:ascii="Times New Roman" w:hAnsi="Times New Roman" w:eastAsia="FangSong" w:cs="Times New Roman"/>
        </w:rPr>
        <w:t>须结合后续的沉淀或互变检验加以区分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的催化作用误述为</w:t>
      </w:r>
      <w:r>
        <w:rPr>
          <w:rFonts w:hint="eastAsia" w:ascii="Times New Roman" w:hAnsi="Times New Roman" w:eastAsia="Times New Roman" w:cs="Times New Roman"/>
        </w:rPr>
        <w:t>「</w:t>
      </w:r>
      <w:r>
        <w:rPr>
          <w:rFonts w:hint="eastAsia" w:ascii="Times New Roman" w:hAnsi="Times New Roman" w:eastAsia="FangSong" w:cs="Times New Roman"/>
        </w:rPr>
        <w:t>催化剂不参与反应</w:t>
      </w:r>
      <w:r>
        <w:rPr>
          <w:rFonts w:hint="eastAsia" w:ascii="Times New Roman" w:hAnsi="Times New Roman" w:eastAsia="Times New Roman" w:cs="Times New Roman"/>
        </w:rPr>
        <w:t>」。</w:t>
      </w:r>
      <w:r>
        <w:rPr>
          <w:rFonts w:hint="eastAsia" w:ascii="Times New Roman" w:hAnsi="Times New Roman" w:eastAsia="FangSong" w:cs="Times New Roman"/>
        </w:rPr>
        <w:t>规范答法是写出完整的两步氧转移循环</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并指出钒在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之间往返</w:t>
      </w:r>
      <w:r>
        <w:rPr>
          <w:rFonts w:hint="eastAsia" w:ascii="Times New Roman" w:hAnsi="Times New Roman" w:eastAsia="Times New Roman" w:cs="Times New Roman"/>
        </w:rPr>
        <w:t>、</w:t>
      </w:r>
      <w:r>
        <w:rPr>
          <w:rFonts w:hint="eastAsia" w:ascii="Times New Roman" w:hAnsi="Times New Roman" w:eastAsia="FangSong" w:cs="Times New Roman"/>
        </w:rPr>
        <w:t>净变化为零</w:t>
      </w:r>
      <w:r>
        <w:rPr>
          <w:rFonts w:hint="eastAsia" w:ascii="Times New Roman" w:hAnsi="Times New Roman" w:eastAsia="Times New Roman" w:cs="Times New Roman"/>
        </w:rPr>
        <w:t>。</w:t>
      </w:r>
      <w:r>
        <w:rPr>
          <w:rFonts w:hint="eastAsia" w:ascii="Times New Roman" w:hAnsi="Times New Roman" w:eastAsia="FangSong" w:cs="Times New Roman"/>
        </w:rPr>
        <w:t>只写</w:t>
      </w:r>
      <w:r>
        <w:rPr>
          <w:rFonts w:hint="eastAsia" w:ascii="Times New Roman" w:hAnsi="Times New Roman" w:eastAsia="Times New Roman" w:cs="Times New Roman"/>
        </w:rPr>
        <w:t>「</w:t>
      </w:r>
      <w:r>
        <w:rPr>
          <w:rFonts w:hint="eastAsia" w:ascii="Times New Roman" w:hAnsi="Times New Roman" w:eastAsia="FangSong" w:cs="Times New Roman"/>
        </w:rPr>
        <w:t>催化剂降低活化能</w:t>
      </w:r>
      <w:r>
        <w:rPr>
          <w:rFonts w:hint="eastAsia" w:ascii="Times New Roman" w:hAnsi="Times New Roman" w:eastAsia="Times New Roman" w:cs="Times New Roman"/>
        </w:rPr>
        <w:t>」</w:t>
      </w:r>
      <w:r>
        <w:rPr>
          <w:rFonts w:hint="eastAsia" w:ascii="Times New Roman" w:hAnsi="Times New Roman" w:eastAsia="FangSong" w:cs="Times New Roman"/>
        </w:rPr>
        <w:t>而不给出变价循环</w:t>
      </w:r>
      <w:r>
        <w:rPr>
          <w:rFonts w:hint="eastAsia" w:ascii="Times New Roman" w:hAnsi="Times New Roman" w:eastAsia="Times New Roman" w:cs="Times New Roman"/>
        </w:rPr>
        <w:t>，</w:t>
      </w:r>
      <w:r>
        <w:rPr>
          <w:rFonts w:hint="eastAsia" w:ascii="Times New Roman" w:hAnsi="Times New Roman" w:eastAsia="FangSong" w:cs="Times New Roman"/>
        </w:rPr>
        <w:t>在考查机理的题中不得分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铬的基态电子构型写成</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铬的正确构型是</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源于半满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的交换能稳定化效应</w:t>
      </w:r>
      <w:r>
        <w:rPr>
          <w:rFonts w:hint="eastAsia" w:ascii="Times New Roman" w:hAnsi="Times New Roman" w:eastAsia="Times New Roman" w:cs="Times New Roman"/>
        </w:rPr>
        <w:t>。</w:t>
      </w:r>
      <w:r>
        <w:rPr>
          <w:rFonts w:hint="eastAsia" w:ascii="Times New Roman" w:hAnsi="Times New Roman" w:eastAsia="FangSong" w:cs="Times New Roman"/>
        </w:rPr>
        <w:t>这一构型直接解释了为什么铬在最高氧化态</w:t>
      </w:r>
      <w:r>
        <w:rPr>
          <w:rFonts w:hint="eastAsia" w:ascii="Times New Roman" w:hAnsi="Times New Roman" w:eastAsia="Times New Roman" w:cs="Times New Roman"/>
        </w:rPr>
        <w:t>（+6）</w:t>
      </w:r>
      <w:r>
        <w:rPr>
          <w:rFonts w:hint="eastAsia" w:ascii="Times New Roman" w:hAnsi="Times New Roman" w:eastAsia="FangSong" w:cs="Times New Roman"/>
        </w:rPr>
        <w:t>与中间氧化态</w:t>
      </w:r>
      <w:r>
        <w:rPr>
          <w:rFonts w:hint="eastAsia" w:ascii="Times New Roman" w:hAnsi="Times New Roman" w:eastAsia="Times New Roman" w:cs="Times New Roman"/>
        </w:rPr>
        <w:t>（+3）</w:t>
      </w:r>
      <w:r>
        <w:rPr>
          <w:rFonts w:hint="eastAsia" w:ascii="Times New Roman" w:hAnsi="Times New Roman" w:eastAsia="FangSong" w:cs="Times New Roman"/>
        </w:rPr>
        <w:t>都表现稳定</w:t>
      </w:r>
      <w:r>
        <w:rPr>
          <w:rFonts w:hint="eastAsia" w:ascii="Times New Roman" w:hAnsi="Times New Roman" w:eastAsia="Times New Roman" w:cs="Times New Roman"/>
        </w:rPr>
        <w:t>，</w:t>
      </w:r>
      <w:r>
        <w:rPr>
          <w:rFonts w:hint="eastAsia" w:ascii="Times New Roman" w:hAnsi="Times New Roman" w:eastAsia="FangSong" w:cs="Times New Roman"/>
        </w:rPr>
        <w:t>也是本讲多个性质讨论的起点</w:t>
      </w:r>
      <w:r>
        <w:rPr>
          <w:rFonts w:hint="eastAsia" w:ascii="Times New Roman" w:hAnsi="Times New Roman" w:eastAsia="Times New Roman" w:cs="Times New Roman"/>
        </w:rPr>
        <w:t>。</w:t>
      </w:r>
      <w:r>
        <w:rPr>
          <w:rFonts w:hint="eastAsia" w:ascii="Times New Roman" w:hAnsi="Times New Roman" w:eastAsia="FangSong" w:cs="Times New Roman"/>
        </w:rPr>
        <w:t>涉及铬的任何电子结构问题</w:t>
      </w:r>
      <w:r>
        <w:rPr>
          <w:rFonts w:hint="eastAsia" w:ascii="Times New Roman" w:hAnsi="Times New Roman" w:eastAsia="Times New Roman" w:cs="Times New Roman"/>
        </w:rPr>
        <w:t>，</w:t>
      </w:r>
      <w:r>
        <w:rPr>
          <w:rFonts w:hint="eastAsia" w:ascii="Times New Roman" w:hAnsi="Times New Roman" w:eastAsia="FangSong" w:cs="Times New Roman"/>
        </w:rPr>
        <w:t>都必须先确认构型写对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把过氧化铬中的铬判为</w:t>
      </w:r>
      <w:r>
        <w:rPr>
          <w:rFonts w:ascii="Times New Roman" w:hAnsi="Times New Roman" w:eastAsia="Times New Roman" w:cs="Times New Roman"/>
        </w:rPr>
        <w:t xml:space="preserve"> +10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过氧化铬的分子式为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其中两个过氧根各带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端基氧带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据此铬为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错误来源是把分子式记成</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后直接按五个氧原子都取</w:t>
      </w:r>
      <w:r>
        <w:rPr>
          <w:rFonts w:ascii="Times New Roman" w:hAnsi="Times New Roman" w:eastAsia="Times New Roman" w:cs="Times New Roman"/>
        </w:rPr>
        <w:t xml:space="preserve"> −2 </w:t>
      </w:r>
      <w:r>
        <w:rPr>
          <w:rFonts w:hint="eastAsia" w:ascii="Times New Roman" w:hAnsi="Times New Roman" w:eastAsia="FangSong" w:cs="Times New Roman"/>
        </w:rPr>
        <w:t>记账</w:t>
      </w:r>
      <w:r>
        <w:rPr>
          <w:rFonts w:hint="eastAsia" w:ascii="Times New Roman" w:hAnsi="Times New Roman" w:eastAsia="Times New Roman" w:cs="Times New Roman"/>
        </w:rPr>
        <w:t>。</w:t>
      </w:r>
      <w:r>
        <w:rPr>
          <w:rFonts w:hint="eastAsia" w:ascii="Times New Roman" w:hAnsi="Times New Roman" w:eastAsia="FangSong" w:cs="Times New Roman"/>
        </w:rPr>
        <w:t>规范做法是先把过氧根与端基氧分别列出再求中心原子价态</w:t>
      </w:r>
      <w:r>
        <w:rPr>
          <w:rFonts w:hint="eastAsia" w:ascii="Times New Roman" w:hAnsi="Times New Roman" w:eastAsia="Times New Roman" w:cs="Times New Roman"/>
        </w:rPr>
        <w:t>，</w:t>
      </w:r>
      <w:r>
        <w:rPr>
          <w:rFonts w:hint="eastAsia" w:ascii="Times New Roman" w:hAnsi="Times New Roman" w:eastAsia="FangSong" w:cs="Times New Roman"/>
        </w:rPr>
        <w:t>凡含过氧基的物种都必须走这一步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w:t>
      </w:r>
      <w:r>
        <w:rPr>
          <w:rFonts w:hint="eastAsia" w:ascii="Times New Roman" w:hAnsi="Times New Roman" w:eastAsia="Times New Roman" w:cs="Times New Roman"/>
        </w:rPr>
        <w:t>，</w:t>
      </w:r>
      <w:r>
        <w:rPr>
          <w:rFonts w:hint="eastAsia" w:ascii="Times New Roman" w:hAnsi="Times New Roman" w:eastAsia="FangSong" w:cs="Times New Roman"/>
        </w:rPr>
        <w:t>误认为</w:t>
      </w:r>
      <w:r>
        <w:rPr>
          <w:rFonts w:ascii="Times New Roman" w:hAnsi="Times New Roman" w:eastAsia="Times New Roman" w:cs="Times New Roman"/>
        </w:rPr>
        <w:t xml:space="preserve"> Cr(VI) </w:t>
      </w:r>
      <w:r>
        <w:rPr>
          <w:rFonts w:hint="eastAsia" w:ascii="Times New Roman" w:hAnsi="Times New Roman" w:eastAsia="FangSong" w:cs="Times New Roman"/>
        </w:rPr>
        <w:t>在任何介质中都是强氧化剂</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Cr(VI) </w:t>
      </w:r>
      <w:r>
        <w:rPr>
          <w:rFonts w:hint="eastAsia" w:ascii="Times New Roman" w:hAnsi="Times New Roman" w:eastAsia="FangSong" w:cs="Times New Roman"/>
        </w:rPr>
        <w:t>的氧化性强烈依赖介质</w:t>
      </w:r>
      <w:r>
        <w:rPr>
          <w:rFonts w:hint="eastAsia" w:ascii="Times New Roman" w:hAnsi="Times New Roman" w:eastAsia="Times New Roman" w:cs="Times New Roman"/>
        </w:rPr>
        <w:t>：</w:t>
      </w:r>
      <w:r>
        <w:rPr>
          <w:rFonts w:hint="eastAsia" w:ascii="Times New Roman" w:hAnsi="Times New Roman" w:eastAsia="FangSong" w:cs="Times New Roman"/>
        </w:rPr>
        <w:t>酸性中以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属强氧化剂</w:t>
      </w:r>
      <w:r>
        <w:rPr>
          <w:rFonts w:hint="eastAsia" w:ascii="Times New Roman" w:hAnsi="Times New Roman" w:eastAsia="Times New Roman" w:cs="Times New Roman"/>
        </w:rPr>
        <w:t>；</w:t>
      </w:r>
      <w:r>
        <w:rPr>
          <w:rFonts w:hint="eastAsia" w:ascii="Times New Roman" w:hAnsi="Times New Roman" w:eastAsia="FangSong" w:cs="Times New Roman"/>
        </w:rPr>
        <w:t>碱性中以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氧化性很弱</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Cr(VI) </w:t>
      </w:r>
      <w:r>
        <w:rPr>
          <w:rFonts w:hint="eastAsia" w:ascii="Times New Roman" w:hAnsi="Times New Roman" w:eastAsia="FangSong" w:cs="Times New Roman"/>
        </w:rPr>
        <w:t>能否氧化某物种时</w:t>
      </w:r>
      <w:r>
        <w:rPr>
          <w:rFonts w:hint="eastAsia" w:ascii="Times New Roman" w:hAnsi="Times New Roman" w:eastAsia="Times New Roman" w:cs="Times New Roman"/>
        </w:rPr>
        <w:t>，</w:t>
      </w:r>
      <w:r>
        <w:rPr>
          <w:rFonts w:hint="eastAsia" w:ascii="Times New Roman" w:hAnsi="Times New Roman" w:eastAsia="FangSong" w:cs="Times New Roman"/>
        </w:rPr>
        <w:t>必须同时给出介质条件</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属于条件缺失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混淆高锰酸根的强碱还原产物与二氧化锰的身份</w:t>
      </w:r>
      <w:r>
        <w:rPr>
          <w:rFonts w:hint="eastAsia" w:ascii="Times New Roman" w:hAnsi="Times New Roman" w:eastAsia="Times New Roman" w:cs="Times New Roman"/>
        </w:rPr>
        <w:t>。</w:t>
      </w:r>
      <w:r>
        <w:rPr>
          <w:rFonts w:hint="eastAsia" w:ascii="Times New Roman" w:hAnsi="Times New Roman" w:eastAsia="FangSong" w:cs="Times New Roman"/>
        </w:rPr>
        <w:t>在强碱介质中高锰酸根的还原产物是绿色的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而不是棕黑色的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更不是</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把强碱产物记成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是本讲出现频率最高的错误</w:t>
      </w:r>
      <w:r>
        <w:rPr>
          <w:rFonts w:hint="eastAsia" w:ascii="Times New Roman" w:hAnsi="Times New Roman" w:eastAsia="Times New Roman" w:cs="Times New Roman"/>
        </w:rPr>
        <w:t>。</w:t>
      </w:r>
      <w:r>
        <w:rPr>
          <w:rFonts w:hint="eastAsia" w:ascii="Times New Roman" w:hAnsi="Times New Roman" w:eastAsia="FangSong" w:cs="Times New Roman"/>
        </w:rPr>
        <w:t>另需注意</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在与浓盐酸加热制氯气的反应中充当氧化剂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而不是催化剂</w:t>
      </w:r>
      <w:r>
        <w:rPr>
          <w:rFonts w:hint="eastAsia" w:ascii="Times New Roman" w:hAnsi="Times New Roman" w:eastAsia="Times New Roman" w:cs="Times New Roman"/>
        </w:rPr>
        <w:t>，</w:t>
      </w:r>
      <w:r>
        <w:rPr>
          <w:rFonts w:hint="eastAsia" w:ascii="Times New Roman" w:hAnsi="Times New Roman" w:eastAsia="FangSong" w:cs="Times New Roman"/>
        </w:rPr>
        <w:t>两个身份不可混淆</w:t>
      </w:r>
      <w:r>
        <w:rPr>
          <w:rFonts w:hint="eastAsia" w:ascii="Times New Roman" w:hAnsi="Times New Roman" w:eastAsia="Times New Roman" w:cs="Times New Roman"/>
        </w:rPr>
        <w:t>。</w:t>
      </w:r>
    </w:p>
    <w:bookmarkEnd w:id="31"/>
    <w:bookmarkStart w:id="33"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20.36]</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21.54]</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20.40]</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20.41]</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20.45]</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上中过渡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。（3）</w:t>
      </w:r>
      <w:r>
        <w:rPr>
          <w:rFonts w:hint="eastAsia" w:ascii="Times New Roman" w:hAnsi="Times New Roman" w:eastAsia="FangSong" w:cs="Times New Roman"/>
        </w:rPr>
        <w:t>已知金属钒晶体属于立方晶系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与该金属原子最近的原子核间距离为</w:t>
      </w:r>
      <w:r>
        <w:rPr>
          <w:rFonts w:ascii="Times New Roman" w:hAnsi="Times New Roman" w:eastAsia="Times New Roman" w:cs="Times New Roman"/>
        </w:rPr>
        <w:t xml:space="preserve"> 262.0 </w:t>
      </w:r>
      <w:r>
        <w:rPr>
          <w:rFonts w:hint="eastAsia" w:ascii="Times New Roman" w:hAnsi="Times New Roman" w:eastAsia="Times New Roman" w:cs="Times New Roman"/>
        </w:rPr>
        <w:t>pm，</w:t>
      </w:r>
      <w:r>
        <w:rPr>
          <w:rFonts w:hint="eastAsia" w:ascii="Times New Roman" w:hAnsi="Times New Roman" w:eastAsia="FangSong" w:cs="Times New Roman"/>
        </w:rPr>
        <w:t>次近距离为</w:t>
      </w:r>
      <w:r>
        <w:rPr>
          <w:rFonts w:ascii="Times New Roman" w:hAnsi="Times New Roman" w:eastAsia="Times New Roman" w:cs="Times New Roman"/>
        </w:rPr>
        <w:t xml:space="preserve"> 302.5 </w:t>
      </w:r>
      <w:r>
        <w:rPr>
          <w:rFonts w:hint="eastAsia" w:ascii="Times New Roman" w:hAnsi="Times New Roman" w:eastAsia="Times New Roman" w:cs="Times New Roman"/>
        </w:rPr>
        <w:t>pm。</w:t>
      </w:r>
      <w:r>
        <w:rPr>
          <w:rFonts w:hint="eastAsia" w:ascii="Times New Roman" w:hAnsi="Times New Roman" w:eastAsia="FangSong" w:cs="Times New Roman"/>
        </w:rPr>
        <w:t>试判断其堆积方式</w:t>
      </w:r>
      <w:r>
        <w:rPr>
          <w:rFonts w:hint="eastAsia" w:ascii="Times New Roman" w:hAnsi="Times New Roman" w:eastAsia="Times New Roman" w:cs="Times New Roman"/>
        </w:rPr>
        <w:t>，</w:t>
      </w:r>
      <w:r>
        <w:rPr>
          <w:rFonts w:hint="eastAsia" w:ascii="Times New Roman" w:hAnsi="Times New Roman" w:eastAsia="FangSong" w:cs="Times New Roman"/>
        </w:rPr>
        <w:t>并计算能放入该晶体空隙中的最大原子半径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上中过渡</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上中过渡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bookmarkStart w:id="3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过程中加入铁粉防止</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过滤后稀释并加热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将偏钛酸煅烧脱水即得钛白粉</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整条路线可概括为酸解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煅烧四步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高温下二氧化钛与炭粉的混合物与氯气反应</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t>2</m:t>
        </m:r>
        <m:r>
          <m:rPr>
            <m:sty m:val="p"/>
          </m:rPr>
          <m:t>C</m:t>
        </m:r>
        <m:sSub>
          <m:e>
            <m:r>
              <m:rPr>
                <m:sty m:val="p"/>
              </m:rPr>
              <m:t>l</m:t>
            </m:r>
          </m:e>
          <m:sub>
            <m:r>
              <m:rPr>
                <m:sty m:val="p"/>
              </m:rPr>
              <m:t>2</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二氧化钛与四氯化碳共热也能生成四氯化钛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C</m:t>
        </m:r>
        <m:sSub>
          <m:e>
            <m:r>
              <m:rPr>
                <m:sty m:val="p"/>
              </m:rPr>
              <m:t>l</m:t>
            </m:r>
          </m:e>
          <m:sub>
            <m:r>
              <m:rPr>
                <m:sty m:val="p"/>
              </m:rPr>
              <m:t>4</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两条途径的共同点是都需要氯化剂</w:t>
      </w:r>
      <w:r>
        <w:rPr>
          <w:rFonts w:hint="eastAsia" w:ascii="Times New Roman" w:hAnsi="Times New Roman" w:eastAsia="Times New Roman" w:cs="Times New Roman"/>
        </w:rPr>
        <w:t>，</w:t>
      </w:r>
      <w:r>
        <w:rPr>
          <w:rFonts w:hint="eastAsia" w:ascii="Times New Roman" w:hAnsi="Times New Roman" w:eastAsia="FangSong" w:cs="Times New Roman"/>
        </w:rPr>
        <w:t>差别在于前者以炭作还原剂把氧带走</w:t>
      </w:r>
      <w:r>
        <w:rPr>
          <w:rFonts w:hint="eastAsia" w:ascii="Times New Roman" w:hAnsi="Times New Roman" w:eastAsia="Times New Roman" w:cs="Times New Roman"/>
        </w:rPr>
        <w:t>，</w:t>
      </w:r>
      <w:r>
        <w:rPr>
          <w:rFonts w:hint="eastAsia" w:ascii="Times New Roman" w:hAnsi="Times New Roman" w:eastAsia="FangSong" w:cs="Times New Roman"/>
        </w:rPr>
        <w:t>后者直接用四氯化碳兼作氯化剂与还原剂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660 °C </w:t>
      </w:r>
      <w:r>
        <w:rPr>
          <w:rFonts w:hint="eastAsia" w:ascii="Times New Roman" w:hAnsi="Times New Roman" w:eastAsia="FangSong" w:cs="Times New Roman"/>
        </w:rPr>
        <w:t>共热得五氧化二钒</w:t>
      </w:r>
      <w:r>
        <w:rPr>
          <w:rFonts w:hint="eastAsia" w:ascii="Times New Roman" w:hAnsi="Times New Roman" w:eastAsia="Times New Roman" w:cs="Times New Roman"/>
        </w:rPr>
        <w:t>：</w:t>
      </w:r>
      <m:oMath>
        <m:oMathPr>
          <m:ctrlPr>
            <w:rPr>
              <w:sz w:val="28"/>
              <w:szCs w:val="28"/>
            </w:rPr>
          </m:ctrlPr>
        </m:oMathPr>
        <m:r>
          <m:t>4</m:t>
        </m:r>
        <m:r>
          <m:rPr>
            <m:sty m:val="p"/>
          </m:rPr>
          <m:t>V</m:t>
        </m:r>
        <m:r>
          <m:rPr>
            <m:sty m:val="p"/>
          </m:rPr>
          <m:t>+</m:t>
        </m:r>
        <m:r>
          <m:t>5</m:t>
        </m:r>
        <m:sSub>
          <m:e>
            <m:r>
              <m:rPr>
                <m:sty m:val="p"/>
              </m:rPr>
              <m:t>O</m:t>
            </m:r>
          </m:e>
          <m:sub>
            <m:r>
              <m:rPr>
                <m:sty m:val="p"/>
              </m:rPr>
              <m:t>2</m:t>
            </m:r>
          </m:sub>
        </m:sSub>
        <m:limUpp>
          <m:e>
            <m:r>
              <m:rPr>
                <m:sty m:val="p"/>
              </m:rPr>
              <m:t>→</m:t>
            </m:r>
          </m:e>
          <m:lim>
            <m:r>
              <m:t>660</m:t>
            </m:r>
            <m:r>
              <m:t> </m:t>
            </m:r>
            <m:r>
              <m:rPr>
                <m:nor/>
                <m:sty m:val="p"/>
              </m:rPr>
              <m:t>°C</m:t>
            </m:r>
          </m:lim>
        </m:limUpp>
        <m:r>
          <m:t>2</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五氧化二钒溶于热的氢氧化钠溶液生成偏钒酸根</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r>
          <m:rPr>
            <m:sty m:val="p"/>
          </m:rPr>
          <m:t>O</m:t>
        </m:r>
        <m:sSup>
          <m:e>
            <m:r>
              <m:rPr>
                <m:sty m:val="p"/>
              </m:rPr>
              <m:t>H</m:t>
            </m:r>
          </m:e>
          <m:sup>
            <m:r>
              <m:rPr>
                <m:sty m:val="p"/>
              </m:rPr>
              <m:t>−</m:t>
            </m:r>
          </m:sup>
        </m:sSup>
        <m:limUpp>
          <m:e>
            <m:r>
              <m:rPr>
                <m:sty m:val="p"/>
              </m:rPr>
              <m:t>→</m:t>
            </m:r>
          </m:e>
          <m:lim>
            <m:r>
              <m:rPr>
                <m:sty m:val="p"/>
              </m:rPr>
              <m:t>Δ</m:t>
            </m:r>
          </m:lim>
        </m:limUpp>
        <m:r>
          <m:t>2</m:t>
        </m:r>
        <m:r>
          <m:rPr>
            <m:sty m:val="p"/>
          </m:rPr>
          <m:t>V</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用盐酸中和至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7.5~8，</w:t>
      </w:r>
      <w:r>
        <w:rPr>
          <w:rFonts w:hint="eastAsia" w:ascii="Times New Roman" w:hAnsi="Times New Roman" w:eastAsia="FangSong" w:cs="Times New Roman"/>
        </w:rPr>
        <w:t>过滤后把滤液加热至</w:t>
      </w:r>
      <w:r>
        <w:rPr>
          <w:rFonts w:ascii="Times New Roman" w:hAnsi="Times New Roman" w:eastAsia="Times New Roman" w:cs="Times New Roman"/>
        </w:rPr>
        <w:t xml:space="preserve"> 70~80 </w:t>
      </w:r>
      <w:r>
        <w:rPr>
          <w:rFonts w:hint="eastAsia" w:ascii="Times New Roman" w:hAnsi="Times New Roman" w:eastAsia="Times New Roman" w:cs="Times New Roman"/>
        </w:rPr>
        <w:t>°C，</w:t>
      </w:r>
      <w:r>
        <w:rPr>
          <w:rFonts w:hint="eastAsia" w:ascii="Times New Roman" w:hAnsi="Times New Roman" w:eastAsia="FangSong" w:cs="Times New Roman"/>
        </w:rPr>
        <w:t>在搅拌下加入氯化铵溶液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铬铁矿制备重铬酸钾按氧化焙烧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复分解三步进行</w:t>
      </w:r>
      <w:r>
        <w:rPr>
          <w:rFonts w:hint="eastAsia" w:ascii="Times New Roman" w:hAnsi="Times New Roman" w:eastAsia="Times New Roman" w:cs="Times New Roman"/>
        </w:rPr>
        <w:t>。</w:t>
      </w:r>
      <w:r>
        <w:rPr>
          <w:rFonts w:hint="eastAsia" w:ascii="Times New Roman" w:hAnsi="Times New Roman" w:eastAsia="FangSong" w:cs="Times New Roman"/>
        </w:rPr>
        <w:t>第一步将铬铁矿与纯碱置于铁坩埚中在空气中加热</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C</m:t>
        </m:r>
        <m:r>
          <m:rPr>
            <m:sty m:val="p"/>
          </m:rPr>
          <m:t>r</m:t>
        </m:r>
        <m:sSub>
          <m:e>
            <m:r>
              <m:rPr>
                <m:sty m:val="p"/>
              </m:rPr>
              <m:t>O</m:t>
            </m:r>
          </m:e>
          <m:sub>
            <m:r>
              <m:rPr>
                <m:sty m:val="p"/>
              </m:rPr>
              <m:t>2</m:t>
            </m:r>
          </m:sub>
        </m:sSub>
        <m:sSub>
          <m:e>
            <m:r>
              <m:rPr>
                <m:sty m:val="p"/>
              </m:rPr>
              <m:t>)</m:t>
            </m:r>
          </m:e>
          <m:sub>
            <m:r>
              <m:rPr>
                <m:sty m:val="p"/>
              </m:rPr>
              <m:t>2</m:t>
            </m:r>
          </m:sub>
        </m:sSub>
        <m:r>
          <m:rPr>
            <m:sty m:val="p"/>
          </m:rPr>
          <m:t>+</m:t>
        </m:r>
        <m:r>
          <m:t>8</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7</m:t>
        </m:r>
        <m:sSub>
          <m:e>
            <m:r>
              <m:rPr>
                <m:sty m:val="p"/>
              </m:rPr>
              <m:t>O</m:t>
            </m:r>
          </m:e>
          <m:sub>
            <m:r>
              <m:rPr>
                <m:sty m:val="p"/>
              </m:rPr>
              <m:t>2</m:t>
            </m:r>
          </m:sub>
        </m:sSub>
        <m:limUpp>
          <m:e>
            <m:r>
              <m:rPr>
                <m:sty m:val="p"/>
              </m:rPr>
              <m:t>→</m:t>
            </m:r>
          </m:e>
          <m:lim>
            <m:r>
              <m:rPr>
                <m:sty m:val="p"/>
              </m:rPr>
              <m:t>Δ</m:t>
            </m:r>
          </m:lim>
        </m:limUpp>
        <m:r>
          <m:t>8</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产物中铬酸钠与氧化铁结成块状物</w:t>
      </w:r>
      <w:r>
        <w:rPr>
          <w:rFonts w:hint="eastAsia" w:ascii="Times New Roman" w:hAnsi="Times New Roman" w:eastAsia="Times New Roman" w:cs="Times New Roman"/>
        </w:rPr>
        <w:t>，</w:t>
      </w:r>
      <w:r>
        <w:rPr>
          <w:rFonts w:hint="eastAsia" w:ascii="Times New Roman" w:hAnsi="Times New Roman" w:eastAsia="FangSong" w:cs="Times New Roman"/>
        </w:rPr>
        <w:t>置于水中煮沸浸取后滤去氧化铁</w:t>
      </w:r>
      <w:r>
        <w:rPr>
          <w:rFonts w:hint="eastAsia" w:ascii="Times New Roman" w:hAnsi="Times New Roman" w:eastAsia="Times New Roman" w:cs="Times New Roman"/>
        </w:rPr>
        <w:t>，</w:t>
      </w:r>
      <w:r>
        <w:rPr>
          <w:rFonts w:hint="eastAsia" w:ascii="Times New Roman" w:hAnsi="Times New Roman" w:eastAsia="FangSong" w:cs="Times New Roman"/>
        </w:rPr>
        <w:t>得铬酸钠溶液</w:t>
      </w:r>
      <w:r>
        <w:rPr>
          <w:rFonts w:hint="eastAsia" w:ascii="Times New Roman" w:hAnsi="Times New Roman" w:eastAsia="Times New Roman" w:cs="Times New Roman"/>
        </w:rPr>
        <w:t>。</w:t>
      </w:r>
      <w:r>
        <w:rPr>
          <w:rFonts w:hint="eastAsia" w:ascii="Times New Roman" w:hAnsi="Times New Roman" w:eastAsia="FangSong" w:cs="Times New Roman"/>
        </w:rPr>
        <w:t>第二步向铬酸钠溶液中加酸</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第三步向重铬酸钠溶液中加入氯化钾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K</m:t>
        </m:r>
        <m:r>
          <m:rPr>
            <m:sty m:val="p"/>
          </m:rPr>
          <m:t>C</m:t>
        </m:r>
        <m:r>
          <m:rPr>
            <m:sty m:val="p"/>
          </m:rPr>
          <m:t>l</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分离提纯的关键在于重铬酸钾的溶解度随温度变化较大</w:t>
      </w:r>
      <w:r>
        <w:rPr>
          <w:rFonts w:hint="eastAsia" w:ascii="Times New Roman" w:hAnsi="Times New Roman" w:eastAsia="Times New Roman" w:cs="Times New Roman"/>
        </w:rPr>
        <w:t>，</w:t>
      </w:r>
      <w:r>
        <w:rPr>
          <w:rFonts w:hint="eastAsia" w:ascii="Times New Roman" w:hAnsi="Times New Roman" w:eastAsia="FangSong" w:cs="Times New Roman"/>
        </w:rPr>
        <w:t>蒸发浓缩后趁热过滤除去氯化钠等杂质</w:t>
      </w:r>
      <w:r>
        <w:rPr>
          <w:rFonts w:hint="eastAsia" w:ascii="Times New Roman" w:hAnsi="Times New Roman" w:eastAsia="Times New Roman" w:cs="Times New Roman"/>
        </w:rPr>
        <w:t>，</w:t>
      </w:r>
      <w:r>
        <w:rPr>
          <w:rFonts w:hint="eastAsia" w:ascii="Times New Roman" w:hAnsi="Times New Roman" w:eastAsia="FangSong" w:cs="Times New Roman"/>
        </w:rPr>
        <w:t>再将滤液冷却即可析出重铬酸钾晶体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Z</m:t>
        </m:r>
        <m:r>
          <m:rPr>
            <m:sty m:val="p"/>
          </m:rPr>
          <m:t>n</m:t>
        </m:r>
        <m:r>
          <m:rPr>
            <m:sty m:val="p"/>
          </m:rPr>
          <m:t>+</m:t>
        </m:r>
        <m:r>
          <m:t>4</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Z</m:t>
        </m:r>
        <m:r>
          <m:rPr>
            <m:sty m:val="p"/>
          </m:rPr>
          <m:t>n</m:t>
        </m:r>
        <m:sSubSup>
          <m:e>
            <m:r>
              <m:rPr>
                <m:sty m:val="p"/>
              </m:rPr>
              <m:t>O</m:t>
            </m:r>
          </m:e>
          <m:sub>
            <m:r>
              <m:rPr>
                <m:sty m:val="p"/>
              </m:rPr>
              <m:t>2</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r</m:t>
            </m:r>
          </m:e>
          <m:sup>
            <m:r>
              <m:rPr>
                <m:sty m:val="p"/>
              </m:rPr>
              <m:t>3</m:t>
            </m:r>
            <m:r>
              <m:rPr>
                <m:sty m:val="p"/>
              </m:rPr>
              <m:t>+</m:t>
            </m:r>
          </m:sup>
        </m:sSup>
        <m:r>
          <m:rPr>
            <m:sty m:val="p"/>
          </m:rPr>
          <m:t>+</m:t>
        </m:r>
        <m:r>
          <m:t>6</m:t>
        </m:r>
        <m:r>
          <m:rPr>
            <m:sty m:val="p"/>
          </m:rPr>
          <m:t>M</m:t>
        </m:r>
        <m:r>
          <m:rPr>
            <m:sty m:val="p"/>
          </m:rPr>
          <m:t>n</m:t>
        </m:r>
        <m:sSubSup>
          <m:e>
            <m:r>
              <m:rPr>
                <m:sty m:val="p"/>
              </m:rPr>
              <m:t>O</m:t>
            </m:r>
          </m:e>
          <m:sub>
            <m:r>
              <m:rPr>
                <m:sty m:val="p"/>
              </m:rPr>
              <m:t>4</m:t>
            </m:r>
          </m:sub>
          <m:sup>
            <m:r>
              <m:rPr>
                <m:sty m:val="p"/>
              </m:rPr>
              <m:t>−</m:t>
            </m:r>
          </m:sup>
        </m:sSubSup>
        <m:r>
          <m:rPr>
            <m:sty m:val="p"/>
          </m:rPr>
          <m:t>+</m:t>
        </m:r>
        <m:r>
          <m:t>11</m:t>
        </m:r>
        <m:sSub>
          <m:e>
            <m:r>
              <m:rPr>
                <m:sty m:val="p"/>
              </m:rPr>
              <m:t>H</m:t>
            </m:r>
          </m:e>
          <m:sub>
            <m:r>
              <m:rPr>
                <m:sty m:val="p"/>
              </m:rPr>
              <m:t>2</m:t>
            </m:r>
          </m:sub>
        </m:sSub>
        <m:r>
          <m:rPr>
            <m:sty m:val="p"/>
          </m:rPr>
          <m:t>O</m:t>
        </m:r>
        <m:r>
          <m:rPr>
            <m:sty m:val="p"/>
          </m:rPr>
          <m:t>→</m:t>
        </m:r>
        <m:r>
          <m:t>6</m:t>
        </m:r>
        <m:r>
          <m:rPr>
            <m:sty m:val="p"/>
          </m:rPr>
          <m:t>M</m:t>
        </m:r>
        <m:sSup>
          <m:e>
            <m:r>
              <m:rPr>
                <m:sty m:val="p"/>
              </m:rPr>
              <m:t>n</m:t>
            </m:r>
          </m:e>
          <m:sup>
            <m:r>
              <m:rPr>
                <m:sty m:val="p"/>
              </m:rPr>
              <m:t>2</m:t>
            </m:r>
            <m:r>
              <m:rPr>
                <m:sty m:val="p"/>
              </m:rPr>
              <m:t>+</m:t>
            </m:r>
          </m:sup>
        </m:sSup>
        <m:r>
          <m:rPr>
            <m:sty m:val="p"/>
          </m:rPr>
          <m:t>+</m:t>
        </m:r>
        <m: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nor/>
                <m:sty m:val="p"/>
              </m:rPr>
              <m:t>熔融</m:t>
            </m:r>
          </m:lim>
        </m:limUpp>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这一组转化完整覆盖了锰由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的全部价态通道</w:t>
      </w:r>
      <w:r>
        <w:rPr>
          <w:rFonts w:hint="eastAsia" w:ascii="Times New Roman" w:hAnsi="Times New Roman" w:eastAsia="Times New Roman" w:cs="Times New Roman"/>
        </w:rPr>
        <w:t>，</w:t>
      </w:r>
      <w:r>
        <w:rPr>
          <w:rFonts w:hint="eastAsia" w:ascii="Times New Roman" w:hAnsi="Times New Roman" w:eastAsia="FangSong" w:cs="Times New Roman"/>
        </w:rPr>
        <w:t>其方向由介质决定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先用浓硫酸与草酸把重铬酸钾还原为硫酸铬</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t> </m:t>
        </m:r>
        <m:r>
          <m:rPr>
            <m:sty m:val="p"/>
          </m:rPr>
          <m:t>(</m:t>
        </m:r>
        <m:r>
          <m:rPr>
            <m:nor/>
            <m:sty m:val="p"/>
          </m:rPr>
          <m:t>浓</m:t>
        </m:r>
        <m:r>
          <m:rPr>
            <m:sty m:val="p"/>
          </m:rPr>
          <m:t>)</m:t>
        </m:r>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再向其中加入氯化钡使硫酸根沉淀</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最后浓缩结晶得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高锰酸钾与浓盐酸反应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浓缩结晶即得氯化锰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若紫色褪去则原溶液为</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若紫色不褪去则为高锰酸钾溶液</w:t>
      </w:r>
      <w:r>
        <w:rPr>
          <w:rFonts w:hint="eastAsia" w:ascii="Times New Roman" w:hAnsi="Times New Roman" w:eastAsia="Times New Roman" w:cs="Times New Roman"/>
        </w:rPr>
        <w:t>。</w:t>
      </w:r>
      <w:r>
        <w:rPr>
          <w:rFonts w:hint="eastAsia" w:ascii="Times New Roman" w:hAnsi="Times New Roman" w:eastAsia="FangSong" w:cs="Times New Roman"/>
        </w:rPr>
        <w:t>鉴别依据是</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氧化为无色的</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钛白为二氧化钛</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属惰性颜料</w:t>
      </w:r>
      <w:r>
        <w:rPr>
          <w:rFonts w:hint="eastAsia" w:ascii="Times New Roman" w:hAnsi="Times New Roman" w:eastAsia="Times New Roman" w:cs="Times New Roman"/>
        </w:rPr>
        <w:t>；</w:t>
      </w:r>
      <w:r>
        <w:rPr>
          <w:rFonts w:hint="eastAsia" w:ascii="Times New Roman" w:hAnsi="Times New Roman" w:eastAsia="FangSong" w:cs="Times New Roman"/>
        </w:rPr>
        <w:t>锌白为氧化锌</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锌钡白为硫化锌与硫酸钡的复合物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钛白作为白色颜料的优点在于折射率高</w:t>
      </w:r>
      <w:r>
        <w:rPr>
          <w:rFonts w:hint="eastAsia" w:ascii="Times New Roman" w:hAnsi="Times New Roman" w:eastAsia="Times New Roman" w:cs="Times New Roman"/>
        </w:rPr>
        <w:t>、</w:t>
      </w:r>
      <w:r>
        <w:rPr>
          <w:rFonts w:hint="eastAsia" w:ascii="Times New Roman" w:hAnsi="Times New Roman" w:eastAsia="FangSong" w:cs="Times New Roman"/>
        </w:rPr>
        <w:t>着色力与遮盖力强</w:t>
      </w:r>
      <w:r>
        <w:rPr>
          <w:rFonts w:hint="eastAsia" w:ascii="Times New Roman" w:hAnsi="Times New Roman" w:eastAsia="Times New Roman" w:cs="Times New Roman"/>
        </w:rPr>
        <w:t>，</w:t>
      </w:r>
      <w:r>
        <w:rPr>
          <w:rFonts w:hint="eastAsia" w:ascii="Times New Roman" w:hAnsi="Times New Roman" w:eastAsia="FangSong" w:cs="Times New Roman"/>
        </w:rPr>
        <w:t>且化学性质稳定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可替代有毒的铅白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三氯化钛可由金属钛还原四氯化钛制得</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2</m:t>
        </m:r>
        <m:r>
          <m:rPr>
            <m:sty m:val="p"/>
          </m:rPr>
          <m:t>C</m:t>
        </m:r>
        <m:sSub>
          <m:e>
            <m:r>
              <m:rPr>
                <m:sty m:val="p"/>
              </m:rPr>
              <m:t>l</m:t>
            </m:r>
          </m:e>
          <m:sub>
            <m:r>
              <m:rPr>
                <m:sty m:val="p"/>
              </m:rPr>
              <m:t>2</m:t>
            </m:r>
          </m:sub>
        </m:sSub>
        <m:limUpp>
          <m:e>
            <m:r>
              <m:rPr>
                <m:sty m:val="p"/>
              </m:rPr>
              <m:t>→</m:t>
            </m:r>
          </m:e>
          <m:lim>
            <m:r>
              <m:rPr>
                <m:nor/>
                <m:sty m:val="p"/>
              </m:rPr>
              <m:t>高温</m:t>
            </m:r>
          </m:lim>
        </m:limUpp>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t>600</m:t>
            </m:r>
            <m:r>
              <m:t> </m:t>
            </m:r>
            <m:r>
              <m:rPr>
                <m:nor/>
                <m:sty m:val="p"/>
              </m:rPr>
              <m:t>°C</m:t>
            </m:r>
          </m:lim>
        </m:limUpp>
        <m:r>
          <m:t>4</m:t>
        </m:r>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金属钛在加热条件下与盐酸反应也可得到紫色的三氯化钛溶液</w:t>
      </w:r>
      <w:r>
        <w:rPr>
          <w:rFonts w:hint="eastAsia" w:ascii="Times New Roman" w:hAnsi="Times New Roman" w:eastAsia="Times New Roman" w:cs="Times New Roman"/>
        </w:rPr>
        <w:t>。</w:t>
      </w:r>
      <w:r>
        <w:rPr>
          <w:rFonts w:hint="eastAsia" w:ascii="Times New Roman" w:hAnsi="Times New Roman" w:eastAsia="FangSong" w:cs="Times New Roman"/>
        </w:rPr>
        <w:t>钛酸钡可按两步制备</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熔融</m:t>
            </m:r>
          </m:lim>
        </m:limUpp>
        <m:r>
          <m:rPr>
            <m:sty m:val="p"/>
          </m:rPr>
          <m:t>B</m:t>
        </m:r>
        <m:r>
          <m:rPr>
            <m:sty m:val="p"/>
          </m:rPr>
          <m:t>a</m:t>
        </m:r>
        <m:r>
          <m:rPr>
            <m:sty m:val="p"/>
          </m:rPr>
          <m:t>T</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存在三种水合异构体</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冷却析出的是全水合异构体</w:t>
      </w:r>
      <w:r>
        <w:rPr>
          <w:rFonts w:hint="eastAsia" w:ascii="Times New Roman" w:hAnsi="Times New Roman" w:eastAsia="Times New Roman" w:cs="Times New Roman"/>
        </w:rPr>
        <w:t>，</w:t>
      </w:r>
      <w:r>
        <w:rPr>
          <w:rFonts w:hint="eastAsia" w:ascii="Times New Roman" w:hAnsi="Times New Roman" w:eastAsia="FangSong" w:cs="Times New Roman"/>
        </w:rPr>
        <w:t>故为紫色</w:t>
      </w:r>
      <w:r>
        <w:rPr>
          <w:rFonts w:hint="eastAsia" w:ascii="Times New Roman" w:hAnsi="Times New Roman" w:eastAsia="Times New Roman" w:cs="Times New Roman"/>
        </w:rPr>
        <w:t>；</w:t>
      </w:r>
      <w:r>
        <w:rPr>
          <w:rFonts w:hint="eastAsia" w:ascii="Times New Roman" w:hAnsi="Times New Roman" w:eastAsia="FangSong" w:cs="Times New Roman"/>
        </w:rPr>
        <w:t>乙醚萃取改变了结晶时的配位环境</w:t>
      </w:r>
      <w:r>
        <w:rPr>
          <w:rFonts w:hint="eastAsia" w:ascii="Times New Roman" w:hAnsi="Times New Roman" w:eastAsia="Times New Roman" w:cs="Times New Roman"/>
        </w:rPr>
        <w:t>，</w:t>
      </w:r>
      <w:r>
        <w:rPr>
          <w:rFonts w:hint="eastAsia" w:ascii="Times New Roman" w:hAnsi="Times New Roman" w:eastAsia="FangSong" w:cs="Times New Roman"/>
        </w:rPr>
        <w:t>析出的是含氯配体的绿色异构体</w:t>
      </w:r>
      <w:r>
        <w:rPr>
          <w:rFonts w:hint="eastAsia" w:ascii="Times New Roman" w:hAnsi="Times New Roman" w:eastAsia="Times New Roman" w:cs="Times New Roman"/>
        </w:rPr>
        <w:t>。（2）</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的还原能力强于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并生成白色的氯化亚铜沉淀</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高锰酸根把蓝色的</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t>5</m:t>
        </m:r>
        <m:r>
          <m:rPr>
            <m:sty m:val="p"/>
          </m:rPr>
          <m:t>V</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。（4）</w:t>
      </w:r>
      <w:r>
        <w:rPr>
          <w:rFonts w:hint="eastAsia" w:ascii="Times New Roman" w:hAnsi="Times New Roman" w:eastAsia="FangSong" w:cs="Times New Roman"/>
        </w:rPr>
        <w:t>高锰酸根逐级把钒由低氧化态氧化到高氧化态</w:t>
      </w:r>
      <w:r>
        <w:rPr>
          <w:rFonts w:hint="eastAsia" w:ascii="Times New Roman" w:hAnsi="Times New Roman" w:eastAsia="Times New Roman" w:cs="Times New Roman"/>
        </w:rPr>
        <w:t>，</w:t>
      </w:r>
      <w:r>
        <w:rPr>
          <w:rFonts w:hint="eastAsia" w:ascii="Times New Roman" w:hAnsi="Times New Roman" w:eastAsia="FangSong" w:cs="Times New Roman"/>
        </w:rPr>
        <w:t>体系颜色依次经过</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对应的反应分别为</w:t>
      </w:r>
      <w:r>
        <w:rPr>
          <w:rFonts w:ascii="Times New Roman" w:hAnsi="Times New Roman" w:eastAsia="Times New Roman" w:cs="Times New Roman"/>
        </w:rPr>
        <w:t xml:space="preserve"> </w:t>
      </w:r>
      <m:oMath>
        <m:oMathPr>
          <m:ctrlPr>
            <w:rPr>
              <w:sz w:val="28"/>
              <w:szCs w:val="28"/>
            </w:rPr>
          </m:ctrlPr>
        </m:oMathPr>
        <m:r>
          <m:t>5</m:t>
        </m:r>
        <m:sSup>
          <m:e>
            <m:r>
              <m:rPr>
                <m:sty m:val="p"/>
              </m:rPr>
              <m:t>V</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5</m:t>
        </m:r>
        <m:sSup>
          <m:e>
            <m:r>
              <m:rPr>
                <m:sty m:val="p"/>
              </m:rPr>
              <m:t>V</m:t>
            </m:r>
          </m:e>
          <m:sup>
            <m:r>
              <m:rPr>
                <m:sty m:val="p"/>
              </m:rPr>
              <m:t>3</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p>
          <m:e>
            <m:r>
              <m:rPr>
                <m:sty m:val="p"/>
              </m:rPr>
              <m:t>O</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黄棕色的五氧化二钒先溶于浓盐酸生成三氯氧钒的黄色溶液</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随后三氯氧钒分解放出氯气并得到氯化氧钒的蓝色溶液</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两式合并即</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i</m:t>
        </m:r>
        <m:r>
          <m:rPr>
            <m:sty m:val="p"/>
          </m:rPr>
          <m:t>C</m:t>
        </m:r>
        <m:sSub>
          <m:e>
            <m:r>
              <m:rPr>
                <m:sty m:val="p"/>
              </m:rPr>
              <m:t>l</m:t>
            </m:r>
          </m:e>
          <m:sub>
            <m:r>
              <m:rPr>
                <m:sty m:val="p"/>
              </m:rP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r>
          <m:rPr>
            <m:sty m:val="p"/>
          </m:rPr>
          <m:t>T</m:t>
        </m:r>
        <m:r>
          <m:rPr>
            <m:sty m:val="p"/>
          </m:rPr>
          <m:t>i</m:t>
        </m:r>
        <m:r>
          <m:rPr>
            <m:sty m:val="p"/>
          </m:rPr>
          <m:t>C</m:t>
        </m:r>
        <m:sSub>
          <m:e>
            <m:r>
              <m:rPr>
                <m:sty m:val="p"/>
              </m:rPr>
              <m:t>l</m:t>
            </m:r>
          </m:e>
          <m:sub>
            <m:r>
              <m:rPr>
                <m:sty m:val="p"/>
              </m:rPr>
              <m:t>3</m:t>
            </m:r>
          </m:sub>
        </m:sSub>
        <m:r>
          <m:rPr>
            <m:sty m:val="p"/>
          </m:rPr>
          <m:t>+</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有紫色沉淀生成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sty m:val="p"/>
          </m:rPr>
          <m:t>→</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r>
          <m:rPr>
            <m:sty m:val="p"/>
          </m:rPr>
          <m:t>a</m:t>
        </m:r>
        <m:r>
          <m:rPr>
            <m:sty m:val="p"/>
          </m:rPr>
          <m:t>C</m:t>
        </m:r>
        <m:r>
          <m:rPr>
            <m:sty m:val="p"/>
          </m:rPr>
          <m:t>l</m:t>
        </m:r>
      </m:oMath>
      <w:r>
        <w:rPr>
          <w:rFonts w:hint="eastAsia" w:ascii="Times New Roman" w:hAnsi="Times New Roman" w:eastAsia="Times New Roman" w:cs="Times New Roman"/>
        </w:rPr>
        <w:t>。（3）</w:t>
      </w:r>
      <w:r>
        <w:rPr>
          <w:rFonts w:hint="eastAsia" w:ascii="Times New Roman" w:hAnsi="Times New Roman" w:eastAsia="FangSong" w:cs="Times New Roman"/>
        </w:rPr>
        <w:t>紫色沉淀被硝酸氧化后得到无色溶液</w:t>
      </w:r>
      <w:r>
        <w:rPr>
          <w:rFonts w:hint="eastAsia" w:ascii="Times New Roman" w:hAnsi="Times New Roman" w:eastAsia="Times New Roman" w:cs="Times New Roman"/>
        </w:rPr>
        <w:t>：</w:t>
      </w:r>
      <m:oMath>
        <m:oMathPr>
          <m:ctrlPr>
            <w:rPr>
              <w:sz w:val="28"/>
              <w:szCs w:val="28"/>
            </w:rPr>
          </m:ctrlPr>
        </m:oMathPr>
        <m:r>
          <m:t>3</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t>7</m:t>
        </m:r>
        <m:r>
          <m:rPr>
            <m:sty m:val="p"/>
          </m:rPr>
          <m:t>H</m:t>
        </m:r>
        <m:r>
          <m:rPr>
            <m:sty m:val="p"/>
          </m:rPr>
          <m:t>N</m:t>
        </m:r>
        <m:sSub>
          <m:e>
            <m:r>
              <m:rPr>
                <m:sty m:val="p"/>
              </m:rPr>
              <m:t>O</m:t>
            </m:r>
          </m:e>
          <m:sub>
            <m:r>
              <m:rPr>
                <m:sty m:val="p"/>
              </m:rPr>
              <m:t>3</m:t>
            </m:r>
          </m:sub>
        </m:sSub>
        <m:r>
          <m:rPr>
            <m:sty m:val="p"/>
          </m:rPr>
          <m:t>→</m:t>
        </m:r>
        <m:r>
          <m:t>3</m:t>
        </m: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再加入稀碱又得到白色沉淀</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五价钒在酸性介质中以</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四价钒以</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V</m:t>
        </m:r>
        <m:sSup>
          <m:e>
            <m:r>
              <m:rPr>
                <m:sty m:val="p"/>
              </m:rPr>
              <m:t>O</m:t>
            </m:r>
          </m:e>
          <m:sup>
            <m:r>
              <m:rPr>
                <m:sty m:val="p"/>
              </m:rPr>
              <m:t>2</m:t>
            </m:r>
            <m:r>
              <m:rPr>
                <m:sty m:val="p"/>
              </m:rPr>
              <m:t>+</m:t>
            </m:r>
          </m:sup>
        </m:sSup>
        <m:r>
          <m:rPr>
            <m:sty m:val="p"/>
          </m:rPr>
          <m:t>)</m:t>
        </m:r>
        <m:r>
          <m:rPr>
            <m:sty m:val="p"/>
          </m:rPr>
          <m:t>&gt;</m:t>
        </m:r>
        <m:sSup>
          <m:e>
            <m:r>
              <m:t>E</m:t>
            </m:r>
          </m:e>
          <m:sup>
            <m:r>
              <m:t>θ</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而发生还原</w:t>
      </w:r>
      <w:r>
        <w:rPr>
          <w:rFonts w:hint="eastAsia" w:ascii="Times New Roman" w:hAnsi="Times New Roman" w:eastAsia="Times New Roman" w:cs="Times New Roman"/>
        </w:rPr>
        <w:t>，</w:t>
      </w:r>
      <w:r>
        <w:rPr>
          <w:rFonts w:hint="eastAsia" w:ascii="Times New Roman" w:hAnsi="Times New Roman" w:eastAsia="FangSong" w:cs="Times New Roman"/>
        </w:rPr>
        <w:t>生成蓝色溶液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锌汞齐则因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sSup>
          <m:e>
            <m:r>
              <m:rPr>
                <m:sty m:val="p"/>
              </m:rPr>
              <m:t>V</m:t>
            </m:r>
          </m:e>
          <m:sup>
            <m:r>
              <m:rPr>
                <m:sty m:val="p"/>
              </m:rPr>
              <m:t>2</m:t>
            </m:r>
            <m:r>
              <m:rPr>
                <m:sty m:val="p"/>
              </m:rPr>
              <m:t>+</m:t>
            </m:r>
          </m:sup>
        </m:sSup>
        <m:r>
          <m:rPr>
            <m:sty m:val="p"/>
          </m:rPr>
          <m:t>)</m:t>
        </m:r>
        <m:r>
          <m:rPr>
            <m:sty m:val="p"/>
          </m:rPr>
          <m:t>&gt;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把钒一路还原到二价</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两溶液相混时因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p>
          <m:e>
            <m:r>
              <m:rPr>
                <m:sty m:val="p"/>
              </m:rPr>
              <m:t>O</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r>
          <m:rPr>
            <m:sty m:val="p"/>
          </m:rPr>
          <m:t>&gt;</m:t>
        </m: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而发生归中</w:t>
      </w:r>
      <w:r>
        <w:rPr>
          <w:rFonts w:hint="eastAsia" w:ascii="Times New Roman" w:hAnsi="Times New Roman" w:eastAsia="Times New Roman" w:cs="Times New Roman"/>
        </w:rPr>
        <w:t>，</w:t>
      </w:r>
      <w:r>
        <w:rPr>
          <w:rFonts w:hint="eastAsia" w:ascii="Times New Roman" w:hAnsi="Times New Roman" w:eastAsia="FangSong" w:cs="Times New Roman"/>
        </w:rPr>
        <w:t>四价钒被二价钒还原为三价钒</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m:oMath>
        <m:oMathPr>
          <m:ctrlPr>
            <w:rPr>
              <w:sz w:val="28"/>
              <w:szCs w:val="28"/>
            </w:rPr>
          </m:ctrlPr>
        </m:oMathPr>
        <m:r>
          <m:rPr>
            <m:sty m:val="p"/>
          </m:rPr>
          <m:t>V</m:t>
        </m:r>
        <m:sSup>
          <m:e>
            <m:r>
              <m:rPr>
                <m:sty m:val="p"/>
              </m:rPr>
              <m:t>O</m:t>
            </m:r>
          </m:e>
          <m:sup>
            <m:r>
              <m:rPr>
                <m:sty m:val="p"/>
              </m:rPr>
              <m:t>2</m:t>
            </m:r>
            <m:r>
              <m:rPr>
                <m:sty m:val="p"/>
              </m:rPr>
              <m:t>+</m:t>
            </m:r>
          </m:sup>
        </m:sSup>
        <m:r>
          <m:rPr>
            <m:sty m:val="p"/>
          </m:rPr>
          <m:t>+</m:t>
        </m:r>
        <m:sSup>
          <m:e>
            <m:r>
              <m:rPr>
                <m:sty m:val="p"/>
              </m:rPr>
              <m:t>V</m:t>
            </m:r>
          </m:e>
          <m:sup>
            <m:r>
              <m:rPr>
                <m:sty m:val="p"/>
              </m:rPr>
              <m:t>2</m:t>
            </m:r>
            <m:r>
              <m:rPr>
                <m:sty m:val="p"/>
              </m:rPr>
              <m:t>+</m:t>
            </m:r>
          </m:sup>
        </m:sSup>
        <m:r>
          <m:rPr>
            <m:sty m:val="p"/>
          </m:rPr>
          <m:t>+</m:t>
        </m:r>
        <m:r>
          <m:t>2</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加热分解过量的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后将溶液调至弱酸性并加入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沉淀而铝留在溶液中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生成可溶性物质留在溶液中</w:t>
      </w:r>
      <w:r>
        <w:rPr>
          <w:rFonts w:hint="eastAsia" w:ascii="Times New Roman" w:hAnsi="Times New Roman" w:eastAsia="Times New Roman" w:cs="Times New Roman"/>
        </w:rPr>
        <w:t>：</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盐酸并通入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生成硫化铜沉淀而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四种方法的反应方程式分别为</w:t>
      </w:r>
      <w:r>
        <w:rPr>
          <w:rFonts w:hint="eastAsia" w:ascii="Times New Roman" w:hAnsi="Times New Roman" w:eastAsia="Times New Roman" w:cs="Times New Roman"/>
        </w:rPr>
        <w:t>：</w:t>
      </w:r>
      <w:r>
        <w:rPr>
          <w:rFonts w:hint="eastAsia" w:ascii="Times New Roman" w:hAnsi="Times New Roman" w:eastAsia="FangSong" w:cs="Times New Roman"/>
        </w:rPr>
        <w:t>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limLow>
          <m:e>
            <m:limUpp>
              <m:e>
                <m:r>
                  <m:rPr>
                    <m:sty m:val="p"/>
                  </m:rPr>
                  <m:t>→</m:t>
                </m:r>
              </m:e>
              <m:lim>
                <m:r>
                  <m:rPr>
                    <m:sty m:val="p"/>
                  </m:rPr>
                  <m:t>A</m:t>
                </m:r>
                <m:sSup>
                  <m:e>
                    <m:r>
                      <m:rPr>
                        <m:sty m:val="p"/>
                      </m:rPr>
                      <m:t>g</m:t>
                    </m:r>
                  </m:e>
                  <m:sup>
                    <m:r>
                      <m:rPr>
                        <m:sty m:val="p"/>
                      </m:rPr>
                      <m:t>+</m:t>
                    </m:r>
                  </m:sup>
                </m:sSup>
              </m:lim>
            </m:limUpp>
          </m:e>
          <m:lim>
            <m:r>
              <m:rPr>
                <m:sty m:val="p"/>
              </m:rPr>
              <m:t>Δ</m:t>
            </m:r>
          </m:lim>
        </m:limLow>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二氧化铅法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limUpp>
          <m:e>
            <m:r>
              <m:rPr>
                <m:sty m:val="p"/>
              </m:rPr>
              <m:t>→</m:t>
            </m:r>
          </m:e>
          <m:lim>
            <m:r>
              <m:rPr>
                <m:sty m:val="p"/>
              </m:rPr>
              <m:t>Δ</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P</m:t>
        </m:r>
        <m:r>
          <m:rPr>
            <m:sty m:val="p"/>
          </m:rPr>
          <m:t>b</m:t>
        </m:r>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就优缺点而言</w:t>
      </w:r>
      <w:r>
        <w:rPr>
          <w:rFonts w:hint="eastAsia" w:ascii="Times New Roman" w:hAnsi="Times New Roman" w:eastAsia="Times New Roman" w:cs="Times New Roman"/>
        </w:rPr>
        <w:t>：</w:t>
      </w:r>
      <w:r>
        <w:rPr>
          <w:rFonts w:hint="eastAsia" w:ascii="Times New Roman" w:hAnsi="Times New Roman" w:eastAsia="FangSong" w:cs="Times New Roman"/>
        </w:rPr>
        <w:t>过硫酸铵法需要银离子催化并加热</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二氧化铅法需要加热</w:t>
      </w:r>
      <w:r>
        <w:rPr>
          <w:rFonts w:hint="eastAsia" w:ascii="Times New Roman" w:hAnsi="Times New Roman" w:eastAsia="Times New Roman" w:cs="Times New Roman"/>
        </w:rPr>
        <w:t>，</w:t>
      </w:r>
      <w:r>
        <w:rPr>
          <w:rFonts w:hint="eastAsia" w:ascii="Times New Roman" w:hAnsi="Times New Roman" w:eastAsia="FangSong" w:cs="Times New Roman"/>
        </w:rPr>
        <w:t>且生成硫酸铅沉淀影响观察</w:t>
      </w:r>
      <w:r>
        <w:rPr>
          <w:rFonts w:hint="eastAsia" w:ascii="Times New Roman" w:hAnsi="Times New Roman" w:eastAsia="Times New Roman" w:cs="Times New Roman"/>
        </w:rPr>
        <w:t>；</w:t>
      </w:r>
      <w:r>
        <w:rPr>
          <w:rFonts w:hint="eastAsia" w:ascii="Times New Roman" w:hAnsi="Times New Roman" w:eastAsia="FangSong" w:cs="Times New Roman"/>
        </w:rPr>
        <w:t>铋酸钠法氧化能力强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r>
        <w:rPr>
          <w:rFonts w:hint="eastAsia" w:ascii="Times New Roman" w:hAnsi="Times New Roman" w:eastAsia="FangSong" w:cs="Times New Roman"/>
        </w:rPr>
        <w:t>是三种固体氧化剂中效果最好的</w:t>
      </w:r>
      <w:r>
        <w:rPr>
          <w:rFonts w:hint="eastAsia" w:ascii="Times New Roman" w:hAnsi="Times New Roman" w:eastAsia="Times New Roman" w:cs="Times New Roman"/>
        </w:rPr>
        <w:t>，</w:t>
      </w:r>
      <w:r>
        <w:rPr>
          <w:rFonts w:hint="eastAsia" w:ascii="Times New Roman" w:hAnsi="Times New Roman" w:eastAsia="FangSong" w:cs="Times New Roman"/>
        </w:rPr>
        <w:t>最适合作为锰</w:t>
      </w:r>
      <w:r>
        <w:rPr>
          <w:rFonts w:hint="eastAsia" w:ascii="Times New Roman" w:hAnsi="Times New Roman" w:eastAsia="Times New Roman" w:cs="Times New Roman"/>
        </w:rPr>
        <w:t>(II)</w:t>
      </w:r>
      <w:r>
        <w:rPr>
          <w:rFonts w:hint="eastAsia" w:ascii="Times New Roman" w:hAnsi="Times New Roman" w:eastAsia="FangSong" w:cs="Times New Roman"/>
        </w:rPr>
        <w:t>的鉴定方法</w:t>
      </w:r>
      <w:r>
        <w:rPr>
          <w:rFonts w:hint="eastAsia" w:ascii="Times New Roman" w:hAnsi="Times New Roman" w:eastAsia="Times New Roman" w:cs="Times New Roman"/>
        </w:rPr>
        <w:t>。</w:t>
      </w:r>
      <w:r>
        <w:rPr>
          <w:rFonts w:hint="eastAsia" w:ascii="Times New Roman" w:hAnsi="Times New Roman" w:eastAsia="FangSong" w:cs="Times New Roman"/>
        </w:rPr>
        <w:t>高锰酸钾本身虽也能在特定条件下氧化锰</w:t>
      </w:r>
      <w:r>
        <w:rPr>
          <w:rFonts w:hint="eastAsia" w:ascii="Times New Roman" w:hAnsi="Times New Roman" w:eastAsia="Times New Roman" w:cs="Times New Roman"/>
        </w:rPr>
        <w:t>(II)，</w:t>
      </w:r>
      <w:r>
        <w:rPr>
          <w:rFonts w:hint="eastAsia" w:ascii="Times New Roman" w:hAnsi="Times New Roman" w:eastAsia="FangSong" w:cs="Times New Roman"/>
        </w:rPr>
        <w:t>但实操中不如铋酸钠法简便</w:t>
      </w:r>
      <w:r>
        <w:rPr>
          <w:rFonts w:hint="eastAsia" w:ascii="Times New Roman" w:hAnsi="Times New Roman" w:eastAsia="Times New Roman" w:cs="Times New Roman"/>
        </w:rPr>
        <w:t>，</w:t>
      </w:r>
      <w:r>
        <w:rPr>
          <w:rFonts w:hint="eastAsia" w:ascii="Times New Roman" w:hAnsi="Times New Roman" w:eastAsia="FangSong" w:cs="Times New Roman"/>
        </w:rPr>
        <w:t>因此教材中通常把它与过硫酸铵</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铋酸钠并列比较而非优先推荐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三种黄色铬酸盐的鉴别依据是它们在酸</w:t>
      </w:r>
      <w:r>
        <w:rPr>
          <w:rFonts w:hint="eastAsia" w:ascii="Times New Roman" w:hAnsi="Times New Roman" w:eastAsia="Times New Roman" w:cs="Times New Roman"/>
        </w:rPr>
        <w:t>、</w:t>
      </w:r>
      <w:r>
        <w:rPr>
          <w:rFonts w:hint="eastAsia" w:ascii="Times New Roman" w:hAnsi="Times New Roman" w:eastAsia="FangSong" w:cs="Times New Roman"/>
        </w:rPr>
        <w:t>碱中的溶解性差异</w:t>
      </w:r>
      <w:r>
        <w:rPr>
          <w:rFonts w:hint="eastAsia" w:ascii="Times New Roman" w:hAnsi="Times New Roman" w:eastAsia="Times New Roman" w:cs="Times New Roman"/>
        </w:rPr>
        <w:t>。</w:t>
      </w:r>
      <w:r>
        <w:rPr>
          <w:rFonts w:hint="eastAsia" w:ascii="Times New Roman" w:hAnsi="Times New Roman" w:eastAsia="FangSong" w:cs="Times New Roman"/>
        </w:rPr>
        <w:t>若固体溶于醋酸</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r>
          <m:rPr>
            <m:sty m:val="p"/>
          </m:rPr>
          <m:t>r</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S</m:t>
        </m:r>
        <m:sSup>
          <m:e>
            <m:r>
              <m:rPr>
                <m:sty m:val="p"/>
              </m:rPr>
              <m:t>r</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若分别加入硝酸与氢氧化钠固体均溶解</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P</m:t>
        </m:r>
        <m:sSup>
          <m:e>
            <m:r>
              <m:rPr>
                <m:sty m:val="p"/>
              </m:rPr>
              <m:t>b</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t>4</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若固体溶于硝酸但在硫酸中转化为白色沉淀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三步鉴别正好利用了两性</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碱土金属硫酸盐难溶</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与普通可溶盐</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三种性质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熔点最高</w:t>
      </w:r>
      <w:r>
        <w:rPr>
          <w:rFonts w:hint="eastAsia" w:ascii="Times New Roman" w:hAnsi="Times New Roman" w:eastAsia="Times New Roman" w:cs="Times New Roman"/>
        </w:rPr>
        <w:t>，</w:t>
      </w:r>
      <w:r>
        <w:rPr>
          <w:rFonts w:hint="eastAsia" w:ascii="Times New Roman" w:hAnsi="Times New Roman" w:eastAsia="FangSong" w:cs="Times New Roman"/>
        </w:rPr>
        <w:t>说明它是离子型化合物</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极化能力很强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hint="eastAsia" w:ascii="Times New Roman" w:hAnsi="Times New Roman" w:eastAsia="FangSong" w:cs="Times New Roman"/>
        </w:rPr>
        <w:t>两者形成的化合物以离子键为主</w:t>
      </w:r>
      <w:r>
        <w:rPr>
          <w:rFonts w:hint="eastAsia" w:ascii="Times New Roman" w:hAnsi="Times New Roman" w:eastAsia="Times New Roman" w:cs="Times New Roman"/>
        </w:rPr>
        <w:t>，</w:t>
      </w:r>
      <w:r>
        <w:rPr>
          <w:rFonts w:hint="eastAsia" w:ascii="Times New Roman" w:hAnsi="Times New Roman" w:eastAsia="FangSong" w:cs="Times New Roman"/>
        </w:rPr>
        <w:t>故熔点高</w:t>
      </w:r>
      <w:r>
        <w:rPr>
          <w:rFonts w:hint="eastAsia" w:ascii="Times New Roman" w:hAnsi="Times New Roman" w:eastAsia="Times New Roman" w:cs="Times New Roman"/>
        </w:rPr>
        <w:t>。</w:t>
      </w:r>
      <w:r>
        <w:rPr>
          <w:rFonts w:hint="eastAsia" w:ascii="Times New Roman" w:hAnsi="Times New Roman" w:eastAsia="FangSong" w:cs="Times New Roman"/>
        </w:rPr>
        <w:t>其余三个卤化物均为共价型分子晶体</w:t>
      </w:r>
      <w:r>
        <w:rPr>
          <w:rFonts w:hint="eastAsia" w:ascii="Times New Roman" w:hAnsi="Times New Roman" w:eastAsia="Times New Roman" w:cs="Times New Roman"/>
        </w:rPr>
        <w:t>，</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卤离子半径依次增大</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分子体积依次增大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分子间范德华力依次增强</w:t>
      </w:r>
      <w:r>
        <w:rPr>
          <w:rFonts w:hint="eastAsia" w:ascii="Times New Roman" w:hAnsi="Times New Roman" w:eastAsia="Times New Roman" w:cs="Times New Roman"/>
        </w:rPr>
        <w:t>，</w:t>
      </w:r>
      <w:r>
        <w:rPr>
          <w:rFonts w:hint="eastAsia" w:ascii="Times New Roman" w:hAnsi="Times New Roman" w:eastAsia="FangSong" w:cs="Times New Roman"/>
        </w:rPr>
        <w:t>因此熔点依次升高</w:t>
      </w:r>
      <w:r>
        <w:rPr>
          <w:rFonts w:hint="eastAsia" w:ascii="Times New Roman" w:hAnsi="Times New Roman" w:eastAsia="Times New Roman" w:cs="Times New Roman"/>
        </w:rPr>
        <w:t>（−25</w:t>
      </w:r>
      <w:r>
        <w:rPr>
          <w:rFonts w:ascii="Times New Roman" w:hAnsi="Times New Roman" w:eastAsia="Times New Roman" w:cs="Times New Roman"/>
        </w:rPr>
        <w:t xml:space="preserve"> °C &lt; 39 °C &lt; 150 </w:t>
      </w:r>
      <w:r>
        <w:rPr>
          <w:rFonts w:hint="eastAsia" w:ascii="Times New Roman" w:hAnsi="Times New Roman" w:eastAsia="Times New Roman" w:cs="Times New Roman"/>
        </w:rPr>
        <w:t xml:space="preserve">°C）。</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V</m:t>
            </m:r>
          </m:e>
          <m:sup>
            <m:r>
              <m:rPr>
                <m:sty m:val="p"/>
              </m:rPr>
              <m:t>2</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电对的电势很负</w:t>
      </w:r>
      <w:r>
        <w:rPr>
          <w:rFonts w:hint="eastAsia" w:ascii="Times New Roman" w:hAnsi="Times New Roman" w:eastAsia="Times New Roman" w:cs="Times New Roman"/>
        </w:rPr>
        <w:t>，</w:t>
      </w:r>
      <w:r>
        <w:rPr>
          <w:rFonts w:hint="eastAsia" w:ascii="Times New Roman" w:hAnsi="Times New Roman" w:eastAsia="FangSong" w:cs="Times New Roman"/>
        </w:rPr>
        <w:t>钒溶于盐酸时被氧化为三价</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利用相邻电对的电势按电子数加权平均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r>
          <m:rPr>
            <m:sty m:val="p"/>
          </m:rPr>
          <m:t>V</m:t>
        </m:r>
        <m:r>
          <m:rPr>
            <m:sty m:val="p"/>
          </m:rPr>
          <m:t>)</m:t>
        </m:r>
        <m:r>
          <m:rPr>
            <m:sty m:val="p"/>
          </m:rPr>
          <m:t>=</m:t>
        </m:r>
        <m:f>
          <m:fPr>
            <m:type m:val="bar"/>
          </m:fPr>
          <m:num>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num>
          <m:den>
            <m:r>
              <m:t>1</m:t>
            </m:r>
            <m:r>
              <m:rPr>
                <m:sty m:val="p"/>
              </m:rPr>
              <m:t>+</m:t>
            </m:r>
            <m:r>
              <m:t>2</m:t>
            </m:r>
          </m:den>
        </m:f>
        <m:r>
          <m:rPr>
            <m:sty m:val="p"/>
          </m:rPr>
          <m:t>=</m:t>
        </m:r>
        <m:r>
          <m:rPr>
            <m:sty m:val="p"/>
          </m:rPr>
          <m:t>−</m:t>
        </m:r>
        <m:r>
          <m:t>0.87</m:t>
        </m:r>
        <m:r>
          <m:t> </m:t>
        </m:r>
        <m:r>
          <m:rPr>
            <m:sty m:val="p"/>
          </m:rPr>
          <m:t>V</m:t>
        </m:r>
      </m:oMath>
      <w:r>
        <w:rPr>
          <w:rFonts w:hint="eastAsia" w:ascii="Times New Roman" w:hAnsi="Times New Roman" w:eastAsia="Times New Roman" w:cs="Times New Roman"/>
        </w:rPr>
        <w:t>。（3）</w:t>
      </w:r>
      <w:r>
        <w:rPr>
          <w:rFonts w:hint="eastAsia" w:ascii="Times New Roman" w:hAnsi="Times New Roman" w:eastAsia="FangSong" w:cs="Times New Roman"/>
        </w:rPr>
        <w:t>三价钒与四价钒均不发生歧化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而言左侧电势</w:t>
      </w:r>
      <w:r>
        <w:rPr>
          <w:rFonts w:ascii="Times New Roman" w:hAnsi="Times New Roman" w:eastAsia="Times New Roman" w:cs="Times New Roman"/>
        </w:rPr>
        <w:t xml:space="preserve"> +0.34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−0.26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w:t>
      </w:r>
      <w:r>
        <w:rPr>
          <w:rFonts w:ascii="Times New Roman" w:hAnsi="Times New Roman" w:eastAsia="Times New Roman" w:cs="Times New Roman"/>
        </w:rPr>
        <w:t xml:space="preserve"> +1.00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+0.34 </w:t>
      </w:r>
      <w:r>
        <w:rPr>
          <w:rFonts w:hint="eastAsia" w:ascii="Times New Roman" w:hAnsi="Times New Roman" w:eastAsia="Times New Roman" w:cs="Times New Roman"/>
        </w:rPr>
        <w:t>V，</w:t>
      </w:r>
      <w:r>
        <w:rPr>
          <w:rFonts w:hint="eastAsia" w:ascii="Times New Roman" w:hAnsi="Times New Roman" w:eastAsia="FangSong" w:cs="Times New Roman"/>
        </w:rPr>
        <w:t>两侧电势关系均满足中间价态稳定的条件</w:t>
      </w:r>
      <w:r>
        <w:rPr>
          <w:rFonts w:hint="eastAsia" w:ascii="Times New Roman" w:hAnsi="Times New Roman" w:eastAsia="Times New Roman" w:cs="Times New Roman"/>
        </w:rPr>
        <w:t>。（4）</w:t>
      </w:r>
      <w:r>
        <w:rPr>
          <w:rFonts w:hint="eastAsia" w:ascii="Times New Roman" w:hAnsi="Times New Roman" w:eastAsia="FangSong" w:cs="Times New Roman"/>
        </w:rPr>
        <w:t>金属钒与三价钒发生归中反应生成二价钒</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t>2</m:t>
        </m:r>
        <m:sSup>
          <m:e>
            <m:r>
              <m:rPr>
                <m:sty m:val="p"/>
              </m:rPr>
              <m:t>V</m:t>
            </m:r>
          </m:e>
          <m:sup>
            <m:r>
              <m:rPr>
                <m:sty m:val="p"/>
              </m:rPr>
              <m:t>3</m:t>
            </m:r>
            <m:r>
              <m:rPr>
                <m:sty m:val="p"/>
              </m:rPr>
              <m:t>+</m:t>
            </m:r>
          </m:sup>
        </m:sSup>
        <m:r>
          <m:rPr>
            <m:sty m:val="p"/>
          </m:rPr>
          <m:t>→</m:t>
        </m:r>
        <m:r>
          <m:t>3</m:t>
        </m:r>
        <m:sSup>
          <m:e>
            <m:r>
              <m:rPr>
                <m:sty m:val="p"/>
              </m:rPr>
              <m:t>V</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w:t>
      </w:r>
      <w:r>
        <w:rPr>
          <w:rFonts w:hint="eastAsia" w:ascii="Times New Roman" w:hAnsi="Times New Roman" w:eastAsia="FangSong" w:cs="Times New Roman"/>
        </w:rPr>
        <w:t>越小时质子化程度越高</w:t>
      </w:r>
      <w:r>
        <w:rPr>
          <w:rFonts w:hint="eastAsia" w:ascii="Times New Roman" w:hAnsi="Times New Roman" w:eastAsia="Times New Roman" w:cs="Times New Roman"/>
        </w:rPr>
        <w:t>、</w:t>
      </w:r>
      <w:r>
        <w:rPr>
          <w:rFonts w:hint="eastAsia" w:ascii="Times New Roman" w:hAnsi="Times New Roman" w:eastAsia="FangSong" w:cs="Times New Roman"/>
        </w:rPr>
        <w:t>聚合度越小</w:t>
      </w:r>
      <w:r>
        <w:rPr>
          <w:rFonts w:hint="eastAsia" w:ascii="Times New Roman" w:hAnsi="Times New Roman" w:eastAsia="Times New Roman" w:cs="Times New Roman"/>
        </w:rPr>
        <w:t>，</w:t>
      </w:r>
      <w:r>
        <w:rPr>
          <w:rFonts w:hint="eastAsia" w:ascii="Times New Roman" w:hAnsi="Times New Roman" w:eastAsia="FangSong" w:cs="Times New Roman"/>
        </w:rPr>
        <w:t>主要以黄色的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越大时以四面体构型的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。（2）</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由两个四面体共用一个顶角氧而成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由三个四面体共顶连成链状</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302.5</m:t>
        </m:r>
        <m:r>
          <m:rPr>
            <m:sty m:val="p"/>
          </m:rPr>
          <m:t>=</m:t>
        </m:r>
        <m:r>
          <m:t>262.0</m:t>
        </m:r>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可知金属钒采取体心立方堆积</w:t>
      </w:r>
      <w:r>
        <w:rPr>
          <w:rFonts w:hint="eastAsia" w:ascii="Times New Roman" w:hAnsi="Times New Roman" w:eastAsia="Times New Roman" w:cs="Times New Roman"/>
        </w:rPr>
        <w:t>，</w:t>
      </w:r>
      <w:r>
        <w:rPr>
          <w:rFonts w:hint="eastAsia" w:ascii="Times New Roman" w:hAnsi="Times New Roman" w:eastAsia="FangSong" w:cs="Times New Roman"/>
        </w:rPr>
        <w:t>最近距离为体对角线的一半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次近距离为棱长</w:t>
      </w:r>
      <w:r>
        <w:rPr>
          <w:rFonts w:hint="eastAsia" w:ascii="Times New Roman" w:hAnsi="Times New Roman" w:eastAsia="Times New Roman" w:cs="Times New Roman"/>
        </w:rPr>
        <w:t>。</w:t>
      </w:r>
      <w:r>
        <w:rPr>
          <w:rFonts w:hint="eastAsia" w:ascii="Times New Roman" w:hAnsi="Times New Roman" w:eastAsia="FangSong" w:cs="Times New Roman"/>
        </w:rPr>
        <w:t>体心立方晶胞中有变形八面体空隙与变形四面体空隙两类</w:t>
      </w:r>
      <w:r>
        <w:rPr>
          <w:rFonts w:hint="eastAsia" w:ascii="Times New Roman" w:hAnsi="Times New Roman" w:eastAsia="Times New Roman" w:cs="Times New Roman"/>
        </w:rPr>
        <w:t>：</w:t>
      </w:r>
      <w:r>
        <w:rPr>
          <w:rFonts w:hint="eastAsia" w:ascii="Times New Roman" w:hAnsi="Times New Roman" w:eastAsia="FangSong" w:cs="Times New Roman"/>
        </w:rPr>
        <w:t>前者</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f>
          <m:fPr>
            <m:type m:val="bar"/>
          </m:fPr>
          <m:num>
            <m:r>
              <m:t>a</m:t>
            </m:r>
            <m:r>
              <m:rPr>
                <m:sty m:val="p"/>
              </m:rPr>
              <m:t>−</m:t>
            </m:r>
            <m:r>
              <m:t>2</m:t>
            </m:r>
            <m:r>
              <m:t>r</m:t>
            </m:r>
          </m:num>
          <m:den>
            <m:r>
              <m:t>2</m:t>
            </m:r>
          </m:den>
        </m:f>
        <m:r>
          <m:rPr>
            <m:sty m:val="p"/>
          </m:rPr>
          <m:t>=</m:t>
        </m:r>
        <m:f>
          <m:fPr>
            <m:type m:val="bar"/>
          </m:fPr>
          <m:num>
            <m:r>
              <m:t>302.5</m:t>
            </m:r>
            <m:r>
              <m:rPr>
                <m:sty m:val="p"/>
              </m:rPr>
              <m:t>−</m:t>
            </m:r>
            <m:r>
              <m:t>262.0</m:t>
            </m:r>
          </m:num>
          <m:den>
            <m:r>
              <m:t>2</m:t>
            </m:r>
          </m:den>
        </m:f>
        <m:r>
          <m:rPr>
            <m:sty m:val="p"/>
          </m:rPr>
          <m:t>=</m:t>
        </m:r>
        <m:r>
          <m:t>20.25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f>
          <m:fPr>
            <m:type m:val="bar"/>
          </m:fPr>
          <m:num>
            <m:f>
              <m:fPr>
                <m:type m:val="bar"/>
              </m:fPr>
              <m:num>
                <m:rad>
                  <m:radPr>
                    <m:degHide m:val="on"/>
                  </m:radPr>
                  <m:deg/>
                  <m:e>
                    <m:r>
                      <m:t>5</m:t>
                    </m:r>
                  </m:e>
                </m:rad>
              </m:num>
              <m:den>
                <m:r>
                  <m:t>2</m:t>
                </m:r>
              </m:den>
            </m:f>
            <m:r>
              <m:t>a</m:t>
            </m:r>
            <m:r>
              <m:rPr>
                <m:sty m:val="p"/>
              </m:rPr>
              <m:t>−</m:t>
            </m:r>
            <m:r>
              <m:t>2</m:t>
            </m:r>
            <m:r>
              <m:t>r</m:t>
            </m:r>
          </m:num>
          <m:den>
            <m:r>
              <m:t>2</m:t>
            </m:r>
          </m:den>
        </m:f>
        <m:r>
          <m:rPr>
            <m:sty m:val="p"/>
          </m:rPr>
          <m:t>=</m:t>
        </m:r>
        <m:f>
          <m:fPr>
            <m:type m:val="bar"/>
          </m:fPr>
          <m:num>
            <m:f>
              <m:fPr>
                <m:type m:val="bar"/>
              </m:fPr>
              <m:num>
                <m:rad>
                  <m:radPr>
                    <m:degHide m:val="on"/>
                  </m:radPr>
                  <m:deg/>
                  <m:e>
                    <m:r>
                      <m:t>5</m:t>
                    </m:r>
                  </m:e>
                </m:rad>
              </m:num>
              <m:den>
                <m:r>
                  <m:t>2</m:t>
                </m:r>
              </m:den>
            </m:f>
            <m:r>
              <m:rPr>
                <m:sty m:val="p"/>
              </m:rPr>
              <m:t>×</m:t>
            </m:r>
            <m:r>
              <m:t>302.5</m:t>
            </m:r>
            <m:r>
              <m:rPr>
                <m:sty m:val="p"/>
              </m:rPr>
              <m:t>−</m:t>
            </m:r>
            <m:r>
              <m:t>262.0</m:t>
            </m:r>
          </m:num>
          <m:den>
            <m:r>
              <m:t>2</m:t>
            </m:r>
          </m:den>
        </m:f>
        <m:r>
          <m:rPr>
            <m:sty m:val="p"/>
          </m:rPr>
          <m:t>=</m:t>
        </m:r>
        <m:r>
          <m:t>38.1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比较可知四面体空隙较大</w:t>
      </w:r>
      <w:r>
        <w:rPr>
          <w:rFonts w:hint="eastAsia" w:ascii="Times New Roman" w:hAnsi="Times New Roman" w:eastAsia="Times New Roman" w:cs="Times New Roman"/>
        </w:rPr>
        <w:t>，</w:t>
      </w:r>
      <w:r>
        <w:rPr>
          <w:rFonts w:hint="eastAsia" w:ascii="Times New Roman" w:hAnsi="Times New Roman" w:eastAsia="FangSong" w:cs="Times New Roman"/>
        </w:rPr>
        <w:t>故能放入的最大原子半径为</w:t>
      </w:r>
      <w:r>
        <w:rPr>
          <w:rFonts w:ascii="Times New Roman" w:hAnsi="Times New Roman" w:eastAsia="Times New Roman" w:cs="Times New Roman"/>
        </w:rPr>
        <w:t xml:space="preserve"> 38.1 pm。</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电对的标准电势相等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1.36 </w:t>
      </w:r>
      <w:r>
        <w:rPr>
          <w:rFonts w:hint="eastAsia" w:ascii="Times New Roman" w:hAnsi="Times New Roman" w:eastAsia="Times New Roman" w:cs="Times New Roman"/>
        </w:rPr>
        <w:t>V），</w:t>
      </w:r>
      <w:r>
        <w:rPr>
          <w:rFonts w:hint="eastAsia" w:ascii="Times New Roman" w:hAnsi="Times New Roman" w:eastAsia="FangSong" w:cs="Times New Roman"/>
        </w:rPr>
        <w:t>考虑到由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不能氧化该浓度盐酸中的氯离子</w:t>
      </w:r>
      <w:r>
        <w:rPr>
          <w:rFonts w:hint="eastAsia" w:ascii="Times New Roman" w:hAnsi="Times New Roman" w:eastAsia="Times New Roman" w:cs="Times New Roman"/>
        </w:rPr>
        <w:t>。</w:t>
      </w:r>
      <w:r>
        <w:rPr>
          <w:rFonts w:hint="eastAsia" w:ascii="Times New Roman" w:hAnsi="Times New Roman" w:eastAsia="FangSong" w:cs="Times New Roman"/>
        </w:rPr>
        <w:t>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r>
          <m:rPr>
            <m:sty m:val="p"/>
          </m:rPr>
          <m:t>C</m:t>
        </m:r>
        <m:sSup>
          <m:e>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rPr>
            <m:sty m:val="p"/>
          </m:rPr>
          <m:t>+</m:t>
        </m:r>
        <m:f>
          <m:fPr>
            <m:type m:val="bar"/>
          </m:fPr>
          <m:num>
            <m:r>
              <m:t>0.059</m:t>
            </m:r>
          </m:num>
          <m:den>
            <m:r>
              <m:t>6</m:t>
            </m:r>
          </m:den>
        </m:f>
        <m:r>
          <m:rPr>
            <m:sty m:val="p"/>
          </m:rPr>
          <m:t>lg</m:t>
        </m:r>
        <m:r>
          <m:rPr>
            <m:sty m:val="p"/>
          </m:rPr>
          <m:t>(</m:t>
        </m:r>
        <m:r>
          <m:t>12</m:t>
        </m:r>
        <m:sSup>
          <m:e>
            <m:r>
              <m:rPr>
                <m:sty m:val="p"/>
              </m:rPr>
              <m:t>)</m:t>
            </m:r>
          </m:e>
          <m:sup>
            <m:r>
              <m:t>14</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m:t>
            </m:r>
          </m:num>
          <m:den>
            <m:r>
              <m:t>2</m:t>
            </m:r>
          </m:den>
        </m:f>
        <m:r>
          <m:rPr>
            <m:sty m:val="p"/>
          </m:rPr>
          <m:t>lg</m:t>
        </m:r>
        <m:f>
          <m:fPr>
            <m:type m:val="bar"/>
          </m:fPr>
          <m:num>
            <m:r>
              <m:t>1</m:t>
            </m:r>
          </m:num>
          <m:den>
            <m:sSup>
              <m:e>
                <m:r>
                  <m:t>12</m:t>
                </m:r>
              </m:e>
              <m:sup>
                <m:r>
                  <m:t>2</m:t>
                </m:r>
              </m:sup>
            </m:sSup>
          </m:den>
        </m:f>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1.51 V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1.30 </w:t>
      </w:r>
      <w:r>
        <w:rPr>
          <w:rFonts w:hint="eastAsia" w:ascii="Times New Roman" w:hAnsi="Times New Roman" w:eastAsia="Times New Roman" w:cs="Times New Roman"/>
        </w:rPr>
        <w:t>V，</w:t>
      </w:r>
      <w:r>
        <w:rPr>
          <w:rFonts w:hint="eastAsia" w:ascii="Times New Roman" w:hAnsi="Times New Roman" w:eastAsia="FangSong" w:cs="Times New Roman"/>
        </w:rPr>
        <w:t>故在浓盐酸中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可以把氯离子氧化为氯气</w:t>
      </w:r>
      <w:r>
        <w:rPr>
          <w:rFonts w:hint="eastAsia" w:ascii="Times New Roman" w:hAnsi="Times New Roman" w:eastAsia="Times New Roman" w:cs="Times New Roman"/>
        </w:rPr>
        <w:t>。</w:t>
      </w:r>
      <w:r>
        <w:rPr>
          <w:rFonts w:hint="eastAsia" w:ascii="Times New Roman" w:hAnsi="Times New Roman" w:eastAsia="FangSong" w:cs="Times New Roman"/>
        </w:rPr>
        <w:t>这一结果表明</w:t>
      </w:r>
      <w:r>
        <w:rPr>
          <w:rFonts w:hint="eastAsia" w:ascii="Times New Roman" w:hAnsi="Times New Roman" w:eastAsia="Times New Roman" w:cs="Times New Roman"/>
        </w:rPr>
        <w:t>，</w:t>
      </w:r>
      <w:r>
        <w:rPr>
          <w:rFonts w:hint="eastAsia" w:ascii="Times New Roman" w:hAnsi="Times New Roman" w:eastAsia="FangSong" w:cs="Times New Roman"/>
        </w:rPr>
        <w:t>含氧酸根的氧化性随介质变化的幅度有时足以跨越反应能否发生的界限</w:t>
      </w:r>
      <w:r>
        <w:rPr>
          <w:rFonts w:hint="eastAsia" w:ascii="Times New Roman" w:hAnsi="Times New Roman" w:eastAsia="Times New Roman" w:cs="Times New Roman"/>
        </w:rPr>
        <w:t>，</w:t>
      </w:r>
      <w:r>
        <w:rPr>
          <w:rFonts w:hint="eastAsia" w:ascii="Times New Roman" w:hAnsi="Times New Roman" w:eastAsia="FangSong" w:cs="Times New Roman"/>
        </w:rPr>
        <w:t>因此判断氧化还原方向时必须同时给出介质条件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各物质为</w:t>
      </w:r>
      <w:r>
        <w:rPr>
          <w:rFonts w:hint="eastAsia" w:ascii="Times New Roman" w:hAnsi="Times New Roman" w:eastAsia="Times New Roman" w:cs="Times New Roman"/>
        </w:rPr>
        <w:t>：（A）</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，（E）</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在高温下与氧气反应生成不溶于水的白色粉末</w:t>
      </w:r>
      <w:r>
        <w:rPr>
          <w:rFonts w:hint="eastAsia" w:ascii="Times New Roman" w:hAnsi="Times New Roman" w:eastAsia="Times New Roman" w:cs="Times New Roman"/>
        </w:rPr>
        <w:t>（B），</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锌粉与盐酸把钛还原为紫色的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还原为白色的</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被过量硝酸氧化为无色的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（E）；</w:t>
      </w:r>
      <w:r>
        <w:rPr>
          <w:rFonts w:hint="eastAsia" w:ascii="Times New Roman" w:hAnsi="Times New Roman" w:eastAsia="FangSong" w:cs="Times New Roman"/>
        </w:rPr>
        <w:t>后者蒸干并高温加热又分解回到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与铝粉高温反应也可把钛还原为三价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有关的化学反应方程式为</w:t>
      </w:r>
      <w:r>
        <w:rPr>
          <w:rFonts w:hint="eastAsia" w:ascii="Times New Roman" w:hAnsi="Times New Roman" w:eastAsia="Times New Roman" w:cs="Times New Roman"/>
        </w:rPr>
        <w:t>：</w:t>
      </w:r>
      <w:r>
        <w:rPr>
          <w:rFonts w:hint="eastAsia" w:ascii="Times New Roman" w:hAnsi="Times New Roman" w:eastAsia="FangSong" w:cs="Times New Roman"/>
        </w:rPr>
        <w:t>溶解二氧化钛</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隔绝空气下用铝还原</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r>
          <m:rPr>
            <m:sty m:val="p"/>
          </m:rPr>
          <m:t>T</m:t>
        </m:r>
        <m:sSup>
          <m:e>
            <m:r>
              <m:rPr>
                <m:sty m:val="p"/>
              </m:rPr>
              <m:t>i</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用铁</w:t>
      </w:r>
      <w:r>
        <w:rPr>
          <w:rFonts w:hint="eastAsia" w:ascii="Times New Roman" w:hAnsi="Times New Roman" w:eastAsia="Times New Roman" w:cs="Times New Roman"/>
        </w:rPr>
        <w:t>(III)</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指示剂显色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测定方法的依据是两级电势关系</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r>
          <m:rPr>
            <m:sty m:val="p"/>
          </m:rPr>
          <m:t>&gt;</m:t>
        </m: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铝能把四价钛定量还原为三价钛</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&gt;</m:t>
        </m: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能把三价钛定量氧化回四价</w:t>
      </w:r>
      <w:r>
        <w:rPr>
          <w:rFonts w:hint="eastAsia" w:ascii="Times New Roman" w:hAnsi="Times New Roman" w:eastAsia="Times New Roman" w:cs="Times New Roman"/>
        </w:rPr>
        <w:t>。</w:t>
      </w:r>
      <w:r>
        <w:rPr>
          <w:rFonts w:hint="eastAsia" w:ascii="Times New Roman" w:hAnsi="Times New Roman" w:eastAsia="FangSong" w:cs="Times New Roman"/>
        </w:rPr>
        <w:t>当三价钛反应完全后</w:t>
      </w:r>
      <w:r>
        <w:rPr>
          <w:rFonts w:hint="eastAsia" w:ascii="Times New Roman" w:hAnsi="Times New Roman" w:eastAsia="Times New Roman" w:cs="Times New Roman"/>
        </w:rPr>
        <w:t>，</w:t>
      </w:r>
      <w:r>
        <w:rPr>
          <w:rFonts w:hint="eastAsia" w:ascii="Times New Roman" w:hAnsi="Times New Roman" w:eastAsia="FangSong" w:cs="Times New Roman"/>
        </w:rPr>
        <w:t>过量的铁</w:t>
      </w:r>
      <w:r>
        <w:rPr>
          <w:rFonts w:hint="eastAsia" w:ascii="Times New Roman" w:hAnsi="Times New Roman" w:eastAsia="Times New Roman" w:cs="Times New Roman"/>
        </w:rPr>
        <w:t>(III)</w:t>
      </w:r>
      <w:r>
        <w:rPr>
          <w:rFonts w:hint="eastAsia" w:ascii="Times New Roman" w:hAnsi="Times New Roman" w:eastAsia="FangSong" w:cs="Times New Roman"/>
        </w:rPr>
        <w:t>与硫氰酸根生成红色配合物</w:t>
      </w:r>
      <w:r>
        <w:rPr>
          <w:rFonts w:hint="eastAsia" w:ascii="Times New Roman" w:hAnsi="Times New Roman" w:eastAsia="Times New Roman" w:cs="Times New Roman"/>
        </w:rPr>
        <w:t>，</w:t>
      </w: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五氧化二钒的还原产物中钒为四价且离子只带一个单位正电荷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4</m:t>
        </m:r>
        <m:r>
          <m:rPr>
            <m:sty m:val="p"/>
          </m:rPr>
          <m:t>C</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再用高锰酸钾滴定过量的草酸</w:t>
      </w:r>
      <w:r>
        <w:rPr>
          <w:rFonts w:hint="eastAsia" w:ascii="Times New Roman" w:hAnsi="Times New Roman" w:eastAsia="Times New Roman" w:cs="Times New Roman"/>
        </w:rPr>
        <w:t>：</w:t>
      </w:r>
      <m:oMath>
        <m:oMathPr>
          <m:ctrlPr>
            <w:rPr>
              <w:sz w:val="28"/>
              <w:szCs w:val="28"/>
            </w:rPr>
          </m:ctrlPr>
        </m:oMathP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4</m:t>
        </m:r>
        <m:sSup>
          <m:e>
            <m:r>
              <m:rPr>
                <m:sty m:val="p"/>
              </m:rPr>
              <m:t>I</m:t>
            </m:r>
          </m:e>
          <m:sup>
            <m:r>
              <m:rPr>
                <m:sty m:val="p"/>
              </m:rPr>
              <m:t>−</m:t>
            </m:r>
          </m:sup>
        </m:s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2</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再用硫代硫酸钠滴定生成的碘</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草酸定量法属返滴定</w:t>
      </w:r>
      <w:r>
        <w:rPr>
          <w:rFonts w:hint="eastAsia" w:ascii="Times New Roman" w:hAnsi="Times New Roman" w:eastAsia="Times New Roman" w:cs="Times New Roman"/>
        </w:rPr>
        <w:t>，</w:t>
      </w:r>
      <w:r>
        <w:rPr>
          <w:rFonts w:hint="eastAsia" w:ascii="Times New Roman" w:hAnsi="Times New Roman" w:eastAsia="FangSong" w:cs="Times New Roman"/>
        </w:rPr>
        <w:t>必须准确加入过量的草酸再用高锰酸钾返滴</w:t>
      </w:r>
      <w:r>
        <w:rPr>
          <w:rFonts w:hint="eastAsia" w:ascii="Times New Roman" w:hAnsi="Times New Roman" w:eastAsia="Times New Roman" w:cs="Times New Roman"/>
        </w:rPr>
        <w:t>，</w:t>
      </w:r>
      <w:r>
        <w:rPr>
          <w:rFonts w:hint="eastAsia" w:ascii="Times New Roman" w:hAnsi="Times New Roman" w:eastAsia="FangSong" w:cs="Times New Roman"/>
        </w:rPr>
        <w:t>故草酸用量需要定量</w:t>
      </w:r>
      <w:r>
        <w:rPr>
          <w:rFonts w:hint="eastAsia" w:ascii="Times New Roman" w:hAnsi="Times New Roman" w:eastAsia="Times New Roman" w:cs="Times New Roman"/>
        </w:rPr>
        <w:t>；</w:t>
      </w:r>
      <w:r>
        <w:rPr>
          <w:rFonts w:hint="eastAsia" w:ascii="Times New Roman" w:hAnsi="Times New Roman" w:eastAsia="FangSong" w:cs="Times New Roman"/>
        </w:rPr>
        <w:t>碘量法属间接滴定</w:t>
      </w:r>
      <w:r>
        <w:rPr>
          <w:rFonts w:hint="eastAsia" w:ascii="Times New Roman" w:hAnsi="Times New Roman" w:eastAsia="Times New Roman" w:cs="Times New Roman"/>
        </w:rPr>
        <w:t>，</w:t>
      </w:r>
      <w:r>
        <w:rPr>
          <w:rFonts w:hint="eastAsia" w:ascii="Times New Roman" w:hAnsi="Times New Roman" w:eastAsia="FangSong" w:cs="Times New Roman"/>
        </w:rPr>
        <w:t>被钒</w:t>
      </w:r>
      <w:r>
        <w:rPr>
          <w:rFonts w:hint="eastAsia" w:ascii="Times New Roman" w:hAnsi="Times New Roman" w:eastAsia="Times New Roman" w:cs="Times New Roman"/>
        </w:rPr>
        <w:t>(V)</w:t>
      </w:r>
      <w:r>
        <w:rPr>
          <w:rFonts w:hint="eastAsia" w:ascii="Times New Roman" w:hAnsi="Times New Roman" w:eastAsia="FangSong" w:cs="Times New Roman"/>
        </w:rPr>
        <w:t>氧化出的碘与硫代硫酸钠的计量关系直接确定</w:t>
      </w:r>
      <w:r>
        <w:rPr>
          <w:rFonts w:hint="eastAsia" w:ascii="Times New Roman" w:hAnsi="Times New Roman" w:eastAsia="Times New Roman" w:cs="Times New Roman"/>
        </w:rPr>
        <w:t>，</w:t>
      </w:r>
      <w:r>
        <w:rPr>
          <w:rFonts w:hint="eastAsia" w:ascii="Times New Roman" w:hAnsi="Times New Roman" w:eastAsia="FangSong" w:cs="Times New Roman"/>
        </w:rPr>
        <w:t>因此碘化钾需过量而不必定量</w:t>
      </w:r>
      <w:r>
        <w:rPr>
          <w:rFonts w:hint="eastAsia" w:ascii="Times New Roman" w:hAnsi="Times New Roman" w:eastAsia="Times New Roman" w:cs="Times New Roman"/>
        </w:rPr>
        <w:t>。（2）</w:t>
      </w:r>
      <w:r>
        <w:rPr>
          <w:rFonts w:hint="eastAsia" w:ascii="Times New Roman" w:hAnsi="Times New Roman" w:eastAsia="FangSong" w:cs="Times New Roman"/>
        </w:rPr>
        <w:t>由滴定数据得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e</m:t>
            </m:r>
          </m:e>
          <m:sup>
            <m:r>
              <m:rPr>
                <m:sty m:val="p"/>
              </m:rPr>
              <m:t>4</m:t>
            </m:r>
            <m:r>
              <m:rPr>
                <m:sty m:val="p"/>
              </m:rPr>
              <m:t>+</m:t>
            </m:r>
          </m:sup>
        </m:sSup>
        <m:r>
          <m:rPr>
            <m:sty m:val="p"/>
          </m:rPr>
          <m:t>)</m:t>
        </m:r>
        <m:r>
          <m:rPr>
            <m:sty m:val="p"/>
          </m:rPr>
          <m:t>=</m:t>
        </m:r>
        <m:r>
          <m:t>0.100</m:t>
        </m:r>
        <m:r>
          <m:rPr>
            <m:sty m:val="p"/>
          </m:rPr>
          <m:t>×</m:t>
        </m:r>
        <m:r>
          <m:t>41.3</m:t>
        </m:r>
        <m:r>
          <m:rPr>
            <m:sty m:val="p"/>
          </m:rPr>
          <m:t>×</m:t>
        </m:r>
        <m:sSup>
          <m:e>
            <m:r>
              <m:t>10</m:t>
            </m:r>
          </m:e>
          <m:sup>
            <m:r>
              <m:rPr>
                <m:sty m:val="p"/>
              </m:rPr>
              <m:t>−</m:t>
            </m:r>
            <m:r>
              <m:t>3</m:t>
            </m:r>
          </m:sup>
        </m:sSup>
        <m:r>
          <m:rPr>
            <m:sty m:val="p"/>
          </m:rPr>
          <m:t>=</m:t>
        </m:r>
        <m:r>
          <m:t>4.13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设氧化物中氧的缺位数为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181.88</m:t>
        </m:r>
        <m:r>
          <m:rPr>
            <m:sty m:val="p"/>
          </m:rPr>
          <m:t>−</m:t>
        </m:r>
        <m:r>
          <m:t>16.00</m:t>
        </m:r>
        <m:r>
          <m:t>n</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该氧化物中钒的平均氧化态为</w:t>
      </w:r>
      <w:r>
        <w:rPr>
          <w:rFonts w:ascii="Times New Roman" w:hAnsi="Times New Roman" w:eastAsia="Times New Roman" w:cs="Times New Roman"/>
        </w:rPr>
        <w:t xml:space="preserve"> </w:t>
      </w:r>
      <m:oMath>
        <m:r>
          <m:t>5</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被四价铈完全氧化到</w:t>
      </w:r>
      <w:r>
        <w:rPr>
          <w:rFonts w:ascii="Times New Roman" w:hAnsi="Times New Roman" w:eastAsia="Times New Roman" w:cs="Times New Roman"/>
        </w:rPr>
        <w:t xml:space="preserve"> +5 </w:t>
      </w:r>
      <w:r>
        <w:rPr>
          <w:rFonts w:hint="eastAsia" w:ascii="Times New Roman" w:hAnsi="Times New Roman" w:eastAsia="FangSong" w:cs="Times New Roman"/>
        </w:rPr>
        <w:t xml:space="preserve">时每摩尔氧化物需转移</w:t>
      </w:r>
      <w:r>
        <w:rPr>
          <w:rFonts w:ascii="Times New Roman" w:hAnsi="Times New Roman" w:eastAsia="Times New Roman" w:cs="Times New Roman"/>
        </w:rPr>
        <w:t xml:space="preserve"> </w:t>
      </w:r>
      <m:oMath>
        <m:r>
          <m:t>2</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2.648</m:t>
            </m:r>
          </m:num>
          <m:den>
            <m:r>
              <m:t>181.88</m:t>
            </m:r>
            <m:r>
              <m:rPr>
                <m:sty m:val="p"/>
              </m:rPr>
              <m:t>−</m:t>
            </m:r>
            <m:r>
              <m:t>16.00</m:t>
            </m:r>
            <m:r>
              <m:t>n</m:t>
            </m:r>
          </m:den>
        </m:f>
        <m:r>
          <m:rPr>
            <m:sty m:val="p"/>
          </m:rPr>
          <m:t>×</m:t>
        </m:r>
        <m:r>
          <m:t>2</m:t>
        </m:r>
        <m:r>
          <m:t>n</m:t>
        </m:r>
        <m:r>
          <m:rPr>
            <m:sty m:val="p"/>
          </m:rPr>
          <m:t>=</m:t>
        </m:r>
        <m:r>
          <m:t>4.13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0.14</m:t>
        </m:r>
      </m:oMath>
      <w:r>
        <w:rPr>
          <w:rFonts w:hint="eastAsia" w:ascii="Times New Roman" w:hAnsi="Times New Roman" w:eastAsia="Times New Roman" w:cs="Times New Roman"/>
        </w:rPr>
        <w:t>，</w:t>
      </w:r>
      <w:r>
        <w:rPr>
          <w:rFonts w:hint="eastAsia" w:ascii="Times New Roman" w:hAnsi="Times New Roman" w:eastAsia="FangSong" w:cs="Times New Roman"/>
        </w:rPr>
        <w:t>故氧化物组成为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选用硝酸钙是因为硝酸盐受热易分解完全</w:t>
      </w:r>
      <w:r>
        <w:rPr>
          <w:rFonts w:hint="eastAsia" w:ascii="Times New Roman" w:hAnsi="Times New Roman" w:eastAsia="Times New Roman" w:cs="Times New Roman"/>
        </w:rPr>
        <w:t>，</w:t>
      </w:r>
      <w:r>
        <w:rPr>
          <w:rFonts w:hint="eastAsia" w:ascii="Times New Roman" w:hAnsi="Times New Roman" w:eastAsia="FangSong" w:cs="Times New Roman"/>
        </w:rPr>
        <w:t>未反应的过量部分也易被水洗去</w:t>
      </w:r>
      <w:r>
        <w:rPr>
          <w:rFonts w:hint="eastAsia" w:ascii="Times New Roman" w:hAnsi="Times New Roman" w:eastAsia="Times New Roman" w:cs="Times New Roman"/>
        </w:rPr>
        <w:t>，</w:t>
      </w:r>
      <w:r>
        <w:rPr>
          <w:rFonts w:hint="eastAsia" w:ascii="Times New Roman" w:hAnsi="Times New Roman" w:eastAsia="FangSong" w:cs="Times New Roman"/>
        </w:rPr>
        <w:t>不会在产物中残留难溶杂质而影响物相纯度</w:t>
      </w:r>
      <w:r>
        <w:rPr>
          <w:rFonts w:hint="eastAsia" w:ascii="Times New Roman" w:hAnsi="Times New Roman" w:eastAsia="Times New Roman" w:cs="Times New Roman"/>
        </w:rPr>
        <w:t>。（2）</w:t>
      </w:r>
      <w:r>
        <w:rPr>
          <w:rFonts w:hint="eastAsia" w:ascii="Times New Roman" w:hAnsi="Times New Roman" w:eastAsia="FangSong" w:cs="Times New Roman"/>
        </w:rPr>
        <w:t>母体</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的钠离子被</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由于每个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置换两个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而只占据一个阳离子位</w:t>
      </w:r>
      <w:r>
        <w:rPr>
          <w:rFonts w:hint="eastAsia" w:ascii="Times New Roman" w:hAnsi="Times New Roman" w:eastAsia="Times New Roman" w:cs="Times New Roman"/>
        </w:rPr>
        <w:t>，</w:t>
      </w:r>
      <w:r>
        <w:rPr>
          <w:rFonts w:hint="eastAsia" w:ascii="Times New Roman" w:hAnsi="Times New Roman" w:eastAsia="FangSong" w:cs="Times New Roman"/>
        </w:rPr>
        <w:t>留下的空位比例为</w:t>
      </w:r>
      <w:r>
        <w:rPr>
          <w:rFonts w:ascii="Times New Roman" w:hAnsi="Times New Roman" w:eastAsia="Times New Roman" w:cs="Times New Roman"/>
        </w:rPr>
        <w:t xml:space="preserve"> </w:t>
      </w:r>
      <m:oMath>
        <m:oMathPr>
          <m:ctrlPr>
            <w:rPr>
              <w:sz w:val="28"/>
              <w:szCs w:val="28"/>
            </w:rPr>
          </m:ctrlPr>
        </m:oMathPr>
        <m:r>
          <m:t>0.86</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88%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y</m:t>
        </m:r>
        <m:r>
          <m:rPr>
            <m:sty m:val="p"/>
          </m:rPr>
          <m:t>=</m:t>
        </m:r>
        <m:r>
          <m:t>0.43</m:t>
        </m:r>
        <m:r>
          <m:rPr>
            <m:sty m:val="p"/>
          </m:rPr>
          <m:t>×</m:t>
        </m:r>
        <m:r>
          <m:t>0.88</m:t>
        </m:r>
        <m:r>
          <m:rPr>
            <m:sty m:val="p"/>
          </m:rPr>
          <m:t>=</m:t>
        </m:r>
        <m:r>
          <m:t>0.38</m:t>
        </m:r>
      </m:oMath>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中钛为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（Ⅲ）</w:t>
      </w:r>
      <w:r>
        <w:rPr>
          <w:rFonts w:hint="eastAsia" w:ascii="Times New Roman" w:hAnsi="Times New Roman" w:eastAsia="FangSong" w:cs="Times New Roman"/>
        </w:rPr>
        <w:t>中插入的</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带来等量正电荷</w:t>
      </w:r>
      <w:r>
        <w:rPr>
          <w:rFonts w:hint="eastAsia" w:ascii="Times New Roman" w:hAnsi="Times New Roman" w:eastAsia="Times New Roman" w:cs="Times New Roman"/>
        </w:rPr>
        <w:t>，</w:t>
      </w:r>
      <w:r>
        <w:rPr>
          <w:rFonts w:hint="eastAsia" w:ascii="Times New Roman" w:hAnsi="Times New Roman" w:eastAsia="FangSong" w:cs="Times New Roman"/>
        </w:rPr>
        <w:t>为保持电中性必须有等量钛被还原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0.38 mol </w:t>
      </w:r>
      <w:r>
        <w:rPr>
          <w:rFonts w:hint="eastAsia" w:ascii="Times New Roman" w:hAnsi="Times New Roman" w:eastAsia="FangSong" w:cs="Times New Roman"/>
        </w:rPr>
        <w:t xml:space="preserve">钛降为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0.62 mol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t>8</m:t>
        </m:r>
        <m:r>
          <m:rPr>
            <m:sty m:val="p"/>
          </m:rPr>
          <m:t>M</m:t>
        </m:r>
        <m:r>
          <m:rPr>
            <m:sty m:val="p"/>
          </m:rPr>
          <m:t>n</m:t>
        </m:r>
        <m:sSub>
          <m:e>
            <m:r>
              <m:rPr>
                <m:sty m:val="p"/>
              </m:rPr>
              <m:t>O</m:t>
            </m:r>
          </m:e>
          <m:sub>
            <m:r>
              <m:rPr>
                <m:sty m:val="p"/>
              </m:rPr>
              <m:t>2</m:t>
            </m:r>
          </m:sub>
        </m:sSub>
        <m:r>
          <m:rPr>
            <m:sty m:val="p"/>
          </m:rPr>
          <m:t>→</m:t>
        </m:r>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配平要点是先由电中性条件确定</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中锰的平均氧化态为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说明锰由</w:t>
      </w:r>
      <w:r>
        <w:rPr>
          <w:rFonts w:ascii="Times New Roman" w:hAnsi="Times New Roman" w:eastAsia="Times New Roman" w:cs="Times New Roman"/>
        </w:rPr>
        <w:t xml:space="preserve"> +4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锂与碳均已处于最高氧化态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唯一能被氧化的物种是氧</w:t>
      </w:r>
      <w:r>
        <w:rPr>
          <w:rFonts w:hint="eastAsia" w:ascii="Times New Roman" w:hAnsi="Times New Roman" w:eastAsia="Times New Roman" w:cs="Times New Roman"/>
        </w:rPr>
        <w:t>（−2），</w:t>
      </w:r>
      <w:r>
        <w:rPr>
          <w:rFonts w:hint="eastAsia" w:ascii="Times New Roman" w:hAnsi="Times New Roman" w:eastAsia="FangSong" w:cs="Times New Roman"/>
        </w:rPr>
        <w:t>故氧化产物为氧气</w:t>
      </w:r>
      <w:r>
        <w:rPr>
          <w:rFonts w:hint="eastAsia" w:ascii="Times New Roman" w:hAnsi="Times New Roman" w:eastAsia="Times New Roman" w:cs="Times New Roman"/>
        </w:rPr>
        <w:t>，</w:t>
      </w:r>
      <w:r>
        <w:rPr>
          <w:rFonts w:hint="eastAsia" w:ascii="Times New Roman" w:hAnsi="Times New Roman" w:eastAsia="FangSong" w:cs="Times New Roman"/>
        </w:rPr>
        <w:t>据此配平氧与电子</w:t>
      </w:r>
      <w:r>
        <w:rPr>
          <w:rFonts w:hint="eastAsia" w:ascii="Times New Roman" w:hAnsi="Times New Roman" w:eastAsia="Times New Roman" w:cs="Times New Roman"/>
        </w:rPr>
        <w:t>。（2）</w:t>
      </w:r>
      <w:r>
        <w:rPr>
          <w:rFonts w:hint="eastAsia" w:ascii="Times New Roman" w:hAnsi="Times New Roman" w:eastAsia="FangSong" w:cs="Times New Roman"/>
        </w:rPr>
        <w:t>酸处理时的副反应是锰的歧化</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4</m:t>
        </m:r>
        <m:sSup>
          <m:e>
            <m:r>
              <m:rPr>
                <m:sty m:val="p"/>
              </m:rPr>
              <m:t>H</m:t>
            </m:r>
          </m:e>
          <m:sup>
            <m:r>
              <m:rPr>
                <m:sty m:val="p"/>
              </m:rPr>
              <m:t>+</m:t>
            </m:r>
          </m:sup>
        </m:sSup>
        <m:r>
          <m:rPr>
            <m:sty m:val="p"/>
          </m:rPr>
          <m:t>→</m:t>
        </m:r>
        <m:r>
          <m:t>3</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t>2</m:t>
        </m:r>
        <m:r>
          <m:rPr>
            <m:sty m:val="p"/>
          </m:rPr>
          <m:t>L</m:t>
        </m:r>
        <m:sSup>
          <m:e>
            <m:r>
              <m:rPr>
                <m:sty m:val="p"/>
              </m:rPr>
              <m:t>i</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Mn(+3.5)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Mn(+2)，</w:t>
      </w:r>
      <w:r>
        <w:rPr>
          <w:rFonts w:hint="eastAsia" w:ascii="Times New Roman" w:hAnsi="Times New Roman" w:eastAsia="FangSong" w:cs="Times New Roman"/>
        </w:rPr>
        <w:t>固体中锰的平均氧化态由</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与题意相符</w:t>
      </w:r>
      <w:r>
        <w:rPr>
          <w:rFonts w:hint="eastAsia" w:ascii="Times New Roman" w:hAnsi="Times New Roman" w:eastAsia="Times New Roman" w:cs="Times New Roman"/>
        </w:rPr>
        <w:t>。</w:t>
      </w:r>
      <w:r>
        <w:rPr>
          <w:rFonts w:hint="eastAsia" w:ascii="Times New Roman" w:hAnsi="Times New Roman" w:eastAsia="FangSong" w:cs="Times New Roman"/>
        </w:rPr>
        <w:t>该副反应使部分</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而二氧化锰难以再与锂离子反应重新生成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因此再生后材料的锂富集性能下降</w:t>
      </w:r>
      <w:r>
        <w:rPr>
          <w:rFonts w:hint="eastAsia" w:ascii="Times New Roman" w:hAnsi="Times New Roman" w:eastAsia="Times New Roman" w:cs="Times New Roman"/>
        </w:rPr>
        <w:t>。</w:t>
      </w:r>
    </w:p>
    <w:bookmarkEnd w:id="32"/>
    <w:bookmarkEnd w:id="33"/>
    <w:bookmarkEnd w:id="3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1" Type="http://schemas.openxmlformats.org/officeDocument/2006/relationships/image" Target="media/rId11.png"/><Relationship Id="rId19" Type="http://schemas.openxmlformats.org/officeDocument/2006/relationships/image" Target="media/rId19.jpg"/><Relationship Id="rId15" Type="http://schemas.openxmlformats.org/officeDocument/2006/relationships/image" Target="media/rId15.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2026-09-28T07:06:25Z</dcterms:created>
  <dcterms:modified xsi:type="dcterms:W3CDTF">2026-09-28T07:06:25Z</dcterms:modified>
</cp:coreProperties>
</file>

<file path=docProps/custom.xml><?xml version="1.0" encoding="utf-8"?>
<Properties xmlns="http://schemas.openxmlformats.org/officeDocument/2006/custom-properties" xmlns:vt="http://schemas.openxmlformats.org/officeDocument/2006/docPropsVTypes"/>
</file>