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2"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n1与sn2机理判断"/>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NaOH deprotonates PhSH (pKa ~7) to give PhS</w:t>
      </w:r>
      <w:r>
        <w:rPr>
          <w:rFonts w:ascii="Times New Roman" w:hAnsi="Times New Roman" w:eastAsia="Times New Roman" w:cs="Times New Roman"/>
          <w:vertAlign w:val="superscript"/>
        </w:rPr>
        <w:t>-</w:t>
      </w:r>
      <w:r>
        <w:rPr>
          <w:rFonts w:ascii="Times New Roman" w:hAnsi="Times New Roman" w:eastAsia="Times New Roman" w:cs="Times New Roman"/>
        </w:rPr>
        <w:t>, a good 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then performs an SN2 attack on MeOMe (methyl substrate), displacing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PhSMe.</w:t>
      </w:r>
    </w:p>
    <w:p>
      <w:pPr>
        <w:numPr>
          <w:ilvl w:val="0"/>
          <w:numId w:val="1003"/>
        </w:numPr>
      </w:pPr>
      <w:r>
        <w:rPr>
          <w:rFonts w:ascii="Times New Roman" w:hAnsi="Times New Roman" w:eastAsia="Times New Roman" w:cs="Times New Roman"/>
        </w:rPr>
        <w:t>Methanesulfonic acid protonates t-BuOH to give t-BuOH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The water leaving group departs to form the tertiary carbocation t-Bu</w:t>
      </w:r>
      <w:r>
        <w:rPr>
          <w:rFonts w:ascii="Times New Roman" w:hAnsi="Times New Roman" w:eastAsia="Times New Roman" w:cs="Times New Roman"/>
          <w:vertAlign w:val="superscript"/>
        </w:rPr>
        <w:t>+</w:t>
      </w:r>
      <w:r>
        <w:rPr>
          <w:rFonts w:ascii="Times New Roman" w:hAnsi="Times New Roman" w:eastAsia="Times New Roman" w:cs="Times New Roman"/>
        </w:rPr>
        <w:t>, which is then captured by the methanesulfonate anion (MsO</w:t>
      </w:r>
      <w:r>
        <w:rPr>
          <w:rFonts w:ascii="Times New Roman" w:hAnsi="Times New Roman" w:eastAsia="Times New Roman" w:cs="Times New Roman"/>
          <w:vertAlign w:val="superscript"/>
        </w:rPr>
        <w:t>-</w:t>
      </w:r>
      <w:r>
        <w:rPr>
          <w:rFonts w:ascii="Times New Roman" w:hAnsi="Times New Roman" w:eastAsia="Times New Roman" w:cs="Times New Roman"/>
        </w:rPr>
        <w:t>) in an SN1 step to give t-BuOMs.</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（SN2）</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将硫酚</w:t>
      </w:r>
      <w:r>
        <w:rPr>
          <w:rFonts w:ascii="Times New Roman" w:hAnsi="Times New Roman" w:eastAsia="Times New Roman" w:cs="Times New Roman"/>
        </w:rPr>
        <w:t xml:space="preserve"> (pKa ≈ 7) </w:t>
      </w:r>
      <w:r>
        <w:rPr>
          <w:rFonts w:hint="eastAsia" w:ascii="Times New Roman" w:hAnsi="Times New Roman" w:eastAsia="FangSong" w:cs="Times New Roman"/>
        </w:rPr>
        <w:t xml:space="preserve">去质子化生成硫酚负离子</w:t>
      </w:r>
      <w:r>
        <w:rPr>
          <w:rFonts w:ascii="Times New Roman" w:hAnsi="Times New Roman" w:eastAsia="Times New Roman" w:cs="Times New Roman"/>
        </w:rPr>
        <w:t xml:space="preserve"> PhS</w:t>
      </w:r>
      <w:r>
        <w:rPr>
          <w:rFonts w:ascii="Times New Roman" w:hAnsi="Times New Roman" w:eastAsia="Times New Roman" w:cs="Times New Roman"/>
          <w:vertAlign w:val="superscript"/>
        </w:rPr>
        <w:t>-</w:t>
      </w:r>
      <w:r>
        <w:rPr>
          <w:rFonts w:ascii="Times New Roman" w:hAnsi="Times New Roman" w:eastAsia="Times New Roman" w:cs="Times New Roman"/>
        </w:rPr>
        <w:t>。PhS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是一个很好的亲核试剂</w:t>
      </w:r>
      <w:r>
        <w:rPr>
          <w:rFonts w:hint="eastAsia" w:ascii="Times New Roman" w:hAnsi="Times New Roman" w:eastAsia="Times New Roman" w:cs="Times New Roman"/>
        </w:rPr>
        <w:t>（</w:t>
      </w:r>
      <w:r>
        <w:rPr>
          <w:rFonts w:hint="eastAsia" w:ascii="Times New Roman" w:hAnsi="Times New Roman" w:eastAsia="FangSong" w:cs="Times New Roman"/>
        </w:rPr>
        <w:t>硫原子极化率高</w:t>
      </w:r>
      <w:r>
        <w:rPr>
          <w:rFonts w:hint="eastAsia" w:ascii="Times New Roman" w:hAnsi="Times New Roman" w:eastAsia="Times New Roman" w:cs="Times New Roman"/>
        </w:rPr>
        <w:t>），</w:t>
      </w:r>
      <w:r>
        <w:rPr>
          <w:rFonts w:hint="eastAsia" w:ascii="Times New Roman" w:hAnsi="Times New Roman" w:eastAsia="FangSong" w:cs="Times New Roman"/>
        </w:rPr>
        <w:t>对甲基底物</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发起</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从背面进攻甲基碳</w:t>
      </w:r>
      <w:r>
        <w:rPr>
          <w:rFonts w:hint="eastAsia" w:ascii="Times New Roman" w:hAnsi="Times New Roman" w:eastAsia="Times New Roman" w:cs="Times New Roman"/>
        </w:rPr>
        <w:t>，</w:t>
      </w:r>
      <w:r>
        <w:rPr>
          <w:rFonts w:hint="eastAsia" w:ascii="Times New Roman" w:hAnsi="Times New Roman" w:eastAsia="FangSong" w:cs="Times New Roman"/>
        </w:rPr>
        <w:t>同时甲氧基作为离去基团离开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生成硫醚</w:t>
      </w:r>
      <w:r>
        <w:rPr>
          <w:rFonts w:ascii="Times New Roman" w:hAnsi="Times New Roman" w:eastAsia="Times New Roman" w:cs="Times New Roman"/>
        </w:rPr>
        <w:t xml:space="preserve"> </w:t>
      </w:r>
      <w:r>
        <w:rPr>
          <w:rFonts w:hint="eastAsia" w:ascii="Times New Roman" w:hAnsi="Times New Roman" w:eastAsia="Times New Roman" w:cs="Times New Roman"/>
        </w:rPr>
        <w:t>PhSMe。</w:t>
      </w:r>
      <w:r>
        <w:rPr>
          <w:rFonts w:hint="eastAsia" w:ascii="Times New Roman" w:hAnsi="Times New Roman" w:eastAsia="FangSong" w:cs="Times New Roman"/>
        </w:rPr>
        <w:t>甲基底物是最理想的</w:t>
      </w:r>
      <w:r>
        <w:rPr>
          <w:rFonts w:ascii="Times New Roman" w:hAnsi="Times New Roman" w:eastAsia="Times New Roman" w:cs="Times New Roman"/>
        </w:rPr>
        <w:t xml:space="preserve"> SN2 </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（SN1）</w:t>
      </w:r>
      <w:r>
        <w:rPr>
          <w:rFonts w:hint="eastAsia" w:ascii="Times New Roman" w:hAnsi="Times New Roman" w:eastAsia="Times New Roman" w:cs="Times New Roman"/>
        </w:rPr>
        <w:t>：</w:t>
      </w:r>
      <w:r>
        <w:rPr>
          <w:rFonts w:hint="eastAsia" w:ascii="Times New Roman" w:hAnsi="Times New Roman" w:eastAsia="FangSong" w:cs="Times New Roman"/>
        </w:rPr>
        <w:t>甲磺酸</w:t>
      </w:r>
      <w:r>
        <w:rPr>
          <w:rFonts w:ascii="Times New Roman" w:hAnsi="Times New Roman" w:eastAsia="Times New Roman" w:cs="Times New Roman"/>
        </w:rPr>
        <w:t xml:space="preserve"> (MsOH) </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首先将叔丁醇的羟基质子化</w:t>
      </w:r>
      <w:r>
        <w:rPr>
          <w:rFonts w:hint="eastAsia" w:ascii="Times New Roman" w:hAnsi="Times New Roman" w:eastAsia="Times New Roman" w:cs="Times New Roman"/>
        </w:rPr>
        <w:t>，</w:t>
      </w:r>
      <w:r>
        <w:rPr>
          <w:rFonts w:hint="eastAsia" w:ascii="Times New Roman" w:hAnsi="Times New Roman" w:eastAsia="FangSong" w:cs="Times New Roman"/>
        </w:rPr>
        <w:t>生成烷基氧鎓离子</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由于叔丁基碳阳离子</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三个甲基的超共轭和诱导效应</w:t>
      </w:r>
      <w:r>
        <w:rPr>
          <w:rFonts w:hint="eastAsia" w:ascii="Times New Roman" w:hAnsi="Times New Roman" w:eastAsia="Times New Roman" w:cs="Times New Roman"/>
        </w:rPr>
        <w:t>），</w:t>
      </w:r>
      <w:r>
        <w:rPr>
          <w:rFonts w:hint="eastAsia" w:ascii="Times New Roman" w:hAnsi="Times New Roman" w:eastAsia="FangSong" w:cs="Times New Roman"/>
        </w:rPr>
        <w:t>水分子作为离去基团很容易离去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随后甲磺酸根负离子</w:t>
      </w:r>
      <w:r>
        <w:rPr>
          <w:rFonts w:ascii="Times New Roman" w:hAnsi="Times New Roman" w:eastAsia="Times New Roman" w:cs="Times New Roman"/>
        </w:rPr>
        <w:t xml:space="preserve"> (MsO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捕获碳阳离子</w:t>
      </w:r>
      <w:r>
        <w:rPr>
          <w:rFonts w:hint="eastAsia" w:ascii="Times New Roman" w:hAnsi="Times New Roman" w:eastAsia="Times New Roman" w:cs="Times New Roman"/>
        </w:rPr>
        <w:t>，</w:t>
      </w:r>
      <w:r>
        <w:rPr>
          <w:rFonts w:hint="eastAsia" w:ascii="Times New Roman" w:hAnsi="Times New Roman" w:eastAsia="FangSong" w:cs="Times New Roman"/>
        </w:rPr>
        <w:t>生成甲磺酸叔丁酯</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ascii="Times New Roman" w:hAnsi="Times New Roman" w:eastAsia="Times New Roman" w:cs="Times New Roman"/>
        </w:rPr>
        <w:t xml:space="preserve"> SN1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7" w:name="两个消除反应机理"/>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12" name="Picture"/>
            <a:graphic>
              <a:graphicData uri="http://schemas.openxmlformats.org/drawingml/2006/picture">
                <pic:pic>
                  <pic:nvPicPr>
                    <pic:cNvPr descr="5a0d28c710aed5456531b1e993d44efd7e0faaee7806b285f0a749aa86adce62.jpg" id="13" name="Picture"/>
                    <pic:cNvPicPr>
                      <a:picLocks noChangeArrowheads="1" noChangeAspect="1"/>
                    </pic:cNvPicPr>
                  </pic:nvPicPr>
                  <pic:blipFill>
                    <a:blip r:embed="rId11"/>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are E2 reactions as the leaving groups are on primary carbons. In fact both of these reactions are in the textbook (pp. 387 and 391).</w:t>
      </w:r>
    </w:p>
    <w:p>
      <w:pPr>
        <w:pStyle w:val="BodyText"/>
        <w:spacing w:before="160" w:after="80"/>
        <w:jc w:val="center"/>
      </w:pPr>
      <w:r>
        <w:rPr>
          <w:rFonts w:ascii="Times New Roman" w:hAnsi="Times New Roman" w:eastAsia="Times New Roman" w:cs="Times New Roman"/>
        </w:rPr>
        <w:drawing>
          <wp:inline>
            <wp:extent cx="3600000" cy="1020348"/>
            <wp:effectExtent b="0" l="0" r="0" t="0"/>
            <wp:docPr descr="" title="" id="15" name="Picture"/>
            <a:graphic>
              <a:graphicData uri="http://schemas.openxmlformats.org/drawingml/2006/picture">
                <pic:pic>
                  <pic:nvPicPr>
                    <pic:cNvPr descr="1685e8598373dff7bb4406ef3d32561a4d6057225e54c5de38e8789b1290269f.jpg" id="16" name="Picture"/>
                    <pic:cNvPicPr>
                      <a:picLocks noChangeArrowheads="1" noChangeAspect="1"/>
                    </pic:cNvPicPr>
                  </pic:nvPicPr>
                  <pic:blipFill>
                    <a:blip r:embed="rId14"/>
                    <a:stretch>
                      <a:fillRect/>
                    </a:stretch>
                  </pic:blipFill>
                  <pic:spPr bwMode="auto">
                    <a:xfrm>
                      <a:off x="0" y="0"/>
                      <a:ext cx="3600000" cy="1020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两个反应都是</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离去基团在伯碳上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E2</w:t>
      </w:r>
      <w:r>
        <w:rPr>
          <w:rFonts w:hint="eastAsia" w:ascii="Times New Roman" w:hAnsi="Times New Roman" w:eastAsia="FangSong" w:cs="Times New Roman"/>
          <w:b/>
          <w:bCs/>
        </w:rPr>
        <w:t>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：H</w:t>
      </w:r>
      <w:r>
        <w:rPr>
          <w:rFonts w:hint="eastAsia" w:ascii="Times New Roman" w:hAnsi="Times New Roman" w:eastAsia="FangSong" w:cs="Times New Roman"/>
        </w:rPr>
        <w:t>和离去基团必须处于</w:t>
      </w:r>
      <w:r>
        <w:rPr>
          <w:rFonts w:hint="eastAsia" w:ascii="Times New Roman" w:hAnsi="Times New Roman" w:eastAsia="Times New Roman" w:cs="Times New Roman"/>
        </w:rPr>
        <w:t>anti-periplanar</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协同机理</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β-H</w:t>
      </w:r>
      <w:r>
        <w:rPr>
          <w:rFonts w:hint="eastAsia" w:ascii="Times New Roman" w:hAnsi="Times New Roman" w:eastAsia="FangSong" w:cs="Times New Roman"/>
        </w:rPr>
        <w:t>的同时离去基团离开</w:t>
      </w:r>
      <w:r>
        <w:rPr>
          <w:rFonts w:hint="eastAsia" w:ascii="Times New Roman" w:hAnsi="Times New Roman" w:eastAsia="Times New Roman" w:cs="Times New Roman"/>
        </w:rPr>
        <w:t>，π</w:t>
      </w:r>
      <w:r>
        <w:rPr>
          <w:rFonts w:hint="eastAsia" w:ascii="Times New Roman" w:hAnsi="Times New Roman" w:eastAsia="FangSong" w:cs="Times New Roman"/>
        </w:rPr>
        <w:t>键同步形成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一步完成</w:t>
      </w:r>
      <w:r>
        <w:rPr>
          <w:rFonts w:hint="eastAsia" w:ascii="Times New Roman" w:hAnsi="Times New Roman" w:eastAsia="Times New Roman" w:cs="Times New Roman"/>
        </w:rPr>
        <w:t>：</w:t>
      </w:r>
      <w:r>
        <w:rPr>
          <w:rFonts w:hint="eastAsia" w:ascii="Times New Roman" w:hAnsi="Times New Roman" w:eastAsia="FangSong" w:cs="Times New Roman"/>
        </w:rPr>
        <w:t>没有中间体</w:t>
      </w:r>
      <w:r>
        <w:rPr>
          <w:rFonts w:hint="eastAsia" w:ascii="Times New Roman" w:hAnsi="Times New Roman" w:eastAsia="Times New Roman" w:cs="Times New Roman"/>
        </w:rPr>
        <w:t>，</w:t>
      </w:r>
      <w:r>
        <w:rPr>
          <w:rFonts w:hint="eastAsia" w:ascii="Times New Roman" w:hAnsi="Times New Roman" w:eastAsia="FangSong" w:cs="Times New Roman"/>
        </w:rPr>
        <w:t>只有过渡态</w:t>
      </w:r>
    </w:p>
    <w:p>
      <w:pPr>
        <w:pStyle w:val="BodyText"/>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E2</w:t>
      </w:r>
      <w:r>
        <w:rPr>
          <w:rFonts w:hint="eastAsia" w:ascii="Times New Roman" w:hAnsi="Times New Roman" w:eastAsia="FangSong" w:cs="Times New Roman"/>
          <w:b/>
          <w:bCs/>
        </w:rPr>
        <w:t>而不是</w:t>
      </w:r>
      <w:r>
        <w:rPr>
          <w:rFonts w:hint="eastAsia" w:ascii="Times New Roman" w:hAnsi="Times New Roman" w:eastAsia="Times New Roman" w:cs="Times New Roman"/>
          <w:b/>
          <w:bCs/>
        </w:rPr>
        <w:t>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离去基团在伯碳上</w:t>
      </w:r>
      <w:r>
        <w:rPr>
          <w:rFonts w:hint="eastAsia" w:ascii="Times New Roman" w:hAnsi="Times New Roman" w:eastAsia="Times New Roman" w:cs="Times New Roman"/>
        </w:rPr>
        <w:t>→</w:t>
      </w:r>
      <w:r>
        <w:rPr>
          <w:rFonts w:hint="eastAsia" w:ascii="Times New Roman" w:hAnsi="Times New Roman" w:eastAsia="FangSong" w:cs="Times New Roman"/>
        </w:rPr>
        <w:t>伯碳正离子不稳定</w:t>
      </w:r>
      <w:r>
        <w:rPr>
          <w:rFonts w:hint="eastAsia" w:ascii="Times New Roman" w:hAnsi="Times New Roman" w:eastAsia="Times New Roman" w:cs="Times New Roman"/>
        </w:rPr>
        <w:t>→</w:t>
      </w:r>
      <w:r>
        <w:rPr>
          <w:rFonts w:hint="eastAsia" w:ascii="Times New Roman" w:hAnsi="Times New Roman" w:eastAsia="FangSong" w:cs="Times New Roman"/>
        </w:rPr>
        <w:t>不可能走</w:t>
      </w:r>
      <w:r>
        <w:rPr>
          <w:rFonts w:hint="eastAsia" w:ascii="Times New Roman" w:hAnsi="Times New Roman" w:eastAsia="Times New Roman" w:cs="Times New Roman"/>
        </w:rPr>
        <w:t>SN1/E1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需要强碱</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E2</w:t>
      </w:r>
      <w:r>
        <w:rPr>
          <w:rFonts w:hint="eastAsia" w:ascii="Times New Roman" w:hAnsi="Times New Roman" w:eastAsia="FangSong" w:cs="Times New Roman"/>
        </w:rPr>
        <w:t>条件</w:t>
      </w:r>
    </w:p>
    <w:p>
      <w:pPr>
        <w:spacing w:before="160" w:after="80"/>
      </w:pPr>
      <w:r>
        <w:pict>
          <v:rect style="width:0;height:1.5pt" o:hralign="center" o:hrstd="t" o:hr="t"/>
        </w:pict>
      </w:r>
    </w:p>
    <w:bookmarkEnd w:id="17"/>
    <w:bookmarkStart w:id="18" w:name="羰基化合物烯醇式绘制和稳定性"/>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5"/>
        </w:numPr>
      </w:pPr>
      <w:r>
        <w:rPr>
          <w:rFonts w:ascii="Times New Roman" w:hAnsi="Times New Roman" w:eastAsia="Times New Roman" w:cs="Times New Roman"/>
        </w:rPr>
        <w:t xml:space="preserve">Cyclopentadienone</w:t>
      </w:r>
    </w:p>
    <w:p>
      <w:pPr>
        <w:pStyle w:val="Compact"/>
        <w:numPr>
          <w:ilvl w:val="0"/>
          <w:numId w:val="1005"/>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环戊二烯酮</w:t>
      </w:r>
    </w:p>
    <w:p>
      <w:pPr>
        <w:pStyle w:val="Compact"/>
        <w:numPr>
          <w:ilvl w:val="0"/>
          <w:numId w:val="1006"/>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b/>
          <w:bCs/>
        </w:rPr>
        <w:t xml:space="preserve">Cyclopentadienone</w:t>
      </w:r>
      <w:r>
        <w:rPr>
          <w:rFonts w:ascii="Times New Roman" w:hAnsi="Times New Roman" w:eastAsia="Times New Roman" w:cs="Times New Roman"/>
        </w:rPr>
        <w:t xml:space="preserve">: The enol form converts C=O to C-OH and places a double bond in the ring, giving a fully conjugated cyclopentadienol. This enol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aromatic</w:t>
      </w:r>
      <w:r>
        <w:rPr>
          <w:rFonts w:ascii="Times New Roman" w:hAnsi="Times New Roman" w:eastAsia="Times New Roman" w:cs="Times New Roman"/>
        </w:rPr>
        <w:t xml:space="preserve"> </w:t>
      </w:r>
      <w:r>
        <w:rPr>
          <w:rFonts w:ascii="Times New Roman" w:hAnsi="Times New Roman" w:eastAsia="Times New Roman" w:cs="Times New Roman"/>
        </w:rPr>
        <w:t xml:space="preserve">— it has 6 π-electrons in a planar, cyclic, conjugated system (Hückel’s rule: 4n+2, n=1). The aromatic stabilization makes this enol</w:t>
      </w:r>
      <w:r>
        <w:rPr>
          <w:rFonts w:ascii="Times New Roman" w:hAnsi="Times New Roman" w:eastAsia="Times New Roman" w:cs="Times New Roman"/>
        </w:rPr>
        <w:t xml:space="preserve"> </w:t>
      </w:r>
      <w:r>
        <w:rPr>
          <w:rFonts w:ascii="Times New Roman" w:hAnsi="Times New Roman" w:eastAsia="Times New Roman" w:cs="Times New Roman"/>
          <w:b/>
          <w:bCs/>
        </w:rPr>
        <w:t xml:space="preserve">far more stable</w:t>
      </w:r>
      <w:r>
        <w:rPr>
          <w:rFonts w:ascii="Times New Roman" w:hAnsi="Times New Roman" w:eastAsia="Times New Roman" w:cs="Times New Roman"/>
        </w:rPr>
        <w:t xml:space="preserve"> </w:t>
      </w:r>
      <w:r>
        <w:rPr>
          <w:rFonts w:ascii="Times New Roman" w:hAnsi="Times New Roman" w:eastAsia="Times New Roman" w:cs="Times New Roman"/>
        </w:rPr>
        <w:t xml:space="preserve">than the ketone form. In fact, cyclopentadienone exists predominantly as its enol.</w:t>
      </w:r>
    </w:p>
    <w:p>
      <w:pPr>
        <w:numPr>
          <w:ilvl w:val="0"/>
          <w:numId w:val="1007"/>
        </w:numPr>
      </w:pPr>
      <w:r>
        <w:rPr>
          <w:rFonts w:ascii="Times New Roman" w:hAnsi="Times New Roman" w:eastAsia="Times New Roman" w:cs="Times New Roman"/>
          <w:b/>
          <w:bCs/>
        </w:rPr>
        <w:t xml:space="preserve">1,3-Diphenylpropane-1,3-dione</w:t>
      </w:r>
      <w:r>
        <w:rPr>
          <w:rFonts w:ascii="Times New Roman" w:hAnsi="Times New Roman" w:eastAsia="Times New Roman" w:cs="Times New Roman"/>
        </w:rPr>
        <w:t xml:space="preserve">: Multiple enol forms are possible.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most stable enol</w:t>
      </w:r>
      <w:r>
        <w:rPr>
          <w:rFonts w:ascii="Times New Roman" w:hAnsi="Times New Roman" w:eastAsia="Times New Roman" w:cs="Times New Roman"/>
        </w:rPr>
        <w:t xml:space="preserve"> </w:t>
      </w:r>
      <w:r>
        <w:rPr>
          <w:rFonts w:ascii="Times New Roman" w:hAnsi="Times New Roman" w:eastAsia="Times New Roman" w:cs="Times New Roman"/>
        </w:rPr>
        <w:t>has the central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converted to C=OH with one C=C double bond conjugated to both C=O groups and both phenyl rings → extended conjugation across the entire molecule. Additionally,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intramolecular hydrogen bond</w:t>
      </w:r>
      <w:r>
        <w:rPr>
          <w:rFonts w:ascii="Times New Roman" w:hAnsi="Times New Roman" w:eastAsia="Times New Roman" w:cs="Times New Roman"/>
        </w:rPr>
        <w:t xml:space="preserve"> </w:t>
      </w:r>
      <w:r>
        <w:rPr>
          <w:rFonts w:ascii="Times New Roman" w:hAnsi="Times New Roman" w:eastAsia="Times New Roman" w:cs="Times New Roman"/>
        </w:rPr>
        <w:t xml:space="preserve">forms between the enol OH and the remaining C=O, forming a stable 6-membered pseudo-ring. This enol is strongly favoured.</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b/>
          <w:bCs/>
        </w:rPr>
        <w:t xml:space="preserve">环戊二烯酮</w:t>
      </w:r>
      <w:r>
        <w:rPr>
          <w:rFonts w:hint="eastAsia" w:ascii="Times New Roman" w:hAnsi="Times New Roman" w:eastAsia="Times New Roman" w:cs="Times New Roman"/>
        </w:rPr>
        <w:t>：</w:t>
      </w:r>
      <w:r>
        <w:rPr>
          <w:rFonts w:hint="eastAsia" w:ascii="Times New Roman" w:hAnsi="Times New Roman" w:eastAsia="FangSong" w:cs="Times New Roman"/>
        </w:rPr>
        <w:t>烯醇式将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FangSong" w:cs="Times New Roman"/>
        </w:rPr>
        <w:t>同时在环内引入一个双键</w:t>
      </w:r>
      <w:r>
        <w:rPr>
          <w:rFonts w:hint="eastAsia" w:ascii="Times New Roman" w:hAnsi="Times New Roman" w:eastAsia="Times New Roman" w:cs="Times New Roman"/>
        </w:rPr>
        <w:t>。</w:t>
      </w:r>
      <w:r>
        <w:rPr>
          <w:rFonts w:hint="eastAsia" w:ascii="Times New Roman" w:hAnsi="Times New Roman" w:eastAsia="FangSong" w:cs="Times New Roman"/>
        </w:rPr>
        <w:t>此时环戊二烯醇包含一个</w:t>
      </w:r>
      <w:r>
        <w:rPr>
          <w:rFonts w:hint="eastAsia" w:ascii="Times New Roman" w:hAnsi="Times New Roman" w:eastAsia="FangSong" w:cs="Times New Roman"/>
          <w:b/>
          <w:bCs/>
        </w:rPr>
        <w:t xml:space="preserve">完整共轭的五元环</w:t>
      </w:r>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(4n+2, n=1)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芳香稳定化使烯醇式远比酮式稳定</w:t>
      </w:r>
      <w:r>
        <w:rPr>
          <w:rFonts w:hint="eastAsia" w:ascii="Times New Roman" w:hAnsi="Times New Roman" w:eastAsia="Times New Roman" w:cs="Times New Roman"/>
        </w:rPr>
        <w:t>，</w:t>
      </w:r>
      <w:r>
        <w:rPr>
          <w:rFonts w:hint="eastAsia" w:ascii="Times New Roman" w:hAnsi="Times New Roman" w:eastAsia="FangSong" w:cs="Times New Roman"/>
        </w:rPr>
        <w:t>该化合物主要以烯醇形式存在</w:t>
      </w:r>
      <w:r>
        <w:rPr>
          <w:rFonts w:hint="eastAsia" w:ascii="Times New Roman" w:hAnsi="Times New Roman" w:eastAsia="Times New Roman" w:cs="Times New Roman"/>
        </w:rPr>
        <w:t>。</w:t>
      </w:r>
    </w:p>
    <w:p>
      <w:pPr>
        <w:numPr>
          <w:ilvl w:val="0"/>
          <w:numId w:val="1008"/>
        </w:numPr>
      </w:pPr>
      <w:r>
        <w:rPr>
          <w:rFonts w:hint="eastAsia" w:ascii="Times New Roman" w:hAnsi="Times New Roman" w:eastAsia="Times New Roman" w:cs="Times New Roman"/>
          <w:b/>
          <w:bCs/>
        </w:rPr>
        <w:t>1,3-</w:t>
      </w:r>
      <w:r>
        <w:rPr>
          <w:rFonts w:hint="eastAsia" w:ascii="Times New Roman" w:hAnsi="Times New Roman" w:eastAsia="FangSong" w:cs="Times New Roman"/>
          <w:b/>
          <w:bCs/>
        </w:rPr>
        <w:t>二苯基丙烷</w:t>
      </w: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可以画出多个烯醇式</w:t>
      </w:r>
      <w:r>
        <w:rPr>
          <w:rFonts w:hint="eastAsia" w:ascii="Times New Roman" w:hAnsi="Times New Roman" w:eastAsia="Times New Roman" w:cs="Times New Roman"/>
        </w:rPr>
        <w:t>。</w:t>
      </w:r>
      <w:r>
        <w:rPr>
          <w:rFonts w:hint="eastAsia" w:ascii="Times New Roman" w:hAnsi="Times New Roman" w:eastAsia="FangSong" w:cs="Times New Roman"/>
        </w:rPr>
        <w:t>最稳定的烯醇式将中间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FangSong" w:cs="Times New Roman"/>
        </w:rPr>
        <w:t>形成</w:t>
      </w:r>
      <w:r>
        <w:rPr>
          <w:rFonts w:ascii="Times New Roman" w:hAnsi="Times New Roman" w:eastAsia="Times New Roman" w:cs="Times New Roman"/>
        </w:rPr>
        <w:t xml:space="preserve"> C=C=C(OH)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该共轭延伸到两侧的苯环</w:t>
      </w:r>
      <w:r>
        <w:rPr>
          <w:rFonts w:ascii="Times New Roman" w:hAnsi="Times New Roman" w:eastAsia="Times New Roman" w:cs="Times New Roman"/>
        </w:rPr>
        <w:t xml:space="preserve"> → </w:t>
      </w:r>
      <w:r>
        <w:rPr>
          <w:rFonts w:hint="eastAsia" w:ascii="Times New Roman" w:hAnsi="Times New Roman" w:eastAsia="FangSong" w:cs="Times New Roman"/>
        </w:rPr>
        <w:t>整个分子高度共轭</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元环假环结构</w:t>
      </w:r>
      <w:r>
        <w:rPr>
          <w:rFonts w:hint="eastAsia" w:ascii="Times New Roman" w:hAnsi="Times New Roman" w:eastAsia="Times New Roman" w:cs="Times New Roman"/>
        </w:rPr>
        <w:t>），</w:t>
      </w:r>
      <w:r>
        <w:rPr>
          <w:rFonts w:hint="eastAsia" w:ascii="Times New Roman" w:hAnsi="Times New Roman" w:eastAsia="FangSong" w:cs="Times New Roman"/>
        </w:rPr>
        <w:t>进一步稳定烯醇</w:t>
      </w:r>
      <w:r>
        <w:rPr>
          <w:rFonts w:hint="eastAsia" w:ascii="Times New Roman" w:hAnsi="Times New Roman" w:eastAsia="Times New Roman" w:cs="Times New Roman"/>
        </w:rPr>
        <w:t>。</w:t>
      </w:r>
      <w:r>
        <w:rPr>
          <w:rFonts w:hint="eastAsia" w:ascii="Times New Roman" w:hAnsi="Times New Roman" w:eastAsia="FangSong" w:cs="Times New Roman"/>
        </w:rPr>
        <w:t>综合共轭</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烯醇式占主导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6" w:name="phenaglycodol合成试剂选择"/>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20" name="Picture"/>
            <a:graphic>
              <a:graphicData uri="http://schemas.openxmlformats.org/drawingml/2006/picture">
                <pic:pic>
                  <pic:nvPicPr>
                    <pic:cNvPr descr="c69683aa9a29e81dea86b7bf868125fe3610c1db212f5b15a023725287c4660d.jpg" id="21" name="Picture"/>
                    <pic:cNvPicPr>
                      <a:picLocks noChangeArrowheads="1" noChangeAspect="1"/>
                    </pic:cNvPicPr>
                  </pic:nvPicPr>
                  <pic:blipFill>
                    <a:blip r:embed="rId19"/>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simple addition of cyanide to a ketone (p. 127 of the textbook) usually carried out with NaCN and an acid, such as acetic acid. The second step is an acid-catalysed addition of an alcohol to a nitrile (p.-213 of the textbook). Finally there is a double addition of an organometallic reagent to an ester (p. 216 of the textbook). One way of doing all this is shown below.</w:t>
      </w:r>
    </w:p>
    <w:p>
      <w:pPr>
        <w:pStyle w:val="BodyText"/>
        <w:spacing w:before="160" w:after="80"/>
        <w:jc w:val="center"/>
      </w:pPr>
      <w:r>
        <w:rPr>
          <w:rFonts w:ascii="Times New Roman" w:hAnsi="Times New Roman" w:eastAsia="Times New Roman" w:cs="Times New Roman"/>
        </w:rPr>
        <w:drawing>
          <wp:inline>
            <wp:extent cx="3600000" cy="1419428"/>
            <wp:effectExtent b="0" l="0" r="0" t="0"/>
            <wp:docPr descr="" title="" id="23" name="Picture"/>
            <a:graphic>
              <a:graphicData uri="http://schemas.openxmlformats.org/drawingml/2006/picture">
                <pic:pic>
                  <pic:nvPicPr>
                    <pic:cNvPr descr="21623f221df4edf4305e41ac894f835d09970f75a58dba6f592d0e0bb160a05e.jpg" id="24" name="Picture"/>
                    <pic:cNvPicPr>
                      <a:picLocks noChangeArrowheads="1" noChangeAspect="1"/>
                    </pic:cNvPicPr>
                  </pic:nvPicPr>
                  <pic:blipFill>
                    <a:blip r:embed="rId22"/>
                    <a:stretch>
                      <a:fillRect/>
                    </a:stretch>
                  </pic:blipFill>
                  <pic:spPr bwMode="auto">
                    <a:xfrm>
                      <a:off x="0" y="0"/>
                      <a:ext cx="3600000" cy="1419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NaCN</w:t>
      </w:r>
      <w:r>
        <w:rPr>
          <w:rFonts w:hint="eastAsia" w:ascii="Times New Roman" w:hAnsi="Times New Roman" w:eastAsia="FangSong" w:cs="Times New Roman"/>
        </w:rPr>
        <w:t>和醋酸</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FangSong" w:cs="Times New Roman"/>
        </w:rPr>
        <w:t>作为酸催化剂</w:t>
      </w:r>
      <w:r>
        <w:rPr>
          <w:rFonts w:hint="eastAsia" w:ascii="Times New Roman" w:hAnsi="Times New Roman" w:eastAsia="Times New Roman" w:cs="Times New Roman"/>
        </w:rPr>
        <w:t>，</w:t>
      </w:r>
      <w:r>
        <w:rPr>
          <w:rFonts w:hint="eastAsia" w:ascii="Times New Roman" w:hAnsi="Times New Roman" w:eastAsia="FangSong" w:cs="Times New Roman"/>
        </w:rPr>
        <w:t>氰离子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形成氰醇</w:t>
      </w:r>
      <w:r>
        <w:rPr>
          <w:rFonts w:hint="eastAsia" w:ascii="Times New Roman" w:hAnsi="Times New Roman" w:eastAsia="Times New Roman" w:cs="Times New Roman"/>
        </w:rPr>
        <w:t>（cyanohydrin）。</w:t>
      </w:r>
      <w:r>
        <w:rPr>
          <w:rFonts w:hint="eastAsia" w:ascii="Times New Roman" w:hAnsi="Times New Roman" w:eastAsia="FangSong" w:cs="Times New Roman"/>
        </w:rPr>
        <w:t>这是典型的羰基亲核加成反应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醇对腈的酸催化加成</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（EtOH）</w:t>
      </w:r>
      <w:r>
        <w:rPr>
          <w:rFonts w:hint="eastAsia" w:ascii="Times New Roman" w:hAnsi="Times New Roman" w:eastAsia="FangSong" w:cs="Times New Roman"/>
        </w:rPr>
        <w:t>与腈反应生成亚氨酸酯</w:t>
      </w:r>
      <w:r>
        <w:rPr>
          <w:rFonts w:hint="eastAsia" w:ascii="Times New Roman" w:hAnsi="Times New Roman" w:eastAsia="Times New Roman" w:cs="Times New Roman"/>
        </w:rPr>
        <w:t>（imino</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然后水解得到酯</w:t>
      </w:r>
      <w:r>
        <w:rPr>
          <w:rFonts w:hint="eastAsia" w:ascii="Times New Roman" w:hAnsi="Times New Roman" w:eastAsia="Times New Roman" w:cs="Times New Roman"/>
        </w:rPr>
        <w:t>。</w:t>
      </w:r>
      <w:r>
        <w:rPr>
          <w:rFonts w:hint="eastAsia" w:ascii="Times New Roman" w:hAnsi="Times New Roman" w:eastAsia="FangSong" w:cs="Times New Roman"/>
        </w:rPr>
        <w:t>这一步需要酸催化</w:t>
      </w:r>
      <w:r>
        <w:rPr>
          <w:rFonts w:hint="eastAsia" w:ascii="Times New Roman" w:hAnsi="Times New Roman" w:eastAsia="Times New Roman" w:cs="Times New Roman"/>
        </w:rPr>
        <w:t>，</w:t>
      </w:r>
      <w:r>
        <w:rPr>
          <w:rFonts w:hint="eastAsia" w:ascii="Times New Roman" w:hAnsi="Times New Roman" w:eastAsia="FangSong" w:cs="Times New Roman"/>
        </w:rPr>
        <w:t>因为腈的羰基碳活性较低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有机金属试剂对酯的双重加成</w:t>
      </w:r>
      <w:r>
        <w:rPr>
          <w:rFonts w:hint="eastAsia" w:ascii="Times New Roman" w:hAnsi="Times New Roman" w:eastAsia="Times New Roman" w:cs="Times New Roman"/>
        </w:rPr>
        <w:t>：</w:t>
      </w:r>
      <w:r>
        <w:rPr>
          <w:rFonts w:hint="eastAsia" w:ascii="Times New Roman" w:hAnsi="Times New Roman" w:eastAsia="FangSong" w:cs="Times New Roman"/>
        </w:rPr>
        <w:t>使用格氏试剂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MeMgBr）</w:t>
      </w:r>
      <w:r>
        <w:rPr>
          <w:rFonts w:hint="eastAsia" w:ascii="Times New Roman" w:hAnsi="Times New Roman" w:eastAsia="FangSong" w:cs="Times New Roman"/>
        </w:rPr>
        <w:t>或有机锂试剂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MeLi）</w:t>
      </w:r>
      <w:r>
        <w:rPr>
          <w:rFonts w:hint="eastAsia" w:ascii="Times New Roman" w:hAnsi="Times New Roman" w:eastAsia="FangSong" w:cs="Times New Roman"/>
        </w:rPr>
        <w:t>与酯反应</w:t>
      </w:r>
      <w:r>
        <w:rPr>
          <w:rFonts w:hint="eastAsia" w:ascii="Times New Roman" w:hAnsi="Times New Roman" w:eastAsia="Times New Roman" w:cs="Times New Roman"/>
        </w:rPr>
        <w:t>，</w:t>
      </w:r>
      <w:r>
        <w:rPr>
          <w:rFonts w:hint="eastAsia" w:ascii="Times New Roman" w:hAnsi="Times New Roman" w:eastAsia="FangSong" w:cs="Times New Roman"/>
        </w:rPr>
        <w:t>首先加成得到酮</w:t>
      </w:r>
      <w:r>
        <w:rPr>
          <w:rFonts w:hint="eastAsia" w:ascii="Times New Roman" w:hAnsi="Times New Roman" w:eastAsia="Times New Roman" w:cs="Times New Roman"/>
        </w:rPr>
        <w:t>，</w:t>
      </w:r>
      <w:r>
        <w:rPr>
          <w:rFonts w:hint="eastAsia" w:ascii="Times New Roman" w:hAnsi="Times New Roman" w:eastAsia="FangSong" w:cs="Times New Roman"/>
        </w:rPr>
        <w:t>然后进一步加成得到叔醇</w:t>
      </w:r>
      <w:r>
        <w:rPr>
          <w:rFonts w:hint="eastAsia" w:ascii="Times New Roman" w:hAnsi="Times New Roman" w:eastAsia="Times New Roman" w:cs="Times New Roman"/>
        </w:rPr>
        <w:t>。</w:t>
      </w:r>
      <w:r>
        <w:rPr>
          <w:rFonts w:hint="eastAsia" w:ascii="Times New Roman" w:hAnsi="Times New Roman" w:eastAsia="FangSong" w:cs="Times New Roman"/>
        </w:rPr>
        <w:t>由于酮比酯更活泼</w:t>
      </w:r>
      <w:r>
        <w:rPr>
          <w:rFonts w:hint="eastAsia" w:ascii="Times New Roman" w:hAnsi="Times New Roman" w:eastAsia="Times New Roman" w:cs="Times New Roman"/>
        </w:rPr>
        <w:t>，</w:t>
      </w:r>
      <w:r>
        <w:rPr>
          <w:rFonts w:hint="eastAsia" w:ascii="Times New Roman" w:hAnsi="Times New Roman" w:eastAsia="FangSong" w:cs="Times New Roman"/>
        </w:rPr>
        <w:t>所以会发生双重加成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这个合成路线展示了羰基化合物的不同反应性</w:t>
      </w:r>
      <w:r>
        <w:rPr>
          <w:rFonts w:hint="eastAsia" w:ascii="Times New Roman" w:hAnsi="Times New Roman" w:eastAsia="Times New Roman" w:cs="Times New Roman"/>
        </w:rPr>
        <w:t>，</w:t>
      </w:r>
      <w:r>
        <w:rPr>
          <w:rFonts w:hint="eastAsia" w:ascii="Times New Roman" w:hAnsi="Times New Roman" w:eastAsia="FangSong" w:cs="Times New Roman"/>
        </w:rPr>
        <w:t>从酮到氰醇</w:t>
      </w:r>
      <w:r>
        <w:rPr>
          <w:rFonts w:hint="eastAsia" w:ascii="Times New Roman" w:hAnsi="Times New Roman" w:eastAsia="Times New Roman" w:cs="Times New Roman"/>
        </w:rPr>
        <w:t>，</w:t>
      </w:r>
      <w:r>
        <w:rPr>
          <w:rFonts w:hint="eastAsia" w:ascii="Times New Roman" w:hAnsi="Times New Roman" w:eastAsia="FangSong" w:cs="Times New Roman"/>
        </w:rPr>
        <w:t>再到酯</w:t>
      </w:r>
      <w:r>
        <w:rPr>
          <w:rFonts w:hint="eastAsia" w:ascii="Times New Roman" w:hAnsi="Times New Roman" w:eastAsia="Times New Roman" w:cs="Times New Roman"/>
        </w:rPr>
        <w:t>，</w:t>
      </w:r>
      <w:r>
        <w:rPr>
          <w:rFonts w:hint="eastAsia" w:ascii="Times New Roman" w:hAnsi="Times New Roman" w:eastAsia="FangSong" w:cs="Times New Roman"/>
        </w:rPr>
        <w:t>最后到叔醇</w:t>
      </w:r>
      <w:r>
        <w:rPr>
          <w:rFonts w:hint="eastAsia" w:ascii="Times New Roman" w:hAnsi="Times New Roman" w:eastAsia="Times New Roman" w:cs="Times New Roman"/>
        </w:rPr>
        <w:t>。</w:t>
      </w:r>
      <w:r>
        <w:rPr>
          <w:rFonts w:hint="eastAsia" w:ascii="Times New Roman" w:hAnsi="Times New Roman" w:eastAsia="FangSong" w:cs="Times New Roman"/>
        </w:rPr>
        <w:t>每一步都需要特定的试剂和条件</w:t>
      </w:r>
      <w:r>
        <w:rPr>
          <w:rFonts w:hint="eastAsia" w:ascii="Times New Roman" w:hAnsi="Times New Roman" w:eastAsia="Times New Roman" w:cs="Times New Roman"/>
        </w:rPr>
        <w:t>。</w:t>
      </w:r>
    </w:p>
    <w:bookmarkStart w:id="25"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09"/>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clayden-SolutionsManualtoAccompanyOrganicChemistry_1-199_images/c69683aa9a29e81dea86b7bf868125fe3610c1db212f5b15a023725287c4660d.jpg</w:t>
      </w:r>
    </w:p>
    <w:p>
      <w:pPr>
        <w:pStyle w:val="Compact"/>
        <w:numPr>
          <w:ilvl w:val="0"/>
          <w:numId w:val="1009"/>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clayden-SolutionsManualtoAccompanyOrganicChemistry_1-199_images/21623f221df4edf4305e41ac894f835d09970f75a58dba6f592d0e0bb160a05e.jpg</w:t>
      </w:r>
    </w:p>
    <w:p>
      <w:pPr>
        <w:spacing w:before="160" w:after="80"/>
      </w:pPr>
      <w:r>
        <w:pict>
          <v:rect style="width:0;height:1.5pt" o:hralign="center" o:hrstd="t" o:hr="t"/>
        </w:pict>
      </w:r>
    </w:p>
    <w:bookmarkEnd w:id="25"/>
    <w:bookmarkEnd w:id="26"/>
    <w:bookmarkStart w:id="33" w:name="从缩醛反推原始醛酮和醇"/>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28" name="Picture"/>
            <a:graphic>
              <a:graphicData uri="http://schemas.openxmlformats.org/drawingml/2006/picture">
                <pic:pic>
                  <pic:nvPicPr>
                    <pic:cNvPr descr="5795a4879a23c395f76c9118aaedea9afe56ce884d243a8445a9e928944d61ca.jpg" id="29" name="Picture"/>
                    <pic:cNvPicPr>
                      <a:picLocks noChangeArrowheads="1" noChangeAspect="1"/>
                    </pic:cNvPicPr>
                  </pic:nvPicPr>
                  <pic:blipFill>
                    <a:blip r:embed="rId27"/>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All we have to do is to identify the hidden carbonyl group by finding the only carbon atom having two C–O bonds. This atom is marked with a grey circle. If you imagine breaking the two C–O bonds you will discover the carbonyl group and the alcohols.</w:t>
      </w:r>
    </w:p>
    <w:p>
      <w:pPr>
        <w:pStyle w:val="BodyText"/>
        <w:spacing w:before="160" w:after="80"/>
        <w:jc w:val="center"/>
      </w:pPr>
      <w:r>
        <w:rPr>
          <w:rFonts w:ascii="Times New Roman" w:hAnsi="Times New Roman" w:eastAsia="Times New Roman" w:cs="Times New Roman"/>
        </w:rPr>
        <w:drawing>
          <wp:inline>
            <wp:extent cx="3600000" cy="1630476"/>
            <wp:effectExtent b="0" l="0" r="0" t="0"/>
            <wp:docPr descr="" title="" id="31" name="Picture"/>
            <a:graphic>
              <a:graphicData uri="http://schemas.openxmlformats.org/drawingml/2006/picture">
                <pic:pic>
                  <pic:nvPicPr>
                    <pic:cNvPr descr="f988defbab5d5a40b1eeea62be30f8013666a1a779ad42b9273d417239ea431a.jpg" id="32" name="Picture"/>
                    <pic:cNvPicPr>
                      <a:picLocks noChangeArrowheads="1" noChangeAspect="1"/>
                    </pic:cNvPicPr>
                  </pic:nvPicPr>
                  <pic:blipFill>
                    <a:blip r:embed="rId30"/>
                    <a:stretch>
                      <a:fillRect/>
                    </a:stretch>
                  </pic:blipFill>
                  <pic:spPr bwMode="auto">
                    <a:xfrm>
                      <a:off x="0" y="0"/>
                      <a:ext cx="3600000" cy="1630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本题考察缩醛的逆向分析能力</w:t>
      </w:r>
      <w:r>
        <w:rPr>
          <w:rFonts w:hint="eastAsia" w:ascii="Times New Roman" w:hAnsi="Times New Roman" w:eastAsia="Times New Roman" w:cs="Times New Roman"/>
        </w:rPr>
        <w:t>——</w:t>
      </w:r>
      <w:r>
        <w:rPr>
          <w:rFonts w:hint="eastAsia" w:ascii="Times New Roman" w:hAnsi="Times New Roman" w:eastAsia="FangSong" w:cs="Times New Roman"/>
        </w:rPr>
        <w:t>从缩醛结构反推原始的醛</w:t>
      </w:r>
      <w:r>
        <w:rPr>
          <w:rFonts w:hint="eastAsia" w:ascii="Times New Roman" w:hAnsi="Times New Roman" w:eastAsia="Times New Roman" w:cs="Times New Roman"/>
        </w:rPr>
        <w:t>/</w:t>
      </w:r>
      <w:r>
        <w:rPr>
          <w:rFonts w:hint="eastAsia" w:ascii="Times New Roman" w:hAnsi="Times New Roman" w:eastAsia="FangSong" w:cs="Times New Roman"/>
        </w:rPr>
        <w:t>酮和醇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找到缩醛碳</w:t>
      </w:r>
      <w:r>
        <w:rPr>
          <w:rFonts w:hint="eastAsia" w:ascii="Times New Roman" w:hAnsi="Times New Roman" w:eastAsia="Times New Roman" w:cs="Times New Roman"/>
        </w:rPr>
        <w:t>：</w:t>
      </w:r>
      <w:r>
        <w:rPr>
          <w:rFonts w:hint="eastAsia" w:ascii="Times New Roman" w:hAnsi="Times New Roman" w:eastAsia="FangSong" w:cs="Times New Roman"/>
        </w:rPr>
        <w:t>在缩醛结构中</w:t>
      </w:r>
      <w:r>
        <w:rPr>
          <w:rFonts w:hint="eastAsia" w:ascii="Times New Roman" w:hAnsi="Times New Roman" w:eastAsia="Times New Roman" w:cs="Times New Roman"/>
        </w:rPr>
        <w:t>，</w:t>
      </w:r>
      <w:r>
        <w:rPr>
          <w:rFonts w:hint="eastAsia" w:ascii="Times New Roman" w:hAnsi="Times New Roman" w:eastAsia="FangSong" w:cs="Times New Roman"/>
        </w:rPr>
        <w:t>找到唯一一个同时连有两个</w:t>
      </w:r>
      <w:r>
        <w:rPr>
          <w:rFonts w:hint="eastAsia" w:ascii="Times New Roman" w:hAnsi="Times New Roman" w:eastAsia="Times New Roman" w:cs="Times New Roman"/>
        </w:rPr>
        <w:t>C-O</w:t>
      </w:r>
      <w:r>
        <w:rPr>
          <w:rFonts w:hint="eastAsia" w:ascii="Times New Roman" w:hAnsi="Times New Roman" w:eastAsia="FangSong" w:cs="Times New Roman"/>
        </w:rPr>
        <w:t>键的碳原子</w:t>
      </w:r>
      <w:r>
        <w:rPr>
          <w:rFonts w:hint="eastAsia" w:ascii="Times New Roman" w:hAnsi="Times New Roman" w:eastAsia="Times New Roman" w:cs="Times New Roman"/>
        </w:rPr>
        <w:t>。</w:t>
      </w:r>
      <w:r>
        <w:rPr>
          <w:rFonts w:hint="eastAsia" w:ascii="Times New Roman" w:hAnsi="Times New Roman" w:eastAsia="FangSong" w:cs="Times New Roman"/>
        </w:rPr>
        <w:t>这个碳就是原来的羰基碳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断键分析</w:t>
      </w:r>
      <w:r>
        <w:rPr>
          <w:rFonts w:hint="eastAsia" w:ascii="Times New Roman" w:hAnsi="Times New Roman" w:eastAsia="Times New Roman" w:cs="Times New Roman"/>
        </w:rPr>
        <w:t>：</w:t>
      </w:r>
      <w:r>
        <w:rPr>
          <w:rFonts w:hint="eastAsia" w:ascii="Times New Roman" w:hAnsi="Times New Roman" w:eastAsia="FangSong" w:cs="Times New Roman"/>
        </w:rPr>
        <w:t>想象将这个碳上的两条</w:t>
      </w:r>
      <w:r>
        <w:rPr>
          <w:rFonts w:hint="eastAsia" w:ascii="Times New Roman" w:hAnsi="Times New Roman" w:eastAsia="Times New Roman" w:cs="Times New Roman"/>
        </w:rPr>
        <w:t>C-O</w:t>
      </w:r>
      <w:r>
        <w:rPr>
          <w:rFonts w:hint="eastAsia" w:ascii="Times New Roman" w:hAnsi="Times New Roman" w:eastAsia="FangSong" w:cs="Times New Roman"/>
        </w:rPr>
        <w:t>键同时切断</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还原组分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缩醛碳</w:t>
      </w:r>
      <w:r>
        <w:rPr>
          <w:rFonts w:ascii="Times New Roman" w:hAnsi="Times New Roman" w:eastAsia="Times New Roman" w:cs="Times New Roman"/>
        </w:rPr>
        <w:t xml:space="preserve"> → </w:t>
      </w:r>
      <w:r>
        <w:rPr>
          <w:rFonts w:hint="eastAsia" w:ascii="Times New Roman" w:hAnsi="Times New Roman" w:eastAsia="FangSong" w:cs="Times New Roman"/>
        </w:rPr>
        <w:t>加上</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恢复为原来的醛或酮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被切断的</w:t>
      </w:r>
      <w:r>
        <w:rPr>
          <w:rFonts w:hint="eastAsia" w:ascii="Times New Roman" w:hAnsi="Times New Roman" w:eastAsia="Times New Roman" w:cs="Times New Roman"/>
        </w:rPr>
        <w:t>-O-</w:t>
      </w:r>
      <w:r>
        <w:rPr>
          <w:rFonts w:hint="eastAsia" w:ascii="Times New Roman" w:hAnsi="Times New Roman" w:eastAsia="FangSong" w:cs="Times New Roman"/>
        </w:rPr>
        <w:t>基团</w:t>
      </w:r>
      <w:r>
        <w:rPr>
          <w:rFonts w:ascii="Times New Roman" w:hAnsi="Times New Roman" w:eastAsia="Times New Roman" w:cs="Times New Roman"/>
        </w:rPr>
        <w:t xml:space="preserve"> → </w:t>
      </w:r>
      <w:r>
        <w:rPr>
          <w:rFonts w:hint="eastAsia" w:ascii="Times New Roman" w:hAnsi="Times New Roman" w:eastAsia="FangSong" w:cs="Times New Roman"/>
        </w:rPr>
        <w:t>加上</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恢复为原来的醇</w:t>
      </w:r>
      <w:r>
        <w:rPr>
          <w:rFonts w:hint="eastAsia" w:ascii="Times New Roman" w:hAnsi="Times New Roman" w:eastAsia="Times New Roman" w:cs="Times New Roman"/>
        </w:rPr>
        <w:t>（-OH）</w:t>
      </w:r>
    </w:p>
    <w:p>
      <w:pPr>
        <w:pStyle w:val="BodyText"/>
      </w:pPr>
      <w:r>
        <w:rPr>
          <w:rFonts w:hint="eastAsia" w:ascii="Times New Roman" w:hAnsi="Times New Roman" w:eastAsia="FangSong" w:cs="Times New Roman"/>
          <w:b/>
          <w:bCs/>
        </w:rPr>
        <w:t xml:space="preserve">判断醛还是酮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如果缩醛碳上还连有</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原始底物是醛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如果缩醛碳上连有两个碳基团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原始底物是酮</w:t>
      </w:r>
    </w:p>
    <w:p>
      <w:pPr>
        <w:pStyle w:val="BodyText"/>
      </w:pPr>
      <w:r>
        <w:rPr>
          <w:rFonts w:hint="eastAsia" w:ascii="Times New Roman" w:hAnsi="Times New Roman" w:eastAsia="FangSong" w:cs="Times New Roman"/>
          <w:b/>
          <w:bCs/>
        </w:rPr>
        <w:t xml:space="preserve">关键认知</w:t>
      </w:r>
      <w:r>
        <w:rPr>
          <w:rFonts w:hint="eastAsia" w:ascii="Times New Roman" w:hAnsi="Times New Roman" w:eastAsia="Times New Roman" w:cs="Times New Roman"/>
        </w:rPr>
        <w:t>：</w:t>
      </w:r>
      <w:r>
        <w:rPr>
          <w:rFonts w:hint="eastAsia" w:ascii="Times New Roman" w:hAnsi="Times New Roman" w:eastAsia="FangSong" w:cs="Times New Roman"/>
        </w:rPr>
        <w:t>缩醛形成是可逆反应</w:t>
      </w:r>
      <w:r>
        <w:rPr>
          <w:rFonts w:hint="eastAsia" w:ascii="Times New Roman" w:hAnsi="Times New Roman" w:eastAsia="Times New Roman" w:cs="Times New Roman"/>
        </w:rPr>
        <w:t>。</w:t>
      </w:r>
      <w:r>
        <w:rPr>
          <w:rFonts w:hint="eastAsia" w:ascii="Times New Roman" w:hAnsi="Times New Roman" w:eastAsia="FangSong" w:cs="Times New Roman"/>
        </w:rPr>
        <w:t>酸催化下缩醛可以水解回原始的醛</w:t>
      </w:r>
      <w:r>
        <w:rPr>
          <w:rFonts w:hint="eastAsia" w:ascii="Times New Roman" w:hAnsi="Times New Roman" w:eastAsia="Times New Roman" w:cs="Times New Roman"/>
        </w:rPr>
        <w:t>/</w:t>
      </w:r>
      <w:r>
        <w:rPr>
          <w:rFonts w:hint="eastAsia" w:ascii="Times New Roman" w:hAnsi="Times New Roman" w:eastAsia="FangSong" w:cs="Times New Roman"/>
        </w:rPr>
        <w:t>酮和醇</w:t>
      </w:r>
      <w:r>
        <w:rPr>
          <w:rFonts w:hint="eastAsia" w:ascii="Times New Roman" w:hAnsi="Times New Roman" w:eastAsia="Times New Roman" w:cs="Times New Roman"/>
        </w:rPr>
        <w:t>。</w:t>
      </w:r>
      <w:r>
        <w:rPr>
          <w:rFonts w:hint="eastAsia" w:ascii="Times New Roman" w:hAnsi="Times New Roman" w:eastAsia="FangSong" w:cs="Times New Roman"/>
        </w:rPr>
        <w:t>因此识别缩醛碳是理解缩醛化学的第一步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保护基意义</w:t>
      </w:r>
      <w:r>
        <w:rPr>
          <w:rFonts w:hint="eastAsia" w:ascii="Times New Roman" w:hAnsi="Times New Roman" w:eastAsia="Times New Roman" w:cs="Times New Roman"/>
        </w:rPr>
        <w:t>：</w:t>
      </w:r>
      <w:r>
        <w:rPr>
          <w:rFonts w:hint="eastAsia" w:ascii="Times New Roman" w:hAnsi="Times New Roman" w:eastAsia="FangSong" w:cs="Times New Roman"/>
        </w:rPr>
        <w:t>缩醛保护基在合成中极为重要</w:t>
      </w:r>
      <w:r>
        <w:rPr>
          <w:rFonts w:hint="eastAsia" w:ascii="Times New Roman" w:hAnsi="Times New Roman" w:eastAsia="Times New Roman" w:cs="Times New Roman"/>
        </w:rPr>
        <w:t>——</w:t>
      </w:r>
      <w:r>
        <w:rPr>
          <w:rFonts w:hint="eastAsia" w:ascii="Times New Roman" w:hAnsi="Times New Roman" w:eastAsia="FangSong" w:cs="Times New Roman"/>
        </w:rPr>
        <w:t>将醛</w:t>
      </w:r>
      <w:r>
        <w:rPr>
          <w:rFonts w:hint="eastAsia" w:ascii="Times New Roman" w:hAnsi="Times New Roman" w:eastAsia="Times New Roman" w:cs="Times New Roman"/>
        </w:rPr>
        <w:t>/</w:t>
      </w:r>
      <w:r>
        <w:rPr>
          <w:rFonts w:hint="eastAsia" w:ascii="Times New Roman" w:hAnsi="Times New Roman" w:eastAsia="FangSong" w:cs="Times New Roman"/>
        </w:rPr>
        <w:t>酮转化为缩醛后</w:t>
      </w:r>
      <w:r>
        <w:rPr>
          <w:rFonts w:hint="eastAsia" w:ascii="Times New Roman" w:hAnsi="Times New Roman" w:eastAsia="Times New Roman" w:cs="Times New Roman"/>
        </w:rPr>
        <w:t>，</w:t>
      </w:r>
      <w:r>
        <w:rPr>
          <w:rFonts w:hint="eastAsia" w:ascii="Times New Roman" w:hAnsi="Times New Roman" w:eastAsia="FangSong" w:cs="Times New Roman"/>
        </w:rPr>
        <w:t>羰基被</w:t>
      </w:r>
      <w:r>
        <w:rPr>
          <w:rFonts w:hint="eastAsia" w:ascii="Times New Roman" w:hAnsi="Times New Roman" w:eastAsia="Times New Roman" w:cs="Times New Roman"/>
        </w:rPr>
        <w:t>”</w:t>
      </w:r>
      <w:r>
        <w:rPr>
          <w:rFonts w:hint="eastAsia" w:ascii="Times New Roman" w:hAnsi="Times New Roman" w:eastAsia="FangSong" w:cs="Times New Roman"/>
        </w:rPr>
        <w:t>屏蔽</w:t>
      </w:r>
      <w:r>
        <w:rPr>
          <w:rFonts w:hint="eastAsia" w:ascii="Times New Roman" w:hAnsi="Times New Roman" w:eastAsia="Times New Roman" w:cs="Times New Roman"/>
        </w:rPr>
        <w:t>”，</w:t>
      </w:r>
      <w:r>
        <w:rPr>
          <w:rFonts w:hint="eastAsia" w:ascii="Times New Roman" w:hAnsi="Times New Roman" w:eastAsia="FangSong" w:cs="Times New Roman"/>
        </w:rPr>
        <w:t>不再与</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还原剂等反应</w:t>
      </w:r>
      <w:r>
        <w:rPr>
          <w:rFonts w:hint="eastAsia" w:ascii="Times New Roman" w:hAnsi="Times New Roman" w:eastAsia="Times New Roman" w:cs="Times New Roman"/>
        </w:rPr>
        <w:t>。</w:t>
      </w:r>
      <w:r>
        <w:rPr>
          <w:rFonts w:hint="eastAsia" w:ascii="Times New Roman" w:hAnsi="Times New Roman" w:eastAsia="FangSong" w:cs="Times New Roman"/>
        </w:rPr>
        <w:t>需要时再用酸水解脱保护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40" w:name="亚胺形成机理复习"/>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35" name="Picture"/>
            <a:graphic>
              <a:graphicData uri="http://schemas.openxmlformats.org/drawingml/2006/picture">
                <pic:pic>
                  <pic:nvPicPr>
                    <pic:cNvPr descr="3554f4b482c7b17675cb1a2b099132f8f279f1091f16ad49129d5acb55bf23e6.jpg" id="36" name="Picture"/>
                    <pic:cNvPicPr>
                      <a:picLocks noChangeArrowheads="1" noChangeAspect="1"/>
                    </pic:cNvPicPr>
                  </pic:nvPicPr>
                  <pic:blipFill>
                    <a:blip r:embed="rId34"/>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main points in the mechanism are addition of the amine to the carbonyl group without catalysis and dehydration of the intermediate with acid catalysis.</w:t>
      </w:r>
    </w:p>
    <w:p>
      <w:pPr>
        <w:pStyle w:val="BodyText"/>
        <w:spacing w:before="160" w:after="80"/>
        <w:jc w:val="center"/>
      </w:pPr>
      <w:r>
        <w:rPr>
          <w:rFonts w:ascii="Times New Roman" w:hAnsi="Times New Roman" w:eastAsia="Times New Roman" w:cs="Times New Roman"/>
        </w:rPr>
        <w:drawing>
          <wp:inline>
            <wp:extent cx="3600000" cy="1163597"/>
            <wp:effectExtent b="0" l="0" r="0" t="0"/>
            <wp:docPr descr="" title="" id="38" name="Picture"/>
            <a:graphic>
              <a:graphicData uri="http://schemas.openxmlformats.org/drawingml/2006/picture">
                <pic:pic>
                  <pic:nvPicPr>
                    <pic:cNvPr descr="24fb69a9ce60d0fcc3c1c919c8db087e61bc5af45c2d29adedc66e7f24f025b7.jpg" id="39" name="Picture"/>
                    <pic:cNvPicPr>
                      <a:picLocks noChangeArrowheads="1" noChangeAspect="1"/>
                    </pic:cNvPicPr>
                  </pic:nvPicPr>
                  <pic:blipFill>
                    <a:blip r:embed="rId37"/>
                    <a:stretch>
                      <a:fillRect/>
                    </a:stretch>
                  </pic:blipFill>
                  <pic:spPr bwMode="auto">
                    <a:xfrm>
                      <a:off x="0" y="0"/>
                      <a:ext cx="3600000" cy="1163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亚胺形成机理的关键要点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胺对羰基的加成</w:t>
      </w:r>
      <w:r>
        <w:rPr>
          <w:rFonts w:hint="eastAsia" w:ascii="Times New Roman" w:hAnsi="Times New Roman" w:eastAsia="Times New Roman" w:cs="Times New Roman"/>
          <w:b/>
          <w:bCs/>
        </w:rPr>
        <w:t>（</w:t>
      </w:r>
      <w:r>
        <w:rPr>
          <w:rFonts w:hint="eastAsia" w:ascii="Times New Roman" w:hAnsi="Times New Roman" w:eastAsia="FangSong" w:cs="Times New Roman"/>
          <w:b/>
          <w:bCs/>
        </w:rPr>
        <w:t>不需要催化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作为亲核试剂直接进攻羰基碳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不需要酸催化</w:t>
      </w:r>
      <w:r>
        <w:rPr>
          <w:rFonts w:hint="eastAsia" w:ascii="Times New Roman" w:hAnsi="Times New Roman" w:eastAsia="Times New Roman" w:cs="Times New Roman"/>
        </w:rPr>
        <w:t>，</w:t>
      </w:r>
      <w:r>
        <w:rPr>
          <w:rFonts w:hint="eastAsia" w:ascii="Times New Roman" w:hAnsi="Times New Roman" w:eastAsia="FangSong" w:cs="Times New Roman"/>
        </w:rPr>
        <w:t>因为胺的亲核性足够强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形成四面体中间体</w:t>
      </w:r>
      <w:r>
        <w:rPr>
          <w:rFonts w:hint="eastAsia" w:ascii="Times New Roman" w:hAnsi="Times New Roman" w:eastAsia="Times New Roman" w:cs="Times New Roman"/>
        </w:rPr>
        <w:t>（hemiaminal，</w:t>
      </w:r>
      <w:r>
        <w:rPr>
          <w:rFonts w:hint="eastAsia" w:ascii="Times New Roman" w:hAnsi="Times New Roman" w:eastAsia="FangSong" w:cs="Times New Roman"/>
        </w:rPr>
        <w:t>半缩胺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需要酸催化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不能直接消除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酸将</w:t>
      </w:r>
      <w:r>
        <w:rPr>
          <w:rFonts w:hint="eastAsia" w:ascii="Times New Roman" w:hAnsi="Times New Roman" w:eastAsia="Times New Roman" w:cs="Times New Roman"/>
        </w:rPr>
        <w:t>-OH</w:t>
      </w:r>
      <w:r>
        <w:rPr>
          <w:rFonts w:hint="eastAsia" w:ascii="Times New Roman" w:hAnsi="Times New Roman" w:eastAsia="FangSong" w:cs="Times New Roman"/>
        </w:rPr>
        <w:t>质子化为</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使其成为好的离去基团</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消除水分子形成</w:t>
      </w:r>
      <w:r>
        <w:rPr>
          <w:rFonts w:hint="eastAsia" w:ascii="Times New Roman" w:hAnsi="Times New Roman" w:eastAsia="Times New Roman" w:cs="Times New Roman"/>
        </w:rPr>
        <w:t>C=N</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形成的亚胺氮上带有正电荷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失去一个质子得到中性的亚胺产物</w:t>
      </w:r>
    </w:p>
    <w:p>
      <w:pPr>
        <w:pStyle w:val="BlockText"/>
      </w:pPr>
      <w:r>
        <w:rPr>
          <w:rFonts w:hint="eastAsia" w:ascii="Times New Roman" w:hAnsi="Times New Roman" w:eastAsia="FangSong" w:cs="Times New Roman"/>
          <w:b/>
          <w:bCs/>
        </w:rPr>
        <w:t xml:space="preserve">重要区别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胺的加成</w:t>
      </w:r>
      <w:r>
        <w:rPr>
          <w:rFonts w:hint="eastAsia" w:ascii="Times New Roman" w:hAnsi="Times New Roman" w:eastAsia="Times New Roman" w:cs="Times New Roman"/>
        </w:rPr>
        <w:t>：</w:t>
      </w:r>
      <w:r>
        <w:rPr>
          <w:rFonts w:hint="eastAsia" w:ascii="Times New Roman" w:hAnsi="Times New Roman" w:eastAsia="FangSong" w:cs="Times New Roman"/>
        </w:rPr>
        <w:t>不需要催化</w:t>
      </w:r>
      <w:r>
        <w:rPr>
          <w:rFonts w:hint="eastAsia" w:ascii="Times New Roman" w:hAnsi="Times New Roman" w:eastAsia="Times New Roman" w:cs="Times New Roman"/>
        </w:rPr>
        <w:t>（</w:t>
      </w:r>
      <w:r>
        <w:rPr>
          <w:rFonts w:hint="eastAsia" w:ascii="Times New Roman" w:hAnsi="Times New Roman" w:eastAsia="FangSong" w:cs="Times New Roman"/>
        </w:rPr>
        <w:t>胺是好的亲核试剂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w:t>
      </w:r>
      <w:r>
        <w:rPr>
          <w:rFonts w:hint="eastAsia" w:ascii="Times New Roman" w:hAnsi="Times New Roman" w:eastAsia="FangSong" w:cs="Times New Roman"/>
        </w:rPr>
        <w:t>需要酸催化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这与烯胺形成机理完全一致</w:t>
      </w:r>
      <w:r>
        <w:rPr>
          <w:rFonts w:hint="eastAsia" w:ascii="Times New Roman" w:hAnsi="Times New Roman" w:eastAsia="Times New Roman" w:cs="Times New Roman"/>
        </w:rPr>
        <w:t>，</w:t>
      </w:r>
      <w:r>
        <w:rPr>
          <w:rFonts w:hint="eastAsia" w:ascii="Times New Roman" w:hAnsi="Times New Roman" w:eastAsia="FangSong" w:cs="Times New Roman"/>
        </w:rPr>
        <w:t>因为亚胺是烯胺的前体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2" w:name="c5h12o醇异构体"/>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4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种醇类构造异构体如下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标示手性碳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戊醇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含手性碳</w:t>
      </w:r>
      <w:r>
        <w:rPr>
          <w:rFonts w:ascii="Times New Roman" w:hAnsi="Times New Roman" w:eastAsia="Times New Roman" w:cs="Times New Roman"/>
        </w:rPr>
        <w:t xml:space="preserve"> C2</w:t>
      </w:r>
      <w:r>
        <w:rPr>
          <w:rFonts w:hint="eastAsia" w:ascii="Times New Roman" w:hAnsi="Times New Roman" w:eastAsia="Times New Roman" w:cs="Times New Roman"/>
          <w:i/>
          <w:iCs/>
        </w:rPr>
        <w:t xml:space="preserve">）：</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3. </w:t>
      </w:r>
      <w:r>
        <w:rPr>
          <w:rFonts w:hint="eastAsia" w:ascii="Times New Roman" w:hAnsi="Times New Roman" w:eastAsia="Times New Roman" w:cs="Times New Roman"/>
          <w:i/>
          <w:iCs/>
        </w:rPr>
        <w:t>3-</w:t>
      </w:r>
      <w:r>
        <w:rPr>
          <w:rFonts w:hint="eastAsia" w:ascii="Times New Roman" w:hAnsi="Times New Roman" w:eastAsia="FangSong" w:cs="Times New Roman"/>
          <w:i/>
          <w:iCs/>
        </w:rPr>
        <w:t>戊醇</w:t>
      </w:r>
      <w:r>
        <w:rPr>
          <w:rFonts w:hint="eastAsia" w:ascii="Times New Roman" w:hAnsi="Times New Roman" w:eastAsia="Times New Roman" w:cs="Times New Roman"/>
          <w:i/>
          <w:iCs/>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4. </w:t>
      </w:r>
      <w:r>
        <w:rPr>
          <w:rFonts w:hint="eastAsia" w:ascii="Times New Roman" w:hAnsi="Times New Roman" w:eastAsia="Times New Roman" w:cs="Times New Roman"/>
          <w:i/>
          <w:iCs/>
        </w:rPr>
        <w:t>2-</w:t>
      </w:r>
      <w:r>
        <w:rPr>
          <w:rFonts w:hint="eastAsia" w:ascii="Times New Roman" w:hAnsi="Times New Roman" w:eastAsia="FangSong" w:cs="Times New Roman"/>
          <w:i/>
          <w:iCs/>
        </w:rPr>
        <w:t>甲基</w:t>
      </w:r>
      <w:r>
        <w:rPr>
          <w:rFonts w:hint="eastAsia" w:ascii="Times New Roman" w:hAnsi="Times New Roman" w:eastAsia="Times New Roman" w:cs="Times New Roman"/>
          <w:i/>
          <w:iCs/>
        </w:rPr>
        <w:t>-1-</w:t>
      </w:r>
      <w:r>
        <w:rPr>
          <w:rFonts w:hint="eastAsia" w:ascii="Times New Roman" w:hAnsi="Times New Roman" w:eastAsia="FangSong" w:cs="Times New Roman"/>
          <w:i/>
          <w:iCs/>
        </w:rPr>
        <w:t>丁醇</w:t>
      </w:r>
      <w:r>
        <w:rPr>
          <w:rFonts w:hint="eastAsia" w:ascii="Times New Roman" w:hAnsi="Times New Roman" w:eastAsia="Times New Roman" w:cs="Times New Roman"/>
          <w:i/>
          <w:iCs/>
        </w:rPr>
        <w:t>（</w:t>
      </w:r>
      <w:r>
        <w:rPr>
          <w:rFonts w:hint="eastAsia" w:ascii="Times New Roman" w:hAnsi="Times New Roman" w:eastAsia="FangSong" w:cs="Times New Roman"/>
          <w:i/>
          <w:iCs/>
        </w:rPr>
        <w:t>含手性碳</w:t>
      </w:r>
      <w:r>
        <w:rPr>
          <w:rFonts w:ascii="Times New Roman" w:hAnsi="Times New Roman" w:eastAsia="Times New Roman" w:cs="Times New Roman"/>
          <w:i/>
          <w:iCs/>
        </w:rPr>
        <w:t xml:space="preserve"> C2</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含手性碳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2,2-</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新戊醇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sSub>
          <m:e>
            <m:r>
              <m:rPr>
                <m:sty m:val="p"/>
              </m:rPr>
              <m:t>H</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在酸性水溶液中</w:t>
      </w:r>
      <w:r>
        <w:rPr>
          <w:rFonts w:hint="eastAsia" w:ascii="Times New Roman" w:hAnsi="Times New Roman" w:eastAsia="Times New Roman" w:cs="Times New Roman"/>
        </w:rPr>
        <w:t>，</w:t>
      </w:r>
      <m:oMath>
        <m:r>
          <m:rPr>
            <m:sty m:val="p"/>
          </m:rPr>
          <m:t>C</m:t>
        </m:r>
        <m:r>
          <m:rPr>
            <m:sty m:val="p"/>
          </m:rPr>
          <m:t>r</m:t>
        </m:r>
        <m:sSub>
          <m:e>
            <m:r>
              <m:rPr>
                <m:sty m:val="p"/>
              </m:rPr>
              <m:t>O</m:t>
            </m:r>
          </m:e>
          <m:sub>
            <m:r>
              <m:rPr>
                <m:sty m:val="p"/>
              </m:rPr>
              <m:t>3</m:t>
            </m:r>
          </m:sub>
        </m:sSub>
      </m:oMath>
      <w:r>
        <w:rPr>
          <w:rFonts w:hint="eastAsia" w:ascii="Times New Roman" w:hAnsi="Times New Roman" w:eastAsia="Times New Roman" w:cs="Times New Roman"/>
        </w:rPr>
        <w:t xml:space="preserve">（Jones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可将伯醇氧化为羧酸</w:t>
      </w:r>
      <w:r>
        <w:rPr>
          <w:rFonts w:hint="eastAsia" w:ascii="Times New Roman" w:hAnsi="Times New Roman" w:eastAsia="Times New Roman" w:cs="Times New Roman"/>
        </w:rPr>
        <w:t>，</w:t>
      </w:r>
      <w:r>
        <w:rPr>
          <w:rFonts w:hint="eastAsia" w:ascii="Times New Roman" w:hAnsi="Times New Roman" w:eastAsia="FangSong" w:cs="Times New Roman"/>
        </w:rPr>
        <w:t>仲醇氧化为酮</w:t>
      </w:r>
      <w:r>
        <w:rPr>
          <w:rFonts w:hint="eastAsia" w:ascii="Times New Roman" w:hAnsi="Times New Roman" w:eastAsia="Times New Roman" w:cs="Times New Roman"/>
        </w:rPr>
        <w:t>，</w:t>
      </w:r>
      <w:r>
        <w:rPr>
          <w:rFonts w:hint="eastAsia" w:ascii="Times New Roman" w:hAnsi="Times New Roman" w:eastAsia="FangSong" w:cs="Times New Roman"/>
        </w:rPr>
        <w:t>叔醇不反应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戊醇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戊酸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戊醇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戊醇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丁醇</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不反应</w:t>
      </w:r>
      <w:r>
        <w:rPr>
          <w:rFonts w:hint="eastAsia" w:ascii="Times New Roman" w:hAnsi="Times New Roman" w:eastAsia="Times New Roman" w:cs="Times New Roman"/>
        </w:rPr>
        <w:t>（</w:t>
      </w:r>
      <w:r>
        <w:rPr>
          <w:rFonts w:hint="eastAsia" w:ascii="Times New Roman" w:hAnsi="Times New Roman" w:eastAsia="FangSong" w:cs="Times New Roman"/>
        </w:rPr>
        <w:t>叔醇无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丁醇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2,2-</w:t>
      </w:r>
      <w:r>
        <w:rPr>
          <w:rFonts w:hint="eastAsia" w:ascii="Times New Roman" w:hAnsi="Times New Roman" w:eastAsia="FangSong" w:cs="Times New Roman"/>
          <w:b/>
          <w:bCs/>
        </w:rPr>
        <w:t>二甲基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丙醇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二甲基丙酸</w:t>
      </w:r>
      <w:r>
        <w:rPr>
          <w:rFonts w:hint="eastAsia" w:ascii="Times New Roman" w:hAnsi="Times New Roman" w:eastAsia="Times New Roman" w:cs="Times New Roman"/>
        </w:rPr>
        <w:t>（</w:t>
      </w:r>
      <w:r>
        <w:rPr>
          <w:rFonts w:hint="eastAsia" w:ascii="Times New Roman" w:hAnsi="Times New Roman" w:eastAsia="FangSong" w:cs="Times New Roman"/>
        </w:rPr>
        <w:t>新戊酸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O</m:t>
        </m:r>
        <m:r>
          <m:rPr>
            <m:sty m:val="p"/>
          </m:rPr>
          <m:t>O</m:t>
        </m:r>
        <m:r>
          <m:rPr>
            <m:sty m:val="p"/>
          </m:rPr>
          <m:t>H</m:t>
        </m:r>
      </m:oMath>
    </w:p>
    <w:p>
      <w:pPr>
        <w:spacing w:before="160" w:after="80"/>
      </w:pPr>
      <w:r>
        <w:pict>
          <v:rect style="width:0;height:1.5pt" o:hralign="center" o:hrstd="t" o:hr="t"/>
        </w:pict>
      </w:r>
    </w:p>
    <w:bookmarkEnd w:id="41"/>
    <w:bookmarkEnd w:id="42"/>
    <w:bookmarkStart w:id="52" w:name="sn反应类型判断第32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44" name="Picture"/>
            <a:graphic>
              <a:graphicData uri="http://schemas.openxmlformats.org/drawingml/2006/picture">
                <pic:pic>
                  <pic:nvPicPr>
                    <pic:cNvPr descr="5106d4db1b8c6e927d6dc9a381f3c22dbc861ca5dcfdb6070f8233977e707a78.jpg" id="45" name="Picture"/>
                    <pic:cNvPicPr>
                      <a:picLocks noChangeArrowheads="1" noChangeAspect="1"/>
                    </pic:cNvPicPr>
                  </pic:nvPicPr>
                  <pic:blipFill>
                    <a:blip r:embed="rId43"/>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47" name="Picture"/>
            <a:graphic>
              <a:graphicData uri="http://schemas.openxmlformats.org/drawingml/2006/picture">
                <pic:pic>
                  <pic:nvPicPr>
                    <pic:cNvPr descr="ca2cf1073d0d09415deea2de10f61364f626416a62e2bc73a2ab44382a396861.jpg" id="48" name="Picture"/>
                    <pic:cNvPicPr>
                      <a:picLocks noChangeArrowheads="1" noChangeAspect="1"/>
                    </pic:cNvPicPr>
                  </pic:nvPicPr>
                  <pic:blipFill>
                    <a:blip r:embed="rId46"/>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50" name="Picture"/>
            <a:graphic>
              <a:graphicData uri="http://schemas.openxmlformats.org/drawingml/2006/picture">
                <pic:pic>
                  <pic:nvPicPr>
                    <pic:cNvPr descr="520b5013e51fb061f0c7791413e887e98919627e629a8aae29220e5fc9e941da.jpg" id="51" name="Picture"/>
                    <pic:cNvPicPr>
                      <a:picLocks noChangeArrowheads="1" noChangeAspect="1"/>
                    </pic:cNvPicPr>
                  </pic:nvPicPr>
                  <pic:blipFill>
                    <a:blip r:embed="rId49"/>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9" w:name="硅基氰化物形成氰醇机理"/>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54" name="Picture"/>
            <a:graphic>
              <a:graphicData uri="http://schemas.openxmlformats.org/drawingml/2006/picture">
                <pic:pic>
                  <pic:nvPicPr>
                    <pic:cNvPr descr="11f261a8fa95d74f1dd8f4ed3cb1a449c7f5da46d84f2a38bf29a3215bdd407d.jpg" id="55" name="Picture"/>
                    <pic:cNvPicPr>
                      <a:picLocks noChangeArrowheads="1" noChangeAspect="1"/>
                    </pic:cNvPicPr>
                  </pic:nvPicPr>
                  <pic:blipFill>
                    <a:blip r:embed="rId53"/>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silyl cyanide is an electrophile while the cyanide ion in the catalyst is the nucleophile. Cyanide adds to the carbonyl group and the oxyanion product is captured by silicon, liberating another cyanide ion for the next cycle.</w:t>
      </w:r>
    </w:p>
    <w:p>
      <w:pPr>
        <w:pStyle w:val="BodyText"/>
        <w:spacing w:before="160" w:after="80"/>
        <w:jc w:val="center"/>
      </w:pPr>
      <w:r>
        <w:rPr>
          <w:rFonts w:ascii="Times New Roman" w:hAnsi="Times New Roman" w:eastAsia="Times New Roman" w:cs="Times New Roman"/>
        </w:rPr>
        <w:drawing>
          <wp:inline>
            <wp:extent cx="3600000" cy="433082"/>
            <wp:effectExtent b="0" l="0" r="0" t="0"/>
            <wp:docPr descr="" title="" id="57" name="Picture"/>
            <a:graphic>
              <a:graphicData uri="http://schemas.openxmlformats.org/drawingml/2006/picture">
                <pic:pic>
                  <pic:nvPicPr>
                    <pic:cNvPr descr="3422c2cf87b05665373d4346a0cbc368877d90ed0d62ac6abd736b3f6924f3c8.jpg" id="58" name="Picture"/>
                    <pic:cNvPicPr>
                      <a:picLocks noChangeArrowheads="1" noChangeAspect="1"/>
                    </pic:cNvPicPr>
                  </pic:nvPicPr>
                  <pic:blipFill>
                    <a:blip r:embed="rId56"/>
                    <a:stretch>
                      <a:fillRect/>
                    </a:stretch>
                  </pic:blipFill>
                  <pic:spPr bwMode="auto">
                    <a:xfrm>
                      <a:off x="0" y="0"/>
                      <a:ext cx="3600000" cy="4330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这是一个催化循环机理</w:t>
      </w:r>
      <w:r>
        <w:rPr>
          <w:rFonts w:hint="eastAsia" w:ascii="Times New Roman" w:hAnsi="Times New Roman" w:eastAsia="Times New Roman" w:cs="Times New Roman"/>
        </w:rPr>
        <w:t>，</w:t>
      </w:r>
      <w:r>
        <w:rPr>
          <w:rFonts w:hint="eastAsia" w:ascii="Times New Roman" w:hAnsi="Times New Roman" w:eastAsia="FangSong" w:cs="Times New Roman"/>
        </w:rPr>
        <w:t>关键在于理解硅的亲氧性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r>
        <w:rPr>
          <w:rFonts w:hint="eastAsia" w:ascii="Times New Roman" w:hAnsi="Times New Roman" w:eastAsia="FangSong" w:cs="Times New Roman"/>
        </w:rPr>
        <w:t>作为亲核试剂进攻</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中的</w:t>
      </w:r>
      <w:r>
        <w:rPr>
          <w:rFonts w:hint="eastAsia" w:ascii="Times New Roman" w:hAnsi="Times New Roman" w:eastAsia="Times New Roman" w:cs="Times New Roman"/>
        </w:rPr>
        <w:t>Si，</w:t>
      </w:r>
      <w:r>
        <w:rPr>
          <w:rFonts w:hint="eastAsia" w:ascii="Times New Roman" w:hAnsi="Times New Roman" w:eastAsia="FangSong" w:cs="Times New Roman"/>
        </w:rPr>
        <w:t>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直接进攻羰基碳</w:t>
      </w:r>
    </w:p>
    <w:p>
      <w:pPr>
        <w:pStyle w:val="Compact"/>
        <w:numPr>
          <w:ilvl w:val="0"/>
          <w:numId w:val="1011"/>
        </w:numPr>
      </w:pPr>
      <w:r>
        <w:rPr>
          <w:rFonts w:hint="eastAsia" w:ascii="Times New Roman" w:hAnsi="Times New Roman" w:eastAsia="FangSong" w:cs="Times New Roman"/>
          <w:b/>
          <w:bCs/>
        </w:rPr>
        <w:t xml:space="preserve">氰基加成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以亲核方式进攻</w:t>
      </w:r>
      <w:r>
        <w:rPr>
          <w:rFonts w:hint="eastAsia" w:ascii="Times New Roman" w:hAnsi="Times New Roman" w:eastAsia="Times New Roman" w:cs="Times New Roman"/>
        </w:rPr>
        <w:t>C=O</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rPr>
        <w:t>形成氧负离子中间体</w:t>
      </w:r>
    </w:p>
    <w:p>
      <w:pPr>
        <w:pStyle w:val="Compact"/>
        <w:numPr>
          <w:ilvl w:val="0"/>
          <w:numId w:val="1011"/>
        </w:numPr>
      </w:pPr>
      <w:r>
        <w:rPr>
          <w:rFonts w:hint="eastAsia" w:ascii="Times New Roman" w:hAnsi="Times New Roman" w:eastAsia="FangSong" w:cs="Times New Roman"/>
          <w:b/>
          <w:bCs/>
        </w:rPr>
        <w:t xml:space="preserve">硅捕获</w:t>
      </w:r>
      <w:r>
        <w:rPr>
          <w:rFonts w:hint="eastAsia" w:ascii="Times New Roman" w:hAnsi="Times New Roman" w:eastAsia="Times New Roman" w:cs="Times New Roman"/>
        </w:rPr>
        <w:t>：</w:t>
      </w:r>
      <w:r>
        <w:rPr>
          <w:rFonts w:hint="eastAsia" w:ascii="Times New Roman" w:hAnsi="Times New Roman" w:eastAsia="FangSong" w:cs="Times New Roman"/>
        </w:rPr>
        <w:t>氧负离子进攻</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中的</w:t>
      </w:r>
      <w:r>
        <w:rPr>
          <w:rFonts w:hint="eastAsia" w:ascii="Times New Roman" w:hAnsi="Times New Roman" w:eastAsia="Times New Roman" w:cs="Times New Roman"/>
        </w:rPr>
        <w:t>Si（</w:t>
      </w:r>
      <w:r>
        <w:rPr>
          <w:rFonts w:hint="eastAsia" w:ascii="Times New Roman" w:hAnsi="Times New Roman" w:eastAsia="FangSong" w:cs="Times New Roman"/>
        </w:rPr>
        <w:t>硅的亲氧性很强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O-Si</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同时释放另一个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p>
    <w:p>
      <w:pPr>
        <w:pStyle w:val="Compact"/>
        <w:numPr>
          <w:ilvl w:val="0"/>
          <w:numId w:val="1011"/>
        </w:numPr>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w:t>
      </w:r>
      <w:r>
        <w:rPr>
          <w:rFonts w:hint="eastAsia" w:ascii="Times New Roman" w:hAnsi="Times New Roman" w:eastAsia="FangSong" w:cs="Times New Roman"/>
        </w:rPr>
        <w:t>释放的</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可以继续催化下一个底物分子</w:t>
      </w:r>
    </w:p>
    <w:p>
      <w:pPr>
        <w:pStyle w:val="FirstParagraph"/>
      </w:pPr>
      <w:r>
        <w:rPr>
          <w:rFonts w:hint="eastAsia" w:ascii="Times New Roman" w:hAnsi="Times New Roman" w:eastAsia="FangSong" w:cs="Times New Roman"/>
        </w:rPr>
        <w:t>关键概念</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本身不是好的</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供体</w:t>
      </w:r>
      <w:r>
        <w:rPr>
          <w:rFonts w:hint="eastAsia" w:ascii="Times New Roman" w:hAnsi="Times New Roman" w:eastAsia="Times New Roman" w:cs="Times New Roman"/>
        </w:rPr>
        <w:t>（Si-CN</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催化剂可以活化它</w:t>
      </w:r>
      <w:r>
        <w:rPr>
          <w:rFonts w:hint="eastAsia" w:ascii="Times New Roman" w:hAnsi="Times New Roman" w:eastAsia="Times New Roman" w:cs="Times New Roman"/>
        </w:rPr>
        <w:t>，</w:t>
      </w:r>
      <w:r>
        <w:rPr>
          <w:rFonts w:hint="eastAsia" w:ascii="Times New Roman" w:hAnsi="Times New Roman" w:eastAsia="FangSong" w:cs="Times New Roman"/>
        </w:rPr>
        <w:t>通过硅的亲氧性驱动反应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sn1与sn2微妙选择"/>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12"/>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12"/>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13"/>
        </w:numPr>
      </w:pPr>
      <w:r>
        <w:rPr>
          <w:rFonts w:hint="eastAsia" w:ascii="Times New Roman" w:hAnsi="Times New Roman" w:eastAsia="FangSong" w:cs="Times New Roman"/>
        </w:rPr>
        <w:t xml:space="preserve">一个伯氯位点在有亲核试剂存在时优先于仲氯发生反应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b/>
          <w:bCs/>
        </w:rPr>
        <w:t xml:space="preserve">SN1 mechanism</w:t>
      </w:r>
      <w:r>
        <w:rPr>
          <w:rFonts w:ascii="Times New Roman" w:hAnsi="Times New Roman" w:eastAsia="Times New Roman" w:cs="Times New Roman"/>
        </w:rPr>
        <w:t xml:space="preserve">. The secondary chloride adjacent to the oxygen is preferentially ionized because the lone pairs on oxygen can stabilize the resulting carbocation through resonance (forming an oxonium ion). This makes ionization much faster at this position. The second Cl (not adjacent to O) is slow to ionize and remains unchanged.</w:t>
      </w:r>
    </w:p>
    <w:p>
      <w:pPr>
        <w:numPr>
          <w:ilvl w:val="0"/>
          <w:numId w:val="1014"/>
        </w:numPr>
      </w:pPr>
      <w:r>
        <w:rPr>
          <w:rFonts w:ascii="Times New Roman" w:hAnsi="Times New Roman" w:eastAsia="Times New Roman" w:cs="Times New Roman"/>
          <w:b/>
          <w:bCs/>
        </w:rPr>
        <w:t xml:space="preserve">SN2 mechanism</w:t>
      </w:r>
      <w:r>
        <w:rPr>
          <w:rFonts w:ascii="Times New Roman" w:hAnsi="Times New Roman" w:eastAsia="Times New Roman" w:cs="Times New Roman"/>
        </w:rPr>
        <w:t xml:space="preserve">. The primary chloride is much less sterically hindered than the secondary chloride, so it reacts preferentially via SN2 with the nucleophile. In SN2, steric effects dominate — primary substrates react much faster than secondary ones.</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b/>
          <w:bCs/>
        </w:rPr>
        <w:t>SN1</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氧原子邻位的仲氯原子之所以优先反应</w:t>
      </w:r>
      <w:r>
        <w:rPr>
          <w:rFonts w:hint="eastAsia" w:ascii="Times New Roman" w:hAnsi="Times New Roman" w:eastAsia="Times New Roman" w:cs="Times New Roman"/>
        </w:rPr>
        <w:t>，</w:t>
      </w:r>
      <w:r>
        <w:rPr>
          <w:rFonts w:hint="eastAsia" w:ascii="Times New Roman" w:hAnsi="Times New Roman" w:eastAsia="FangSong" w:cs="Times New Roman"/>
        </w:rPr>
        <w:t>是因为当这个</w:t>
      </w:r>
      <w:r>
        <w:rPr>
          <w:rFonts w:hint="eastAsia" w:ascii="Times New Roman" w:hAnsi="Times New Roman" w:eastAsia="Times New Roman" w:cs="Times New Roman"/>
        </w:rPr>
        <w:t>C-Cl</w:t>
      </w:r>
      <w:r>
        <w:rPr>
          <w:rFonts w:hint="eastAsia" w:ascii="Times New Roman" w:hAnsi="Times New Roman" w:eastAsia="FangSong" w:cs="Times New Roman"/>
        </w:rPr>
        <w:t>键异裂形成碳阳离子时</w:t>
      </w:r>
      <w:r>
        <w:rPr>
          <w:rFonts w:hint="eastAsia" w:ascii="Times New Roman" w:hAnsi="Times New Roman" w:eastAsia="Times New Roman" w:cs="Times New Roman"/>
        </w:rPr>
        <w:t>，</w:t>
      </w:r>
      <w:r>
        <w:rPr>
          <w:rFonts w:hint="eastAsia" w:ascii="Times New Roman" w:hAnsi="Times New Roman" w:eastAsia="FangSong" w:cs="Times New Roman"/>
        </w:rPr>
        <w:t>氧原子的孤对电子可以通过共振稳定碳阳离子</w:t>
      </w:r>
      <w:r>
        <w:rPr>
          <w:rFonts w:hint="eastAsia" w:ascii="Times New Roman" w:hAnsi="Times New Roman" w:eastAsia="Times New Roman" w:cs="Times New Roman"/>
        </w:rPr>
        <w:t>（</w:t>
      </w:r>
      <w:r>
        <w:rPr>
          <w:rFonts w:hint="eastAsia" w:ascii="Times New Roman" w:hAnsi="Times New Roman" w:eastAsia="FangSong" w:cs="Times New Roman"/>
        </w:rPr>
        <w:t>形成氧鎓离子结构</w:t>
      </w:r>
      <w:r>
        <w:rPr>
          <w:rFonts w:hint="eastAsia" w:ascii="Times New Roman" w:hAnsi="Times New Roman" w:eastAsia="Times New Roman" w:cs="Times New Roman"/>
        </w:rPr>
        <w:t>）。</w:t>
      </w:r>
      <w:r>
        <w:rPr>
          <w:rFonts w:hint="eastAsia" w:ascii="Times New Roman" w:hAnsi="Times New Roman" w:eastAsia="FangSong" w:cs="Times New Roman"/>
        </w:rPr>
        <w:t>这种邻位氧原子对碳阳离子的稳定作用使得该位置的电离速率大大加快</w:t>
      </w:r>
      <w:r>
        <w:rPr>
          <w:rFonts w:hint="eastAsia" w:ascii="Times New Roman" w:hAnsi="Times New Roman" w:eastAsia="Times New Roman" w:cs="Times New Roman"/>
        </w:rPr>
        <w:t>。</w:t>
      </w:r>
      <w:r>
        <w:rPr>
          <w:rFonts w:hint="eastAsia" w:ascii="Times New Roman" w:hAnsi="Times New Roman" w:eastAsia="FangSong" w:cs="Times New Roman"/>
        </w:rPr>
        <w:t>而另一个仲氯原子不在氧的邻位</w:t>
      </w:r>
      <w:r>
        <w:rPr>
          <w:rFonts w:hint="eastAsia" w:ascii="Times New Roman" w:hAnsi="Times New Roman" w:eastAsia="Times New Roman" w:cs="Times New Roman"/>
        </w:rPr>
        <w:t>，</w:t>
      </w:r>
      <w:r>
        <w:rPr>
          <w:rFonts w:hint="eastAsia" w:ascii="Times New Roman" w:hAnsi="Times New Roman" w:eastAsia="FangSong" w:cs="Times New Roman"/>
        </w:rPr>
        <w:t>缺乏这种稳定作用</w:t>
      </w:r>
      <w:r>
        <w:rPr>
          <w:rFonts w:hint="eastAsia" w:ascii="Times New Roman" w:hAnsi="Times New Roman" w:eastAsia="Times New Roman" w:cs="Times New Roman"/>
        </w:rPr>
        <w:t>，</w:t>
      </w:r>
      <w:r>
        <w:rPr>
          <w:rFonts w:hint="eastAsia" w:ascii="Times New Roman" w:hAnsi="Times New Roman" w:eastAsia="FangSong" w:cs="Times New Roman"/>
        </w:rPr>
        <w:t>因此不发生反应</w:t>
      </w:r>
      <w:r>
        <w:rPr>
          <w:rFonts w:hint="eastAsia" w:ascii="Times New Roman" w:hAnsi="Times New Roman" w:eastAsia="Times New Roman" w:cs="Times New Roman"/>
        </w:rPr>
        <w:t>。</w:t>
      </w:r>
      <w:r>
        <w:rPr>
          <w:rFonts w:hint="eastAsia" w:ascii="Times New Roman" w:hAnsi="Times New Roman" w:eastAsia="FangSong" w:cs="Times New Roman"/>
        </w:rPr>
        <w:t>这是一个典型的选择性</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b/>
          <w:bCs/>
        </w:rPr>
        <w:t>SN2</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伯碳底物在</w:t>
      </w:r>
      <w:r>
        <w:rPr>
          <w:rFonts w:hint="eastAsia" w:ascii="Times New Roman" w:hAnsi="Times New Roman" w:eastAsia="Times New Roman" w:cs="Times New Roman"/>
        </w:rPr>
        <w:t>SN2</w:t>
      </w:r>
      <w:r>
        <w:rPr>
          <w:rFonts w:hint="eastAsia" w:ascii="Times New Roman" w:hAnsi="Times New Roman" w:eastAsia="FangSong" w:cs="Times New Roman"/>
        </w:rPr>
        <w:t>反应中比仲碳底物快得多</w:t>
      </w:r>
      <w:r>
        <w:rPr>
          <w:rFonts w:hint="eastAsia" w:ascii="Times New Roman" w:hAnsi="Times New Roman" w:eastAsia="Times New Roman" w:cs="Times New Roman"/>
        </w:rPr>
        <w:t>，</w:t>
      </w:r>
      <w:r>
        <w:rPr>
          <w:rFonts w:hint="eastAsia" w:ascii="Times New Roman" w:hAnsi="Times New Roman" w:eastAsia="FangSong" w:cs="Times New Roman"/>
        </w:rPr>
        <w:t>因为空间位阻是</w:t>
      </w:r>
      <w:r>
        <w:rPr>
          <w:rFonts w:hint="eastAsia" w:ascii="Times New Roman" w:hAnsi="Times New Roman" w:eastAsia="Times New Roman" w:cs="Times New Roman"/>
        </w:rPr>
        <w:t>SN2</w:t>
      </w:r>
      <w:r>
        <w:rPr>
          <w:rFonts w:hint="eastAsia" w:ascii="Times New Roman" w:hAnsi="Times New Roman" w:eastAsia="FangSong" w:cs="Times New Roman"/>
        </w:rPr>
        <w:t>反应速率的决定性因素</w:t>
      </w:r>
      <w:r>
        <w:rPr>
          <w:rFonts w:hint="eastAsia" w:ascii="Times New Roman" w:hAnsi="Times New Roman" w:eastAsia="Times New Roman" w:cs="Times New Roman"/>
        </w:rPr>
        <w:t>。</w:t>
      </w:r>
      <w:r>
        <w:rPr>
          <w:rFonts w:hint="eastAsia" w:ascii="Times New Roman" w:hAnsi="Times New Roman" w:eastAsia="FangSong" w:cs="Times New Roman"/>
        </w:rPr>
        <w:t>亲核试剂需要从离去基团的背面进攻碳原子</w:t>
      </w:r>
      <w:r>
        <w:rPr>
          <w:rFonts w:hint="eastAsia" w:ascii="Times New Roman" w:hAnsi="Times New Roman" w:eastAsia="Times New Roman" w:cs="Times New Roman"/>
        </w:rPr>
        <w:t>，</w:t>
      </w:r>
      <w:r>
        <w:rPr>
          <w:rFonts w:hint="eastAsia" w:ascii="Times New Roman" w:hAnsi="Times New Roman" w:eastAsia="FangSong" w:cs="Times New Roman"/>
        </w:rPr>
        <w:t>伯碳的空间位阻最小</w:t>
      </w:r>
      <w:r>
        <w:rPr>
          <w:rFonts w:hint="eastAsia" w:ascii="Times New Roman" w:hAnsi="Times New Roman" w:eastAsia="Times New Roman" w:cs="Times New Roman"/>
        </w:rPr>
        <w:t>，</w:t>
      </w:r>
      <w:r>
        <w:rPr>
          <w:rFonts w:hint="eastAsia" w:ascii="Times New Roman" w:hAnsi="Times New Roman" w:eastAsia="FangSong" w:cs="Times New Roman"/>
        </w:rPr>
        <w:t>仲碳则有更大的位阻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在两个氯原子中</w:t>
      </w:r>
      <w:r>
        <w:rPr>
          <w:rFonts w:hint="eastAsia" w:ascii="Times New Roman" w:hAnsi="Times New Roman" w:eastAsia="Times New Roman" w:cs="Times New Roman"/>
        </w:rPr>
        <w:t>，</w:t>
      </w:r>
      <w:r>
        <w:rPr>
          <w:rFonts w:hint="eastAsia" w:ascii="Times New Roman" w:hAnsi="Times New Roman" w:eastAsia="FangSong" w:cs="Times New Roman"/>
        </w:rPr>
        <w:t>伯氯优先发生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SN2</w:t>
      </w:r>
      <w:r>
        <w:rPr>
          <w:rFonts w:hint="eastAsia" w:ascii="Times New Roman" w:hAnsi="Times New Roman" w:eastAsia="FangSong" w:cs="Times New Roman"/>
          <w:b/>
          <w:bCs/>
        </w:rPr>
        <w:t>的关键依据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判断因素</w:t>
            </w:r>
          </w:p>
        </w:tc>
        <w:tc>
          <w:tcPr/>
          <w:p>
            <w:pPr>
              <w:pStyle w:val="Compact"/>
              <w:jc w:val="center"/>
            </w:pPr>
            <w:r>
              <w:rPr>
                <w:rFonts w:hint="eastAsia" w:ascii="Times New Roman" w:hAnsi="Times New Roman" w:eastAsia="Times New Roman" w:cs="Times New Roman"/>
                <w:b/>
              </w:rPr>
              <w:t>SN1</w:t>
            </w:r>
            <w:r>
              <w:rPr>
                <w:rFonts w:hint="eastAsia" w:ascii="Times New Roman" w:hAnsi="Times New Roman" w:eastAsia="SimHei" w:cs="Times New Roman"/>
                <w:b/>
              </w:rPr>
              <w:t>倾向</w:t>
            </w:r>
          </w:p>
        </w:tc>
        <w:tc>
          <w:tcPr/>
          <w:p>
            <w:pPr>
              <w:pStyle w:val="Compact"/>
              <w:jc w:val="center"/>
            </w:pPr>
            <w:r>
              <w:rPr>
                <w:rFonts w:hint="eastAsia" w:ascii="Times New Roman" w:hAnsi="Times New Roman" w:eastAsia="Times New Roman" w:cs="Times New Roman"/>
                <w:b/>
              </w:rPr>
              <w:t>SN2</w:t>
            </w:r>
            <w:r>
              <w:rPr>
                <w:rFonts w:hint="eastAsia" w:ascii="Times New Roman" w:hAnsi="Times New Roman" w:eastAsia="SimHei" w:cs="Times New Roman"/>
                <w:b/>
              </w:rPr>
              <w:t>倾向</w:t>
            </w:r>
          </w:p>
        </w:tc>
      </w:tr>
      <w:tr>
        <w:tc>
          <w:tcPr/>
          <w:p>
            <w:pPr>
              <w:pStyle w:val="Compact"/>
              <w:jc w:val="center"/>
            </w:pPr>
            <w:r>
              <w:rPr>
                <w:rFonts w:hint="eastAsia" w:ascii="Times New Roman" w:hAnsi="Times New Roman" w:eastAsia="FangSong" w:cs="Times New Roman"/>
              </w:rPr>
              <w:t xml:space="preserve">底物结构</w:t>
            </w:r>
          </w:p>
        </w:tc>
        <w:tc>
          <w:tcPr/>
          <w:p>
            <w:pPr>
              <w:pStyle w:val="Compact"/>
              <w:jc w:val="center"/>
            </w:pPr>
            <w:r>
              <w:rPr>
                <w:rFonts w:hint="eastAsia" w:ascii="Times New Roman" w:hAnsi="Times New Roman" w:eastAsia="FangSong" w:cs="Times New Roman"/>
              </w:rPr>
              <w:t>稳定碳阳离子</w:t>
            </w:r>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空间位阻小</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极性质子溶剂</w:t>
            </w:r>
          </w:p>
        </w:tc>
        <w:tc>
          <w:tcPr/>
          <w:p>
            <w:pPr>
              <w:pStyle w:val="Compact"/>
              <w:jc w:val="center"/>
            </w:pP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邻位给电子基团稳定碳阳离子</w:t>
            </w:r>
          </w:p>
        </w:tc>
        <w:tc>
          <w:tcPr/>
          <w:p>
            <w:pPr>
              <w:pStyle w:val="Compact"/>
              <w:jc w:val="center"/>
            </w:pPr>
            <w:r>
              <w:rPr>
                <w:rFonts w:hint="eastAsia" w:ascii="Times New Roman" w:hAnsi="Times New Roman" w:eastAsia="FangSong" w:cs="Times New Roman"/>
              </w:rPr>
              <w:t>邻位吸电子基团活化</w:t>
            </w:r>
            <w:r>
              <w:rPr>
                <w:rFonts w:hint="eastAsia" w:ascii="Times New Roman" w:hAnsi="Times New Roman" w:eastAsia="Times New Roman" w:cs="Times New Roman"/>
              </w:rPr>
              <w:t>SN2</w:t>
            </w:r>
            <w:r>
              <w:rPr>
                <w:rFonts w:hint="eastAsia" w:ascii="Times New Roman" w:hAnsi="Times New Roman" w:eastAsia="FangSong" w:cs="Times New Roman"/>
              </w:rPr>
              <w:t>过渡态</w:t>
            </w:r>
          </w:p>
        </w:tc>
      </w:tr>
    </w:tbl>
    <w:p>
      <w:pPr>
        <w:spacing w:before="160" w:after="80"/>
      </w:pPr>
      <w:r>
        <w:pict>
          <v:rect style="width:0;height:1.5pt" o:hralign="center" o:hrstd="t" o:hr="t"/>
        </w:pict>
      </w:r>
    </w:p>
    <w:bookmarkEnd w:id="60"/>
    <w:bookmarkStart w:id="61" w:name="醇卤化物转化试剂选择"/>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16"/>
        </w:numPr>
      </w:pPr>
      <w:r>
        <w:rPr>
          <w:rFonts w:ascii="Times New Roman" w:hAnsi="Times New Roman" w:eastAsia="Times New Roman" w:cs="Times New Roman"/>
        </w:rPr>
        <w:t xml:space="preserve">ROH → RBr (tertiary alcohol, SN1 pathway)</w:t>
      </w:r>
    </w:p>
    <w:p>
      <w:pPr>
        <w:pStyle w:val="Compact"/>
        <w:numPr>
          <w:ilvl w:val="0"/>
          <w:numId w:val="1016"/>
        </w:numPr>
      </w:pPr>
      <w:r>
        <w:rPr>
          <w:rFonts w:ascii="Times New Roman" w:hAnsi="Times New Roman" w:eastAsia="Times New Roman" w:cs="Times New Roman"/>
        </w:rPr>
        <w:t xml:space="preserve">ROH → RCl (primary alcohol, SN2 pathway)</w:t>
      </w:r>
    </w:p>
    <w:p>
      <w:pPr>
        <w:pStyle w:val="Compact"/>
        <w:numPr>
          <w:ilvl w:val="0"/>
          <w:numId w:val="1016"/>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18"/>
        </w:numPr>
      </w:pPr>
      <w:r>
        <w:rPr>
          <w:rFonts w:ascii="Times New Roman" w:hAnsi="Times New Roman" w:eastAsia="Times New Roman" w:cs="Times New Roman"/>
          <w:b/>
          <w:bCs/>
        </w:rPr>
        <w:t xml:space="preserve">ROH → RBr (SN1)</w:t>
      </w:r>
      <w:r>
        <w:rPr>
          <w:rFonts w:ascii="Times New Roman" w:hAnsi="Times New Roman" w:eastAsia="Times New Roman" w:cs="Times New Roman"/>
        </w:rPr>
        <w:t>: Use concentrated HBr or HBr gas. The acid protonates the OH, making H</w:t>
      </w:r>
      <w:r>
        <w:rPr>
          <w:rFonts w:ascii="Times New Roman" w:hAnsi="Times New Roman" w:eastAsia="Times New Roman" w:cs="Times New Roman"/>
          <w:vertAlign w:val="subscript"/>
        </w:rPr>
        <w:t>2</w:t>
      </w:r>
      <w:r>
        <w:rPr>
          <w:rFonts w:ascii="Times New Roman" w:hAnsi="Times New Roman" w:eastAsia="Times New Roman" w:cs="Times New Roman"/>
        </w:rPr>
        <w:t>O a good leaving group. The tertiary carbocation forms readily, then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captures it.</w:t>
      </w:r>
    </w:p>
    <w:p>
      <w:pPr>
        <w:numPr>
          <w:ilvl w:val="0"/>
          <w:numId w:val="1018"/>
        </w:numPr>
      </w:pPr>
      <w:r>
        <w:rPr>
          <w:rFonts w:ascii="Times New Roman" w:hAnsi="Times New Roman" w:eastAsia="Times New Roman" w:cs="Times New Roman"/>
          <w:b/>
          <w:bCs/>
        </w:rPr>
        <w:t xml:space="preserve">ROH → RCl (SN2)</w:t>
      </w:r>
      <w:r>
        <w:rPr>
          <w:rFonts w:ascii="Times New Roman" w:hAnsi="Times New Roman" w:eastAsia="Times New Roman" w:cs="Times New Roman"/>
        </w:rPr>
        <w:t>: Use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(or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with pyridine).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converts OH into a good leaving group (–OPCl</w:t>
      </w:r>
      <w:r>
        <w:rPr>
          <w:rFonts w:ascii="Times New Roman" w:hAnsi="Times New Roman" w:eastAsia="Times New Roman" w:cs="Times New Roman"/>
          <w:vertAlign w:val="subscript"/>
        </w:rPr>
        <w:t>2</w:t>
      </w:r>
      <w:r>
        <w:rPr>
          <w:rFonts w:ascii="Times New Roman" w:hAnsi="Times New Roman" w:eastAsia="Times New Roman" w:cs="Times New Roman"/>
        </w:rPr>
        <w:t>) that is displaced by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via SN2. With SOCl</w:t>
      </w:r>
      <w:r>
        <w:rPr>
          <w:rFonts w:ascii="Times New Roman" w:hAnsi="Times New Roman" w:eastAsia="Times New Roman" w:cs="Times New Roman"/>
          <w:vertAlign w:val="subscript"/>
        </w:rPr>
        <w:t>2</w:t>
      </w:r>
      <w:r>
        <w:rPr>
          <w:rFonts w:ascii="Times New Roman" w:hAnsi="Times New Roman" w:eastAsia="Times New Roman" w:cs="Times New Roman"/>
        </w:rPr>
        <w:t>, the mechanism depends on conditions: with pyridine it goes via SN2; without pyridine it can go via SNi (retention).</w:t>
      </w:r>
    </w:p>
    <w:p>
      <w:pPr>
        <w:numPr>
          <w:ilvl w:val="0"/>
          <w:numId w:val="1018"/>
        </w:numPr>
      </w:pPr>
      <w:r>
        <w:rPr>
          <w:rFonts w:ascii="Times New Roman" w:hAnsi="Times New Roman" w:eastAsia="Times New Roman" w:cs="Times New Roman"/>
          <w:b/>
          <w:bCs/>
        </w:rPr>
        <w:t xml:space="preserve">ROH → inversion with OAc</w:t>
      </w:r>
      <w:r>
        <w:rPr>
          <w:rFonts w:ascii="Times New Roman" w:hAnsi="Times New Roman" w:eastAsia="Times New Roman" w:cs="Times New Roman"/>
        </w:rPr>
        <w:t xml:space="preserve">: Convert OH to OTs (tosylate) first using TsCl/pyridine (retention at C), then displace OTs with NaOAc (SN2, inversion). Overall: two inversions = retention, OR use a single SN2 step if starting with a suitable leaving group.</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638"/>
        <w:gridCol w:w="2457"/>
        <w:gridCol w:w="1638"/>
        <w:gridCol w:w="2184"/>
      </w:tblGrid>
      <w:tr>
        <w:trPr>
          <w:tblHeader w:val="on"/>
        </w:trPr>
        <w:tc>
          <w:tcPr/>
          <w:p>
            <w:pPr>
              <w:pStyle w:val="Compact"/>
              <w:jc w:val="center"/>
            </w:pPr>
            <w:r>
              <w:rPr>
                <w:rFonts w:hint="eastAsia" w:ascii="Times New Roman" w:hAnsi="Times New Roman" w:eastAsia="SimHei" w:cs="Times New Roman"/>
                <w:b/>
              </w:rPr>
              <w:t xml:space="preserve">转化</w:t>
            </w:r>
          </w:p>
        </w:tc>
        <w:tc>
          <w:tcPr/>
          <w:p>
            <w:pPr>
              <w:pStyle w:val="Compact"/>
              <w:jc w:val="center"/>
            </w:pPr>
            <w:r>
              <w:rPr>
                <w:rFonts w:hint="eastAsia" w:ascii="Times New Roman" w:hAnsi="Times New Roman" w:eastAsia="SimHei" w:cs="Times New Roman"/>
                <w:b/>
              </w:rPr>
              <w:t xml:space="preserve">推荐试剂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叔溴代烷</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酸质子化</w:t>
            </w:r>
            <w:r>
              <w:rPr>
                <w:rFonts w:hint="eastAsia" w:ascii="Times New Roman" w:hAnsi="Times New Roman" w:eastAsia="Times New Roman" w:cs="Times New Roman"/>
              </w:rPr>
              <w:t>OH</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叔碳阳离子</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捕获</w:t>
            </w:r>
          </w:p>
        </w:tc>
      </w:tr>
      <w:tr>
        <w:tc>
          <w:tcPr/>
          <w:p>
            <w:pPr>
              <w:pStyle w:val="Compact"/>
              <w:jc w:val="center"/>
            </w:pP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伯氯代烷</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w:t>
            </w:r>
            <w:r>
              <w:rPr>
                <w:rFonts w:hint="eastAsia" w:ascii="Times New Roman" w:hAnsi="Times New Roman" w:eastAsia="Times New Roman" w:cs="Times New Roman"/>
              </w:rPr>
              <w:t>-OPCl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构型翻转</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构型翻转的</w:t>
            </w:r>
            <w:r>
              <w:rPr>
                <w:rFonts w:hint="eastAsia" w:ascii="Times New Roman" w:hAnsi="Times New Roman" w:eastAsia="Times New Roman" w:cs="Times New Roman"/>
              </w:rPr>
              <w:t>OAc</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ascii="Times New Roman" w:hAnsi="Times New Roman" w:eastAsia="Times New Roman" w:cs="Times New Roman"/>
              </w:rPr>
              <w:t xml:space="preserve"> → NaOAc</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第一步</w:t>
            </w: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NaOAc</w:t>
            </w:r>
            <w:r>
              <w:rPr>
                <w:rFonts w:hint="eastAsia" w:ascii="Times New Roman" w:hAnsi="Times New Roman" w:eastAsia="FangSong" w:cs="Times New Roman"/>
              </w:rPr>
              <w:t>取代</w:t>
            </w: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b/>
          <w:bCs/>
        </w:rPr>
        <w:t xml:space="preserve">叔醇</w:t>
      </w:r>
      <w:r>
        <w:rPr>
          <w:rFonts w:ascii="Times New Roman" w:hAnsi="Times New Roman" w:eastAsia="Times New Roman" w:cs="Times New Roman"/>
          <w:b/>
          <w:bCs/>
        </w:rPr>
        <w:t xml:space="preserve"> + HBr</w:t>
      </w:r>
      <w:r>
        <w:rPr>
          <w:rFonts w:hint="eastAsia" w:ascii="Times New Roman" w:hAnsi="Times New Roman" w:eastAsia="Times New Roman" w:cs="Times New Roman"/>
        </w:rPr>
        <w:t>：</w:t>
      </w:r>
      <w:r>
        <w:rPr>
          <w:rFonts w:hint="eastAsia" w:ascii="Times New Roman" w:hAnsi="Times New Roman" w:eastAsia="FangSong" w:cs="Times New Roman"/>
        </w:rPr>
        <w:t>叔醇的</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hint="eastAsia" w:ascii="Times New Roman" w:hAnsi="Times New Roman" w:eastAsia="Times New Roman" w:cs="Times New Roman"/>
        </w:rPr>
        <w:t>HBr</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水分子作为离去基团离开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形成稳定的叔碳阳离子</w:t>
      </w:r>
      <w:r>
        <w:rPr>
          <w:rFonts w:hint="eastAsia" w:ascii="Times New Roman" w:hAnsi="Times New Roman" w:eastAsia="Times New Roman" w:cs="Times New Roman"/>
        </w:rPr>
        <w:t>。</w:t>
      </w:r>
      <w:r>
        <w:rPr>
          <w:rFonts w:hint="eastAsia" w:ascii="Times New Roman" w:hAnsi="Times New Roman" w:eastAsia="FangSong" w:cs="Times New Roman"/>
        </w:rPr>
        <w:t>溴离子随后捕获碳阳离子</w:t>
      </w:r>
      <w:r>
        <w:rPr>
          <w:rFonts w:hint="eastAsia" w:ascii="Times New Roman" w:hAnsi="Times New Roman" w:eastAsia="Times New Roman" w:cs="Times New Roman"/>
        </w:rPr>
        <w:t>。</w:t>
      </w:r>
      <w:r>
        <w:rPr>
          <w:rFonts w:hint="eastAsia" w:ascii="Times New Roman" w:hAnsi="Times New Roman" w:eastAsia="FangSong" w:cs="Times New Roman"/>
        </w:rPr>
        <w:t>由于碳阳离子是平面结构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可以从两面进攻</w:t>
      </w:r>
      <w:r>
        <w:rPr>
          <w:rFonts w:hint="eastAsia" w:ascii="Times New Roman" w:hAnsi="Times New Roman" w:eastAsia="Times New Roman" w:cs="Times New Roman"/>
        </w:rPr>
        <w:t>，</w:t>
      </w:r>
      <w:r>
        <w:rPr>
          <w:rFonts w:hint="eastAsia" w:ascii="Times New Roman" w:hAnsi="Times New Roman" w:eastAsia="FangSong" w:cs="Times New Roman"/>
        </w:rPr>
        <w:t>产物外消旋化</w:t>
      </w:r>
      <w:r>
        <w:rPr>
          <w:rFonts w:hint="eastAsia" w:ascii="Times New Roman" w:hAnsi="Times New Roman" w:eastAsia="Times New Roman" w:cs="Times New Roman"/>
        </w:rPr>
        <w:t>。HBr</w:t>
      </w:r>
      <w:r>
        <w:rPr>
          <w:rFonts w:hint="eastAsia" w:ascii="Times New Roman" w:hAnsi="Times New Roman" w:eastAsia="FangSong" w:cs="Times New Roman"/>
        </w:rPr>
        <w:t>比</w:t>
      </w:r>
      <w:r>
        <w:rPr>
          <w:rFonts w:hint="eastAsia" w:ascii="Times New Roman" w:hAnsi="Times New Roman" w:eastAsia="Times New Roman" w:cs="Times New Roman"/>
        </w:rPr>
        <w:t>HCl</w:t>
      </w:r>
      <w:r>
        <w:rPr>
          <w:rFonts w:hint="eastAsia" w:ascii="Times New Roman" w:hAnsi="Times New Roman" w:eastAsia="FangSong" w:cs="Times New Roman"/>
        </w:rPr>
        <w:t>更常用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是更好的亲核试剂</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伯醇</w:t>
      </w:r>
      <w:r>
        <w:rPr>
          <w:rFonts w:ascii="Times New Roman" w:hAnsi="Times New Roman" w:eastAsia="Times New Roman" w:cs="Times New Roman"/>
          <w:b/>
          <w:bCs/>
        </w:rPr>
        <w:t xml:space="preserve"> + PCl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首先与</w:t>
      </w:r>
      <w:r>
        <w:rPr>
          <w:rFonts w:hint="eastAsia" w:ascii="Times New Roman" w:hAnsi="Times New Roman" w:eastAsia="Times New Roman" w:cs="Times New Roman"/>
        </w:rPr>
        <w:t>OH</w:t>
      </w:r>
      <w:r>
        <w:rPr>
          <w:rFonts w:hint="eastAsia" w:ascii="Times New Roman" w:hAnsi="Times New Roman" w:eastAsia="FangSong" w:cs="Times New Roman"/>
        </w:rPr>
        <w:t>反应生成氯亚磷酸酯中间体</w:t>
      </w:r>
      <w:r>
        <w:rPr>
          <w:rFonts w:ascii="Times New Roman" w:hAnsi="Times New Roman" w:eastAsia="Times New Roman" w:cs="Times New Roman"/>
        </w:rPr>
        <w:t xml:space="preserve"> </w:t>
      </w:r>
      <w:r>
        <w:rPr>
          <w:rFonts w:hint="eastAsia" w:ascii="Times New Roman" w:hAnsi="Times New Roman" w:eastAsia="Times New Roman" w:cs="Times New Roman"/>
        </w:rPr>
        <w:t>(-OPCl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这是一个好的离去基团</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从背面进攻伯碳</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得到伯氯代烷并伴随构型翻转</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构型翻转的</w:t>
      </w:r>
      <w:r>
        <w:rPr>
          <w:rFonts w:hint="eastAsia" w:ascii="Times New Roman" w:hAnsi="Times New Roman" w:eastAsia="Times New Roman" w:cs="Times New Roman"/>
          <w:b/>
          <w:bCs/>
        </w:rPr>
        <w:t>OAc</w:t>
      </w:r>
      <w:r>
        <w:rPr>
          <w:rFonts w:hint="eastAsia" w:ascii="Times New Roman" w:hAnsi="Times New Roman" w:eastAsia="Times New Roman" w:cs="Times New Roman"/>
        </w:rPr>
        <w:t>：</w:t>
      </w:r>
      <w:r>
        <w:rPr>
          <w:rFonts w:hint="eastAsia" w:ascii="Times New Roman" w:hAnsi="Times New Roman" w:eastAsia="FangSong" w:cs="Times New Roman"/>
        </w:rPr>
        <w:t>如果需要翻转构型并引入乙酰氧基</w:t>
      </w:r>
      <w:r>
        <w:rPr>
          <w:rFonts w:hint="eastAsia" w:ascii="Times New Roman" w:hAnsi="Times New Roman" w:eastAsia="Times New Roman" w:cs="Times New Roman"/>
        </w:rPr>
        <w:t>，</w:t>
      </w:r>
      <w:r>
        <w:rPr>
          <w:rFonts w:hint="eastAsia" w:ascii="Times New Roman" w:hAnsi="Times New Roman" w:eastAsia="FangSong" w:cs="Times New Roman"/>
        </w:rPr>
        <w:t>最可靠的方法是先将</w:t>
      </w:r>
      <w:r>
        <w:rPr>
          <w:rFonts w:hint="eastAsia" w:ascii="Times New Roman" w:hAnsi="Times New Roman" w:eastAsia="Times New Roman" w:cs="Times New Roman"/>
        </w:rPr>
        <w:t>OH</w:t>
      </w:r>
      <w:r>
        <w:rPr>
          <w:rFonts w:hint="eastAsia" w:ascii="Times New Roman" w:hAnsi="Times New Roman" w:eastAsia="FangSong" w:cs="Times New Roman"/>
        </w:rPr>
        <w:t>转化为</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hint="eastAsia" w:ascii="Times New Roman" w:hAnsi="Times New Roman" w:eastAsia="Times New Roman" w:cs="Times New Roman"/>
        </w:rPr>
        <w:t>NaOAc</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tbunme2与乙酸酐机理"/>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nitrogen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attacks one carbonyl carbon of acetic anhydride (SN2-like at C=O). The t-Bu group then departs as a carbocation (SN1 character) because the C–N bond to the bulky tert-butyl group is weak and the resulting carbocation is stable. Acetate captures the cation. Final products: Me</w:t>
      </w:r>
      <w:r>
        <w:rPr>
          <w:rFonts w:ascii="Times New Roman" w:hAnsi="Times New Roman" w:eastAsia="Times New Roman" w:cs="Times New Roman"/>
          <w:vertAlign w:val="subscript"/>
        </w:rPr>
        <w:t>2</w:t>
      </w:r>
      <w:r>
        <w:rPr>
          <w:rFonts w:ascii="Times New Roman" w:hAnsi="Times New Roman" w:eastAsia="Times New Roman" w:cs="Times New Roman"/>
        </w:rPr>
        <w:t>NCOMe (N,N-dimethylacetamide) + t-BuO</w:t>
      </w:r>
      <w:r>
        <w:rPr>
          <w:rFonts w:ascii="Times New Roman" w:hAnsi="Times New Roman" w:eastAsia="Times New Roman" w:cs="Times New Roman"/>
          <w:vertAlign w:val="subscript"/>
        </w:rPr>
        <w:t>2</w:t>
      </w:r>
      <w:r>
        <w:rPr>
          <w:rFonts w:ascii="Times New Roman" w:hAnsi="Times New Roman" w:eastAsia="Times New Roman" w:cs="Times New Roman"/>
        </w:rPr>
        <w:t>CMe (tert-butyl acetate).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这个反应涉及一个有趣的</w:t>
      </w:r>
      <w:r>
        <w:rPr>
          <w:rFonts w:hint="eastAsia" w:ascii="Times New Roman" w:hAnsi="Times New Roman" w:eastAsia="Times New Roman" w:cs="Times New Roman"/>
        </w:rPr>
        <w:t>SN1/SN2</w:t>
      </w:r>
      <w:r>
        <w:rPr>
          <w:rFonts w:hint="eastAsia" w:ascii="Times New Roman" w:hAnsi="Times New Roman" w:eastAsia="FangSong" w:cs="Times New Roman"/>
        </w:rPr>
        <w:t>混合机理</w:t>
      </w:r>
      <w:r>
        <w:rPr>
          <w:rFonts w:hint="eastAsia" w:ascii="Times New Roman" w:hAnsi="Times New Roman" w:eastAsia="Times New Roman" w:cs="Times New Roman"/>
        </w:rPr>
        <w:t>，</w:t>
      </w:r>
      <w:r>
        <w:rPr>
          <w:rFonts w:hint="eastAsia" w:ascii="Times New Roman" w:hAnsi="Times New Roman" w:eastAsia="FangSong" w:cs="Times New Roman"/>
        </w:rPr>
        <w:t>其中叔丁基作为碳阳离子离去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氮原子亲核进攻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t-BuNMe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是亲核试剂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氮原子进攻乙酸酐中一个羰基碳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这是一个类似</w:t>
      </w:r>
      <w:r>
        <w:rPr>
          <w:rFonts w:hint="eastAsia" w:ascii="Times New Roman" w:hAnsi="Times New Roman" w:eastAsia="Times New Roman" w:cs="Times New Roman"/>
        </w:rPr>
        <w:t>SN2</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氮从羰基碳的一侧进攻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四面体中间体形成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形成四面体中间体</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叔丁基以碳阳离子形式离去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关键步骤</w:t>
      </w:r>
      <w:r>
        <w:rPr>
          <w:rFonts w:hint="eastAsia" w:ascii="Times New Roman" w:hAnsi="Times New Roman" w:eastAsia="Times New Roman" w:cs="Times New Roman"/>
        </w:rPr>
        <w:t>：t-Bu</w:t>
      </w:r>
      <w:r>
        <w:rPr>
          <w:rFonts w:hint="eastAsia" w:ascii="Times New Roman" w:hAnsi="Times New Roman" w:eastAsia="FangSong" w:cs="Times New Roman"/>
        </w:rPr>
        <w:t>基团以碳阳离子形式从氮上离去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为什么是</w:t>
      </w:r>
      <w:r>
        <w:rPr>
          <w:rFonts w:hint="eastAsia" w:ascii="Times New Roman" w:hAnsi="Times New Roman" w:eastAsia="Times New Roman" w:cs="Times New Roman"/>
        </w:rPr>
        <w:t>SN1？</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t-Bu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碳阳离子非常稳定</w:t>
      </w:r>
      <w:r>
        <w:rPr>
          <w:rFonts w:hint="eastAsia" w:ascii="Times New Roman" w:hAnsi="Times New Roman" w:eastAsia="Times New Roman" w:cs="Times New Roman"/>
        </w:rPr>
        <w:t>（</w:t>
      </w:r>
      <w:r>
        <w:rPr>
          <w:rFonts w:hint="eastAsia" w:ascii="Times New Roman" w:hAnsi="Times New Roman" w:eastAsia="FangSong" w:cs="Times New Roman"/>
        </w:rPr>
        <w:t>三个甲基的超共轭效应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叔丁基体积大</w:t>
      </w:r>
      <w:r>
        <w:rPr>
          <w:rFonts w:hint="eastAsia" w:ascii="Times New Roman" w:hAnsi="Times New Roman" w:eastAsia="Times New Roman" w:cs="Times New Roman"/>
        </w:rPr>
        <w:t>，C-N</w:t>
      </w:r>
      <w:r>
        <w:rPr>
          <w:rFonts w:hint="eastAsia" w:ascii="Times New Roman" w:hAnsi="Times New Roman" w:eastAsia="FangSong" w:cs="Times New Roman"/>
        </w:rPr>
        <w:t>键较弱</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氮原子的孤对电子可以稳定离去过程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这一步产生了两个关键物种</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(Me</w:t>
      </w:r>
      <w:r>
        <w:rPr>
          <w:rFonts w:ascii="Times New Roman" w:hAnsi="Times New Roman" w:eastAsia="Times New Roman" w:cs="Times New Roman"/>
          <w:vertAlign w:val="subscript"/>
        </w:rPr>
        <w:t>2</w:t>
      </w:r>
      <w:r>
        <w:rPr>
          <w:rFonts w:ascii="Times New Roman" w:hAnsi="Times New Roman" w:eastAsia="Times New Roman" w:cs="Times New Roman"/>
        </w:rPr>
        <w:t>NC(=O)CH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和碳阳离子</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碳阳离子捕获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醋酸根负离子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碳阳离子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形成乙酸叔丁酯</w:t>
      </w:r>
      <w:r>
        <w:rPr>
          <w:rFonts w:ascii="Times New Roman" w:hAnsi="Times New Roman" w:eastAsia="Times New Roman" w:cs="Times New Roman"/>
        </w:rPr>
        <w:t xml:space="preserve"> (t-BuO</w:t>
      </w:r>
      <w:r>
        <w:rPr>
          <w:rFonts w:ascii="Times New Roman" w:hAnsi="Times New Roman" w:eastAsia="Times New Roman" w:cs="Times New Roman"/>
          <w:vertAlign w:val="subscript"/>
        </w:rPr>
        <w:t>2</w:t>
      </w:r>
      <w:r>
        <w:rPr>
          <w:rFonts w:ascii="Times New Roman" w:hAnsi="Times New Roman" w:eastAsia="Times New Roman" w:cs="Times New Roman"/>
        </w:rPr>
        <w:t>CMe)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NCOMe </w:t>
      </w:r>
      <w:r>
        <w:rPr>
          <w:rFonts w:hint="eastAsia" w:ascii="Times New Roman" w:hAnsi="Times New Roman" w:eastAsia="Times New Roman" w:cs="Times New Roman"/>
        </w:rPr>
        <w:t>(N,N-</w:t>
      </w:r>
      <w:r>
        <w:rPr>
          <w:rFonts w:hint="eastAsia" w:ascii="Times New Roman" w:hAnsi="Times New Roman" w:eastAsia="FangSong" w:cs="Times New Roman"/>
        </w:rPr>
        <w:t>二甲基乙酰胺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r>
        <w:rPr>
          <w:rFonts w:ascii="Times New Roman" w:hAnsi="Times New Roman" w:eastAsia="Times New Roman" w:cs="Times New Roman"/>
        </w:rPr>
        <w:t>- t-BuO</w:t>
      </w:r>
      <w:r>
        <w:rPr>
          <w:rFonts w:ascii="Times New Roman" w:hAnsi="Times New Roman" w:eastAsia="Times New Roman" w:cs="Times New Roman"/>
          <w:vertAlign w:val="subscript"/>
        </w:rPr>
        <w:t>2</w:t>
      </w:r>
      <w:r>
        <w:rPr>
          <w:rFonts w:ascii="Times New Roman" w:hAnsi="Times New Roman" w:eastAsia="Times New Roman" w:cs="Times New Roman"/>
        </w:rPr>
        <w:t xml:space="preserve">CMe </w:t>
      </w:r>
      <w:r>
        <w:rPr>
          <w:rFonts w:hint="eastAsia" w:ascii="Times New Roman" w:hAnsi="Times New Roman" w:eastAsia="Times New Roman" w:cs="Times New Roman"/>
        </w:rPr>
        <w:t>(</w:t>
      </w:r>
      <w:r>
        <w:rPr>
          <w:rFonts w:hint="eastAsia" w:ascii="Times New Roman" w:hAnsi="Times New Roman" w:eastAsia="FangSong" w:cs="Times New Roman"/>
        </w:rPr>
        <w:t>乙酸叔丁酯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p>
      <w:pPr>
        <w:spacing w:before="160" w:after="80"/>
      </w:pPr>
      <w:r>
        <w:pict>
          <v:rect style="width:0;height:1.5pt" o:hralign="center" o:hrstd="t" o:hr="t"/>
        </w:pict>
      </w:r>
    </w:p>
    <w:bookmarkEnd w:id="62"/>
    <w:bookmarkStart w:id="64" w:name="zncl2与nai催化剂在取代中的作"/>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w:t>
      </w:r>
    </w:p>
    <w:bookmarkStart w:id="63"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2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2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2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22"/>
        </w:numPr>
      </w:pPr>
      <w:r>
        <w:rPr>
          <w:rFonts w:ascii="Times New Roman" w:hAnsi="Times New Roman" w:eastAsia="Times New Roman" w:cs="Times New Roman"/>
          <w:b/>
          <w:bCs/>
        </w:rPr>
        <w:t>ZnCl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role</w:t>
      </w:r>
      <w:r>
        <w:rPr>
          <w:rFonts w:ascii="Times New Roman" w:hAnsi="Times New Roman" w:eastAsia="Times New Roman" w:cs="Times New Roman"/>
        </w:rPr>
        <w:t>: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 that coordinates to the chlorine of the acyl chloride (RCOCl), activating the carbonyl carbon toward nucleophilic attack by the alcohol. It also can activate the alcohol by coordinating to the oxygen. This dual activation accelerates the substitution reaction.</w:t>
      </w:r>
    </w:p>
    <w:p>
      <w:pPr>
        <w:numPr>
          <w:ilvl w:val="0"/>
          <w:numId w:val="1022"/>
        </w:numPr>
      </w:pPr>
      <w:r>
        <w:rPr>
          <w:rFonts w:ascii="Times New Roman" w:hAnsi="Times New Roman" w:eastAsia="Times New Roman" w:cs="Times New Roman"/>
          <w:b/>
          <w:bCs/>
        </w:rPr>
        <w:t xml:space="preserve">NaI role (Finkelstein reaction)</w:t>
      </w:r>
      <w:r>
        <w:rPr>
          <w:rFonts w:ascii="Times New Roman" w:hAnsi="Times New Roman" w:eastAsia="Times New Roman" w:cs="Times New Roman"/>
        </w:rPr>
        <w:t>: NaI provides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ions which are excellent nucleophiles (better than many other nucleophiles like OAc</w:t>
      </w:r>
      <w:r>
        <w:rPr>
          <w:rFonts w:ascii="Times New Roman" w:hAnsi="Times New Roman" w:eastAsia="Times New Roman" w:cs="Times New Roman"/>
          <w:vertAlign w:val="superscript"/>
        </w:rPr>
        <w:t>-</w:t>
      </w:r>
      <w:r>
        <w:rPr>
          <w:rFonts w:ascii="Times New Roman" w:hAnsi="Times New Roman" w:eastAsia="Times New Roman" w:cs="Times New Roman"/>
        </w:rPr>
        <w:t>) and also excellent leaving groups.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first displaces the leaving group (e.g.,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or Br</w:t>
      </w:r>
      <w:r>
        <w:rPr>
          <w:rFonts w:ascii="Times New Roman" w:hAnsi="Times New Roman" w:eastAsia="Times New Roman" w:cs="Times New Roman"/>
          <w:vertAlign w:val="superscript"/>
        </w:rPr>
        <w:t>-</w:t>
      </w:r>
      <w:r>
        <w:rPr>
          <w:rFonts w:ascii="Times New Roman" w:hAnsi="Times New Roman" w:eastAsia="Times New Roman" w:cs="Times New Roman"/>
        </w:rPr>
        <w:t>) via SN2 to form an alkyl iodide intermediate. Then the desired nucleophile (e.g., OAc</w:t>
      </w:r>
      <w:r>
        <w:rPr>
          <w:rFonts w:ascii="Times New Roman" w:hAnsi="Times New Roman" w:eastAsia="Times New Roman" w:cs="Times New Roman"/>
          <w:vertAlign w:val="superscript"/>
        </w:rPr>
        <w:t>-</w:t>
      </w:r>
      <w:r>
        <w:rPr>
          <w:rFonts w:ascii="Times New Roman" w:hAnsi="Times New Roman" w:eastAsia="Times New Roman" w:cs="Times New Roman"/>
        </w:rPr>
        <w:t>) displaces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(which is a better leaving group than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or Br</w:t>
      </w:r>
      <w:r>
        <w:rPr>
          <w:rFonts w:ascii="Times New Roman" w:hAnsi="Times New Roman" w:eastAsia="Times New Roman" w:cs="Times New Roman"/>
          <w:vertAlign w:val="superscript"/>
        </w:rPr>
        <w:t>-</w:t>
      </w:r>
      <w:r>
        <w:rPr>
          <w:rFonts w:ascii="Times New Roman" w:hAnsi="Times New Roman" w:eastAsia="Times New Roman" w:cs="Times New Roman"/>
        </w:rPr>
        <w:t>).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acts as a nucleophilic catalyst — it is consumed in one step and regenerated in the next.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ZnCl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作用</w:t>
            </w:r>
          </w:p>
        </w:tc>
        <w:tc>
          <w:tcPr/>
          <w:p>
            <w:pPr>
              <w:pStyle w:val="Compact"/>
              <w:jc w:val="center"/>
            </w:pPr>
            <w:r>
              <w:rPr>
                <w:rFonts w:hint="eastAsia" w:ascii="Times New Roman" w:hAnsi="Times New Roman" w:eastAsia="SimHei" w:cs="Times New Roman"/>
                <w:b/>
              </w:rPr>
              <w:t xml:space="preserve">机理</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RCOCl</w:t>
            </w:r>
            <w:r>
              <w:rPr>
                <w:rFonts w:hint="eastAsia" w:ascii="Times New Roman" w:hAnsi="Times New Roman" w:eastAsia="FangSong" w:cs="Times New Roman"/>
              </w:rPr>
              <w:t>中的</w:t>
            </w:r>
            <w:r>
              <w:rPr>
                <w:rFonts w:hint="eastAsia" w:ascii="Times New Roman" w:hAnsi="Times New Roman" w:eastAsia="Times New Roman" w:cs="Times New Roman"/>
              </w:rPr>
              <w:t>Cl</w:t>
            </w:r>
            <w:r>
              <w:rPr>
                <w:rFonts w:hint="eastAsia" w:ascii="Times New Roman" w:hAnsi="Times New Roman" w:eastAsia="FangSong" w:cs="Times New Roman"/>
              </w:rPr>
              <w:t>配位</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接受</w:t>
            </w:r>
            <w:r>
              <w:rPr>
                <w:rFonts w:hint="eastAsia" w:ascii="Times New Roman" w:hAnsi="Times New Roman" w:eastAsia="Times New Roman" w:cs="Times New Roman"/>
              </w:rPr>
              <w:t>Cl</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C=O</w:t>
            </w:r>
            <w:r>
              <w:rPr>
                <w:rFonts w:hint="eastAsia" w:ascii="Times New Roman" w:hAnsi="Times New Roman" w:eastAsia="FangSong" w:cs="Times New Roman"/>
              </w:rPr>
              <w:t>的亲电性</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醇的</w:t>
            </w:r>
            <w:r>
              <w:rPr>
                <w:rFonts w:hint="eastAsia" w:ascii="Times New Roman" w:hAnsi="Times New Roman" w:eastAsia="Times New Roman" w:cs="Times New Roman"/>
              </w:rPr>
              <w:t>O</w:t>
            </w:r>
            <w:r>
              <w:rPr>
                <w:rFonts w:hint="eastAsia" w:ascii="Times New Roman" w:hAnsi="Times New Roman" w:eastAsia="FangSong" w:cs="Times New Roman"/>
              </w:rPr>
              <w:t>进攻活化的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醇作为亲核试剂进攻被活化的羰基碳</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形成酯</w:t>
            </w:r>
          </w:p>
        </w:tc>
        <w:tc>
          <w:tcPr/>
          <w:p>
            <w:pPr>
              <w:pStyle w:val="Compact"/>
              <w:jc w:val="center"/>
            </w:pPr>
            <w:r>
              <w:rPr>
                <w:rFonts w:hint="eastAsia" w:ascii="Times New Roman" w:hAnsi="Times New Roman" w:eastAsia="FangSong" w:cs="Times New Roman"/>
              </w:rPr>
              <w:t>四面体中间体崩溃</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p>
        </w:tc>
      </w:tr>
    </w:tbl>
    <w:p>
      <w:pPr>
        <w:pStyle w:val="BodyText"/>
        <w:spacing w:before="120"/>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通过以下方式加速反应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增强羰基碳的亲电性</w:t>
      </w:r>
      <w:r>
        <w:rPr>
          <w:rFonts w:hint="eastAsia" w:ascii="Times New Roman" w:hAnsi="Times New Roman" w:eastAsia="Times New Roman" w:cs="Times New Roman"/>
        </w:rPr>
        <w:t>（</w:t>
      </w:r>
      <w:r>
        <w:rPr>
          <w:rFonts w:hint="eastAsia" w:ascii="Times New Roman" w:hAnsi="Times New Roman" w:eastAsia="FangSong" w:cs="Times New Roman"/>
        </w:rPr>
        <w:t>活化底物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可能同时活化醇</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酸与醇的</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在反应后再生</w:t>
      </w:r>
    </w:p>
    <w:p>
      <w:pPr>
        <w:pStyle w:val="BodyText"/>
      </w:pPr>
      <w:r>
        <w:rPr>
          <w:rFonts w:hint="eastAsia" w:ascii="Times New Roman" w:hAnsi="Times New Roman" w:eastAsia="Times New Roman" w:cs="Times New Roman"/>
          <w:b/>
          <w:bCs/>
        </w:rPr>
        <w:t>NaI</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亲核催化</w:t>
      </w:r>
      <w:r>
        <w:rPr>
          <w:rFonts w:hint="eastAsia" w:ascii="Times New Roman" w:hAnsi="Times New Roman" w:eastAsia="Times New Roman" w:cs="Times New Roman"/>
          <w:b/>
          <w:bCs/>
        </w:rPr>
        <w:t>/Finkelstein</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这是一个经典的</w:t>
      </w:r>
      <w:r>
        <w:rPr>
          <w:rFonts w:hint="eastAsia" w:ascii="Times New Roman" w:hAnsi="Times New Roman" w:eastAsia="Times New Roman" w:cs="Times New Roman"/>
        </w:rPr>
        <w:t>”</w:t>
      </w:r>
      <w:r>
        <w:rPr>
          <w:rFonts w:hint="eastAsia" w:ascii="Times New Roman" w:hAnsi="Times New Roman" w:eastAsia="FangSong" w:cs="Times New Roman"/>
        </w:rPr>
        <w:t>亲核催化</w:t>
      </w:r>
      <w:r>
        <w:rPr>
          <w:rFonts w:hint="eastAsia" w:ascii="Times New Roman" w:hAnsi="Times New Roman" w:eastAsia="Times New Roman" w:cs="Times New Roman"/>
        </w:rPr>
        <w:t>”</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碘离子起到双重作用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作用</w:t>
            </w:r>
          </w:p>
        </w:tc>
        <w:tc>
          <w:tcPr/>
          <w:p>
            <w:pPr>
              <w:pStyle w:val="Compact"/>
              <w:jc w:val="center"/>
            </w:pPr>
            <w:r>
              <w:rPr>
                <w:rFonts w:hint="eastAsia" w:ascii="Times New Roman" w:hAnsi="Times New Roman" w:eastAsia="SimHei" w:cs="Times New Roman"/>
                <w:b/>
              </w:rPr>
              <w:t xml:space="preserve">为什么有效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R-Cl，</w:t>
            </w:r>
            <w:r>
              <w:rPr>
                <w:rFonts w:hint="eastAsia" w:ascii="Times New Roman" w:hAnsi="Times New Roman" w:eastAsia="FangSong"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是极好的亲核试剂</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成为离去基团</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是极好的离去基团</w:t>
            </w:r>
            <w:r>
              <w:rPr>
                <w:rFonts w:hint="eastAsia" w:ascii="Times New Roman" w:hAnsi="Times New Roman" w:eastAsia="Times New Roman" w:cs="Times New Roman"/>
              </w:rPr>
              <w:t>（HI</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共轭碱稳定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目标亲核试剂取代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更容易被取代</w:t>
            </w:r>
          </w:p>
        </w:tc>
      </w:tr>
    </w:tbl>
    <w:p>
      <w:pPr>
        <w:pStyle w:val="BodyText"/>
        <w:spacing w:before="120"/>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同时具有</w:t>
      </w:r>
      <w:r>
        <w:rPr>
          <w:rFonts w:hint="eastAsia" w:ascii="Times New Roman" w:hAnsi="Times New Roman" w:eastAsia="Times New Roman" w:cs="Times New Roman"/>
        </w:rPr>
        <w:t>”</w:t>
      </w:r>
      <w:r>
        <w:rPr>
          <w:rFonts w:hint="eastAsia" w:ascii="Times New Roman" w:hAnsi="Times New Roman" w:eastAsia="FangSong" w:cs="Times New Roman"/>
        </w:rPr>
        <w:t>好的亲核试剂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hint="eastAsia" w:ascii="Times New Roman" w:hAnsi="Times New Roman" w:eastAsia="FangSong" w:cs="Times New Roman"/>
        </w:rPr>
        <w:t>这两个看似矛盾的性质</w:t>
      </w:r>
      <w:r>
        <w:rPr>
          <w:rFonts w:hint="eastAsia" w:ascii="Times New Roman" w:hAnsi="Times New Roman" w:eastAsia="Times New Roman" w:cs="Times New Roman"/>
        </w:rPr>
        <w:t>，</w:t>
      </w:r>
      <w:r>
        <w:rPr>
          <w:rFonts w:hint="eastAsia" w:ascii="Times New Roman" w:hAnsi="Times New Roman" w:eastAsia="FangSong" w:cs="Times New Roman"/>
        </w:rPr>
        <w:t>这使它成为理想的亲核催化剂</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End w:id="64"/>
    <w:bookmarkStart w:id="65" w:name="reboxetine合成序列中的取代反应"/>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synthesis involves multiple SN2 reactions: epoxide opening with phenoxide (inversion), mesylation of primary OH, intramolecular SN2 to form new epoxide, azide opening + reduction, acylation, intramolecular cyclization, and amide reduction.</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环氧化物开环</w:t>
            </w:r>
            <w:r>
              <w:rPr>
                <w:rFonts w:hint="eastAsia" w:ascii="Times New Roman" w:hAnsi="Times New Roman" w:eastAsia="Times New Roman" w:cs="Times New Roman"/>
              </w:rPr>
              <w:t>（SN2）</w:t>
            </w:r>
          </w:p>
        </w:tc>
        <w:tc>
          <w:tcPr/>
          <w:p>
            <w:pPr>
              <w:pStyle w:val="Compact"/>
              <w:jc w:val="center"/>
            </w:pPr>
            <w:r>
              <w:rPr>
                <w:rFonts w:ascii="Times New Roman" w:hAnsi="Times New Roman" w:eastAsia="Times New Roman" w:cs="Times New Roman"/>
              </w:rPr>
              <w:t xml:space="preserve">PhONa</w:t>
            </w:r>
          </w:p>
        </w:tc>
        <w:tc>
          <w:tcPr/>
          <w:p>
            <w:pPr>
              <w:pStyle w:val="Compact"/>
              <w:jc w:val="center"/>
            </w:pPr>
            <w:r>
              <w:rPr>
                <w:rFonts w:hint="eastAsia" w:ascii="Times New Roman" w:hAnsi="Times New Roman" w:eastAsia="FangSong" w:cs="Times New Roman"/>
              </w:rPr>
              <w:t>苄位</w:t>
            </w:r>
            <w:r>
              <w:rPr>
                <w:rFonts w:hint="eastAsia" w:ascii="Times New Roman" w:hAnsi="Times New Roman" w:eastAsia="Times New Roman" w:cs="Times New Roman"/>
              </w:rPr>
              <w:t>SN2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甲磺酸酯</w:t>
            </w:r>
          </w:p>
        </w:tc>
        <w:tc>
          <w:tcPr/>
          <w:p>
            <w:pPr>
              <w:pStyle w:val="Compact"/>
              <w:jc w:val="center"/>
            </w:pPr>
            <w:r>
              <w:rPr>
                <w:rFonts w:ascii="Times New Roman" w:hAnsi="Times New Roman" w:eastAsia="Times New Roman" w:cs="Times New Roman"/>
              </w:rPr>
              <w:t>MsCl, Et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伯</w:t>
            </w:r>
            <w:r>
              <w:rPr>
                <w:rFonts w:hint="eastAsia" w:ascii="Times New Roman" w:hAnsi="Times New Roman" w:eastAsia="Times New Roman" w:cs="Times New Roman"/>
              </w:rPr>
              <w:t>OH</w:t>
            </w:r>
            <w:r>
              <w:rPr>
                <w:rFonts w:hint="eastAsia" w:ascii="Times New Roman" w:hAnsi="Times New Roman" w:eastAsia="FangSong" w:cs="Times New Roman"/>
              </w:rPr>
              <w:t>比仲</w:t>
            </w:r>
            <w:r>
              <w:rPr>
                <w:rFonts w:hint="eastAsia" w:ascii="Times New Roman" w:hAnsi="Times New Roman" w:eastAsia="Times New Roman" w:cs="Times New Roman"/>
              </w:rPr>
              <w:t>OH</w:t>
            </w:r>
            <w:r>
              <w:rPr>
                <w:rFonts w:hint="eastAsia" w:ascii="Times New Roman" w:hAnsi="Times New Roman" w:eastAsia="FangSong" w:cs="Times New Roman"/>
              </w:rPr>
              <w:t>反应更快</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新环氧化物</w:t>
            </w:r>
          </w:p>
        </w:tc>
        <w:tc>
          <w:tcPr/>
          <w:p>
            <w:pPr>
              <w:pStyle w:val="Compact"/>
              <w:jc w:val="center"/>
            </w:pPr>
            <w:r>
              <w:rPr>
                <w:rFonts w:ascii="Times New Roman" w:hAnsi="Times New Roman" w:eastAsia="Times New Roman" w:cs="Times New Roman"/>
              </w:rPr>
              <w:t xml:space="preserve">NaOH</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进攻</w:t>
            </w:r>
            <w:r>
              <w:rPr>
                <w:rFonts w:hint="eastAsia" w:ascii="Times New Roman" w:hAnsi="Times New Roman" w:eastAsia="Times New Roman" w:cs="Times New Roman"/>
              </w:rPr>
              <w:t>MsO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离去的碳</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环氧化物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w:t>
            </w:r>
          </w:p>
        </w:tc>
        <w:tc>
          <w:tcPr/>
          <w:p>
            <w:pPr>
              <w:pStyle w:val="Compact"/>
              <w:jc w:val="center"/>
            </w:pPr>
            <w:r>
              <w:rPr>
                <w:rFonts w:ascii="Times New Roman" w:hAnsi="Times New Roman" w:eastAsia="Times New Roman" w:cs="Times New Roman"/>
              </w:rPr>
              <w:t>NaN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还原后得胺</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w:t>
            </w:r>
          </w:p>
        </w:tc>
        <w:tc>
          <w:tcPr/>
          <w:p>
            <w:pPr>
              <w:pStyle w:val="Compact"/>
              <w:jc w:val="center"/>
            </w:pP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FangSong" w:cs="Times New Roman"/>
              </w:rPr>
              <w:t xml:space="preserve">标准酰化</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新环</w:t>
            </w:r>
          </w:p>
        </w:tc>
        <w:tc>
          <w:tcPr/>
          <w:p>
            <w:pPr>
              <w:pStyle w:val="Compact"/>
              <w:jc w:val="center"/>
            </w:pPr>
            <w:r>
              <w:rPr>
                <w:rFonts w:ascii="Times New Roman" w:hAnsi="Times New Roman" w:eastAsia="Times New Roman" w:cs="Times New Roman"/>
              </w:rPr>
              <w:t xml:space="preserve">KOt-Bu</w:t>
            </w:r>
          </w:p>
        </w:tc>
        <w:tc>
          <w:tcPr/>
          <w:p>
            <w:pPr>
              <w:pStyle w:val="Compact"/>
              <w:jc w:val="center"/>
            </w:pPr>
            <w:r>
              <w:rPr>
                <w:rFonts w:hint="eastAsia" w:ascii="Times New Roman" w:hAnsi="Times New Roman" w:eastAsia="FangSong" w:cs="Times New Roman"/>
              </w:rPr>
              <w:t>醇去质子化后进攻</w:t>
            </w:r>
            <w:r>
              <w:rPr>
                <w:rFonts w:hint="eastAsia" w:ascii="Times New Roman" w:hAnsi="Times New Roman" w:eastAsia="Times New Roman" w:cs="Times New Roman"/>
              </w:rPr>
              <w:t>Cl</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还原</w:t>
            </w:r>
          </w:p>
        </w:tc>
      </w:tr>
    </w:tbl>
    <w:p>
      <w:pPr>
        <w:spacing w:before="160" w:after="80"/>
      </w:pPr>
      <w:r>
        <w:pict>
          <v:rect style="width:0;height:1.5pt" o:hralign="center" o:hrstd="t" o:hr="t"/>
        </w:pict>
      </w:r>
    </w:p>
    <w:bookmarkEnd w:id="65"/>
    <w:bookmarkStart w:id="72" w:name="tamoxifen消除步骤和50规则"/>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67" name="Picture"/>
            <a:graphic>
              <a:graphicData uri="http://schemas.openxmlformats.org/drawingml/2006/picture">
                <pic:pic>
                  <pic:nvPicPr>
                    <pic:cNvPr descr="437d2b3fa331671def6ebad51928d920f7db2ef9eb9b3a8e0780e8037b36943f.jpg" id="68" name="Picture"/>
                    <pic:cNvPicPr>
                      <a:picLocks noChangeArrowheads="1" noChangeAspect="1"/>
                    </pic:cNvPicPr>
                  </pic:nvPicPr>
                  <pic:blipFill>
                    <a:blip r:embed="rId66"/>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tertiary alcohol leaving group, the acid catalyst, and the 50:50 mixture all suggest E1 rather than E2. There is only one proton that can be lost and, as there is very little difference between the isomeric alkenes, equilibration probably gives the 50:50 mixture.</w:t>
      </w:r>
    </w:p>
    <w:p>
      <w:pPr>
        <w:pStyle w:val="BodyText"/>
        <w:spacing w:before="160" w:after="80"/>
        <w:jc w:val="center"/>
      </w:pPr>
      <w:r>
        <w:rPr>
          <w:rFonts w:ascii="Times New Roman" w:hAnsi="Times New Roman" w:eastAsia="Times New Roman" w:cs="Times New Roman"/>
        </w:rPr>
        <w:drawing>
          <wp:inline>
            <wp:extent cx="3600000" cy="787499"/>
            <wp:effectExtent b="0" l="0" r="0" t="0"/>
            <wp:docPr descr="" title="" id="70" name="Picture"/>
            <a:graphic>
              <a:graphicData uri="http://schemas.openxmlformats.org/drawingml/2006/picture">
                <pic:pic>
                  <pic:nvPicPr>
                    <pic:cNvPr descr="c64a90abb6edfde420f1c0d1f24ed0b839b0a1f21a2a3410c5f3c9f3e798881e.jpg" id="71" name="Picture"/>
                    <pic:cNvPicPr>
                      <a:picLocks noChangeArrowheads="1" noChangeAspect="1"/>
                    </pic:cNvPicPr>
                  </pic:nvPicPr>
                  <pic:blipFill>
                    <a:blip r:embed="rId69"/>
                    <a:stretch>
                      <a:fillRect/>
                    </a:stretch>
                  </pic:blipFill>
                  <pic:spPr bwMode="auto">
                    <a:xfrm>
                      <a:off x="0" y="0"/>
                      <a:ext cx="3600000" cy="7874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E1</w:t>
      </w:r>
      <w:r>
        <w:rPr>
          <w:rFonts w:hint="eastAsia" w:ascii="Times New Roman" w:hAnsi="Times New Roman" w:eastAsia="FangSong" w:cs="Times New Roman"/>
          <w:b/>
          <w:bCs/>
        </w:rPr>
        <w:t>消除机理分析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判断依据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三级醇离去基团</w:t>
            </w:r>
          </w:p>
        </w:tc>
        <w:tc>
          <w:tcPr/>
          <w:p>
            <w:pPr>
              <w:pStyle w:val="Compact"/>
              <w:jc w:val="center"/>
            </w:pPr>
            <w:r>
              <w:rPr>
                <w:rFonts w:hint="eastAsia" w:ascii="Times New Roman" w:hAnsi="Times New Roman" w:eastAsia="FangSong" w:cs="Times New Roman"/>
              </w:rPr>
              <w:t>三级碳正离子稳定</w:t>
            </w:r>
            <w:r>
              <w:rPr>
                <w:rFonts w:hint="eastAsia" w:ascii="Times New Roman" w:hAnsi="Times New Roman" w:eastAsia="Times New Roman" w:cs="Times New Roman"/>
              </w:rPr>
              <w:t>→</w:t>
            </w:r>
            <w:r>
              <w:rPr>
                <w:rFonts w:hint="eastAsia" w:ascii="Times New Roman" w:hAnsi="Times New Roman" w:eastAsia="FangSong" w:cs="Times New Roman"/>
              </w:rPr>
              <w:t>支持</w:t>
            </w:r>
            <w:r>
              <w:rPr>
                <w:rFonts w:hint="eastAsia" w:ascii="Times New Roman" w:hAnsi="Times New Roman" w:eastAsia="Times New Roman" w:cs="Times New Roman"/>
              </w:rPr>
              <w:t>E1</w:t>
            </w:r>
          </w:p>
        </w:tc>
      </w:tr>
      <w:tr>
        <w:tc>
          <w:tcPr/>
          <w:p>
            <w:pPr>
              <w:pStyle w:val="Compact"/>
              <w:jc w:val="center"/>
            </w:pPr>
            <w:r>
              <w:rPr>
                <w:rFonts w:hint="eastAsia" w:ascii="Times New Roman" w:hAnsi="Times New Roman" w:eastAsia="FangSong" w:cs="Times New Roman"/>
              </w:rPr>
              <w:t xml:space="preserve">酸催化条件</w:t>
            </w:r>
          </w:p>
        </w:tc>
        <w:tc>
          <w:tcPr/>
          <w:p>
            <w:pPr>
              <w:pStyle w:val="Compact"/>
              <w:jc w:val="center"/>
            </w:pPr>
            <w:r>
              <w:rPr>
                <w:rFonts w:hint="eastAsia" w:ascii="Times New Roman" w:hAnsi="Times New Roman" w:eastAsia="FangSong" w:cs="Times New Roman"/>
              </w:rPr>
              <w:t>酸催化下三级醇易形成碳正离子</w:t>
            </w:r>
            <w:r>
              <w:rPr>
                <w:rFonts w:hint="eastAsia" w:ascii="Times New Roman" w:hAnsi="Times New Roman" w:eastAsia="Times New Roman" w:cs="Times New Roman"/>
              </w:rPr>
              <w:t>→E1</w:t>
            </w:r>
          </w:p>
        </w:tc>
      </w:tr>
      <w:tr>
        <w:tc>
          <w:tcPr/>
          <w:p>
            <w:pPr>
              <w:pStyle w:val="Compact"/>
              <w:jc w:val="center"/>
            </w:pPr>
            <w:r>
              <w:rPr>
                <w:rFonts w:hint="eastAsia" w:ascii="Times New Roman" w:hAnsi="Times New Roman" w:eastAsia="Times New Roman" w:cs="Times New Roman"/>
              </w:rPr>
              <w:t>50:50</w:t>
            </w:r>
            <w:r>
              <w:rPr>
                <w:rFonts w:hint="eastAsia" w:ascii="Times New Roman" w:hAnsi="Times New Roman" w:eastAsia="FangSong" w:cs="Times New Roman"/>
              </w:rPr>
              <w:t>混合物</w:t>
            </w:r>
          </w:p>
        </w:tc>
        <w:tc>
          <w:tcPr/>
          <w:p>
            <w:pPr>
              <w:pStyle w:val="Compact"/>
              <w:jc w:val="center"/>
            </w:pPr>
            <w:r>
              <w:rPr>
                <w:rFonts w:hint="eastAsia" w:ascii="Times New Roman" w:hAnsi="Times New Roman" w:eastAsia="FangSong" w:cs="Times New Roman"/>
              </w:rPr>
              <w:t>产物平衡</w:t>
            </w:r>
            <w:r>
              <w:rPr>
                <w:rFonts w:hint="eastAsia" w:ascii="Times New Roman" w:hAnsi="Times New Roman" w:eastAsia="Times New Roman" w:cs="Times New Roman"/>
              </w:rPr>
              <w:t>→E1</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E2</w:t>
            </w:r>
            <w:r>
              <w:rPr>
                <w:rFonts w:hint="eastAsia" w:ascii="Times New Roman" w:hAnsi="Times New Roman" w:eastAsia="FangSong" w:cs="Times New Roman"/>
              </w:rPr>
              <w:t>的立体专一性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E1</w:t>
      </w:r>
      <w:r>
        <w:rPr>
          <w:rFonts w:hint="eastAsia" w:ascii="Times New Roman" w:hAnsi="Times New Roman" w:eastAsia="FangSong" w:cs="Times New Roman"/>
          <w:b/>
          <w:bCs/>
        </w:rPr>
        <w:t>而不是</w:t>
      </w:r>
      <w:r>
        <w:rPr>
          <w:rFonts w:hint="eastAsia" w:ascii="Times New Roman" w:hAnsi="Times New Roman" w:eastAsia="Times New Roman" w:cs="Times New Roman"/>
          <w:b/>
          <w:bCs/>
        </w:rPr>
        <w:t>E2？</w:t>
      </w:r>
    </w:p>
    <w:p>
      <w:pPr>
        <w:pStyle w:val="Compact"/>
        <w:numPr>
          <w:ilvl w:val="0"/>
          <w:numId w:val="1023"/>
        </w:numPr>
      </w:pPr>
      <w:r>
        <w:rPr>
          <w:rFonts w:hint="eastAsia" w:ascii="Times New Roman" w:hAnsi="Times New Roman" w:eastAsia="FangSong" w:cs="Times New Roman"/>
          <w:b/>
          <w:bCs/>
        </w:rPr>
        <w:t xml:space="preserve">三级醇</w:t>
      </w:r>
      <w:r>
        <w:rPr>
          <w:rFonts w:hint="eastAsia" w:ascii="Times New Roman" w:hAnsi="Times New Roman" w:eastAsia="Times New Roman" w:cs="Times New Roman"/>
        </w:rPr>
        <w:t>：OH</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但三级碳正离子稳定</w:t>
      </w:r>
    </w:p>
    <w:p>
      <w:pPr>
        <w:pStyle w:val="Compact"/>
        <w:numPr>
          <w:ilvl w:val="0"/>
          <w:numId w:val="1023"/>
        </w:numPr>
      </w:pPr>
      <w:r>
        <w:rPr>
          <w:rFonts w:hint="eastAsia" w:ascii="Times New Roman" w:hAnsi="Times New Roman" w:eastAsia="FangSong" w:cs="Times New Roman"/>
          <w:b/>
          <w:bCs/>
        </w:rPr>
        <w:t xml:space="preserve">酸催化</w:t>
      </w:r>
      <w:r>
        <w:rPr>
          <w:rFonts w:hint="eastAsia" w:ascii="Times New Roman" w:hAnsi="Times New Roman" w:eastAsia="Times New Roman" w:cs="Times New Roman"/>
        </w:rPr>
        <w:t>：</w:t>
      </w:r>
      <w:r>
        <w:rPr>
          <w:rFonts w:hint="eastAsia" w:ascii="Times New Roman" w:hAnsi="Times New Roman" w:eastAsia="FangSong" w:cs="Times New Roman"/>
        </w:rPr>
        <w:t>酸使</w:t>
      </w:r>
      <w:r>
        <w:rPr>
          <w:rFonts w:hint="eastAsia" w:ascii="Times New Roman" w:hAnsi="Times New Roman" w:eastAsia="Times New Roman" w:cs="Times New Roman"/>
        </w:rPr>
        <w:t>OH</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只有一个</w:t>
      </w:r>
      <w:r>
        <w:rPr>
          <w:rFonts w:hint="eastAsia" w:ascii="Times New Roman" w:hAnsi="Times New Roman" w:eastAsia="Times New Roman" w:cs="Times New Roman"/>
          <w:b/>
          <w:bCs/>
        </w:rPr>
        <w:t>β-H</w:t>
      </w:r>
      <w:r>
        <w:rPr>
          <w:rFonts w:hint="eastAsia" w:ascii="Times New Roman" w:hAnsi="Times New Roman" w:eastAsia="Times New Roman" w:cs="Times New Roman"/>
        </w:rPr>
        <w:t>：</w:t>
      </w:r>
      <w:r>
        <w:rPr>
          <w:rFonts w:hint="eastAsia" w:ascii="Times New Roman" w:hAnsi="Times New Roman" w:eastAsia="FangSong" w:cs="Times New Roman"/>
        </w:rPr>
        <w:t>只有一个质子可以被消除</w:t>
      </w:r>
    </w:p>
    <w:p>
      <w:pPr>
        <w:pStyle w:val="Compact"/>
        <w:numPr>
          <w:ilvl w:val="0"/>
          <w:numId w:val="1023"/>
        </w:numPr>
      </w:pPr>
      <w:r>
        <w:rPr>
          <w:rFonts w:hint="eastAsia" w:ascii="Times New Roman" w:hAnsi="Times New Roman" w:eastAsia="Times New Roman" w:cs="Times New Roman"/>
          <w:b/>
          <w:bCs/>
        </w:rPr>
        <w:t>50:50</w:t>
      </w:r>
      <w:r>
        <w:rPr>
          <w:rFonts w:hint="eastAsia" w:ascii="Times New Roman" w:hAnsi="Times New Roman" w:eastAsia="FangSong" w:cs="Times New Roman"/>
          <w:b/>
          <w:bCs/>
        </w:rPr>
        <w:t>混合物</w:t>
      </w:r>
      <w:r>
        <w:rPr>
          <w:rFonts w:hint="eastAsia" w:ascii="Times New Roman" w:hAnsi="Times New Roman" w:eastAsia="Times New Roman" w:cs="Times New Roman"/>
        </w:rPr>
        <w:t>：</w:t>
      </w:r>
      <w:r>
        <w:rPr>
          <w:rFonts w:hint="eastAsia" w:ascii="Times New Roman" w:hAnsi="Times New Roman" w:eastAsia="FangSong" w:cs="Times New Roman"/>
        </w:rPr>
        <w:t>说明存在平衡</w:t>
      </w:r>
      <w:r>
        <w:rPr>
          <w:rFonts w:hint="eastAsia" w:ascii="Times New Roman" w:hAnsi="Times New Roman" w:eastAsia="Times New Roman" w:cs="Times New Roman"/>
        </w:rPr>
        <w:t>，E1</w:t>
      </w:r>
      <w:r>
        <w:rPr>
          <w:rFonts w:hint="eastAsia" w:ascii="Times New Roman" w:hAnsi="Times New Roman" w:eastAsia="FangSong" w:cs="Times New Roman"/>
        </w:rPr>
        <w:t>消除后烯烃可以异构化</w:t>
      </w:r>
    </w:p>
    <w:p>
      <w:pPr>
        <w:pStyle w:val="FirstParagraph"/>
        <w:spacing w:after="80"/>
      </w:pPr>
      <w:r>
        <w:rPr>
          <w:rFonts w:hint="eastAsia" w:ascii="Times New Roman" w:hAnsi="Times New Roman" w:eastAsia="Times New Roman" w:cs="Times New Roman"/>
          <w:b/>
          <w:bCs/>
        </w:rPr>
        <w:t>E1</w:t>
      </w:r>
      <w:r>
        <w:rPr>
          <w:rFonts w:hint="eastAsia" w:ascii="Times New Roman" w:hAnsi="Times New Roman" w:eastAsia="FangSong" w:cs="Times New Roman"/>
          <w:b/>
          <w:bCs/>
        </w:rPr>
        <w:t>机理步骤</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质子化</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碳正离子</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β-H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烯烃</w:t>
            </w:r>
          </w:p>
        </w:tc>
        <w:tc>
          <w:tcPr/>
          <w:p>
            <w:pPr>
              <w:pStyle w:val="Compact"/>
              <w:jc w:val="center"/>
            </w:pPr>
            <w:r>
              <w:rPr>
                <w:rFonts w:hint="eastAsia" w:ascii="Times New Roman" w:hAnsi="Times New Roman" w:eastAsia="FangSong" w:cs="Times New Roman"/>
              </w:rPr>
              <w:t xml:space="preserve">快</w:t>
            </w:r>
          </w:p>
        </w:tc>
      </w:tr>
    </w:tbl>
    <w:p>
      <w:pPr>
        <w:pStyle w:val="BodyText"/>
        <w:spacing w:before="120"/>
      </w:pPr>
      <w:r>
        <w:rPr>
          <w:rFonts w:hint="eastAsia" w:ascii="Times New Roman" w:hAnsi="Times New Roman" w:eastAsia="Times New Roman" w:cs="Times New Roman"/>
          <w:b/>
          <w:bCs/>
        </w:rPr>
        <w:t>50:50</w:t>
      </w:r>
      <w:r>
        <w:rPr>
          <w:rFonts w:hint="eastAsia" w:ascii="Times New Roman" w:hAnsi="Times New Roman" w:eastAsia="FangSong" w:cs="Times New Roman"/>
          <w:b/>
          <w:bCs/>
        </w:rPr>
        <w:t>混合物的原因</w:t>
      </w:r>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Times New Roman" w:cs="Times New Roman"/>
        </w:rPr>
        <w:t>E1</w:t>
      </w:r>
      <w:r>
        <w:rPr>
          <w:rFonts w:hint="eastAsia" w:ascii="Times New Roman" w:hAnsi="Times New Roman" w:eastAsia="FangSong" w:cs="Times New Roman"/>
        </w:rPr>
        <w:t>消除后</w:t>
      </w:r>
      <w:r>
        <w:rPr>
          <w:rFonts w:hint="eastAsia" w:ascii="Times New Roman" w:hAnsi="Times New Roman" w:eastAsia="Times New Roman" w:cs="Times New Roman"/>
        </w:rPr>
        <w:t>，</w:t>
      </w:r>
      <w:r>
        <w:rPr>
          <w:rFonts w:hint="eastAsia" w:ascii="Times New Roman" w:hAnsi="Times New Roman" w:eastAsia="FangSong" w:cs="Times New Roman"/>
        </w:rPr>
        <w:t>产物烯烃可以在酸催化下异构化</w:t>
      </w:r>
    </w:p>
    <w:p>
      <w:pPr>
        <w:pStyle w:val="Compact"/>
        <w:numPr>
          <w:ilvl w:val="0"/>
          <w:numId w:val="1024"/>
        </w:numPr>
      </w:pPr>
      <w:r>
        <w:rPr>
          <w:rFonts w:hint="eastAsia" w:ascii="Times New Roman" w:hAnsi="Times New Roman" w:eastAsia="FangSong" w:cs="Times New Roman"/>
        </w:rPr>
        <w:t xml:space="preserve">顺式和反式烯烃的能量差异很小</w:t>
      </w:r>
    </w:p>
    <w:p>
      <w:pPr>
        <w:pStyle w:val="Compact"/>
        <w:numPr>
          <w:ilvl w:val="0"/>
          <w:numId w:val="1024"/>
        </w:numPr>
      </w:pPr>
      <w:r>
        <w:rPr>
          <w:rFonts w:hint="eastAsia" w:ascii="Times New Roman" w:hAnsi="Times New Roman" w:eastAsia="FangSong" w:cs="Times New Roman"/>
        </w:rPr>
        <w:t>平衡倾向于</w:t>
      </w:r>
      <w:r>
        <w:rPr>
          <w:rFonts w:hint="eastAsia" w:ascii="Times New Roman" w:hAnsi="Times New Roman" w:eastAsia="Times New Roman" w:cs="Times New Roman"/>
        </w:rPr>
        <w:t>50:50</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这是</w:t>
      </w:r>
      <w:r>
        <w:rPr>
          <w:rFonts w:hint="eastAsia" w:ascii="Times New Roman" w:hAnsi="Times New Roman" w:eastAsia="Times New Roman" w:cs="Times New Roman"/>
        </w:rPr>
        <w:t>E1</w:t>
      </w:r>
      <w:r>
        <w:rPr>
          <w:rFonts w:hint="eastAsia" w:ascii="Times New Roman" w:hAnsi="Times New Roman" w:eastAsia="FangSong" w:cs="Times New Roman"/>
        </w:rPr>
        <w:t>消除的典型特征</w:t>
      </w:r>
    </w:p>
    <w:p>
      <w:pPr>
        <w:spacing w:before="160" w:after="80"/>
      </w:pPr>
      <w:r>
        <w:pict>
          <v:rect style="width:0;height:1.5pt" o:hralign="center" o:hrstd="t" o:hr="t"/>
        </w:pict>
      </w:r>
    </w:p>
    <w:bookmarkEnd w:id="72"/>
    <w:bookmarkStart w:id="73" w:name="两个酮烯醇含量差异解释"/>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 xml:space="preserve">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In a simple ketone like acetone, the enol content is negligible (~0.0001%) because:</w:t>
      </w:r>
      <w:r>
        <w:rPr>
          <w:rFonts w:ascii="Times New Roman" w:hAnsi="Times New Roman" w:eastAsia="Times New Roman" w:cs="Times New Roman"/>
        </w:rPr>
        <w:t xml:space="preserve"> </w:t>
      </w:r>
      <w:r>
        <w:rPr>
          <w:rFonts w:ascii="Times New Roman" w:hAnsi="Times New Roman" w:eastAsia="Times New Roman" w:cs="Times New Roman"/>
        </w:rPr>
        <w:t xml:space="preserve">- C=O bond (~745 kJ/mol) is much stronger than C=C (~611 kJ/mol) + O-H (~460 kJ/mol minus the loss of C=O)</w:t>
      </w:r>
      <w:r>
        <w:rPr>
          <w:rFonts w:ascii="Times New Roman" w:hAnsi="Times New Roman" w:eastAsia="Times New Roman" w:cs="Times New Roman"/>
        </w:rPr>
        <w:t xml:space="preserve"> </w:t>
      </w:r>
      <w:r>
        <w:rPr>
          <w:rFonts w:ascii="Times New Roman" w:hAnsi="Times New Roman" w:eastAsia="Times New Roman" w:cs="Times New Roman"/>
        </w:rPr>
        <w:t xml:space="preserve">- No special stabilizing factors exist for the enol</w:t>
      </w:r>
    </w:p>
    <w:p>
      <w:pPr>
        <w:pStyle w:val="BodyText"/>
      </w:pPr>
      <w:r>
        <w:rPr>
          <w:rFonts w:ascii="Times New Roman" w:hAnsi="Times New Roman" w:eastAsia="Times New Roman" w:cs="Times New Roman"/>
        </w:rPr>
        <w:t xml:space="preserve">In a 1,3-diketone like acetylacetone, the enol is ~76% due to three reinforcing factors:</w:t>
      </w:r>
    </w:p>
    <w:p>
      <w:pPr>
        <w:pStyle w:val="Compact"/>
        <w:numPr>
          <w:ilvl w:val="0"/>
          <w:numId w:val="1025"/>
        </w:numPr>
      </w:pPr>
      <w:r>
        <w:rPr>
          <w:rFonts w:ascii="Times New Roman" w:hAnsi="Times New Roman" w:eastAsia="Times New Roman" w:cs="Times New Roman"/>
          <w:b/>
          <w:bCs/>
        </w:rPr>
        <w:t xml:space="preserve">Conjugation</w:t>
      </w:r>
      <w:r>
        <w:rPr>
          <w:rFonts w:ascii="Times New Roman" w:hAnsi="Times New Roman" w:eastAsia="Times New Roman" w:cs="Times New Roman"/>
        </w:rPr>
        <w:t xml:space="preserve">: The enol C=C is conjugated with the remaining C=O group → extended π-system → thermodynamic stabilization</w:t>
      </w:r>
    </w:p>
    <w:p>
      <w:pPr>
        <w:pStyle w:val="Compact"/>
        <w:numPr>
          <w:ilvl w:val="0"/>
          <w:numId w:val="1025"/>
        </w:numPr>
      </w:pPr>
      <w:r>
        <w:rPr>
          <w:rFonts w:ascii="Times New Roman" w:hAnsi="Times New Roman" w:eastAsia="Times New Roman" w:cs="Times New Roman"/>
          <w:b/>
          <w:bCs/>
        </w:rPr>
        <w:t xml:space="preserve">Intramolecular hydrogen bond</w:t>
      </w:r>
      <w:r>
        <w:rPr>
          <w:rFonts w:ascii="Times New Roman" w:hAnsi="Times New Roman" w:eastAsia="Times New Roman" w:cs="Times New Roman"/>
        </w:rPr>
        <w:t xml:space="preserve">: The enol OH forms a strong intramolecular H-bond with the adjacent C=O, creating a stable 6-membered pseudo-ring (chelate)</w:t>
      </w:r>
    </w:p>
    <w:p>
      <w:pPr>
        <w:pStyle w:val="Compact"/>
        <w:numPr>
          <w:ilvl w:val="0"/>
          <w:numId w:val="1025"/>
        </w:numPr>
      </w:pPr>
      <w:r>
        <w:rPr>
          <w:rFonts w:ascii="Times New Roman" w:hAnsi="Times New Roman" w:eastAsia="Times New Roman" w:cs="Times New Roman"/>
          <w:b/>
          <w:bCs/>
        </w:rPr>
        <w:t xml:space="preserve">Extended delocalization</w:t>
      </w:r>
      <w:r>
        <w:rPr>
          <w:rFonts w:ascii="Times New Roman" w:hAnsi="Times New Roman" w:eastAsia="Times New Roman" w:cs="Times New Roman"/>
        </w:rPr>
        <w:t xml:space="preserve">: The enol’s π-system spans O-C=C-C=O, a 5-atom delocalized system that distributes electron density efficiently</w:t>
      </w:r>
    </w:p>
    <w:p>
      <w:pPr>
        <w:pStyle w:val="FirstParagraph"/>
      </w:pPr>
      <w:r>
        <w:rPr>
          <w:rFonts w:ascii="Times New Roman" w:hAnsi="Times New Roman" w:eastAsia="Times New Roman" w:cs="Times New Roman"/>
        </w:rPr>
        <w:t xml:space="preserve">These three factors combined more than compensate for the inherent strength advantage of C=O over C=C, shifting the equilibrium strongly toward the enol.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普通酮</w:t>
      </w:r>
      <w:r>
        <w:rPr>
          <w:rFonts w:hint="eastAsia" w:ascii="Times New Roman" w:hAnsi="Times New Roman" w:eastAsia="Times New Roman" w:cs="Times New Roman"/>
          <w:b/>
          <w:bCs/>
        </w:rPr>
        <w:t>（</w:t>
      </w:r>
      <w:r>
        <w:rPr>
          <w:rFonts w:hint="eastAsia" w:ascii="Times New Roman" w:hAnsi="Times New Roman" w:eastAsia="FangSong" w:cs="Times New Roman"/>
          <w:b/>
          <w:bCs/>
        </w:rPr>
        <w:t>丙酮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烯醇含量极低</w:t>
      </w:r>
      <w:r>
        <w:rPr>
          <w:rFonts w:hint="eastAsia" w:ascii="Times New Roman" w:hAnsi="Times New Roman" w:eastAsia="Times New Roman" w:cs="Times New Roman"/>
          <w:b/>
          <w:bCs/>
        </w:rPr>
        <w:t>（~0.0001%）</w:t>
      </w:r>
      <w:r>
        <w:rPr>
          <w:rFonts w:hint="eastAsia" w:ascii="Times New Roman" w:hAnsi="Times New Roman" w:eastAsia="FangSong" w:cs="Times New Roman"/>
          <w:b/>
          <w:bCs/>
        </w:rPr>
        <w:t>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C=C (~611 kJ/mol)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烯醇式没有额外的稳定化因素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热力学平衡强烈偏向酮式</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b/>
          <w:bCs/>
        </w:rPr>
        <w:t>（</w:t>
      </w:r>
      <w:r>
        <w:rPr>
          <w:rFonts w:hint="eastAsia" w:ascii="Times New Roman" w:hAnsi="Times New Roman" w:eastAsia="FangSong" w:cs="Times New Roman"/>
          <w:b/>
          <w:bCs/>
        </w:rPr>
        <w:t>乙酰丙酮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烯醇含量极高</w:t>
      </w:r>
      <w:r>
        <w:rPr>
          <w:rFonts w:hint="eastAsia" w:ascii="Times New Roman" w:hAnsi="Times New Roman" w:eastAsia="Times New Roman" w:cs="Times New Roman"/>
          <w:b/>
          <w:bCs/>
        </w:rPr>
        <w:t>（~76%）</w:t>
      </w:r>
      <w:r>
        <w:rPr>
          <w:rFonts w:hint="eastAsia" w:ascii="Times New Roman" w:hAnsi="Times New Roman" w:eastAsia="FangSong" w:cs="Times New Roman"/>
          <w:b/>
          <w:bCs/>
        </w:rPr>
        <w:t>的三个稳定化因素</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与剩余的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扩展</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 </w:t>
      </w:r>
      <w:r>
        <w:rPr>
          <w:rFonts w:hint="eastAsia" w:ascii="Times New Roman" w:hAnsi="Times New Roman" w:eastAsia="FangSong" w:cs="Times New Roman"/>
        </w:rPr>
        <w:t xml:space="preserve">额外稳定化能</w:t>
      </w:r>
    </w:p>
    <w:p>
      <w:pPr>
        <w:pStyle w:val="Compact"/>
        <w:numPr>
          <w:ilvl w:val="0"/>
          <w:numId w:val="1026"/>
        </w:numPr>
      </w:pP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C=O </w:t>
      </w:r>
      <w:r>
        <w:rPr>
          <w:rFonts w:hint="eastAsia" w:ascii="Times New Roman" w:hAnsi="Times New Roman" w:eastAsia="FangSong" w:cs="Times New Roman"/>
        </w:rPr>
        <w:t>形成强分子内氢键</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元环假环</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这个氢键非常有利</w:t>
      </w:r>
      <w:r>
        <w:rPr>
          <w:rFonts w:hint="eastAsia" w:ascii="Times New Roman" w:hAnsi="Times New Roman" w:eastAsia="Times New Roman" w:cs="Times New Roman"/>
        </w:rPr>
        <w:t>，</w:t>
      </w:r>
      <w:r>
        <w:rPr>
          <w:rFonts w:hint="eastAsia" w:ascii="Times New Roman" w:hAnsi="Times New Roman" w:eastAsia="FangSong" w:cs="Times New Roman"/>
        </w:rPr>
        <w:t>因为形成的是一个几乎没有张力的</w:t>
      </w:r>
      <w:r>
        <w:rPr>
          <w:rFonts w:ascii="Times New Roman" w:hAnsi="Times New Roman" w:eastAsia="Times New Roman" w:cs="Times New Roman"/>
        </w:rPr>
        <w:t xml:space="preserve"> 6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扩展离域</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体系贯穿</w:t>
      </w:r>
      <w:r>
        <w:rPr>
          <w:rFonts w:ascii="Times New Roman" w:hAnsi="Times New Roman" w:eastAsia="Times New Roman" w:cs="Times New Roman"/>
        </w:rPr>
        <w:t xml:space="preserve"> </w:t>
      </w:r>
      <w:r>
        <w:rPr>
          <w:rFonts w:hint="eastAsia" w:ascii="Times New Roman" w:hAnsi="Times New Roman" w:eastAsia="Times New Roman" w:cs="Times New Roman"/>
        </w:rPr>
        <w:t>O=C-C=C-OH，</w:t>
      </w:r>
      <w:r>
        <w:rPr>
          <w:rFonts w:hint="eastAsia" w:ascii="Times New Roman" w:hAnsi="Times New Roman" w:eastAsia="FangSong" w:cs="Times New Roman"/>
        </w:rPr>
        <w:t>一个</w:t>
      </w:r>
      <w:r>
        <w:rPr>
          <w:rFonts w:ascii="Times New Roman" w:hAnsi="Times New Roman" w:eastAsia="Times New Roman" w:cs="Times New Roman"/>
        </w:rPr>
        <w:t xml:space="preserve"> 5 </w:t>
      </w:r>
      <w:r>
        <w:rPr>
          <w:rFonts w:hint="eastAsia" w:ascii="Times New Roman" w:hAnsi="Times New Roman" w:eastAsia="FangSong" w:cs="Times New Roman"/>
        </w:rPr>
        <w:t>原子的离域体系</w:t>
      </w:r>
      <w:r>
        <w:rPr>
          <w:rFonts w:hint="eastAsia" w:ascii="Times New Roman" w:hAnsi="Times New Roman" w:eastAsia="Times New Roman" w:cs="Times New Roman"/>
        </w:rPr>
        <w:t>，</w:t>
      </w:r>
      <w:r>
        <w:rPr>
          <w:rFonts w:hint="eastAsia" w:ascii="Times New Roman" w:hAnsi="Times New Roman" w:eastAsia="FangSong" w:cs="Times New Roman"/>
        </w:rPr>
        <w:t>有效分散电子密度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这三个因素共同作用</w:t>
      </w:r>
      <w:r>
        <w:rPr>
          <w:rFonts w:hint="eastAsia" w:ascii="Times New Roman" w:hAnsi="Times New Roman" w:eastAsia="Times New Roman" w:cs="Times New Roman"/>
        </w:rPr>
        <w:t>，</w:t>
      </w:r>
      <w:r>
        <w:rPr>
          <w:rFonts w:hint="eastAsia" w:ascii="Times New Roman" w:hAnsi="Times New Roman" w:eastAsia="FangSong" w:cs="Times New Roman"/>
        </w:rPr>
        <w:t>完全补偿了</w:t>
      </w:r>
      <w:r>
        <w:rPr>
          <w:rFonts w:ascii="Times New Roman" w:hAnsi="Times New Roman" w:eastAsia="Times New Roman" w:cs="Times New Roman"/>
        </w:rPr>
        <w:t xml:space="preserve"> C=O </w:t>
      </w:r>
      <w:r>
        <w:rPr>
          <w:rFonts w:hint="eastAsia" w:ascii="Times New Roman" w:hAnsi="Times New Roman" w:eastAsia="FangSong" w:cs="Times New Roman"/>
        </w:rPr>
        <w:t>键能的优势</w:t>
      </w:r>
      <w:r>
        <w:rPr>
          <w:rFonts w:hint="eastAsia" w:ascii="Times New Roman" w:hAnsi="Times New Roman" w:eastAsia="Times New Roman" w:cs="Times New Roman"/>
        </w:rPr>
        <w:t>，</w:t>
      </w:r>
      <w:r>
        <w:rPr>
          <w:rFonts w:hint="eastAsia" w:ascii="Times New Roman" w:hAnsi="Times New Roman" w:eastAsia="FangSong" w:cs="Times New Roman"/>
        </w:rPr>
        <w:t>将平衡强烈推向烯醇式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3" w:name="机理复习加烯醇参与的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27"/>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27"/>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75" name="Picture"/>
            <a:graphic>
              <a:graphicData uri="http://schemas.openxmlformats.org/drawingml/2006/picture">
                <pic:pic>
                  <pic:nvPicPr>
                    <pic:cNvPr descr="786b54257f302dd723b3c6f428f369235e8c5c4d458d153967a5609ec05111fb.jpg" id="76" name="Picture"/>
                    <pic:cNvPicPr>
                      <a:picLocks noChangeArrowheads="1" noChangeAspect="1"/>
                    </pic:cNvPicPr>
                  </pic:nvPicPr>
                  <pic:blipFill>
                    <a:blip r:embed="rId74"/>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28"/>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78" name="Picture"/>
            <a:graphic>
              <a:graphicData uri="http://schemas.openxmlformats.org/drawingml/2006/picture">
                <pic:pic>
                  <pic:nvPicPr>
                    <pic:cNvPr descr="e685c363539522bfa5d7b00aa8e7006c9456cbb174ce75c4ab60750ba2453307.jpg" id="79" name="Picture"/>
                    <pic:cNvPicPr>
                      <a:picLocks noChangeArrowheads="1" noChangeAspect="1"/>
                    </pic:cNvPicPr>
                  </pic:nvPicPr>
                  <pic:blipFill>
                    <a:blip r:embed="rId77"/>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 — Acetal hydrolysis and enone isomerization</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Step 1: Acetal hydrolysis.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protonates one OR group → water displaces ROH → hemiacetal → protonation of second OR → water displaces ROH → ketone/aldehyde. This is the standard acid-catalyzed acetal hydrolysis.</w:t>
      </w:r>
    </w:p>
    <w:p>
      <w:pPr>
        <w:pStyle w:val="BodyText"/>
      </w:pPr>
      <w:r>
        <w:rPr>
          <w:rFonts w:ascii="Times New Roman" w:hAnsi="Times New Roman" w:eastAsia="Times New Roman" w:cs="Times New Roman"/>
        </w:rPr>
        <w:t xml:space="preserve">Step 2: The initial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non-conjugated enone</w:t>
      </w:r>
      <w:r>
        <w:rPr>
          <w:rFonts w:ascii="Times New Roman" w:hAnsi="Times New Roman" w:eastAsia="Times New Roman" w:cs="Times New Roman"/>
        </w:rPr>
        <w:t xml:space="preserve"> </w:t>
      </w:r>
      <w:r>
        <w:rPr>
          <w:rFonts w:ascii="Times New Roman" w:hAnsi="Times New Roman" w:eastAsia="Times New Roman" w:cs="Times New Roman"/>
        </w:rPr>
        <w:t xml:space="preserve">(C=C is not conjugated with C=O). Under acidic conditions, protonation of the C=C double bond at the β-carbon generates a carbocation that is resonance-stabilized by the adjacent C=O → this is equivalent to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w:t>
      </w:r>
      <w:r>
        <w:rPr>
          <w:rFonts w:ascii="Times New Roman" w:hAnsi="Times New Roman" w:eastAsia="Times New Roman" w:cs="Times New Roman"/>
        </w:rPr>
        <w:t xml:space="preserve"> </w:t>
      </w:r>
      <w:r>
        <w:rPr>
          <w:rFonts w:ascii="Times New Roman" w:hAnsi="Times New Roman" w:eastAsia="Times New Roman" w:cs="Times New Roman"/>
        </w:rPr>
        <w:t xml:space="preserve">form. Tautomerization of the enol back to the keto form can give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conjugated enone</w:t>
      </w:r>
      <w:r>
        <w:rPr>
          <w:rFonts w:ascii="Times New Roman" w:hAnsi="Times New Roman" w:eastAsia="Times New Roman" w:cs="Times New Roman"/>
        </w:rPr>
        <w:t xml:space="preserve"> </w:t>
      </w:r>
      <w:r>
        <w:rPr>
          <w:rFonts w:ascii="Times New Roman" w:hAnsi="Times New Roman" w:eastAsia="Times New Roman" w:cs="Times New Roman"/>
        </w:rPr>
        <w:t xml:space="preserve">(C=C now conjugated with C=O), which is thermodynamically more stable.</w:t>
      </w:r>
    </w:p>
    <w:p>
      <w:pPr>
        <w:pStyle w:val="BodyText"/>
      </w:pPr>
      <w:r>
        <w:rPr>
          <w:rFonts w:ascii="Times New Roman" w:hAnsi="Times New Roman" w:eastAsia="Times New Roman" w:cs="Times New Roman"/>
          <w:b/>
          <w:bCs/>
        </w:rPr>
        <w:t xml:space="preserve">Reaction 2 — Nitrile + Grignard → ketone → enolization → bromination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90985"/>
            <wp:effectExtent b="0" l="0" r="0" t="0"/>
            <wp:docPr descr="" title="" id="81" name="Picture"/>
            <a:graphic>
              <a:graphicData uri="http://schemas.openxmlformats.org/drawingml/2006/picture">
                <pic:pic>
                  <pic:nvPicPr>
                    <pic:cNvPr descr="1a2c63cdc1bb41ffd108d3d9655cc460c90a366f3e37eefeb73830882850b5b4.jpg" id="82" name="Picture"/>
                    <pic:cNvPicPr>
                      <a:picLocks noChangeArrowheads="1" noChangeAspect="1"/>
                    </pic:cNvPicPr>
                  </pic:nvPicPr>
                  <pic:blipFill>
                    <a:blip r:embed="rId80"/>
                    <a:stretch>
                      <a:fillRect/>
                    </a:stretch>
                  </pic:blipFill>
                  <pic:spPr bwMode="auto">
                    <a:xfrm>
                      <a:off x="0" y="0"/>
                      <a:ext cx="3600000" cy="69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Step 1: R-MgBr adds to the nitrile (R-C≡N) to give an imine salt (R-C(=NMgBr)-R’). Acidic workup hydrolyzes the imine to a ketone.</w:t>
      </w:r>
    </w:p>
    <w:p>
      <w:pPr>
        <w:pStyle w:val="BodyText"/>
      </w:pPr>
      <w:r>
        <w:rPr>
          <w:rFonts w:ascii="Times New Roman" w:hAnsi="Times New Roman" w:eastAsia="Times New Roman" w:cs="Times New Roman"/>
        </w:rPr>
        <w:t xml:space="preserve">Step 2: Under acidic or basic conditions, the ketone undergoes</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enolization</w:t>
      </w:r>
      <w:r>
        <w:rPr>
          <w:rFonts w:ascii="Times New Roman" w:hAnsi="Times New Roman" w:eastAsia="Times New Roman" w:cs="Times New Roman"/>
        </w:rPr>
        <w:t xml:space="preserve"> </w:t>
      </w:r>
      <w:r>
        <w:rPr>
          <w:rFonts w:ascii="Times New Roman" w:hAnsi="Times New Roman" w:eastAsia="Times New Roman" w:cs="Times New Roman"/>
        </w:rPr>
        <w:t xml:space="preserve">— acid catalyzes protonation of C=O followed by deprotonation at α-carbon to give the enol; or base deprotonates α-H directly to give the enolate.</w:t>
      </w:r>
    </w:p>
    <w:p>
      <w:pPr>
        <w:pStyle w:val="BodyText"/>
      </w:pPr>
      <w:r>
        <w:rPr>
          <w:rFonts w:ascii="Times New Roman" w:hAnsi="Times New Roman" w:eastAsia="Times New Roman" w:cs="Times New Roman"/>
        </w:rPr>
        <w:t>Step 3: The enol/enolate reacts with Br</w:t>
      </w:r>
      <w:r>
        <w:rPr>
          <w:rFonts w:ascii="Times New Roman" w:hAnsi="Times New Roman" w:eastAsia="Times New Roman" w:cs="Times New Roman"/>
          <w:vertAlign w:val="subscript"/>
        </w:rPr>
        <w:t>2</w:t>
      </w:r>
      <w:r>
        <w:rPr>
          <w:rFonts w:ascii="Times New Roman" w:hAnsi="Times New Roman" w:eastAsia="Times New Roman" w:cs="Times New Roman"/>
        </w:rPr>
        <w:t>. The α-carbon (enol carbon) is nucleophilic (high HOMO) and attacks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C-Br bond formation + loss of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α-bromo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烯酮异构化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标准酸催化缩醛水解</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质子化一个</w:t>
      </w:r>
      <w:r>
        <w:rPr>
          <w:rFonts w:ascii="Times New Roman" w:hAnsi="Times New Roman" w:eastAsia="Times New Roman" w:cs="Times New Roman"/>
        </w:rPr>
        <w:t xml:space="preserve"> OR → </w:t>
      </w:r>
      <w:r>
        <w:rPr>
          <w:rFonts w:hint="eastAsia" w:ascii="Times New Roman" w:hAnsi="Times New Roman" w:eastAsia="FangSong" w:cs="Times New Roman"/>
        </w:rPr>
        <w:t xml:space="preserve">水取代</w:t>
      </w:r>
      <w:r>
        <w:rPr>
          <w:rFonts w:ascii="Times New Roman" w:hAnsi="Times New Roman" w:eastAsia="Times New Roman" w:cs="Times New Roman"/>
        </w:rPr>
        <w:t xml:space="preserve"> ROH → </w:t>
      </w:r>
      <w:r>
        <w:rPr>
          <w:rFonts w:hint="eastAsia" w:ascii="Times New Roman" w:hAnsi="Times New Roman" w:eastAsia="FangSong" w:cs="Times New Roman"/>
        </w:rPr>
        <w:t xml:space="preserve">半缩醛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质子化第二个</w:t>
      </w:r>
      <w:r>
        <w:rPr>
          <w:rFonts w:ascii="Times New Roman" w:hAnsi="Times New Roman" w:eastAsia="Times New Roman" w:cs="Times New Roman"/>
        </w:rPr>
        <w:t xml:space="preserve"> OR → </w:t>
      </w:r>
      <w:r>
        <w:rPr>
          <w:rFonts w:hint="eastAsia" w:ascii="Times New Roman" w:hAnsi="Times New Roman" w:eastAsia="FangSong" w:cs="Times New Roman"/>
        </w:rPr>
        <w:t xml:space="preserve">水取代</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初始产物是</w:t>
      </w:r>
      <w:r>
        <w:rPr>
          <w:rFonts w:hint="eastAsia" w:ascii="Times New Roman" w:hAnsi="Times New Roman" w:eastAsia="FangSong" w:cs="Times New Roman"/>
          <w:b/>
          <w:bCs/>
        </w:rPr>
        <w:t xml:space="preserve">非共轭烯酮</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未与</w:t>
      </w:r>
      <w:r>
        <w:rPr>
          <w:rFonts w:ascii="Times New Roman" w:hAnsi="Times New Roman" w:eastAsia="Times New Roman" w:cs="Times New Roman"/>
        </w:rPr>
        <w:t xml:space="preserve"> C=O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双键被质子化生成碳阳离子</w:t>
      </w:r>
      <w:r>
        <w:rPr>
          <w:rFonts w:hint="eastAsia" w:ascii="Times New Roman" w:hAnsi="Times New Roman" w:eastAsia="Times New Roman" w:cs="Times New Roman"/>
        </w:rPr>
        <w:t>，</w:t>
      </w:r>
      <w:r>
        <w:rPr>
          <w:rFonts w:hint="eastAsia" w:ascii="Times New Roman" w:hAnsi="Times New Roman" w:eastAsia="FangSong" w:cs="Times New Roman"/>
        </w:rPr>
        <w:t>其被相邻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共振稳定</w:t>
      </w:r>
      <w:r>
        <w:rPr>
          <w:rFonts w:ascii="Times New Roman" w:hAnsi="Times New Roman" w:eastAsia="Times New Roman" w:cs="Times New Roman"/>
        </w:rPr>
        <w:t xml:space="preserve"> → </w:t>
      </w:r>
      <w:r>
        <w:rPr>
          <w:rFonts w:hint="eastAsia" w:ascii="Times New Roman" w:hAnsi="Times New Roman" w:eastAsia="FangSong" w:cs="Times New Roman"/>
        </w:rPr>
        <w:t>等价于烯醇中间体</w:t>
      </w:r>
      <w:r>
        <w:rPr>
          <w:rFonts w:hint="eastAsia" w:ascii="Times New Roman" w:hAnsi="Times New Roman" w:eastAsia="Times New Roman" w:cs="Times New Roman"/>
        </w:rPr>
        <w:t>。</w:t>
      </w:r>
      <w:r>
        <w:rPr>
          <w:rFonts w:hint="eastAsia" w:ascii="Times New Roman" w:hAnsi="Times New Roman" w:eastAsia="FangSong" w:cs="Times New Roman"/>
        </w:rPr>
        <w:t>烯醇回到酮式时</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可变为与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得到热力学更稳定的</w:t>
      </w:r>
      <w:r>
        <w:rPr>
          <w:rFonts w:hint="eastAsia" w:ascii="Times New Roman" w:hAnsi="Times New Roman" w:eastAsia="FangSong" w:cs="Times New Roman"/>
          <w:b/>
          <w:bCs/>
        </w:rPr>
        <w:t xml:space="preserve">共轭烯酮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腈</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酮</w:t>
      </w:r>
      <w:r>
        <w:rPr>
          <w:rFonts w:hint="eastAsia" w:ascii="Times New Roman" w:hAnsi="Times New Roman" w:eastAsia="Times New Roman" w:cs="Times New Roman"/>
          <w:b/>
          <w:bCs/>
        </w:rPr>
        <w:t>→α-</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1：R-MgBr</w:t>
      </w:r>
      <w:r>
        <w:rPr>
          <w:rFonts w:ascii="Times New Roman" w:hAnsi="Times New Roman" w:eastAsia="Times New Roman" w:cs="Times New Roman"/>
        </w:rPr>
        <w:t xml:space="preserve"> </w:t>
      </w:r>
      <w:r>
        <w:rPr>
          <w:rFonts w:hint="eastAsia" w:ascii="Times New Roman" w:hAnsi="Times New Roman" w:eastAsia="FangSong" w:cs="Times New Roman"/>
        </w:rPr>
        <w:t xml:space="preserve">对腈</w:t>
      </w:r>
      <w:r>
        <w:rPr>
          <w:rFonts w:ascii="Times New Roman" w:hAnsi="Times New Roman" w:eastAsia="Times New Roman" w:cs="Times New Roman"/>
        </w:rPr>
        <w:t xml:space="preserve"> (R-C≡N) </w:t>
      </w:r>
      <w:r>
        <w:rPr>
          <w:rFonts w:hint="eastAsia" w:ascii="Times New Roman" w:hAnsi="Times New Roman" w:eastAsia="FangSong" w:cs="Times New Roman"/>
        </w:rPr>
        <w:t xml:space="preserve">加成得亚胺盐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酸或碱催化下酮</w:t>
      </w: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α-H </w:t>
      </w:r>
      <w:r>
        <w:rPr>
          <w:rFonts w:hint="eastAsia" w:ascii="Times New Roman" w:hAnsi="Times New Roman" w:eastAsia="FangSong" w:cs="Times New Roman"/>
        </w:rPr>
        <w:t xml:space="preserve">脱去</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直接脱去</w:t>
      </w:r>
      <w:r>
        <w:rPr>
          <w:rFonts w:ascii="Times New Roman" w:hAnsi="Times New Roman" w:eastAsia="Times New Roman" w:cs="Times New Roman"/>
        </w:rPr>
        <w:t xml:space="preserve"> → </w:t>
      </w:r>
      <w:r>
        <w:rPr>
          <w:rFonts w:hint="eastAsia" w:ascii="Times New Roman" w:hAnsi="Times New Roman" w:eastAsia="FangSong" w:cs="Times New Roman"/>
        </w:rPr>
        <w:t>烯醇盐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烯醇盐的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溴代酮</w:t>
      </w:r>
      <w:r>
        <w:rPr>
          <w:rFonts w:hint="eastAsia" w:ascii="Times New Roman" w:hAnsi="Times New Roman" w:eastAsia="Times New Roman" w:cs="Times New Roman"/>
        </w:rPr>
        <w:t>。</w:t>
      </w:r>
      <w:r>
        <w:rPr>
          <w:rFonts w:hint="eastAsia" w:ascii="Times New Roman" w:hAnsi="Times New Roman" w:eastAsia="FangSong" w:cs="Times New Roman"/>
        </w:rPr>
        <w:t>烯醇碳是亲核的</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是亲电的</w:t>
      </w:r>
      <w:r>
        <w:rPr>
          <w:rFonts w:ascii="Times New Roman" w:hAnsi="Times New Roman" w:eastAsia="Times New Roman" w:cs="Times New Roman"/>
        </w:rPr>
        <w:t xml:space="preserve"> → C-Br </w:t>
      </w:r>
      <w:r>
        <w:rPr>
          <w:rFonts w:hint="eastAsia" w:ascii="Times New Roman" w:hAnsi="Times New Roman" w:eastAsia="FangSong" w:cs="Times New Roman"/>
        </w:rPr>
        <w:t>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0" w:name="烯醇碳反应vs氧反应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2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29"/>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85" name="Picture"/>
            <a:graphic>
              <a:graphicData uri="http://schemas.openxmlformats.org/drawingml/2006/picture">
                <pic:pic>
                  <pic:nvPicPr>
                    <pic:cNvPr descr="f5b6af0d5903cc38ea83112925fc8bfe97c850684916af56775a8e359d9b69a3.jpg" id="86" name="Picture"/>
                    <pic:cNvPicPr>
                      <a:picLocks noChangeArrowheads="1" noChangeAspect="1"/>
                    </pic:cNvPicPr>
                  </pic:nvPicPr>
                  <pic:blipFill>
                    <a:blip r:embed="rId84"/>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60425"/>
            <wp:effectExtent b="0" l="0" r="0" t="0"/>
            <wp:docPr descr="" title="" id="88" name="Picture"/>
            <a:graphic>
              <a:graphicData uri="http://schemas.openxmlformats.org/drawingml/2006/picture">
                <pic:pic>
                  <pic:nvPicPr>
                    <pic:cNvPr descr="62feaa41488d0a47fe6852de5ee8fd15fc0352e7f4a97a2cd058de7b0a711977.jpg" id="89" name="Picture"/>
                    <pic:cNvPicPr>
                      <a:picLocks noChangeArrowheads="1" noChangeAspect="1"/>
                    </pic:cNvPicPr>
                  </pic:nvPicPr>
                  <pic:blipFill>
                    <a:blip r:embed="rId87"/>
                    <a:stretch>
                      <a:fillRect/>
                    </a:stretch>
                  </pic:blipFill>
                  <pic:spPr bwMode="auto">
                    <a:xfrm>
                      <a:off x="0" y="0"/>
                      <a:ext cx="3600000" cy="1160425"/>
                    </a:xfrm>
                    <a:prstGeom prst="rect">
                      <a:avLst/>
                    </a:prstGeom>
                    <a:noFill/>
                    <a:ln w="9525">
                      <a:noFill/>
                      <a:headEnd/>
                      <a:tailEnd/>
                    </a:ln>
                  </pic:spPr>
                </pic:pic>
              </a:graphicData>
            </a:graphic>
          </wp:inline>
        </w:drawing>
      </w:r>
    </w:p>
    <w:p>
      <w:pPr>
        <w:numPr>
          <w:ilvl w:val="0"/>
          <w:numId w:val="1031"/>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Reaction at C (carbon)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soft electrophile</w:t>
      </w:r>
      <w:r>
        <w:rPr>
          <w:rFonts w:ascii="Times New Roman" w:hAnsi="Times New Roman" w:eastAsia="Times New Roman" w:cs="Times New Roman"/>
        </w:rPr>
        <w:t xml:space="preserve">. According to HSAB theory, soft nucleophiles react preferentially with soft electrophiles. The carbon atom of the enol/enolate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softer</w:t>
      </w:r>
      <w:r>
        <w:rPr>
          <w:rFonts w:ascii="Times New Roman" w:hAnsi="Times New Roman" w:eastAsia="Times New Roman" w:cs="Times New Roman"/>
        </w:rPr>
        <w:t xml:space="preserve"> </w:t>
      </w:r>
      <w:r>
        <w:rPr>
          <w:rFonts w:ascii="Times New Roman" w:hAnsi="Times New Roman" w:eastAsia="Times New Roman" w:cs="Times New Roman"/>
        </w:rPr>
        <w:t>nucleophilic site (more polarizable, larger orbital), while the oxygen is the harder site. Therefore,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reacts at carbon to give the α-bromo ketone.</w:t>
      </w:r>
    </w:p>
    <w:p>
      <w:pPr>
        <w:numPr>
          <w:ilvl w:val="0"/>
          <w:numId w:val="1031"/>
        </w:numPr>
      </w:pPr>
      <w:r>
        <w:rPr>
          <w:rFonts w:ascii="Times New Roman" w:hAnsi="Times New Roman" w:eastAsia="Times New Roman" w:cs="Times New Roman"/>
          <w:b/>
          <w:bCs/>
        </w:rPr>
        <w:t>Ac</w:t>
      </w:r>
      <w:r>
        <w:rPr>
          <w:rFonts w:ascii="Times New Roman" w:hAnsi="Times New Roman" w:eastAsia="Times New Roman" w:cs="Times New Roman"/>
          <w:b/>
          <w:bCs/>
          <w:vertAlign w:val="subscript"/>
        </w:rPr>
        <w:t>2</w:t>
      </w:r>
      <w:r>
        <w:rPr>
          <w:rFonts w:ascii="Times New Roman" w:hAnsi="Times New Roman" w:eastAsia="Times New Roman" w:cs="Times New Roman"/>
          <w:b/>
          <w:bCs/>
        </w:rPr>
        <w:t>O (acid anhydride) → Reaction at O (oxygen)</w:t>
      </w:r>
      <w:r>
        <w:rPr>
          <w:rFonts w:ascii="Times New Roman" w:hAnsi="Times New Roman" w:eastAsia="Times New Roman" w:cs="Times New Roman"/>
        </w:rPr>
        <w:t xml:space="preserve">: Acid anhydrides are</w:t>
      </w:r>
      <w:r>
        <w:rPr>
          <w:rFonts w:ascii="Times New Roman" w:hAnsi="Times New Roman" w:eastAsia="Times New Roman" w:cs="Times New Roman"/>
        </w:rPr>
        <w:t xml:space="preserve"> </w:t>
      </w:r>
      <w:r>
        <w:rPr>
          <w:rFonts w:ascii="Times New Roman" w:hAnsi="Times New Roman" w:eastAsia="Times New Roman" w:cs="Times New Roman"/>
          <w:b/>
          <w:bCs/>
        </w:rPr>
        <w:t xml:space="preserve">hard electrophiles</w:t>
      </w:r>
      <w:r>
        <w:rPr>
          <w:rFonts w:ascii="Times New Roman" w:hAnsi="Times New Roman" w:eastAsia="Times New Roman" w:cs="Times New Roman"/>
        </w:rPr>
        <w:t xml:space="preserve"> </w:t>
      </w:r>
      <w:r>
        <w:rPr>
          <w:rFonts w:ascii="Times New Roman" w:hAnsi="Times New Roman" w:eastAsia="Times New Roman" w:cs="Times New Roman"/>
        </w:rPr>
        <w:t xml:space="preserve">(the carbonyl carbon is highly electrophilic due to two electron-withdrawing oxygen atoms). According to HSAB theory, hard nucleophiles react preferentially with hard electrophiles. The oxygen of the enol/enolate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harder</w:t>
      </w:r>
      <w:r>
        <w:rPr>
          <w:rFonts w:ascii="Times New Roman" w:hAnsi="Times New Roman" w:eastAsia="Times New Roman" w:cs="Times New Roman"/>
        </w:rPr>
        <w:t xml:space="preserve"> </w:t>
      </w:r>
      <w:r>
        <w:rPr>
          <w:rFonts w:ascii="Times New Roman" w:hAnsi="Times New Roman" w:eastAsia="Times New Roman" w:cs="Times New Roman"/>
        </w:rPr>
        <w:t xml:space="preserve">nucleophilic site (smaller, more electronegative, less polarizable). Therefore, acylation occurs at oxygen to give an enol ester (O-acyl product).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烯醇盐是</w:t>
      </w:r>
      <w:r>
        <w:rPr>
          <w:rFonts w:hint="eastAsia" w:ascii="Times New Roman" w:hAnsi="Times New Roman" w:eastAsia="FangSong" w:cs="Times New Roman"/>
          <w:b/>
          <w:bCs/>
        </w:rPr>
        <w:t>双亲核试剂</w:t>
      </w:r>
      <w:r>
        <w:rPr>
          <w:rFonts w:hint="eastAsia" w:ascii="Times New Roman" w:hAnsi="Times New Roman" w:eastAsia="Times New Roman" w:cs="Times New Roman"/>
          <w:b/>
          <w:bCs/>
        </w:rPr>
        <w:t>（ambident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nucleophile）</w:t>
      </w:r>
      <w:r>
        <w:rPr>
          <w:rFonts w:hint="eastAsia" w:ascii="Times New Roman" w:hAnsi="Times New Roman" w:eastAsia="Times New Roman" w:cs="Times New Roman"/>
        </w:rPr>
        <w:t>，</w:t>
      </w:r>
      <w:r>
        <w:rPr>
          <w:rFonts w:hint="eastAsia" w:ascii="Times New Roman" w:hAnsi="Times New Roman" w:eastAsia="FangSong" w:cs="Times New Roman"/>
        </w:rPr>
        <w:t>碳和氧都可以作为亲核位点</w:t>
      </w:r>
      <w:r>
        <w:rPr>
          <w:rFonts w:hint="eastAsia" w:ascii="Times New Roman" w:hAnsi="Times New Roman" w:eastAsia="Times New Roman" w:cs="Times New Roman"/>
        </w:rPr>
        <w:t>。</w:t>
      </w:r>
      <w:r>
        <w:rPr>
          <w:rFonts w:hint="eastAsia" w:ascii="Times New Roman" w:hAnsi="Times New Roman" w:eastAsia="FangSong" w:cs="Times New Roman"/>
        </w:rPr>
        <w:t>反应位点取决于亲电试剂的软硬度</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HSAB（</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r>
        <w:rPr>
          <w:rFonts w:hint="eastAsia" w:ascii="Times New Roman" w:hAnsi="Times New Roman" w:eastAsia="FangSong" w:cs="Times New Roman"/>
          <w:b/>
          <w:bCs/>
        </w:rPr>
        <w:t>理论</w:t>
      </w:r>
      <w:r>
        <w:rPr>
          <w:rFonts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碳上反应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软亲电试剂</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体积大的卤素分子</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原子是</w:t>
      </w:r>
      <w:r>
        <w:rPr>
          <w:rFonts w:hint="eastAsia" w:ascii="Times New Roman" w:hAnsi="Times New Roman" w:eastAsia="FangSong" w:cs="Times New Roman"/>
          <w:b/>
          <w:bCs/>
        </w:rPr>
        <w:t xml:space="preserve">较软的亲核位点</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轨道较扩散</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原子是较硬的亲核位点</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软匹配</w:t>
      </w:r>
      <w:r>
        <w:rPr>
          <w:rFonts w:ascii="Times New Roman" w:hAnsi="Times New Roman" w:eastAsia="Times New Roman" w:cs="Times New Roman"/>
        </w:rPr>
        <w:t xml:space="preserve"> → C </w:t>
      </w:r>
      <w:r>
        <w:rPr>
          <w:rFonts w:hint="eastAsia" w:ascii="Times New Roman" w:hAnsi="Times New Roman" w:eastAsia="FangSong" w:cs="Times New Roman"/>
        </w:rPr>
        <w:t xml:space="preserve">上反应</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溴代酮</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b/>
          <w:bCs/>
        </w:rPr>
        <w:t>Ac</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w:t>
      </w:r>
      <w:r>
        <w:rPr>
          <w:rFonts w:hint="eastAsia" w:ascii="Times New Roman" w:hAnsi="Times New Roman" w:eastAsia="FangSong" w:cs="Times New Roman"/>
          <w:b/>
          <w:bCs/>
        </w:rPr>
        <w:t xml:space="preserve">氧上反应</w:t>
      </w:r>
      <w:r>
        <w:rPr>
          <w:rFonts w:hint="eastAsia" w:ascii="Times New Roman" w:hAnsi="Times New Roman" w:eastAsia="Times New Roman" w:cs="Times New Roman"/>
        </w:rPr>
        <w:t>：</w:t>
      </w:r>
      <w:r>
        <w:rPr>
          <w:rFonts w:hint="eastAsia" w:ascii="Times New Roman" w:hAnsi="Times New Roman" w:eastAsia="FangSong" w:cs="Times New Roman"/>
        </w:rPr>
        <w:t>酸酐是</w:t>
      </w:r>
      <w:r>
        <w:rPr>
          <w:rFonts w:hint="eastAsia" w:ascii="Times New Roman" w:hAnsi="Times New Roman" w:eastAsia="FangSong" w:cs="Times New Roman"/>
          <w:b/>
          <w:bCs/>
        </w:rPr>
        <w:t xml:space="preserve">硬亲电试剂</w:t>
      </w:r>
      <w:r>
        <w:rPr>
          <w:rFonts w:hint="eastAsia" w:ascii="Times New Roman" w:hAnsi="Times New Roman" w:eastAsia="Times New Roman" w:cs="Times New Roman"/>
        </w:rPr>
        <w:t>（</w:t>
      </w:r>
      <w:r>
        <w:rPr>
          <w:rFonts w:hint="eastAsia" w:ascii="Times New Roman" w:hAnsi="Times New Roman" w:eastAsia="FangSong" w:cs="Times New Roman"/>
        </w:rPr>
        <w:t>羰基碳受两个吸电子氧原子影响</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原子是</w:t>
      </w:r>
      <w:r>
        <w:rPr>
          <w:rFonts w:hint="eastAsia" w:ascii="Times New Roman" w:hAnsi="Times New Roman" w:eastAsia="FangSong" w:cs="Times New Roman"/>
          <w:b/>
          <w:bCs/>
        </w:rPr>
        <w:t xml:space="preserve">较硬的亲核位点</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上反应</w:t>
      </w:r>
      <w:r>
        <w:rPr>
          <w:rFonts w:ascii="Times New Roman" w:hAnsi="Times New Roman" w:eastAsia="Times New Roman" w:cs="Times New Roman"/>
        </w:rPr>
        <w:t xml:space="preserve"> → </w:t>
      </w:r>
      <w:r>
        <w:rPr>
          <w:rFonts w:hint="eastAsia" w:ascii="Times New Roman" w:hAnsi="Times New Roman" w:eastAsia="FangSong" w:cs="Times New Roman"/>
        </w:rPr>
        <w:t>烯醇酯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 xml:space="preserve">原则总结</w:t>
      </w:r>
      <w:r>
        <w:rPr>
          <w:rFonts w:hint="eastAsia" w:ascii="Times New Roman" w:hAnsi="Times New Roman" w:eastAsia="Times New Roman" w:cs="Times New Roman"/>
        </w:rPr>
        <w:t>：</w:t>
      </w:r>
      <w:r>
        <w:rPr>
          <w:rFonts w:hint="eastAsia" w:ascii="Times New Roman" w:hAnsi="Times New Roman" w:eastAsia="FangSong" w:cs="Times New Roman"/>
        </w:rPr>
        <w:t>软亲电试剂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、RSX）→</w:t>
      </w:r>
      <w:r>
        <w:rPr>
          <w:rFonts w:ascii="Times New Roman" w:hAnsi="Times New Roman" w:eastAsia="Times New Roman" w:cs="Times New Roman"/>
        </w:rPr>
        <w:t xml:space="preserve"> C </w:t>
      </w:r>
      <w:r>
        <w:rPr>
          <w:rFonts w:hint="eastAsia" w:ascii="Times New Roman" w:hAnsi="Times New Roman" w:eastAsia="FangSong" w:cs="Times New Roman"/>
        </w:rPr>
        <w:t>上反应</w:t>
      </w:r>
      <w:r>
        <w:rPr>
          <w:rFonts w:hint="eastAsia" w:ascii="Times New Roman" w:hAnsi="Times New Roman" w:eastAsia="Times New Roman" w:cs="Times New Roman"/>
        </w:rPr>
        <w:t>；</w:t>
      </w:r>
      <w:r>
        <w:rPr>
          <w:rFonts w:hint="eastAsia" w:ascii="Times New Roman" w:hAnsi="Times New Roman" w:eastAsia="FangSong" w:cs="Times New Roman"/>
        </w:rPr>
        <w:t>硬亲电试剂</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9" w:name="二羰基化合物烯醇分析"/>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Times New Roman" w:cs="Times New Roman"/>
        </w:rPr>
        <w:t>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92" name="Picture"/>
            <a:graphic>
              <a:graphicData uri="http://schemas.openxmlformats.org/drawingml/2006/picture">
                <pic:pic>
                  <pic:nvPicPr>
                    <pic:cNvPr descr="d621ddcc8d70aee7f9073416911e733900b45beef20a5eeec6765355e7c0103c.jpg" id="93" name="Picture"/>
                    <pic:cNvPicPr>
                      <a:picLocks noChangeArrowheads="1" noChangeAspect="1"/>
                    </pic:cNvPicPr>
                  </pic:nvPicPr>
                  <pic:blipFill>
                    <a:blip r:embed="rId91"/>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22301"/>
            <wp:effectExtent b="0" l="0" r="0" t="0"/>
            <wp:docPr descr="" title="" id="95" name="Picture"/>
            <a:graphic>
              <a:graphicData uri="http://schemas.openxmlformats.org/drawingml/2006/picture">
                <pic:pic>
                  <pic:nvPicPr>
                    <pic:cNvPr descr="3e9c6c17df955c6c97b028bd50c123b524ff118b086d0cb5ed8163c591cdd442.jpg" id="96" name="Picture"/>
                    <pic:cNvPicPr>
                      <a:picLocks noChangeArrowheads="1" noChangeAspect="1"/>
                    </pic:cNvPicPr>
                  </pic:nvPicPr>
                  <pic:blipFill>
                    <a:blip r:embed="rId94"/>
                    <a:stretch>
                      <a:fillRect/>
                    </a:stretch>
                  </pic:blipFill>
                  <pic:spPr bwMode="auto">
                    <a:xfrm>
                      <a:off x="0" y="0"/>
                      <a:ext cx="3600000" cy="1122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A. Acetylacetone</w:t>
      </w:r>
      <w:r>
        <w:rPr>
          <w:rFonts w:ascii="Times New Roman" w:hAnsi="Times New Roman" w:eastAsia="Times New Roman" w:cs="Times New Roman"/>
        </w:rPr>
        <w:t xml:space="preserve">: ~76% enol. Standard 1,3-diketone with conjugated enol + intramolecular H-bond → 6-membered chelate ring. All factors favour enol.</w:t>
      </w:r>
    </w:p>
    <w:p>
      <w:pPr>
        <w:pStyle w:val="BodyText"/>
        <w:spacing w:before="160" w:after="80"/>
        <w:jc w:val="center"/>
      </w:pPr>
      <w:r>
        <w:rPr>
          <w:rFonts w:ascii="Times New Roman" w:hAnsi="Times New Roman" w:eastAsia="Times New Roman" w:cs="Times New Roman"/>
        </w:rPr>
        <w:drawing>
          <wp:inline>
            <wp:extent cx="3600000" cy="467591"/>
            <wp:effectExtent b="0" l="0" r="0" t="0"/>
            <wp:docPr descr="" title="" id="98" name="Picture"/>
            <a:graphic>
              <a:graphicData uri="http://schemas.openxmlformats.org/drawingml/2006/picture">
                <pic:pic>
                  <pic:nvPicPr>
                    <pic:cNvPr descr="fae162f20e78553c8ee246a0815f6c6261a88265d8bc6c2b603b0876964ef876.jpg" id="99" name="Picture"/>
                    <pic:cNvPicPr>
                      <a:picLocks noChangeArrowheads="1" noChangeAspect="1"/>
                    </pic:cNvPicPr>
                  </pic:nvPicPr>
                  <pic:blipFill>
                    <a:blip r:embed="rId97"/>
                    <a:stretch>
                      <a:fillRect/>
                    </a:stretch>
                  </pic:blipFill>
                  <pic:spPr bwMode="auto">
                    <a:xfrm>
                      <a:off x="0" y="0"/>
                      <a:ext cx="3600000" cy="467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0409"/>
            <wp:effectExtent b="0" l="0" r="0" t="0"/>
            <wp:docPr descr="" title="" id="101" name="Picture"/>
            <a:graphic>
              <a:graphicData uri="http://schemas.openxmlformats.org/drawingml/2006/picture">
                <pic:pic>
                  <pic:nvPicPr>
                    <pic:cNvPr descr="ef835f76dec3f021952492b1c4dce7808f2ad3b410767ce31cc115f843dcf3e8.jpg" id="102" name="Picture"/>
                    <pic:cNvPicPr>
                      <a:picLocks noChangeArrowheads="1" noChangeAspect="1"/>
                    </pic:cNvPicPr>
                  </pic:nvPicPr>
                  <pic:blipFill>
                    <a:blip r:embed="rId100"/>
                    <a:stretch>
                      <a:fillRect/>
                    </a:stretch>
                  </pic:blipFill>
                  <pic:spPr bwMode="auto">
                    <a:xfrm>
                      <a:off x="0" y="0"/>
                      <a:ext cx="3600000" cy="570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Dimedone</w:t>
      </w:r>
      <w:r>
        <w:rPr>
          <w:rFonts w:ascii="Times New Roman" w:hAnsi="Times New Roman" w:eastAsia="Times New Roman" w:cs="Times New Roman"/>
        </w:rPr>
        <w:t xml:space="preserve">: ~100% enol. The cyclic 1,3-diketone with gem-dimethyl group at C-5. The enol form has extended conjugation through the ring, and the intramolecular H-bond forms a stable 6-membered ring. The gem-dimethyl group locks the conformation. Essentially all enol.</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104" name="Picture"/>
            <a:graphic>
              <a:graphicData uri="http://schemas.openxmlformats.org/drawingml/2006/picture">
                <pic:pic>
                  <pic:nvPicPr>
                    <pic:cNvPr descr="5aca971a388c6da2f4246eea5d887b6f643bef2d0855d696baf12d249f3cf622.jpg" id="105" name="Picture"/>
                    <pic:cNvPicPr>
                      <a:picLocks noChangeArrowheads="1" noChangeAspect="1"/>
                    </pic:cNvPicPr>
                  </pic:nvPicPr>
                  <pic:blipFill>
                    <a:blip r:embed="rId103"/>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 Norbornane-2,3-dione</w:t>
      </w:r>
      <w:r>
        <w:rPr>
          <w:rFonts w:ascii="Times New Roman" w:hAnsi="Times New Roman" w:eastAsia="Times New Roman" w:cs="Times New Roman"/>
        </w:rPr>
        <w:t xml:space="preserve">: The bridgehead double bond (Bredt’s rule) would be required for enolization toward the bridge →</w:t>
      </w:r>
      <w:r>
        <w:rPr>
          <w:rFonts w:ascii="Times New Roman" w:hAnsi="Times New Roman" w:eastAsia="Times New Roman" w:cs="Times New Roman"/>
        </w:rPr>
        <w:t xml:space="preserve"> </w:t>
      </w:r>
      <w:r>
        <w:rPr>
          <w:rFonts w:ascii="Times New Roman" w:hAnsi="Times New Roman" w:eastAsia="Times New Roman" w:cs="Times New Roman"/>
          <w:b/>
          <w:bCs/>
        </w:rPr>
        <w:t xml:space="preserve">impossible</w:t>
      </w:r>
      <w:r>
        <w:rPr>
          <w:rFonts w:ascii="Times New Roman" w:hAnsi="Times New Roman" w:eastAsia="Times New Roman" w:cs="Times New Roman"/>
        </w:rPr>
        <w:t xml:space="preserve">. Enolization can only occur toward the exo/endo face, but this gives a strained bridgehead alkene which violates Bredt’s rule. Therefore:</w:t>
      </w:r>
      <w:r>
        <w:rPr>
          <w:rFonts w:ascii="Times New Roman" w:hAnsi="Times New Roman" w:eastAsia="Times New Roman" w:cs="Times New Roman"/>
        </w:rPr>
        <w:t xml:space="preserve"> </w:t>
      </w:r>
      <w:r>
        <w:rPr>
          <w:rFonts w:ascii="Times New Roman" w:hAnsi="Times New Roman" w:eastAsia="Times New Roman" w:cs="Times New Roman"/>
          <w:b/>
          <w:bCs/>
        </w:rPr>
        <w:t xml:space="preserve">0% enol</w:t>
      </w:r>
      <w:r>
        <w:rPr>
          <w:rFonts w:ascii="Times New Roman" w:hAnsi="Times New Roman" w:eastAsia="Times New Roman" w:cs="Times New Roman"/>
        </w:rPr>
        <w:t xml:space="preserve"> </w:t>
      </w:r>
      <w:r>
        <w:rPr>
          <w:rFonts w:ascii="Times New Roman" w:hAnsi="Times New Roman" w:eastAsia="Times New Roman" w:cs="Times New Roman"/>
        </w:rPr>
        <w:t xml:space="preserve">(or very close to 0%). The ketone form is the only stable form.</w:t>
      </w:r>
    </w:p>
    <w:p>
      <w:pPr>
        <w:pStyle w:val="BodyText"/>
        <w:spacing w:before="160" w:after="80"/>
        <w:jc w:val="center"/>
      </w:pPr>
      <w:r>
        <w:rPr>
          <w:rFonts w:ascii="Times New Roman" w:hAnsi="Times New Roman" w:eastAsia="Times New Roman" w:cs="Times New Roman"/>
        </w:rPr>
        <w:drawing>
          <wp:inline>
            <wp:extent cx="3600000" cy="746435"/>
            <wp:effectExtent b="0" l="0" r="0" t="0"/>
            <wp:docPr descr="" title="" id="107" name="Picture"/>
            <a:graphic>
              <a:graphicData uri="http://schemas.openxmlformats.org/drawingml/2006/picture">
                <pic:pic>
                  <pic:nvPicPr>
                    <pic:cNvPr descr="82a9676b20cbfd9b01fbf140ede03f86f99340c96375197e0954b417dbd41a06.jpg" id="108" name="Picture"/>
                    <pic:cNvPicPr>
                      <a:picLocks noChangeArrowheads="1" noChangeAspect="1"/>
                    </pic:cNvPicPr>
                  </pic:nvPicPr>
                  <pic:blipFill>
                    <a:blip r:embed="rId106"/>
                    <a:stretch>
                      <a:fillRect/>
                    </a:stretch>
                  </pic:blipFill>
                  <pic:spPr bwMode="auto">
                    <a:xfrm>
                      <a:off x="0" y="0"/>
                      <a:ext cx="3600000" cy="7464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 t-Butyl blocked 1,3-diketone</w:t>
      </w:r>
      <w:r>
        <w:rPr>
          <w:rFonts w:ascii="Times New Roman" w:hAnsi="Times New Roman" w:eastAsia="Times New Roman" w:cs="Times New Roman"/>
        </w:rPr>
        <w:t xml:space="preserve">: If one side has a tert-butyl group, enolization toward that side would place the bulky t-Bu group in the planar enol framework → severe steric clash. Enolization is greatly reduced. Much lower enol content than acetylacetone.</w:t>
      </w:r>
    </w:p>
    <w:p>
      <w:pPr>
        <w:pStyle w:val="BodyText"/>
      </w:pPr>
      <w:r>
        <w:rPr>
          <w:rFonts w:ascii="Times New Roman" w:hAnsi="Times New Roman" w:eastAsia="Times New Roman" w:cs="Times New Roman"/>
          <w:b/>
          <w:bCs/>
        </w:rPr>
        <w:t xml:space="preserve">E. Cyclobutane-1,3-dione</w:t>
      </w:r>
      <w:r>
        <w:rPr>
          <w:rFonts w:ascii="Times New Roman" w:hAnsi="Times New Roman" w:eastAsia="Times New Roman" w:cs="Times New Roman"/>
        </w:rPr>
        <w:t>: A 4-membered ring with 3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atoms (2 C=O + 1 C=C in enol) → extreme angle strain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prefers 120° but confined to ~90° ring angles). Enolization is disfavoured.</w:t>
      </w:r>
      <w:r>
        <w:rPr>
          <w:rFonts w:ascii="Times New Roman" w:hAnsi="Times New Roman" w:eastAsia="Times New Roman" w:cs="Times New Roman"/>
        </w:rPr>
        <w:t xml:space="preserve"> </w:t>
      </w:r>
      <w:r>
        <w:rPr>
          <w:rFonts w:ascii="Times New Roman" w:hAnsi="Times New Roman" w:eastAsia="Times New Roman" w:cs="Times New Roman"/>
          <w:b/>
          <w:bCs/>
        </w:rPr>
        <w:t xml:space="preserve">Very low enol content</w:t>
      </w:r>
      <w:r>
        <w:rPr>
          <w:rFonts w:ascii="Times New Roman" w:hAnsi="Times New Roman" w:eastAsia="Times New Roman" w:cs="Times New Roman"/>
        </w:rPr>
        <w:t xml:space="preserve">. In fact, cyclobutane-1,3-dione exists exclusively as the diketone.</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17"/>
        <w:gridCol w:w="2640"/>
        <w:gridCol w:w="2262"/>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烯醇</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→6</w:t>
            </w:r>
            <w:r>
              <w:rPr>
                <w:rFonts w:hint="eastAsia" w:ascii="Times New Roman" w:hAnsi="Times New Roman" w:eastAsia="FangSong" w:cs="Times New Roman"/>
              </w:rPr>
              <w:t>元螯合环</w:t>
            </w:r>
            <w:r>
              <w:rPr>
                <w:rFonts w:hint="eastAsia" w:ascii="Times New Roman" w:hAnsi="Times New Roman" w:eastAsia="Times New Roman" w:cs="Times New Roman"/>
              </w:rPr>
              <w:t>→</w:t>
            </w:r>
            <w:r>
              <w:rPr>
                <w:rFonts w:hint="eastAsia" w:ascii="Times New Roman" w:hAnsi="Times New Roman" w:eastAsia="FangSong" w:cs="Times New Roman"/>
              </w:rPr>
              <w:t>烯醇稳定</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达米酮</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hint="eastAsia" w:ascii="Times New Roman" w:hAnsi="Times New Roman" w:eastAsia="FangSong" w:cs="Times New Roman"/>
              </w:rPr>
              <w:t>环状</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共轭贯穿环</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+gem-</w:t>
            </w:r>
            <w:r>
              <w:rPr>
                <w:rFonts w:hint="eastAsia" w:ascii="Times New Roman" w:hAnsi="Times New Roman" w:eastAsia="FangSong" w:cs="Times New Roman"/>
              </w:rPr>
              <w:t>二甲基锁定构象</w:t>
            </w:r>
            <w:r>
              <w:rPr>
                <w:rFonts w:hint="eastAsia" w:ascii="Times New Roman" w:hAnsi="Times New Roman" w:eastAsia="Times New Roman" w:cs="Times New Roman"/>
              </w:rPr>
              <w:t>→</w:t>
            </w:r>
            <w:r>
              <w:rPr>
                <w:rFonts w:hint="eastAsia" w:ascii="Times New Roman" w:hAnsi="Times New Roman" w:eastAsia="FangSong" w:cs="Times New Roman"/>
              </w:rPr>
              <w:t>几乎全烯醇</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烯醇化要求桥头双键</w:t>
            </w:r>
            <w:r>
              <w:rPr>
                <w:rFonts w:hint="eastAsia" w:ascii="Times New Roman" w:hAnsi="Times New Roman" w:eastAsia="Times New Roman" w:cs="Times New Roman"/>
              </w:rPr>
              <w:t>→</w:t>
            </w:r>
            <w:r>
              <w:rPr>
                <w:rFonts w:hint="eastAsia" w:ascii="Times New Roman" w:hAnsi="Times New Roman" w:eastAsia="FangSong" w:cs="Times New Roman"/>
              </w:rPr>
              <w:t>违反</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不可能</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叔丁基阻挡的</w:t>
            </w:r>
            <w:r>
              <w:rPr>
                <w:rFonts w:hint="eastAsia" w:ascii="Times New Roman" w:hAnsi="Times New Roman" w:eastAsia="Times New Roman" w:cs="Times New Roman"/>
              </w:rPr>
              <w:t>1,3-</w:t>
            </w:r>
            <w:r>
              <w:rPr>
                <w:rFonts w:hint="eastAsia" w:ascii="Times New Roman" w:hAnsi="Times New Roman" w:eastAsia="FangSong" w:cs="Times New Roman"/>
              </w:rPr>
              <w:t>二酮</w:t>
            </w:r>
          </w:p>
        </w:tc>
        <w:tc>
          <w:tcPr/>
          <w:p>
            <w:pPr>
              <w:pStyle w:val="Compact"/>
              <w:jc w:val="center"/>
            </w:pPr>
            <w:r>
              <w:rPr>
                <w:rFonts w:hint="eastAsia" w:ascii="Times New Roman" w:hAnsi="Times New Roman" w:eastAsia="FangSong" w:cs="Times New Roman"/>
              </w:rPr>
              <w:t xml:space="preserve">很低</w:t>
            </w:r>
          </w:p>
        </w:tc>
        <w:tc>
          <w:tcPr/>
          <w:p>
            <w:pPr>
              <w:pStyle w:val="Compact"/>
              <w:jc w:val="center"/>
            </w:pPr>
            <w:r>
              <w:rPr>
                <w:rFonts w:hint="eastAsia" w:ascii="Times New Roman" w:hAnsi="Times New Roman" w:eastAsia="FangSong" w:cs="Times New Roman"/>
              </w:rPr>
              <w:t>叔丁基太大</w:t>
            </w:r>
            <w:r>
              <w:rPr>
                <w:rFonts w:hint="eastAsia" w:ascii="Times New Roman" w:hAnsi="Times New Roman" w:eastAsia="Times New Roman" w:cs="Times New Roman"/>
              </w:rPr>
              <w:t>→</w:t>
            </w:r>
            <w:r>
              <w:rPr>
                <w:rFonts w:hint="eastAsia" w:ascii="Times New Roman" w:hAnsi="Times New Roman" w:eastAsia="FangSong" w:cs="Times New Roman"/>
              </w:rPr>
              <w:t>烯醇平面构象中严重位阻</w:t>
            </w:r>
            <w:r>
              <w:rPr>
                <w:rFonts w:hint="eastAsia" w:ascii="Times New Roman" w:hAnsi="Times New Roman" w:eastAsia="Times New Roman" w:cs="Times New Roman"/>
              </w:rPr>
              <w:t>→</w:t>
            </w:r>
            <w:r>
              <w:rPr>
                <w:rFonts w:hint="eastAsia" w:ascii="Times New Roman" w:hAnsi="Times New Roman" w:eastAsia="FangSong" w:cs="Times New Roman"/>
              </w:rPr>
              <w:t>抑制烯醇化</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元环中</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（120°</w:t>
            </w:r>
            <w:r>
              <w:rPr>
                <w:rFonts w:ascii="Times New Roman" w:hAnsi="Times New Roman" w:eastAsia="Times New Roman" w:cs="Times New Roman"/>
              </w:rPr>
              <w:t xml:space="preserve"> vs </w:t>
            </w:r>
            <w:r>
              <w:rPr>
                <w:rFonts w:hint="eastAsia" w:ascii="Times New Roman" w:hAnsi="Times New Roman" w:eastAsia="Times New Roman" w:cs="Times New Roman"/>
              </w:rPr>
              <w:t>~90°）→</w:t>
            </w:r>
            <w:r>
              <w:rPr>
                <w:rFonts w:hint="eastAsia" w:ascii="Times New Roman" w:hAnsi="Times New Roman" w:eastAsia="FangSong" w:cs="Times New Roman"/>
              </w:rPr>
              <w:t>禁止烯醇化</w:t>
            </w:r>
          </w:p>
        </w:tc>
      </w:tr>
    </w:tbl>
    <w:p>
      <w:pPr>
        <w:spacing w:before="160" w:after="80"/>
      </w:pPr>
      <w:r>
        <w:pict>
          <v:rect style="width:0;height:1.5pt" o:hralign="center" o:hrstd="t" o:hr="t"/>
        </w:pict>
      </w:r>
    </w:p>
    <w:bookmarkEnd w:id="109"/>
    <w:bookmarkStart w:id="120" w:name="酯化酸催化vs碱不反应分析"/>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direct reaction works in acid solution as the carboxylic acid is protonated (at the carbonyl group, note) and becomes a good electrophile. Later the tetrahedral intermediate is protonated and can lose a molecule of water.</w:t>
      </w:r>
    </w:p>
    <w:p>
      <w:pPr>
        <w:pStyle w:val="BodyText"/>
        <w:spacing w:before="160" w:after="80"/>
        <w:jc w:val="center"/>
      </w:pPr>
      <w:r>
        <w:rPr>
          <w:rFonts w:ascii="Times New Roman" w:hAnsi="Times New Roman" w:eastAsia="Times New Roman" w:cs="Times New Roman"/>
        </w:rPr>
        <w:drawing>
          <wp:inline>
            <wp:extent cx="3600000" cy="1423592"/>
            <wp:effectExtent b="0" l="0" r="0" t="0"/>
            <wp:docPr descr="" title="" id="111" name="Picture"/>
            <a:graphic>
              <a:graphicData uri="http://schemas.openxmlformats.org/drawingml/2006/picture">
                <pic:pic>
                  <pic:nvPicPr>
                    <pic:cNvPr descr="258283506e63f255e08ce8dbf6f5fe4394fc2b6cd267938c56b2771e5e3444bc.jpg" id="112" name="Picture"/>
                    <pic:cNvPicPr>
                      <a:picLocks noChangeArrowheads="1" noChangeAspect="1"/>
                    </pic:cNvPicPr>
                  </pic:nvPicPr>
                  <pic:blipFill>
                    <a:blip r:embed="rId110"/>
                    <a:stretch>
                      <a:fillRect/>
                    </a:stretch>
                  </pic:blipFill>
                  <pic:spPr bwMode="auto">
                    <a:xfrm>
                      <a:off x="0" y="0"/>
                      <a:ext cx="3600000" cy="142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basic solution, the first thing that happens is the removal of the proton from the carboxylic acid to form a stable delocalized anion. Nucleophiles cannot attack this anion and no further reaction occurs.</w:t>
      </w:r>
    </w:p>
    <w:p>
      <w:pPr>
        <w:pStyle w:val="BodyText"/>
        <w:spacing w:before="160" w:after="80"/>
        <w:jc w:val="center"/>
      </w:pPr>
      <w:r>
        <w:rPr>
          <w:rFonts w:ascii="Times New Roman" w:hAnsi="Times New Roman" w:eastAsia="Times New Roman" w:cs="Times New Roman"/>
        </w:rPr>
        <w:drawing>
          <wp:inline>
            <wp:extent cx="3600000" cy="587638"/>
            <wp:effectExtent b="0" l="0" r="0" t="0"/>
            <wp:docPr descr="" title="" id="114" name="Picture"/>
            <a:graphic>
              <a:graphicData uri="http://schemas.openxmlformats.org/drawingml/2006/picture">
                <pic:pic>
                  <pic:nvPicPr>
                    <pic:cNvPr descr="334b6dcb29452f4991b7815cee8eb65ed95a44fb16d277ff050a55924933e5f7.jpg" id="115" name="Picture"/>
                    <pic:cNvPicPr>
                      <a:picLocks noChangeArrowheads="1" noChangeAspect="1"/>
                    </pic:cNvPicPr>
                  </pic:nvPicPr>
                  <pic:blipFill>
                    <a:blip r:embed="rId113"/>
                    <a:stretch>
                      <a:fillRect/>
                    </a:stretch>
                  </pic:blipFill>
                  <pic:spPr bwMode="auto">
                    <a:xfrm>
                      <a:off x="0" y="0"/>
                      <a:ext cx="3600000" cy="5876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 anhydrides and acid chlorides do not have this acidic hydrogen so the alcohol attacks them readily and the base is helpful in removing the acidic proton from the intermediate. The weak base pyridine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the conjugate acid 5.5) is ideal. The product from the uncatalysed reaction would be HCl from the acid chloride and the base also removes that.</w:t>
      </w:r>
    </w:p>
    <w:p>
      <w:pPr>
        <w:pStyle w:val="BodyText"/>
        <w:spacing w:before="160" w:after="80"/>
        <w:jc w:val="center"/>
      </w:pPr>
      <w:r>
        <w:rPr>
          <w:rFonts w:ascii="Times New Roman" w:hAnsi="Times New Roman" w:eastAsia="Times New Roman" w:cs="Times New Roman"/>
        </w:rPr>
        <w:drawing>
          <wp:inline>
            <wp:extent cx="3600000" cy="698507"/>
            <wp:effectExtent b="0" l="0" r="0" t="0"/>
            <wp:docPr descr="" title="" id="117" name="Picture"/>
            <a:graphic>
              <a:graphicData uri="http://schemas.openxmlformats.org/drawingml/2006/picture">
                <pic:pic>
                  <pic:nvPicPr>
                    <pic:cNvPr descr="929cb387babae9389fab13194503f8a67b9a60f62060709221a50bd961e2dcb9.jpg" id="118" name="Picture"/>
                    <pic:cNvPicPr>
                      <a:picLocks noChangeArrowheads="1" noChangeAspect="1"/>
                    </pic:cNvPicPr>
                  </pic:nvPicPr>
                  <pic:blipFill>
                    <a:blip r:embed="rId116"/>
                    <a:stretch>
                      <a:fillRect/>
                    </a:stretch>
                  </pic:blipFill>
                  <pic:spPr bwMode="auto">
                    <a:xfrm>
                      <a:off x="0" y="0"/>
                      <a:ext cx="3600000" cy="6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酸催化酯化机理</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羧酸羰基被质子化</w:t>
      </w:r>
      <w:r>
        <w:rPr>
          <w:rFonts w:hint="eastAsia" w:ascii="Times New Roman" w:hAnsi="Times New Roman" w:eastAsia="Times New Roman" w:cs="Times New Roman"/>
        </w:rPr>
        <w:t>，</w:t>
      </w:r>
      <w:r>
        <w:rPr>
          <w:rFonts w:hint="eastAsia" w:ascii="Times New Roman" w:hAnsi="Times New Roman" w:eastAsia="FangSong" w:cs="Times New Roman"/>
        </w:rPr>
        <w:t>增强了羰基碳的亲电性</w:t>
      </w:r>
      <w:r>
        <w:rPr>
          <w:rFonts w:hint="eastAsia" w:ascii="Times New Roman" w:hAnsi="Times New Roman" w:eastAsia="Times New Roman" w:cs="Times New Roman"/>
        </w:rPr>
        <w:t>，</w:t>
      </w:r>
      <w:r>
        <w:rPr>
          <w:rFonts w:hint="eastAsia" w:ascii="Times New Roman" w:hAnsi="Times New Roman" w:eastAsia="FangSong" w:cs="Times New Roman"/>
        </w:rPr>
        <w:t>使其更容易受到醇的亲核进攻</w:t>
      </w:r>
      <w:r>
        <w:rPr>
          <w:rFonts w:hint="eastAsia" w:ascii="Times New Roman" w:hAnsi="Times New Roman" w:eastAsia="Times New Roman" w:cs="Times New Roman"/>
        </w:rPr>
        <w:t>。</w:t>
      </w:r>
      <w:r>
        <w:rPr>
          <w:rFonts w:hint="eastAsia" w:ascii="Times New Roman" w:hAnsi="Times New Roman" w:eastAsia="FangSong" w:cs="Times New Roman"/>
        </w:rPr>
        <w:t>形成的四面体中间体随后被质子化</w:t>
      </w:r>
      <w:r>
        <w:rPr>
          <w:rFonts w:hint="eastAsia" w:ascii="Times New Roman" w:hAnsi="Times New Roman" w:eastAsia="Times New Roman" w:cs="Times New Roman"/>
        </w:rPr>
        <w:t>，</w:t>
      </w:r>
      <w:r>
        <w:rPr>
          <w:rFonts w:hint="eastAsia" w:ascii="Times New Roman" w:hAnsi="Times New Roman" w:eastAsia="FangSong" w:cs="Times New Roman"/>
        </w:rPr>
        <w:t>失去一分子水生成酯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碱性条件下的问题</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羧酸首先被去质子化形成稳定的羧酸根负离子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这个负离子由于共振稳定</w:t>
      </w:r>
      <w:r>
        <w:rPr>
          <w:rFonts w:hint="eastAsia" w:ascii="Times New Roman" w:hAnsi="Times New Roman" w:eastAsia="Times New Roman" w:cs="Times New Roman"/>
        </w:rPr>
        <w:t>，</w:t>
      </w:r>
      <w:r>
        <w:rPr>
          <w:rFonts w:hint="eastAsia" w:ascii="Times New Roman" w:hAnsi="Times New Roman" w:eastAsia="FangSong" w:cs="Times New Roman"/>
        </w:rPr>
        <w:t>亲核试剂无法进攻其羰基碳</w:t>
      </w:r>
      <w:r>
        <w:rPr>
          <w:rFonts w:hint="eastAsia" w:ascii="Times New Roman" w:hAnsi="Times New Roman" w:eastAsia="Times New Roman" w:cs="Times New Roman"/>
        </w:rPr>
        <w:t>，</w:t>
      </w:r>
      <w:r>
        <w:rPr>
          <w:rFonts w:hint="eastAsia" w:ascii="Times New Roman" w:hAnsi="Times New Roman" w:eastAsia="FangSong" w:cs="Times New Roman"/>
        </w:rPr>
        <w:t>因此反应无法进行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酸酐</w:t>
      </w:r>
      <w:r>
        <w:rPr>
          <w:rFonts w:hint="eastAsia" w:ascii="Times New Roman" w:hAnsi="Times New Roman" w:eastAsia="Times New Roman" w:cs="Times New Roman"/>
          <w:b/>
          <w:bCs/>
        </w:rPr>
        <w:t>/</w:t>
      </w:r>
      <w:r>
        <w:rPr>
          <w:rFonts w:hint="eastAsia" w:ascii="Times New Roman" w:hAnsi="Times New Roman" w:eastAsia="FangSong" w:cs="Times New Roman"/>
          <w:b/>
          <w:bCs/>
        </w:rPr>
        <w:t>酰氯的碱性条件反应</w:t>
      </w:r>
      <w:r>
        <w:rPr>
          <w:rFonts w:hint="eastAsia" w:ascii="Times New Roman" w:hAnsi="Times New Roman" w:eastAsia="Times New Roman" w:cs="Times New Roman"/>
        </w:rPr>
        <w:t>：</w:t>
      </w:r>
      <w:r>
        <w:rPr>
          <w:rFonts w:hint="eastAsia" w:ascii="Times New Roman" w:hAnsi="Times New Roman" w:eastAsia="FangSong" w:cs="Times New Roman"/>
        </w:rPr>
        <w:t>酸酐和酰氯没有酸性氢</w:t>
      </w:r>
      <w:r>
        <w:rPr>
          <w:rFonts w:hint="eastAsia" w:ascii="Times New Roman" w:hAnsi="Times New Roman" w:eastAsia="Times New Roman" w:cs="Times New Roman"/>
        </w:rPr>
        <w:t>，</w:t>
      </w:r>
      <w:r>
        <w:rPr>
          <w:rFonts w:hint="eastAsia" w:ascii="Times New Roman" w:hAnsi="Times New Roman" w:eastAsia="FangSong" w:cs="Times New Roman"/>
        </w:rPr>
        <w:t>醇可以直接进攻其羰基碳</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的作用是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中和反应产生的酸</w:t>
      </w:r>
      <w:r>
        <w:rPr>
          <w:rFonts w:hint="eastAsia" w:ascii="Times New Roman" w:hAnsi="Times New Roman" w:eastAsia="Times New Roman" w:cs="Times New Roman"/>
        </w:rPr>
        <w:t>（HCl</w:t>
      </w:r>
      <w:r>
        <w:rPr>
          <w:rFonts w:hint="eastAsia" w:ascii="Times New Roman" w:hAnsi="Times New Roman" w:eastAsia="FangSong" w:cs="Times New Roman"/>
        </w:rPr>
        <w:t>或羧酸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促进四面体中间体的形成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防止产物被酸催化水解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这个对比说明了底物结构对反应条件的决定性影响</w:t>
      </w:r>
      <w:r>
        <w:rPr>
          <w:rFonts w:hint="eastAsia" w:ascii="Times New Roman" w:hAnsi="Times New Roman" w:eastAsia="Times New Roman" w:cs="Times New Roman"/>
        </w:rPr>
        <w:t>。</w:t>
      </w:r>
      <w:r>
        <w:rPr>
          <w:rFonts w:hint="eastAsia" w:ascii="Times New Roman" w:hAnsi="Times New Roman" w:eastAsia="FangSong" w:cs="Times New Roman"/>
        </w:rPr>
        <w:t>羧酸需要酸催化才能反应</w:t>
      </w:r>
      <w:r>
        <w:rPr>
          <w:rFonts w:hint="eastAsia" w:ascii="Times New Roman" w:hAnsi="Times New Roman" w:eastAsia="Times New Roman" w:cs="Times New Roman"/>
        </w:rPr>
        <w:t>，</w:t>
      </w:r>
      <w:r>
        <w:rPr>
          <w:rFonts w:hint="eastAsia" w:ascii="Times New Roman" w:hAnsi="Times New Roman" w:eastAsia="FangSong" w:cs="Times New Roman"/>
        </w:rPr>
        <w:t>而酸酐</w:t>
      </w:r>
      <w:r>
        <w:rPr>
          <w:rFonts w:hint="eastAsia" w:ascii="Times New Roman" w:hAnsi="Times New Roman" w:eastAsia="Times New Roman" w:cs="Times New Roman"/>
        </w:rPr>
        <w:t>/</w:t>
      </w:r>
      <w:r>
        <w:rPr>
          <w:rFonts w:hint="eastAsia" w:ascii="Times New Roman" w:hAnsi="Times New Roman" w:eastAsia="FangSong" w:cs="Times New Roman"/>
        </w:rPr>
        <w:t>酰氯可以在碱性条件下反应</w:t>
      </w:r>
      <w:r>
        <w:rPr>
          <w:rFonts w:hint="eastAsia" w:ascii="Times New Roman" w:hAnsi="Times New Roman" w:eastAsia="Times New Roman" w:cs="Times New Roman"/>
        </w:rPr>
        <w:t>。</w:t>
      </w:r>
    </w:p>
    <w:bookmarkStart w:id="119"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3"/>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clayden-SolutionsManualtoAccompanyOrganicChemistry_1-199_images/c69683aa9a29e81dea86b7bf868125fe3610c1db212f5b15a023725287c4660d.jpg</w:t>
      </w:r>
    </w:p>
    <w:p>
      <w:pPr>
        <w:pStyle w:val="Compact"/>
        <w:numPr>
          <w:ilvl w:val="0"/>
          <w:numId w:val="1033"/>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clayden-SolutionsManualtoAccompanyOrganicChemistry_1-199_images/258283506e63f255e08ce8dbf6f5fe4394fc2b6cd267938c56b2771e5e3444bc.jpg</w:t>
      </w:r>
    </w:p>
    <w:p>
      <w:pPr>
        <w:spacing w:before="160" w:after="80"/>
      </w:pPr>
      <w:r>
        <w:pict>
          <v:rect style="width:0;height:1.5pt" o:hralign="center" o:hrstd="t" o:hr="t"/>
        </w:pict>
      </w:r>
    </w:p>
    <w:bookmarkEnd w:id="119"/>
    <w:bookmarkEnd w:id="120"/>
    <w:bookmarkStart w:id="131" w:name="pka预测羰基取代成功失败"/>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Times New Roman" w:cs="Times New Roman"/>
        </w:rPr>
        <w:t>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122" name="Picture"/>
            <a:graphic>
              <a:graphicData uri="http://schemas.openxmlformats.org/drawingml/2006/picture">
                <pic:pic>
                  <pic:nvPicPr>
                    <pic:cNvPr descr="f495c044dbb9a25e2e156ddbe39b31c0d9f8c932cd684e758e42c58ba43145e3.jpg" id="123" name="Picture"/>
                    <pic:cNvPicPr>
                      <a:picLocks noChangeArrowheads="1" noChangeAspect="1"/>
                    </pic:cNvPicPr>
                  </pic:nvPicPr>
                  <pic:blipFill>
                    <a:blip r:embed="rId121"/>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need to draw mechanisms for the formation of the tetrahedral intermediate and check that it is in the right protonated form. Then you need to check which potential leaving group is the best, using appropriate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The first and the last proposals will succeed but the second will not as chloride ion is a better leaving group than even a protonated amine and this reaction would go backwards.</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125" name="Picture"/>
            <a:graphic>
              <a:graphicData uri="http://schemas.openxmlformats.org/drawingml/2006/picture">
                <pic:pic>
                  <pic:nvPicPr>
                    <pic:cNvPr descr="2b9f245fb7145f6aed3303247b17e965cbe7aa4219762818134c462ce1332229.jpg" id="126" name="Picture"/>
                    <pic:cNvPicPr>
                      <a:picLocks noChangeArrowheads="1" noChangeAspect="1"/>
                    </pic:cNvPicPr>
                  </pic:nvPicPr>
                  <pic:blipFill>
                    <a:blip r:embed="rId124"/>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33472"/>
            <wp:effectExtent b="0" l="0" r="0" t="0"/>
            <wp:docPr descr="" title="" id="128" name="Picture"/>
            <a:graphic>
              <a:graphicData uri="http://schemas.openxmlformats.org/drawingml/2006/picture">
                <pic:pic>
                  <pic:nvPicPr>
                    <pic:cNvPr descr="5701921b863c19e8a12c8ba85323f91df6cb70332f5c86d84ff0089a7bb2b46e.jpg" id="129" name="Picture"/>
                    <pic:cNvPicPr>
                      <a:picLocks noChangeArrowheads="1" noChangeAspect="1"/>
                    </pic:cNvPicPr>
                  </pic:nvPicPr>
                  <pic:blipFill>
                    <a:blip r:embed="rId127"/>
                    <a:stretch>
                      <a:fillRect/>
                    </a:stretch>
                  </pic:blipFill>
                  <pic:spPr bwMode="auto">
                    <a:xfrm>
                      <a:off x="0" y="0"/>
                      <a:ext cx="3600000" cy="2033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亲核取代机理</w:t>
      </w:r>
      <w:r>
        <w:rPr>
          <w:rFonts w:hint="eastAsia" w:ascii="Times New Roman" w:hAnsi="Times New Roman" w:eastAsia="Times New Roman" w:cs="Times New Roman"/>
        </w:rPr>
        <w:t>：</w:t>
      </w:r>
      <w:r>
        <w:rPr>
          <w:rFonts w:hint="eastAsia" w:ascii="Times New Roman" w:hAnsi="Times New Roman" w:eastAsia="FangSong" w:cs="Times New Roman"/>
        </w:rPr>
        <w:t>所有反应都涉及亲核试剂进攻羰基碳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然后离去基团离开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pKa</w:t>
      </w:r>
      <w:r>
        <w:rPr>
          <w:rFonts w:hint="eastAsia" w:ascii="Times New Roman" w:hAnsi="Times New Roman" w:eastAsia="FangSong" w:cs="Times New Roman"/>
          <w:b/>
          <w:bCs/>
        </w:rPr>
        <w:t>值预测离去能力</w:t>
      </w:r>
      <w:r>
        <w:rPr>
          <w:rFonts w:hint="eastAsia" w:ascii="Times New Roman" w:hAnsi="Times New Roman" w:eastAsia="Times New Roman" w:cs="Times New Roman"/>
        </w:rPr>
        <w:t>：</w:t>
      </w:r>
      <w:r>
        <w:rPr>
          <w:rFonts w:hint="eastAsia" w:ascii="Times New Roman" w:hAnsi="Times New Roman" w:eastAsia="FangSong" w:cs="Times New Roman"/>
        </w:rPr>
        <w:t>离去基团的共轭酸</w:t>
      </w:r>
      <w:r>
        <w:rPr>
          <w:rFonts w:hint="eastAsia" w:ascii="Times New Roman" w:hAnsi="Times New Roman" w:eastAsia="Times New Roman" w:cs="Times New Roman"/>
        </w:rPr>
        <w:t>pKa</w:t>
      </w:r>
      <w:r>
        <w:rPr>
          <w:rFonts w:hint="eastAsia" w:ascii="Times New Roman" w:hAnsi="Times New Roman" w:eastAsia="FangSong" w:cs="Times New Roman"/>
        </w:rPr>
        <w:t>值越低</w:t>
      </w:r>
      <w:r>
        <w:rPr>
          <w:rFonts w:hint="eastAsia" w:ascii="Times New Roman" w:hAnsi="Times New Roman" w:eastAsia="Times New Roman" w:cs="Times New Roman"/>
        </w:rPr>
        <w:t>，</w:t>
      </w:r>
      <w:r>
        <w:rPr>
          <w:rFonts w:hint="eastAsia" w:ascii="Times New Roman" w:hAnsi="Times New Roman" w:eastAsia="FangSong" w:cs="Times New Roman"/>
        </w:rPr>
        <w:t>离去能力越强</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：HCl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-7，RCOOH</w:t>
      </w:r>
      <w:r>
        <w:rPr>
          <w:rFonts w:ascii="Times New Roman" w:hAnsi="Times New Roman" w:eastAsia="Times New Roman" w:cs="Times New Roman"/>
        </w:rPr>
        <w:t xml:space="preserve"> ≈ </w:t>
      </w:r>
      <w:r>
        <w:rPr>
          <w:rFonts w:hint="eastAsia" w:ascii="Times New Roman" w:hAnsi="Times New Roman" w:eastAsia="Times New Roman" w:cs="Times New Roman"/>
        </w:rPr>
        <w:t>5，RNH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35，ROH</w:t>
      </w:r>
      <w:r>
        <w:rPr>
          <w:rFonts w:ascii="Times New Roman" w:hAnsi="Times New Roman" w:eastAsia="Times New Roman" w:cs="Times New Roman"/>
        </w:rPr>
        <w:t xml:space="preserve"> ≈ 15。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反应成功</w:t>
      </w:r>
      <w:r>
        <w:rPr>
          <w:rFonts w:hint="eastAsia" w:ascii="Times New Roman" w:hAnsi="Times New Roman" w:eastAsia="Times New Roman" w:cs="Times New Roman"/>
          <w:b/>
          <w:bCs/>
        </w:rPr>
        <w:t>/</w:t>
      </w:r>
      <w:r>
        <w:rPr>
          <w:rFonts w:hint="eastAsia" w:ascii="Times New Roman" w:hAnsi="Times New Roman" w:eastAsia="FangSong" w:cs="Times New Roman"/>
          <w:b/>
          <w:bCs/>
        </w:rPr>
        <w:t>失败判断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成功</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与醇反应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HCl ≈ </w:t>
      </w:r>
      <w:r>
        <w:rPr>
          <w:rFonts w:hint="eastAsia" w:ascii="Times New Roman" w:hAnsi="Times New Roman" w:eastAsia="Times New Roman" w:cs="Times New Roman"/>
        </w:rPr>
        <w:t>-7）</w:t>
      </w:r>
      <w:r>
        <w:rPr>
          <w:rFonts w:hint="eastAsia" w:ascii="Times New Roman" w:hAnsi="Times New Roman" w:eastAsia="FangSong" w:cs="Times New Roman"/>
        </w:rPr>
        <w:t>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失败</w:t>
      </w:r>
      <w:r>
        <w:rPr>
          <w:rFonts w:hint="eastAsia" w:ascii="Times New Roman" w:hAnsi="Times New Roman" w:eastAsia="Times New Roman" w:cs="Times New Roman"/>
        </w:rPr>
        <w:t>：</w:t>
      </w:r>
      <w:r>
        <w:rPr>
          <w:rFonts w:hint="eastAsia" w:ascii="Times New Roman" w:hAnsi="Times New Roman" w:eastAsia="FangSong" w:cs="Times New Roman"/>
        </w:rPr>
        <w:t>酰氯与胺反应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是比</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更好的离去基团</w:t>
      </w:r>
      <w:r>
        <w:rPr>
          <w:rFonts w:hint="eastAsia" w:ascii="Times New Roman" w:hAnsi="Times New Roman" w:eastAsia="Times New Roman" w:cs="Times New Roman"/>
        </w:rPr>
        <w:t>，</w:t>
      </w:r>
      <w:r>
        <w:rPr>
          <w:rFonts w:hint="eastAsia" w:ascii="Times New Roman" w:hAnsi="Times New Roman" w:eastAsia="FangSong" w:cs="Times New Roman"/>
        </w:rPr>
        <w:t>反应会向左进行</w:t>
      </w:r>
      <w:r>
        <w:rPr>
          <w:rFonts w:hint="eastAsia" w:ascii="Times New Roman" w:hAnsi="Times New Roman" w:eastAsia="Times New Roman" w:cs="Times New Roman"/>
        </w:rPr>
        <w:t>（</w:t>
      </w:r>
      <w:r>
        <w:rPr>
          <w:rFonts w:hint="eastAsia" w:ascii="Times New Roman" w:hAnsi="Times New Roman" w:eastAsia="FangSong" w:cs="Times New Roman"/>
        </w:rPr>
        <w:t>逆反应更有利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成功</w:t>
      </w:r>
      <w:r>
        <w:rPr>
          <w:rFonts w:hint="eastAsia" w:ascii="Times New Roman" w:hAnsi="Times New Roman" w:eastAsia="Times New Roman" w:cs="Times New Roman"/>
        </w:rPr>
        <w:t>：</w:t>
      </w:r>
      <w:r>
        <w:rPr>
          <w:rFonts w:hint="eastAsia" w:ascii="Times New Roman" w:hAnsi="Times New Roman" w:eastAsia="FangSong" w:cs="Times New Roman"/>
        </w:rPr>
        <w:t>酯与胺反应</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ROH ≈ </w:t>
      </w:r>
      <w:r>
        <w:rPr>
          <w:rFonts w:hint="eastAsia" w:ascii="Times New Roman" w:hAnsi="Times New Roman" w:eastAsia="Times New Roman" w:cs="Times New Roman"/>
        </w:rPr>
        <w:t>15）</w:t>
      </w:r>
      <w:r>
        <w:rPr>
          <w:rFonts w:hint="eastAsia" w:ascii="Times New Roman" w:hAnsi="Times New Roman" w:eastAsia="FangSong" w:cs="Times New Roman"/>
        </w:rPr>
        <w:t>是比</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35）</w:t>
      </w:r>
      <w:r>
        <w:rPr>
          <w:rFonts w:hint="eastAsia" w:ascii="Times New Roman" w:hAnsi="Times New Roman" w:eastAsia="FangSong" w:cs="Times New Roman"/>
        </w:rPr>
        <w:t>更好的离去基团</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亲核取代反应的成功与否取决于离去基团的相对离去能力</w:t>
      </w:r>
      <w:r>
        <w:rPr>
          <w:rFonts w:hint="eastAsia" w:ascii="Times New Roman" w:hAnsi="Times New Roman" w:eastAsia="Times New Roman" w:cs="Times New Roman"/>
        </w:rPr>
        <w:t>，</w:t>
      </w:r>
      <w:r>
        <w:rPr>
          <w:rFonts w:hint="eastAsia" w:ascii="Times New Roman" w:hAnsi="Times New Roman" w:eastAsia="FangSong" w:cs="Times New Roman"/>
        </w:rPr>
        <w:t>这可以通过比较其共轭酸的</w:t>
      </w:r>
      <w:r>
        <w:rPr>
          <w:rFonts w:hint="eastAsia" w:ascii="Times New Roman" w:hAnsi="Times New Roman" w:eastAsia="Times New Roman" w:cs="Times New Roman"/>
        </w:rPr>
        <w:t>pKa</w:t>
      </w:r>
      <w:r>
        <w:rPr>
          <w:rFonts w:hint="eastAsia" w:ascii="Times New Roman" w:hAnsi="Times New Roman" w:eastAsia="FangSong" w:cs="Times New Roman"/>
        </w:rPr>
        <w:t>值来预测</w:t>
      </w:r>
      <w:r>
        <w:rPr>
          <w:rFonts w:hint="eastAsia" w:ascii="Times New Roman" w:hAnsi="Times New Roman" w:eastAsia="Times New Roman" w:cs="Times New Roman"/>
        </w:rPr>
        <w:t>。</w:t>
      </w:r>
    </w:p>
    <w:bookmarkStart w:id="130" w:name="图片资源-2"/>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4"/>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clayden-SolutionsManualtoAccompanyOrganicChemistry_1-199_images/f495c044dbb9a25e2e156ddbe39b31c0d9f8c932cd684e758e42c58ba43145e3.jpg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clayden-SolutionsManualtoAccompanyOrganicChemistry_1-199_images/2b9f245fb7145f6aed3303247b17e965cbe7aa4219762818134c462ce1332229.jpg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clayden-SolutionsManualtoAccompanyOrganicChemistry_1-199_images/5701921b863c19e8a12c8ba85323f91df6cb70332f5c86d84ff0089a7bb2b46e.jpg</w:t>
      </w:r>
    </w:p>
    <w:p>
      <w:pPr>
        <w:spacing w:before="160" w:after="80"/>
      </w:pPr>
      <w:r>
        <w:pict>
          <v:rect style="width:0;height:1.5pt" o:hralign="center" o:hrstd="t" o:hr="t"/>
        </w:pict>
      </w:r>
    </w:p>
    <w:bookmarkEnd w:id="130"/>
    <w:bookmarkEnd w:id="131"/>
    <w:bookmarkStart w:id="139" w:name="含环二羰基化合物亲核取代机理"/>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there are two nucleophilic substitutions and you must decide which nucleophile attacks first. The amine is a better nucleophile than the alcohol. The cyclization occurs because, in the intermediate for the second substitution, there are two alcohols as potential leaving groups. Either can leave but when the ring opens again, the alcohol is still part of the molecule and will re-cyclize, but if the ethoxide leaves it is lost into solution and does not come back.</w:t>
      </w:r>
    </w:p>
    <w:p>
      <w:pPr>
        <w:pStyle w:val="BodyText"/>
        <w:spacing w:before="160" w:after="80"/>
        <w:jc w:val="center"/>
      </w:pPr>
      <w:r>
        <w:rPr>
          <w:rFonts w:ascii="Times New Roman" w:hAnsi="Times New Roman" w:eastAsia="Times New Roman" w:cs="Times New Roman"/>
        </w:rPr>
        <w:drawing>
          <wp:inline>
            <wp:extent cx="3600000" cy="597814"/>
            <wp:effectExtent b="0" l="0" r="0" t="0"/>
            <wp:docPr descr="" title="" id="133" name="Picture"/>
            <a:graphic>
              <a:graphicData uri="http://schemas.openxmlformats.org/drawingml/2006/picture">
                <pic:pic>
                  <pic:nvPicPr>
                    <pic:cNvPr descr="de39e8dcb8b977980f73b02ac0951adb9c00c5d0e2d56c80dc28c65d15bcd2e4.jpg" id="134" name="Picture"/>
                    <pic:cNvPicPr>
                      <a:picLocks noChangeArrowheads="1" noChangeAspect="1"/>
                    </pic:cNvPicPr>
                  </pic:nvPicPr>
                  <pic:blipFill>
                    <a:blip r:embed="rId132"/>
                    <a:stretch>
                      <a:fillRect/>
                    </a:stretch>
                  </pic:blipFill>
                  <pic:spPr bwMode="auto">
                    <a:xfrm>
                      <a:off x="0" y="0"/>
                      <a:ext cx="3600000" cy="597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more straightforward. The amide proton is quite acidic and will be removed by the base making a better nucleophile. Notice that in these suggested solutions we are using the shorthand of the double-headed arrow on the carbonyl group.</w:t>
      </w:r>
    </w:p>
    <w:p>
      <w:pPr>
        <w:pStyle w:val="BodyText"/>
        <w:spacing w:before="160" w:after="80"/>
        <w:jc w:val="center"/>
      </w:pPr>
      <w:r>
        <w:rPr>
          <w:rFonts w:ascii="Times New Roman" w:hAnsi="Times New Roman" w:eastAsia="Times New Roman" w:cs="Times New Roman"/>
        </w:rPr>
        <w:drawing>
          <wp:inline>
            <wp:extent cx="3600000" cy="902127"/>
            <wp:effectExtent b="0" l="0" r="0" t="0"/>
            <wp:docPr descr="" title="" id="136" name="Picture"/>
            <a:graphic>
              <a:graphicData uri="http://schemas.openxmlformats.org/drawingml/2006/picture">
                <pic:pic>
                  <pic:nvPicPr>
                    <pic:cNvPr descr="a40ed7863416b4a9b8e49e916e155fd401d59a9bcc748b698c51bf42732b582d.jpg" id="137" name="Picture"/>
                    <pic:cNvPicPr>
                      <a:picLocks noChangeArrowheads="1" noChangeAspect="1"/>
                    </pic:cNvPicPr>
                  </pic:nvPicPr>
                  <pic:blipFill>
                    <a:blip r:embed="rId135"/>
                    <a:stretch>
                      <a:fillRect/>
                    </a:stretch>
                  </pic:blipFill>
                  <pic:spPr bwMode="auto">
                    <a:xfrm>
                      <a:off x="0" y="0"/>
                      <a:ext cx="3600000" cy="9021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这是一个两步亲核取代反应</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比醇更好的亲核试剂</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乙氧基离去</w:t>
      </w:r>
      <w:r>
        <w:rPr>
          <w:rFonts w:hint="eastAsia" w:ascii="Times New Roman" w:hAnsi="Times New Roman" w:eastAsia="Times New Roman" w:cs="Times New Roman"/>
        </w:rPr>
        <w:t>，</w:t>
      </w:r>
      <w:r>
        <w:rPr>
          <w:rFonts w:hint="eastAsia" w:ascii="Times New Roman" w:hAnsi="Times New Roman" w:eastAsia="FangSong" w:cs="Times New Roman"/>
        </w:rPr>
        <w:t>得到酰胺</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分子内的羟基进攻另一个酯羰基</w:t>
      </w:r>
      <w:r>
        <w:rPr>
          <w:rFonts w:hint="eastAsia" w:ascii="Times New Roman" w:hAnsi="Times New Roman" w:eastAsia="Times New Roman" w:cs="Times New Roman"/>
        </w:rPr>
        <w:t>，</w:t>
      </w:r>
      <w:r>
        <w:rPr>
          <w:rFonts w:hint="eastAsia" w:ascii="Times New Roman" w:hAnsi="Times New Roman" w:eastAsia="FangSong" w:cs="Times New Roman"/>
        </w:rPr>
        <w:t>发生环化</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w:t>
      </w:r>
      <w:r>
        <w:rPr>
          <w:rFonts w:hint="eastAsia" w:ascii="Times New Roman" w:hAnsi="Times New Roman" w:eastAsia="FangSong" w:cs="Times New Roman"/>
        </w:rPr>
        <w:t>环状酯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这是一个酰胺的亲核取代反应</w:t>
      </w:r>
      <w:r>
        <w:rPr>
          <w:rFonts w:hint="eastAsia" w:ascii="Times New Roman" w:hAnsi="Times New Roman" w:eastAsia="Times New Roman" w:cs="Times New Roman"/>
        </w:rPr>
        <w:t>。</w:t>
      </w:r>
      <w:r>
        <w:rPr>
          <w:rFonts w:hint="eastAsia" w:ascii="Times New Roman" w:hAnsi="Times New Roman" w:eastAsia="FangSong" w:cs="Times New Roman"/>
        </w:rPr>
        <w:t>碱首先夺取酰胺的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更好的亲核试剂</w:t>
      </w:r>
      <w:r>
        <w:rPr>
          <w:rFonts w:hint="eastAsia" w:ascii="Times New Roman" w:hAnsi="Times New Roman" w:eastAsia="Times New Roman" w:cs="Times New Roman"/>
        </w:rPr>
        <w:t>），</w:t>
      </w:r>
      <w:r>
        <w:rPr>
          <w:rFonts w:hint="eastAsia" w:ascii="Times New Roman" w:hAnsi="Times New Roman" w:eastAsia="FangSong" w:cs="Times New Roman"/>
        </w:rPr>
        <w:t>然后进攻酯羰基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烷氧基离去</w:t>
      </w:r>
      <w:r>
        <w:rPr>
          <w:rFonts w:hint="eastAsia" w:ascii="Times New Roman" w:hAnsi="Times New Roman" w:eastAsia="Times New Roman" w:cs="Times New Roman"/>
        </w:rPr>
        <w:t>，</w:t>
      </w:r>
      <w:r>
        <w:rPr>
          <w:rFonts w:hint="eastAsia" w:ascii="Times New Roman" w:hAnsi="Times New Roman" w:eastAsia="FangSong" w:cs="Times New Roman"/>
        </w:rPr>
        <w:t>得到酰亚胺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选择性考虑</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胺比醇更具亲核性</w:t>
      </w:r>
      <w:r>
        <w:rPr>
          <w:rFonts w:hint="eastAsia" w:ascii="Times New Roman" w:hAnsi="Times New Roman" w:eastAsia="Times New Roman" w:cs="Times New Roman"/>
        </w:rPr>
        <w:t>，</w:t>
      </w:r>
      <w:r>
        <w:rPr>
          <w:rFonts w:hint="eastAsia" w:ascii="Times New Roman" w:hAnsi="Times New Roman" w:eastAsia="FangSong" w:cs="Times New Roman"/>
        </w:rPr>
        <w:t>所以胺先反应</w:t>
      </w:r>
      <w:r>
        <w:rPr>
          <w:rFonts w:hint="eastAsia" w:ascii="Times New Roman" w:hAnsi="Times New Roman" w:eastAsia="Times New Roman" w:cs="Times New Roman"/>
        </w:rPr>
        <w:t>。</w:t>
      </w:r>
      <w:r>
        <w:rPr>
          <w:rFonts w:hint="eastAsia" w:ascii="Times New Roman" w:hAnsi="Times New Roman" w:eastAsia="FangSong" w:cs="Times New Roman"/>
        </w:rPr>
        <w:t>在环化步骤中</w:t>
      </w:r>
      <w:r>
        <w:rPr>
          <w:rFonts w:hint="eastAsia" w:ascii="Times New Roman" w:hAnsi="Times New Roman" w:eastAsia="Times New Roman" w:cs="Times New Roman"/>
        </w:rPr>
        <w:t>，</w:t>
      </w:r>
      <w:r>
        <w:rPr>
          <w:rFonts w:hint="eastAsia" w:ascii="Times New Roman" w:hAnsi="Times New Roman" w:eastAsia="FangSong" w:cs="Times New Roman"/>
        </w:rPr>
        <w:t>分子内反应比分子间反应更有利</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这两个反应都涉及四面体中间体的形成和分解</w:t>
      </w:r>
      <w:r>
        <w:rPr>
          <w:rFonts w:hint="eastAsia" w:ascii="Times New Roman" w:hAnsi="Times New Roman" w:eastAsia="Times New Roman" w:cs="Times New Roman"/>
        </w:rPr>
        <w:t>。</w:t>
      </w:r>
      <w:r>
        <w:rPr>
          <w:rFonts w:hint="eastAsia" w:ascii="Times New Roman" w:hAnsi="Times New Roman" w:eastAsia="FangSong" w:cs="Times New Roman"/>
        </w:rPr>
        <w:t>理解离去基团能力和亲核性是预测反应方向的关键</w:t>
      </w:r>
      <w:r>
        <w:rPr>
          <w:rFonts w:hint="eastAsia" w:ascii="Times New Roman" w:hAnsi="Times New Roman" w:eastAsia="Times New Roman" w:cs="Times New Roman"/>
        </w:rPr>
        <w:t>。</w:t>
      </w:r>
    </w:p>
    <w:bookmarkStart w:id="138" w:name="图片资源-3"/>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5"/>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clayden-SolutionsManualtoAccompanyOrganicChemistry_1-199_images/de39e8dcb8b977980f73b02ac0951adb9c00c5d0e2d56c80dc28c65d15bcd2e4.jpg</w:t>
      </w:r>
    </w:p>
    <w:p>
      <w:pPr>
        <w:pStyle w:val="Compact"/>
        <w:numPr>
          <w:ilvl w:val="0"/>
          <w:numId w:val="1035"/>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clayden-SolutionsManualtoAccompanyOrganicChemistry_1-199_images/a40ed7863416b4a9b8e49e916e155fd401d59a9bcc748b698c51bf42732b582d.jpg</w:t>
      </w:r>
    </w:p>
    <w:p>
      <w:pPr>
        <w:spacing w:before="160" w:after="80"/>
      </w:pPr>
      <w:r>
        <w:pict>
          <v:rect style="width:0;height:1.5pt" o:hralign="center" o:hrstd="t" o:hr="t"/>
        </w:pict>
      </w:r>
    </w:p>
    <w:bookmarkEnd w:id="138"/>
    <w:bookmarkEnd w:id="139"/>
    <w:bookmarkStart w:id="147" w:name="氨基酸酯盐酸盐中和后反应"/>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amino acids do not usually react with themselves as they exist mostly as the zwitterion. But after the acid is esterified it is much more electrophilic and the amino group is now nucleophilic.</w:t>
      </w:r>
    </w:p>
    <w:p>
      <w:pPr>
        <w:pStyle w:val="BodyText"/>
        <w:spacing w:before="160" w:after="80"/>
        <w:jc w:val="center"/>
      </w:pPr>
      <w:r>
        <w:rPr>
          <w:rFonts w:ascii="Times New Roman" w:hAnsi="Times New Roman" w:eastAsia="Times New Roman" w:cs="Times New Roman"/>
        </w:rPr>
        <w:drawing>
          <wp:inline>
            <wp:extent cx="3600000" cy="440425"/>
            <wp:effectExtent b="0" l="0" r="0" t="0"/>
            <wp:docPr descr="" title="" id="141" name="Picture"/>
            <a:graphic>
              <a:graphicData uri="http://schemas.openxmlformats.org/drawingml/2006/picture">
                <pic:pic>
                  <pic:nvPicPr>
                    <pic:cNvPr descr="e36830d55b2b42bdc0ad559b2af423de3d456913ac972f757a7aa10bea32b7b1.jpg" id="142" name="Picture"/>
                    <pic:cNvPicPr>
                      <a:picLocks noChangeArrowheads="1" noChangeAspect="1"/>
                    </pic:cNvPicPr>
                  </pic:nvPicPr>
                  <pic:blipFill>
                    <a:blip r:embed="rId140"/>
                    <a:stretch>
                      <a:fillRect/>
                    </a:stretch>
                  </pic:blipFill>
                  <pic:spPr bwMode="auto">
                    <a:xfrm>
                      <a:off x="0" y="0"/>
                      <a:ext cx="3600000" cy="4404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amine of one compound attacks the ester group of another to form a dimer (a peptide) which may cyclize to form a double amide, known as a diketopiperazine. The cyclization is usually faster than the dimerization as it is an intramolecular reaction forming a stable six-membered ring.</w:t>
      </w:r>
    </w:p>
    <w:p>
      <w:pPr>
        <w:pStyle w:val="BodyText"/>
        <w:spacing w:before="160" w:after="80"/>
        <w:jc w:val="center"/>
      </w:pPr>
      <w:r>
        <w:rPr>
          <w:rFonts w:ascii="Times New Roman" w:hAnsi="Times New Roman" w:eastAsia="Times New Roman" w:cs="Times New Roman"/>
        </w:rPr>
        <w:drawing>
          <wp:inline>
            <wp:extent cx="3600000" cy="895927"/>
            <wp:effectExtent b="0" l="0" r="0" t="0"/>
            <wp:docPr descr="" title="" id="144" name="Picture"/>
            <a:graphic>
              <a:graphicData uri="http://schemas.openxmlformats.org/drawingml/2006/picture">
                <pic:pic>
                  <pic:nvPicPr>
                    <pic:cNvPr descr="42918b137e290ebb4f795b7f422bce6e04fe6f20308b4e372cadf2aa3b0443a5.jpg" id="145" name="Picture"/>
                    <pic:cNvPicPr>
                      <a:picLocks noChangeArrowheads="1" noChangeAspect="1"/>
                    </pic:cNvPicPr>
                  </pic:nvPicPr>
                  <pic:blipFill>
                    <a:blip r:embed="rId143"/>
                    <a:stretch>
                      <a:fillRect/>
                    </a:stretch>
                  </pic:blipFill>
                  <pic:spPr bwMode="auto">
                    <a:xfrm>
                      <a:off x="0" y="0"/>
                      <a:ext cx="3600000" cy="8959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两性离子稳定性</w:t>
      </w:r>
      <w:r>
        <w:rPr>
          <w:rFonts w:hint="eastAsia" w:ascii="Times New Roman" w:hAnsi="Times New Roman" w:eastAsia="Times New Roman" w:cs="Times New Roman"/>
        </w:rPr>
        <w:t>：</w:t>
      </w:r>
      <w:r>
        <w:rPr>
          <w:rFonts w:hint="eastAsia" w:ascii="Times New Roman" w:hAnsi="Times New Roman" w:eastAsia="FangSong" w:cs="Times New Roman"/>
        </w:rPr>
        <w:t>天然氨基酸在固态和溶液中主要以两性离子</w:t>
      </w:r>
      <w:r>
        <w:rPr>
          <w:rFonts w:hint="eastAsia" w:ascii="Times New Roman" w:hAnsi="Times New Roman" w:eastAsia="Times New Roman" w:cs="Times New Roman"/>
        </w:rPr>
        <w:t>（zwitterion）</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即同时带有正电荷</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和负电荷</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这种形式下</w:t>
      </w:r>
      <w:r>
        <w:rPr>
          <w:rFonts w:hint="eastAsia" w:ascii="Times New Roman" w:hAnsi="Times New Roman" w:eastAsia="Times New Roman" w:cs="Times New Roman"/>
        </w:rPr>
        <w:t>，</w:t>
      </w:r>
      <w:r>
        <w:rPr>
          <w:rFonts w:hint="eastAsia" w:ascii="Times New Roman" w:hAnsi="Times New Roman" w:eastAsia="FangSong" w:cs="Times New Roman"/>
        </w:rPr>
        <w:t>氨基被质子化</w:t>
      </w:r>
      <w:r>
        <w:rPr>
          <w:rFonts w:hint="eastAsia" w:ascii="Times New Roman" w:hAnsi="Times New Roman" w:eastAsia="Times New Roman" w:cs="Times New Roman"/>
        </w:rPr>
        <w:t>，</w:t>
      </w:r>
      <w:r>
        <w:rPr>
          <w:rFonts w:hint="eastAsia" w:ascii="Times New Roman" w:hAnsi="Times New Roman" w:eastAsia="FangSong" w:cs="Times New Roman"/>
        </w:rPr>
        <w:t>没有亲核性</w:t>
      </w:r>
      <w:r>
        <w:rPr>
          <w:rFonts w:hint="eastAsia" w:ascii="Times New Roman" w:hAnsi="Times New Roman" w:eastAsia="Times New Roman" w:cs="Times New Roman"/>
        </w:rPr>
        <w:t>；</w:t>
      </w:r>
      <w:r>
        <w:rPr>
          <w:rFonts w:hint="eastAsia" w:ascii="Times New Roman" w:hAnsi="Times New Roman" w:eastAsia="FangSong" w:cs="Times New Roman"/>
        </w:rPr>
        <w:t>羧基被去质子化</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因此氨基酸不会与自身反应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酯化后的变化</w:t>
      </w:r>
      <w:r>
        <w:rPr>
          <w:rFonts w:hint="eastAsia" w:ascii="Times New Roman" w:hAnsi="Times New Roman" w:eastAsia="Times New Roman" w:cs="Times New Roman"/>
        </w:rPr>
        <w:t>：</w:t>
      </w:r>
      <w:r>
        <w:rPr>
          <w:rFonts w:hint="eastAsia" w:ascii="Times New Roman" w:hAnsi="Times New Roman" w:eastAsia="FangSong" w:cs="Times New Roman"/>
        </w:rPr>
        <w:t>当氨基酸的羧基被酯化后</w:t>
      </w:r>
      <w:r>
        <w:rPr>
          <w:rFonts w:hint="eastAsia" w:ascii="Times New Roman" w:hAnsi="Times New Roman" w:eastAsia="Times New Roman" w:cs="Times New Roman"/>
        </w:rPr>
        <w:t>，</w:t>
      </w:r>
      <w:r>
        <w:rPr>
          <w:rFonts w:hint="eastAsia" w:ascii="Times New Roman" w:hAnsi="Times New Roman" w:eastAsia="FangSong" w:cs="Times New Roman"/>
        </w:rPr>
        <w:t>形成氨基酸酯盐酸盐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-CH(R)-COOEt）。</w:t>
      </w:r>
      <w:r>
        <w:rPr>
          <w:rFonts w:hint="eastAsia" w:ascii="Times New Roman" w:hAnsi="Times New Roman" w:eastAsia="FangSong" w:cs="Times New Roman"/>
        </w:rPr>
        <w:t>此时酯基</w:t>
      </w:r>
      <w:r>
        <w:rPr>
          <w:rFonts w:hint="eastAsia" w:ascii="Times New Roman" w:hAnsi="Times New Roman" w:eastAsia="Times New Roman" w:cs="Times New Roman"/>
        </w:rPr>
        <w:t>（COOEt）</w:t>
      </w:r>
      <w:r>
        <w:rPr>
          <w:rFonts w:hint="eastAsia" w:ascii="Times New Roman" w:hAnsi="Times New Roman" w:eastAsia="FangSong" w:cs="Times New Roman"/>
        </w:rPr>
        <w:t>是良好的亲电试剂</w:t>
      </w:r>
      <w:r>
        <w:rPr>
          <w:rFonts w:hint="eastAsia" w:ascii="Times New Roman" w:hAnsi="Times New Roman" w:eastAsia="Times New Roman" w:cs="Times New Roman"/>
        </w:rPr>
        <w:t>，</w:t>
      </w:r>
      <w:r>
        <w:rPr>
          <w:rFonts w:hint="eastAsia" w:ascii="Times New Roman" w:hAnsi="Times New Roman" w:eastAsia="FangSong" w:cs="Times New Roman"/>
        </w:rPr>
        <w:t>而如果中和</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hint="eastAsia" w:ascii="Times New Roman" w:hAnsi="Times New Roman" w:eastAsia="Times New Roman" w:cs="Times New Roman"/>
        </w:rPr>
        <w:t>HCl），</w:t>
      </w:r>
      <w:r>
        <w:rPr>
          <w:rFonts w:hint="eastAsia" w:ascii="Times New Roman" w:hAnsi="Times New Roman" w:eastAsia="FangSong" w:cs="Times New Roman"/>
        </w:rPr>
        <w:t>游离的氨基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会变成良好的亲核试剂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二聚和环化</w:t>
      </w:r>
      <w:r>
        <w:rPr>
          <w:rFonts w:hint="eastAsia" w:ascii="Times New Roman" w:hAnsi="Times New Roman" w:eastAsia="Times New Roman" w:cs="Times New Roman"/>
        </w:rPr>
        <w:t>：</w:t>
      </w:r>
      <w:r>
        <w:rPr>
          <w:rFonts w:hint="eastAsia" w:ascii="Times New Roman" w:hAnsi="Times New Roman" w:eastAsia="FangSong" w:cs="Times New Roman"/>
        </w:rPr>
        <w:t>一个分子的氨基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进攻另一个分子的酯基</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形成二聚体</w:t>
      </w:r>
      <w:r>
        <w:rPr>
          <w:rFonts w:hint="eastAsia" w:ascii="Times New Roman" w:hAnsi="Times New Roman" w:eastAsia="Times New Roman" w:cs="Times New Roman"/>
        </w:rPr>
        <w:t>（</w:t>
      </w:r>
      <w:r>
        <w:rPr>
          <w:rFonts w:hint="eastAsia" w:ascii="Times New Roman" w:hAnsi="Times New Roman" w:eastAsia="FangSong" w:cs="Times New Roman"/>
        </w:rPr>
        <w:t>二肽</w:t>
      </w:r>
      <w:r>
        <w:rPr>
          <w:rFonts w:hint="eastAsia" w:ascii="Times New Roman" w:hAnsi="Times New Roman" w:eastAsia="Times New Roman" w:cs="Times New Roman"/>
        </w:rPr>
        <w:t>）。</w:t>
      </w:r>
      <w:r>
        <w:rPr>
          <w:rFonts w:hint="eastAsia" w:ascii="Times New Roman" w:hAnsi="Times New Roman" w:eastAsia="FangSong" w:cs="Times New Roman"/>
        </w:rPr>
        <w:t>二聚体可以进一步发生分子内环化</w:t>
      </w:r>
      <w:r>
        <w:rPr>
          <w:rFonts w:hint="eastAsia" w:ascii="Times New Roman" w:hAnsi="Times New Roman" w:eastAsia="Times New Roman" w:cs="Times New Roman"/>
        </w:rPr>
        <w:t>，</w:t>
      </w:r>
      <w:r>
        <w:rPr>
          <w:rFonts w:hint="eastAsia" w:ascii="Times New Roman" w:hAnsi="Times New Roman" w:eastAsia="FangSong" w:cs="Times New Roman"/>
        </w:rPr>
        <w:t>形成六元环的二酮哌嗪</w:t>
      </w:r>
      <w:r>
        <w:rPr>
          <w:rFonts w:hint="eastAsia" w:ascii="Times New Roman" w:hAnsi="Times New Roman" w:eastAsia="Times New Roman" w:cs="Times New Roman"/>
        </w:rPr>
        <w:t>（diketopiperazine）。</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这就是为什么氨基酸酯必须保持盐酸盐形式</w:t>
      </w:r>
      <w:r>
        <w:rPr>
          <w:rFonts w:hint="eastAsia" w:ascii="Times New Roman" w:hAnsi="Times New Roman" w:eastAsia="Times New Roman" w:cs="Times New Roman"/>
        </w:rPr>
        <w:t>——</w:t>
      </w:r>
      <w:r>
        <w:rPr>
          <w:rFonts w:hint="eastAsia" w:ascii="Times New Roman" w:hAnsi="Times New Roman" w:eastAsia="FangSong" w:cs="Times New Roman"/>
        </w:rPr>
        <w:t>防止游离氨基进攻酯基导致自缩合</w:t>
      </w:r>
      <w:r>
        <w:rPr>
          <w:rFonts w:hint="eastAsia" w:ascii="Times New Roman" w:hAnsi="Times New Roman" w:eastAsia="Times New Roman" w:cs="Times New Roman"/>
        </w:rPr>
        <w:t>。</w:t>
      </w:r>
    </w:p>
    <w:bookmarkStart w:id="146" w:name="图片资源-4"/>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6"/>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clayden-SolutionsManualtoAccompanyOrganicChemistry_1-199_images/e36830d55b2b42bdc0ad559b2af423de3d456913ac972f757a7aa10bea32b7b1.jpg</w:t>
      </w:r>
    </w:p>
    <w:p>
      <w:pPr>
        <w:pStyle w:val="Compact"/>
        <w:numPr>
          <w:ilvl w:val="0"/>
          <w:numId w:val="1036"/>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clayden-SolutionsManualtoAccompanyOrganicChemistry_1-199_images/42918b137e290ebb4f795b7f422bce6e04fe6f20308b4e372cadf2aa3b0443a5.jpg</w:t>
      </w:r>
    </w:p>
    <w:p>
      <w:pPr>
        <w:spacing w:before="160" w:after="80"/>
      </w:pPr>
      <w:r>
        <w:pict>
          <v:rect style="width:0;height:1.5pt" o:hralign="center" o:hrstd="t" o:hr="t"/>
        </w:pict>
      </w:r>
    </w:p>
    <w:bookmarkEnd w:id="146"/>
    <w:bookmarkEnd w:id="147"/>
    <w:bookmarkStart w:id="161" w:name="丁二酸酐选择性形成二酯vs单酯"/>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49" name="Picture"/>
            <a:graphic>
              <a:graphicData uri="http://schemas.openxmlformats.org/drawingml/2006/picture">
                <pic:pic>
                  <pic:nvPicPr>
                    <pic:cNvPr descr="3136e50cc789a2d7f88716b561910aa0d47572a13da936b9318bab55cb6ddc8e.jpg" id="150" name="Picture"/>
                    <pic:cNvPicPr>
                      <a:picLocks noChangeArrowheads="1" noChangeAspect="1"/>
                    </pic:cNvPicPr>
                  </pic:nvPicPr>
                  <pic:blipFill>
                    <a:blip r:embed="rId148"/>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basic solution the nucleophile is methoxide ion. This strong nucleophile attacks the carbonyl group to give a tetrahedral intermediate having two possible leaving groups. The ester anion is preferred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m:oMath>
        <m:r>
          <m:t>R</m:t>
        </m:r>
        <m:r>
          <m:t>C</m:t>
        </m:r>
        <m:sSub>
          <m:e>
            <m:r>
              <m:t>O</m:t>
            </m:r>
          </m:e>
          <m:sub>
            <m:r>
              <m:t>2</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about 5) to the alkoxide ion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ROH about 15). This carboxylate anion cannot be protonated in basic solution and is not attacked by methoxide ion.</w:t>
      </w:r>
    </w:p>
    <w:p>
      <w:pPr>
        <w:pStyle w:val="BodyText"/>
        <w:spacing w:before="160" w:after="80"/>
        <w:jc w:val="center"/>
      </w:pPr>
      <w:r>
        <w:rPr>
          <w:rFonts w:ascii="Times New Roman" w:hAnsi="Times New Roman" w:eastAsia="Times New Roman" w:cs="Times New Roman"/>
        </w:rPr>
        <w:drawing>
          <wp:inline>
            <wp:extent cx="3600000" cy="922612"/>
            <wp:effectExtent b="0" l="0" r="0" t="0"/>
            <wp:docPr descr="" title="" id="152" name="Picture"/>
            <a:graphic>
              <a:graphicData uri="http://schemas.openxmlformats.org/drawingml/2006/picture">
                <pic:pic>
                  <pic:nvPicPr>
                    <pic:cNvPr descr="c7139f32283ee09dd6c96e075f94cd8cf9c6f49992b921ee9bc404fbe81e5ebd.jpg" id="153" name="Picture"/>
                    <pic:cNvPicPr>
                      <a:picLocks noChangeArrowheads="1" noChangeAspect="1"/>
                    </pic:cNvPicPr>
                  </pic:nvPicPr>
                  <pic:blipFill>
                    <a:blip r:embed="rId151"/>
                    <a:stretch>
                      <a:fillRect/>
                    </a:stretch>
                  </pic:blipFill>
                  <pic:spPr bwMode="auto">
                    <a:xfrm>
                      <a:off x="0" y="0"/>
                      <a:ext cx="3600000" cy="922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8584"/>
            <wp:effectExtent b="0" l="0" r="0" t="0"/>
            <wp:docPr descr="" title="" id="155" name="Picture"/>
            <a:graphic>
              <a:graphicData uri="http://schemas.openxmlformats.org/drawingml/2006/picture">
                <pic:pic>
                  <pic:nvPicPr>
                    <pic:cNvPr descr="e36773f7a5a20310ed7a32bfc01009998fa433b1f555236a07aab90acfb4bef7.jpg" id="156" name="Picture"/>
                    <pic:cNvPicPr>
                      <a:picLocks noChangeArrowheads="1" noChangeAspect="1"/>
                    </pic:cNvPicPr>
                  </pic:nvPicPr>
                  <pic:blipFill>
                    <a:blip r:embed="rId154"/>
                    <a:stretch>
                      <a:fillRect/>
                    </a:stretch>
                  </pic:blipFill>
                  <pic:spPr bwMode="auto">
                    <a:xfrm>
                      <a:off x="0" y="0"/>
                      <a:ext cx="3600000" cy="1758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acid solution the first reaction is similar, though the tetrahedral intermediate is neutral, and the carboxyl is still the better leaving group. The second esterification is now all right because methanol can attack the protonated carboxylic acid and water can be driven out after a second protonation. The second step is an equilibrium, with water and methanol about equal as leaving groups, but methanol is present in large excess as the solvent and drives the equilibrium across. We have omitted proton transfer steps.</w:t>
      </w:r>
    </w:p>
    <w:p>
      <w:pPr>
        <w:pStyle w:val="BodyText"/>
        <w:spacing w:before="160" w:after="80"/>
        <w:jc w:val="center"/>
      </w:pPr>
      <w:r>
        <w:rPr>
          <w:rFonts w:ascii="Times New Roman" w:hAnsi="Times New Roman" w:eastAsia="Times New Roman" w:cs="Times New Roman"/>
        </w:rPr>
        <w:drawing>
          <wp:inline>
            <wp:extent cx="3600000" cy="592909"/>
            <wp:effectExtent b="0" l="0" r="0" t="0"/>
            <wp:docPr descr="" title="" id="158" name="Picture"/>
            <a:graphic>
              <a:graphicData uri="http://schemas.openxmlformats.org/drawingml/2006/picture">
                <pic:pic>
                  <pic:nvPicPr>
                    <pic:cNvPr descr="0de34df544121077418875d2aac2f4a3c8d96008836911c55f0fc6cf6761be98.jpg" id="159" name="Picture"/>
                    <pic:cNvPicPr>
                      <a:picLocks noChangeArrowheads="1" noChangeAspect="1"/>
                    </pic:cNvPicPr>
                  </pic:nvPicPr>
                  <pic:blipFill>
                    <a:blip r:embed="rId157"/>
                    <a:stretch>
                      <a:fillRect/>
                    </a:stretch>
                  </pic:blipFill>
                  <pic:spPr bwMode="auto">
                    <a:xfrm>
                      <a:off x="0" y="0"/>
                      <a:ext cx="3600000" cy="5929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碱性条件下</w:t>
      </w:r>
      <w:r>
        <w:rPr>
          <w:rFonts w:hint="eastAsia" w:ascii="Times New Roman" w:hAnsi="Times New Roman" w:eastAsia="Times New Roman" w:cs="Times New Roman"/>
          <w:b/>
          <w:bCs/>
        </w:rPr>
        <w:t>（</w:t>
      </w:r>
      <w:r>
        <w:rPr>
          <w:rFonts w:hint="eastAsia" w:ascii="Times New Roman" w:hAnsi="Times New Roman" w:eastAsia="FangSong" w:cs="Times New Roman"/>
          <w:b/>
          <w:bCs/>
        </w:rPr>
        <w:t>甲醇钠</w:t>
      </w:r>
      <w:r>
        <w:rPr>
          <w:rFonts w:hint="eastAsia" w:ascii="Times New Roman" w:hAnsi="Times New Roman" w:eastAsia="Times New Roman" w:cs="Times New Roman"/>
          <w:b/>
          <w:bCs/>
        </w:rPr>
        <w:t>/</w:t>
      </w:r>
      <w:r>
        <w:rPr>
          <w:rFonts w:hint="eastAsia" w:ascii="Times New Roman" w:hAnsi="Times New Roman" w:eastAsia="FangSong" w:cs="Times New Roman"/>
          <w:b/>
          <w:bCs/>
        </w:rPr>
        <w:t>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甲氧基负离子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进攻环酸酐的一个羰基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两个可能的离去基团</w:t>
      </w:r>
      <w:r>
        <w:rPr>
          <w:rFonts w:hint="eastAsia" w:ascii="Times New Roman" w:hAnsi="Times New Roman" w:eastAsia="Times New Roman" w:cs="Times New Roman"/>
        </w:rPr>
        <w:t>：</w:t>
      </w:r>
      <w:r>
        <w:rPr>
          <w:rFonts w:hint="eastAsia" w:ascii="Times New Roman" w:hAnsi="Times New Roman" w:eastAsia="FangSong" w:cs="Times New Roman"/>
        </w:rPr>
        <w:t>酯负离子</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和烷氧基负离子</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酯负离子是更好的离去基团</w:t>
      </w:r>
      <w:r>
        <w:rPr>
          <w:rFonts w:hint="eastAsia" w:ascii="Times New Roman" w:hAnsi="Times New Roman" w:eastAsia="Times New Roman" w:cs="Times New Roman"/>
        </w:rPr>
        <w:t>（pKa</w:t>
      </w:r>
      <w:r>
        <w:rPr>
          <w:rFonts w:hint="eastAsia" w:ascii="Times New Roman" w:hAnsi="Times New Roman" w:eastAsia="FangSong" w:cs="Times New Roman"/>
        </w:rPr>
        <w:t>更低</w:t>
      </w:r>
      <w:r>
        <w:rPr>
          <w:rFonts w:hint="eastAsia" w:ascii="Times New Roman" w:hAnsi="Times New Roman" w:eastAsia="Times New Roman" w:cs="Times New Roman"/>
        </w:rPr>
        <w:t>），</w:t>
      </w:r>
      <w:r>
        <w:rPr>
          <w:rFonts w:hint="eastAsia" w:ascii="Times New Roman" w:hAnsi="Times New Roman" w:eastAsia="FangSong" w:cs="Times New Roman"/>
        </w:rPr>
        <w:t>因此离去</w:t>
      </w:r>
      <w:r>
        <w:rPr>
          <w:rFonts w:hint="eastAsia" w:ascii="Times New Roman" w:hAnsi="Times New Roman" w:eastAsia="Times New Roman" w:cs="Times New Roman"/>
        </w:rPr>
        <w:t>，</w:t>
      </w:r>
      <w:r>
        <w:rPr>
          <w:rFonts w:hint="eastAsia" w:ascii="Times New Roman" w:hAnsi="Times New Roman" w:eastAsia="FangSong" w:cs="Times New Roman"/>
        </w:rPr>
        <w:t>生成单酯羧酸盐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羧酸根负离子</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不能被质子化</w:t>
      </w:r>
      <w:r>
        <w:rPr>
          <w:rFonts w:hint="eastAsia" w:ascii="Times New Roman" w:hAnsi="Times New Roman" w:eastAsia="Times New Roman" w:cs="Times New Roman"/>
        </w:rPr>
        <w:t>，</w:t>
      </w:r>
      <w:r>
        <w:rPr>
          <w:rFonts w:hint="eastAsia" w:ascii="Times New Roman" w:hAnsi="Times New Roman" w:eastAsia="FangSong" w:cs="Times New Roman"/>
        </w:rPr>
        <w:t>因此无法继续反应</w:t>
      </w:r>
    </w:p>
    <w:p>
      <w:pPr>
        <w:pStyle w:val="Compact"/>
        <w:numPr>
          <w:ilvl w:val="0"/>
          <w:numId w:val="1037"/>
        </w:numPr>
      </w:pPr>
      <w:r>
        <w:rPr>
          <w:rFonts w:hint="eastAsia" w:ascii="Times New Roman" w:hAnsi="Times New Roman" w:eastAsia="FangSong" w:cs="Times New Roman"/>
          <w:b/>
          <w:bCs/>
        </w:rPr>
        <w:t>酸性条件下</w:t>
      </w:r>
      <w:r>
        <w:rPr>
          <w:rFonts w:hint="eastAsia" w:ascii="Times New Roman" w:hAnsi="Times New Roman" w:eastAsia="Times New Roman" w:cs="Times New Roman"/>
          <w:b/>
          <w:bCs/>
        </w:rPr>
        <w:t>（</w:t>
      </w:r>
      <w:r>
        <w:rPr>
          <w:rFonts w:hint="eastAsia" w:ascii="Times New Roman" w:hAnsi="Times New Roman" w:eastAsia="FangSong" w:cs="Times New Roman"/>
          <w:b/>
          <w:bCs/>
        </w:rPr>
        <w:t>甲醇</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FangSong" w:cs="Times New Roman"/>
        </w:rPr>
        <w:t>第一步类似</w:t>
      </w:r>
      <w:r>
        <w:rPr>
          <w:rFonts w:hint="eastAsia" w:ascii="Times New Roman" w:hAnsi="Times New Roman" w:eastAsia="Times New Roman" w:cs="Times New Roman"/>
        </w:rPr>
        <w:t>：</w:t>
      </w:r>
      <w:r>
        <w:rPr>
          <w:rFonts w:hint="eastAsia" w:ascii="Times New Roman" w:hAnsi="Times New Roman" w:eastAsia="FangSong" w:cs="Times New Roman"/>
        </w:rPr>
        <w:t>甲醇进攻环酸酐</w:t>
      </w:r>
      <w:r>
        <w:rPr>
          <w:rFonts w:hint="eastAsia" w:ascii="Times New Roman" w:hAnsi="Times New Roman" w:eastAsia="Times New Roman" w:cs="Times New Roman"/>
        </w:rPr>
        <w:t>，</w:t>
      </w:r>
      <w:r>
        <w:rPr>
          <w:rFonts w:hint="eastAsia" w:ascii="Times New Roman" w:hAnsi="Times New Roman" w:eastAsia="FangSong" w:cs="Times New Roman"/>
        </w:rPr>
        <w:t>开环生成单酯</w:t>
      </w:r>
    </w:p>
    <w:p>
      <w:pPr>
        <w:pStyle w:val="Compact"/>
        <w:numPr>
          <w:ilvl w:val="1"/>
          <w:numId w:val="1038"/>
        </w:numPr>
      </w:pPr>
      <w:r>
        <w:rPr>
          <w:rFonts w:hint="eastAsia" w:ascii="Times New Roman" w:hAnsi="Times New Roman" w:eastAsia="FangSong" w:cs="Times New Roman"/>
        </w:rPr>
        <w:t>第二步关键</w:t>
      </w:r>
      <w:r>
        <w:rPr>
          <w:rFonts w:hint="eastAsia" w:ascii="Times New Roman" w:hAnsi="Times New Roman" w:eastAsia="Times New Roman" w:cs="Times New Roman"/>
        </w:rPr>
        <w:t>：</w:t>
      </w:r>
      <w:r>
        <w:rPr>
          <w:rFonts w:hint="eastAsia" w:ascii="Times New Roman" w:hAnsi="Times New Roman" w:eastAsia="FangSong" w:cs="Times New Roman"/>
        </w:rPr>
        <w:t>羧酸在酸性条件下被质子化</w:t>
      </w:r>
      <w:r>
        <w:rPr>
          <w:rFonts w:hint="eastAsia" w:ascii="Times New Roman" w:hAnsi="Times New Roman" w:eastAsia="Times New Roman" w:cs="Times New Roman"/>
        </w:rPr>
        <w:t>，</w:t>
      </w:r>
      <w:r>
        <w:rPr>
          <w:rFonts w:hint="eastAsia" w:ascii="Times New Roman" w:hAnsi="Times New Roman" w:eastAsia="FangSong" w:cs="Times New Roman"/>
        </w:rPr>
        <w:t>变成良好的亲电试剂</w:t>
      </w:r>
    </w:p>
    <w:p>
      <w:pPr>
        <w:pStyle w:val="Compact"/>
        <w:numPr>
          <w:ilvl w:val="1"/>
          <w:numId w:val="1038"/>
        </w:numP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大量过量作为溶剂</w:t>
      </w:r>
      <w:r>
        <w:rPr>
          <w:rFonts w:hint="eastAsia" w:ascii="Times New Roman" w:hAnsi="Times New Roman" w:eastAsia="Times New Roman" w:cs="Times New Roman"/>
        </w:rPr>
        <w:t>）</w:t>
      </w:r>
      <w:r>
        <w:rPr>
          <w:rFonts w:hint="eastAsia" w:ascii="Times New Roman" w:hAnsi="Times New Roman" w:eastAsia="FangSong" w:cs="Times New Roman"/>
        </w:rPr>
        <w:t>进攻质子化的羧酸</w:t>
      </w:r>
      <w:r>
        <w:rPr>
          <w:rFonts w:hint="eastAsia" w:ascii="Times New Roman" w:hAnsi="Times New Roman" w:eastAsia="Times New Roman" w:cs="Times New Roman"/>
        </w:rPr>
        <w:t>，</w:t>
      </w:r>
      <w:r>
        <w:rPr>
          <w:rFonts w:hint="eastAsia" w:ascii="Times New Roman" w:hAnsi="Times New Roman" w:eastAsia="FangSong" w:cs="Times New Roman"/>
        </w:rPr>
        <w:t>失去水</w:t>
      </w:r>
      <w:r>
        <w:rPr>
          <w:rFonts w:hint="eastAsia" w:ascii="Times New Roman" w:hAnsi="Times New Roman" w:eastAsia="Times New Roman" w:cs="Times New Roman"/>
        </w:rPr>
        <w:t>，</w:t>
      </w:r>
      <w:r>
        <w:rPr>
          <w:rFonts w:hint="eastAsia" w:ascii="Times New Roman" w:hAnsi="Times New Roman" w:eastAsia="FangSong" w:cs="Times New Roman"/>
        </w:rPr>
        <w:t>生成二酯</w:t>
      </w:r>
    </w:p>
    <w:p>
      <w:pPr>
        <w:pStyle w:val="Compact"/>
        <w:numPr>
          <w:ilvl w:val="1"/>
          <w:numId w:val="1038"/>
        </w:numPr>
      </w:pPr>
      <w:r>
        <w:rPr>
          <w:rFonts w:hint="eastAsia" w:ascii="Times New Roman" w:hAnsi="Times New Roman" w:eastAsia="FangSong" w:cs="Times New Roman"/>
        </w:rPr>
        <w:t xml:space="preserve">甲醇过量推动平衡向右进行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选择性来源于两个因素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碱性条件下羧酸根的稳定性阻止了进一步反应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酸性条件下质子化使羧酸变得可反应</w:t>
      </w:r>
      <w:r>
        <w:rPr>
          <w:rFonts w:hint="eastAsia" w:ascii="Times New Roman" w:hAnsi="Times New Roman" w:eastAsia="Times New Roman" w:cs="Times New Roman"/>
        </w:rPr>
        <w:t>。</w:t>
      </w:r>
    </w:p>
    <w:bookmarkStart w:id="160" w:name="图片资源-5"/>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9"/>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clayden-SolutionsManualtoAccompanyOrganicChemistry_1-199_images/3136e50cc789a2d7f88716b561910aa0d47572a13da936b9318bab55cb6ddc8e.jpg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clayden-SolutionsManualtoAccompanyOrganicChemistry_1-199_images/c7139f32283ee09dd6c96e075f94cd8cf9c6f49992b921ee9bc404fbe81e5ebd.jpg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clayden-SolutionsManualtoAccompanyOrganicChemistry_1-199_images/e36773f7a5a20310ed7a32bfc01009998fa433b1f555236a07aab90acfb4bef7.jpg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3：06-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clayden-SolutionsManualtoAccompanyOrganicChemistry_1-199_images/0de34df544121077418875d2aac2f4a3c8d96008836911c55f0fc6cf6761be98.jpg</w:t>
      </w:r>
    </w:p>
    <w:p>
      <w:pPr>
        <w:spacing w:before="160" w:after="80"/>
      </w:pPr>
      <w:r>
        <w:pict>
          <v:rect style="width:0;height:1.5pt" o:hralign="center" o:hrstd="t" o:hr="t"/>
        </w:pict>
      </w:r>
    </w:p>
    <w:bookmarkEnd w:id="160"/>
    <w:bookmarkEnd w:id="161"/>
    <w:bookmarkStart w:id="169" w:name="酸氯酸酐酰胺反应性对比机理"/>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acid chloride reacts rapidly with the water and the carboxylic acid produced reacts rapidly with a second molecule of acid chloride. The anhydride reacts much more slowly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HCl is -7 but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m:oMath>
        <m:r>
          <m:t>R</m:t>
        </m:r>
        <m:r>
          <m:t>C</m:t>
        </m:r>
        <m:sSub>
          <m:e>
            <m:r>
              <m:t>O</m:t>
            </m:r>
          </m:e>
          <m:sub>
            <m:r>
              <m:t>2</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is about 5) with water so there is a good chance of stopping the reaction there, especially when we use a low concentration of water in acetone solution. In this instance the chance is made a certainty because the anhydride precipitates from the solution and is no longer in equilibrium with the other reagents. It is usually possible to descend the reactivity sequence of acid derivatives.</w:t>
      </w:r>
    </w:p>
    <w:p>
      <w:pPr>
        <w:pStyle w:val="BodyText"/>
        <w:spacing w:before="160" w:after="80"/>
        <w:jc w:val="center"/>
      </w:pPr>
      <w:r>
        <w:rPr>
          <w:rFonts w:ascii="Times New Roman" w:hAnsi="Times New Roman" w:eastAsia="Times New Roman" w:cs="Times New Roman"/>
        </w:rPr>
        <w:drawing>
          <wp:inline>
            <wp:extent cx="3600000" cy="503557"/>
            <wp:effectExtent b="0" l="0" r="0" t="0"/>
            <wp:docPr descr="" title="" id="163" name="Picture"/>
            <a:graphic>
              <a:graphicData uri="http://schemas.openxmlformats.org/drawingml/2006/picture">
                <pic:pic>
                  <pic:nvPicPr>
                    <pic:cNvPr descr="ab7486d13c2ff5180f600bc887c69e06c6b45cf51a4d1e19e1eb40bbdd85a975.jpg" id="164" name="Picture"/>
                    <pic:cNvPicPr>
                      <a:picLocks noChangeArrowheads="1" noChangeAspect="1"/>
                    </pic:cNvPicPr>
                  </pic:nvPicPr>
                  <pic:blipFill>
                    <a:blip r:embed="rId162"/>
                    <a:stretch>
                      <a:fillRect/>
                    </a:stretch>
                  </pic:blipFill>
                  <pic:spPr bwMode="auto">
                    <a:xfrm>
                      <a:off x="0" y="0"/>
                      <a:ext cx="3600000" cy="5035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an example of the alkaline hydrolysis of amides. Though the nitrogen atom is never a good leaving group, it will leave from the dianion and, once gone, it is quickly protonated and does not come back. This example also benefits from the release of the slight strain in the five-membered ring.</w:t>
      </w:r>
    </w:p>
    <w:p>
      <w:pPr>
        <w:pStyle w:val="BodyText"/>
        <w:spacing w:before="160" w:after="80"/>
        <w:jc w:val="center"/>
      </w:pPr>
      <w:r>
        <w:rPr>
          <w:rFonts w:ascii="Times New Roman" w:hAnsi="Times New Roman" w:eastAsia="Times New Roman" w:cs="Times New Roman"/>
        </w:rPr>
        <w:drawing>
          <wp:inline>
            <wp:extent cx="3600000" cy="404651"/>
            <wp:effectExtent b="0" l="0" r="0" t="0"/>
            <wp:docPr descr="" title="" id="166" name="Picture"/>
            <a:graphic>
              <a:graphicData uri="http://schemas.openxmlformats.org/drawingml/2006/picture">
                <pic:pic>
                  <pic:nvPicPr>
                    <pic:cNvPr descr="55945e04ad098523a3c7ed0b9d0eed6e2fb8bcb6bd7f81a4991121bc3d5fa09d.jpg" id="167" name="Picture"/>
                    <pic:cNvPicPr>
                      <a:picLocks noChangeArrowheads="1" noChangeAspect="1"/>
                    </pic:cNvPicPr>
                  </pic:nvPicPr>
                  <pic:blipFill>
                    <a:blip r:embed="rId165"/>
                    <a:stretch>
                      <a:fillRect/>
                    </a:stretch>
                  </pic:blipFill>
                  <pic:spPr bwMode="auto">
                    <a:xfrm>
                      <a:off x="0" y="0"/>
                      <a:ext cx="3600000" cy="4046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酰氯的高反应性</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与水反应非常快</w:t>
      </w:r>
      <w:r>
        <w:rPr>
          <w:rFonts w:hint="eastAsia" w:ascii="Times New Roman" w:hAnsi="Times New Roman" w:eastAsia="Times New Roman" w:cs="Times New Roman"/>
        </w:rPr>
        <w:t>，</w:t>
      </w:r>
      <w:r>
        <w:rPr>
          <w:rFonts w:hint="eastAsia" w:ascii="Times New Roman" w:hAnsi="Times New Roman" w:eastAsia="FangSong" w:cs="Times New Roman"/>
        </w:rPr>
        <w:t>生成的羧酸</w:t>
      </w:r>
      <w:r>
        <w:rPr>
          <w:rFonts w:hint="eastAsia" w:ascii="Times New Roman" w:hAnsi="Times New Roman" w:eastAsia="Times New Roman" w:cs="Times New Roman"/>
        </w:rPr>
        <w:t>（RCOOH）</w:t>
      </w:r>
      <w:r>
        <w:rPr>
          <w:rFonts w:hint="eastAsia" w:ascii="Times New Roman" w:hAnsi="Times New Roman" w:eastAsia="FangSong" w:cs="Times New Roman"/>
        </w:rPr>
        <w:t>会立即与第二分子酰氯反应生成酸酐</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是极好的离去基团</w:t>
      </w:r>
      <w:r>
        <w:rPr>
          <w:rFonts w:hint="eastAsia" w:ascii="Times New Roman" w:hAnsi="Times New Roman" w:eastAsia="Times New Roman" w:cs="Times New Roman"/>
        </w:rPr>
        <w:t>（pKa</w:t>
      </w:r>
      <w:r>
        <w:rPr>
          <w:rFonts w:ascii="Times New Roman" w:hAnsi="Times New Roman" w:eastAsia="Times New Roman" w:cs="Times New Roman"/>
        </w:rPr>
        <w:t xml:space="preserve"> HCl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酸酐的中等反应性</w:t>
      </w:r>
      <w:r>
        <w:rPr>
          <w:rFonts w:hint="eastAsia" w:ascii="Times New Roman" w:hAnsi="Times New Roman" w:eastAsia="Times New Roman" w:cs="Times New Roman"/>
        </w:rPr>
        <w:t>：</w:t>
      </w:r>
      <w:r>
        <w:rPr>
          <w:rFonts w:hint="eastAsia" w:ascii="Times New Roman" w:hAnsi="Times New Roman" w:eastAsia="FangSong" w:cs="Times New Roman"/>
        </w:rPr>
        <w:t>酸酐与水反应较慢</w:t>
      </w:r>
      <w:r>
        <w:rPr>
          <w:rFonts w:hint="eastAsia" w:ascii="Times New Roman" w:hAnsi="Times New Roman" w:eastAsia="Times New Roman" w:cs="Times New Roman"/>
        </w:rPr>
        <w:t>，</w:t>
      </w:r>
      <w:r>
        <w:rPr>
          <w:rFonts w:hint="eastAsia" w:ascii="Times New Roman" w:hAnsi="Times New Roman" w:eastAsia="FangSong" w:cs="Times New Roman"/>
        </w:rPr>
        <w:t>特别是在低浓度水</w:t>
      </w:r>
      <w:r>
        <w:rPr>
          <w:rFonts w:hint="eastAsia" w:ascii="Times New Roman" w:hAnsi="Times New Roman" w:eastAsia="Times New Roman" w:cs="Times New Roman"/>
        </w:rPr>
        <w:t>/</w:t>
      </w:r>
      <w:r>
        <w:rPr>
          <w:rFonts w:hint="eastAsia" w:ascii="Times New Roman" w:hAnsi="Times New Roman" w:eastAsia="FangSong" w:cs="Times New Roman"/>
        </w:rPr>
        <w:t>丙酮溶液中</w:t>
      </w:r>
      <w:r>
        <w:rPr>
          <w:rFonts w:hint="eastAsia" w:ascii="Times New Roman" w:hAnsi="Times New Roman" w:eastAsia="Times New Roman" w:cs="Times New Roman"/>
        </w:rPr>
        <w:t>。</w:t>
      </w:r>
      <w:r>
        <w:rPr>
          <w:rFonts w:hint="eastAsia" w:ascii="Times New Roman" w:hAnsi="Times New Roman" w:eastAsia="FangSong" w:cs="Times New Roman"/>
        </w:rPr>
        <w:t>酸酐甚至会从溶液中沉淀出来</w:t>
      </w:r>
      <w:r>
        <w:rPr>
          <w:rFonts w:hint="eastAsia" w:ascii="Times New Roman" w:hAnsi="Times New Roman" w:eastAsia="Times New Roman" w:cs="Times New Roman"/>
        </w:rPr>
        <w:t>，</w:t>
      </w:r>
      <w:r>
        <w:rPr>
          <w:rFonts w:hint="eastAsia" w:ascii="Times New Roman" w:hAnsi="Times New Roman" w:eastAsia="FangSong" w:cs="Times New Roman"/>
        </w:rPr>
        <w:t>阻止进一步反应</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RCOOH（pKa</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是比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酰胺的低反应性</w:t>
      </w:r>
      <w:r>
        <w:rPr>
          <w:rFonts w:hint="eastAsia" w:ascii="Times New Roman" w:hAnsi="Times New Roman" w:eastAsia="Times New Roman" w:cs="Times New Roman"/>
          <w:b/>
          <w:bCs/>
        </w:rPr>
        <w:t>/</w:t>
      </w:r>
      <w:r>
        <w:rPr>
          <w:rFonts w:hint="eastAsia" w:ascii="Times New Roman" w:hAnsi="Times New Roman" w:eastAsia="FangSong" w:cs="Times New Roman"/>
          <w:b/>
          <w:bCs/>
        </w:rPr>
        <w:t>碱性水解</w:t>
      </w:r>
      <w:r>
        <w:rPr>
          <w:rFonts w:hint="eastAsia" w:ascii="Times New Roman" w:hAnsi="Times New Roman" w:eastAsia="Times New Roman" w:cs="Times New Roman"/>
        </w:rPr>
        <w:t>：</w:t>
      </w:r>
      <w:r>
        <w:rPr>
          <w:rFonts w:hint="eastAsia" w:ascii="Times New Roman" w:hAnsi="Times New Roman" w:eastAsia="FangSong" w:cs="Times New Roman"/>
        </w:rPr>
        <w:t>酰胺在碱性条件下水解</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w:t>
      </w:r>
      <w:r>
        <w:rPr>
          <w:rFonts w:hint="eastAsia" w:ascii="Times New Roman" w:hAnsi="Times New Roman" w:eastAsia="FangSong" w:cs="Times New Roman"/>
        </w:rPr>
        <w:t>不是好的离去基团</w:t>
      </w:r>
      <w:r>
        <w:rPr>
          <w:rFonts w:hint="eastAsia" w:ascii="Times New Roman" w:hAnsi="Times New Roman" w:eastAsia="Times New Roman" w:cs="Times New Roman"/>
        </w:rPr>
        <w:t>，</w:t>
      </w:r>
      <w:r>
        <w:rPr>
          <w:rFonts w:hint="eastAsia" w:ascii="Times New Roman" w:hAnsi="Times New Roman" w:eastAsia="FangSong" w:cs="Times New Roman"/>
        </w:rPr>
        <w:t>但在双负离子</w:t>
      </w:r>
      <w:r>
        <w:rPr>
          <w:rFonts w:hint="eastAsia" w:ascii="Times New Roman" w:hAnsi="Times New Roman" w:eastAsia="Times New Roman" w:cs="Times New Roman"/>
        </w:rPr>
        <w:t>（dianion）</w:t>
      </w:r>
      <w:r>
        <w:rPr>
          <w:rFonts w:hint="eastAsia" w:ascii="Times New Roman" w:hAnsi="Times New Roman" w:eastAsia="FangSong" w:cs="Times New Roman"/>
        </w:rPr>
        <w:t>形式下可以离去</w:t>
      </w:r>
      <w:r>
        <w:rPr>
          <w:rFonts w:hint="eastAsia" w:ascii="Times New Roman" w:hAnsi="Times New Roman" w:eastAsia="Times New Roman" w:cs="Times New Roman"/>
        </w:rPr>
        <w:t>。</w:t>
      </w:r>
      <w:r>
        <w:rPr>
          <w:rFonts w:hint="eastAsia" w:ascii="Times New Roman" w:hAnsi="Times New Roman" w:eastAsia="FangSong" w:cs="Times New Roman"/>
        </w:rPr>
        <w:t>离去后立即被质子化</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五元环的张力释放也促进了反应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反应性顺序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这个顺序反映了离去基团的能力</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Start w:id="168" w:name="图片资源-6"/>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0"/>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clayden-SolutionsManualtoAccompanyOrganicChemistry_1-199_images/ab7486d13c2ff5180f600bc887c69e06c6b45cf51a4d1e19e1eb40bbdd85a975.jpg</w:t>
      </w:r>
    </w:p>
    <w:p>
      <w:pPr>
        <w:pStyle w:val="Compact"/>
        <w:numPr>
          <w:ilvl w:val="0"/>
          <w:numId w:val="1040"/>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clayden-SolutionsManualtoAccompanyOrganicChemistry_1-199_images/55945e04ad098523a3c7ed0b9d0eed6e2fb8bcb6bd7f81a4991121bc3d5fa09d.jpg</w:t>
      </w:r>
    </w:p>
    <w:p>
      <w:pPr>
        <w:spacing w:before="160" w:after="80"/>
      </w:pPr>
      <w:r>
        <w:pict>
          <v:rect style="width:0;height:1.5pt" o:hralign="center" o:hrstd="t" o:hr="t"/>
        </w:pict>
      </w:r>
    </w:p>
    <w:bookmarkEnd w:id="168"/>
    <w:bookmarkEnd w:id="169"/>
    <w:bookmarkStart w:id="180" w:name="酸碱条件下酰胺酯平衡方向"/>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171" name="Picture"/>
            <a:graphic>
              <a:graphicData uri="http://schemas.openxmlformats.org/drawingml/2006/picture">
                <pic:pic>
                  <pic:nvPicPr>
                    <pic:cNvPr descr="c6490c3614794e0110bfddb357aed98686c83252110200a4c9f50056682d7691.jpg" id="172" name="Picture"/>
                    <pic:cNvPicPr>
                      <a:picLocks noChangeArrowheads="1" noChangeAspect="1"/>
                    </pic:cNvPicPr>
                  </pic:nvPicPr>
                  <pic:blipFill>
                    <a:blip r:embed="rId170"/>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equilibrium we are concerned with is that between the two products and we can draw what would happen in neutral solution.</w:t>
      </w:r>
    </w:p>
    <w:p>
      <w:pPr>
        <w:pStyle w:val="BodyText"/>
        <w:spacing w:before="160" w:after="80"/>
        <w:jc w:val="center"/>
      </w:pPr>
      <w:r>
        <w:rPr>
          <w:rFonts w:ascii="Times New Roman" w:hAnsi="Times New Roman" w:eastAsia="Times New Roman" w:cs="Times New Roman"/>
        </w:rPr>
        <w:drawing>
          <wp:inline>
            <wp:extent cx="3600000" cy="394736"/>
            <wp:effectExtent b="0" l="0" r="0" t="0"/>
            <wp:docPr descr="" title="" id="174" name="Picture"/>
            <a:graphic>
              <a:graphicData uri="http://schemas.openxmlformats.org/drawingml/2006/picture">
                <pic:pic>
                  <pic:nvPicPr>
                    <pic:cNvPr descr="c5c8b0b913bb21e3c0be42a8590c34a4bf297d642bc96e58240025f64dc0ae80.jpg" id="175" name="Picture"/>
                    <pic:cNvPicPr>
                      <a:picLocks noChangeArrowheads="1" noChangeAspect="1"/>
                    </pic:cNvPicPr>
                  </pic:nvPicPr>
                  <pic:blipFill>
                    <a:blip r:embed="rId173"/>
                    <a:stretch>
                      <a:fillRect/>
                    </a:stretch>
                  </pic:blipFill>
                  <pic:spPr bwMode="auto">
                    <a:xfrm>
                      <a:off x="0" y="0"/>
                      <a:ext cx="3600000" cy="3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amine attacks the ester in the usual way to give the tetrahedral intermediate which decomposes with the loss of the better leaving group: phenols are reasonably acidic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PhOH = 10) so the phenoxy anion is a much better leaving group than ArNH</w:t>
      </w:r>
      <w:r>
        <w:rPr>
          <w:rFonts w:ascii="Times New Roman" w:hAnsi="Times New Roman" w:eastAsia="Times New Roman" w:cs="Times New Roman"/>
          <w:vertAlign w:val="superscript"/>
        </w:rPr>
        <w:t>-</w:t>
      </w:r>
      <w:r>
        <w:rPr>
          <w:rFonts w:ascii="Times New Roman" w:hAnsi="Times New Roman" w:eastAsia="Times New Roman" w:cs="Times New Roman"/>
        </w:rPr>
        <w:t>. In strongly basic solution, the phenol product is fully deprotonated, so again, the equilibrium lies to the right. In acidic solution the starting amine is fully protonated, pulling the equilibrium back over to the left.</w:t>
      </w:r>
    </w:p>
    <w:p>
      <w:pPr>
        <w:pStyle w:val="BodyText"/>
        <w:spacing w:before="160" w:after="80"/>
        <w:jc w:val="center"/>
      </w:pPr>
      <w:r>
        <w:rPr>
          <w:rFonts w:ascii="Times New Roman" w:hAnsi="Times New Roman" w:eastAsia="Times New Roman" w:cs="Times New Roman"/>
        </w:rPr>
        <w:drawing>
          <wp:inline>
            <wp:extent cx="3600000" cy="1819047"/>
            <wp:effectExtent b="0" l="0" r="0" t="0"/>
            <wp:docPr descr="" title="" id="177" name="Picture"/>
            <a:graphic>
              <a:graphicData uri="http://schemas.openxmlformats.org/drawingml/2006/picture">
                <pic:pic>
                  <pic:nvPicPr>
                    <pic:cNvPr descr="714160e6ca2bf9e7570b5b9f0c3c6b4b26febbcce4a32b03aabc5daf8353be8b.jpg" id="178" name="Picture"/>
                    <pic:cNvPicPr>
                      <a:picLocks noChangeArrowheads="1" noChangeAspect="1"/>
                    </pic:cNvPicPr>
                  </pic:nvPicPr>
                  <pic:blipFill>
                    <a:blip r:embed="rId176"/>
                    <a:stretch>
                      <a:fillRect/>
                    </a:stretch>
                  </pic:blipFill>
                  <pic:spPr bwMode="auto">
                    <a:xfrm>
                      <a:off x="0" y="0"/>
                      <a:ext cx="3600000" cy="18190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中性条件下的平衡</w:t>
      </w:r>
      <w:r>
        <w:rPr>
          <w:rFonts w:hint="eastAsia" w:ascii="Times New Roman" w:hAnsi="Times New Roman" w:eastAsia="Times New Roman" w:cs="Times New Roman"/>
        </w:rPr>
        <w:t>：</w:t>
      </w:r>
      <w:r>
        <w:rPr>
          <w:rFonts w:hint="eastAsia" w:ascii="Times New Roman" w:hAnsi="Times New Roman" w:eastAsia="FangSong" w:cs="Times New Roman"/>
        </w:rPr>
        <w:t>胺进攻酯羰基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离去基团选择</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PhOH = </w:t>
      </w:r>
      <w:r>
        <w:rPr>
          <w:rFonts w:hint="eastAsia" w:ascii="Times New Roman" w:hAnsi="Times New Roman" w:eastAsia="Times New Roman" w:cs="Times New Roman"/>
        </w:rPr>
        <w:t>10）</w:t>
      </w:r>
      <w:r>
        <w:rPr>
          <w:rFonts w:hint="eastAsia" w:ascii="Times New Roman" w:hAnsi="Times New Roman" w:eastAsia="FangSong" w:cs="Times New Roman"/>
        </w:rPr>
        <w:t>比芳胺负离子</w:t>
      </w:r>
      <w:r>
        <w:rPr>
          <w:rFonts w:hint="eastAsia" w:ascii="Times New Roman" w:hAnsi="Times New Roman" w:eastAsia="Times New Roman" w:cs="Times New Roman"/>
        </w:rPr>
        <w:t>（ArNH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ArNH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27）</w:t>
      </w:r>
      <w:r>
        <w:rPr>
          <w:rFonts w:hint="eastAsia" w:ascii="Times New Roman" w:hAnsi="Times New Roman" w:eastAsia="FangSong" w:cs="Times New Roman"/>
        </w:rPr>
        <w:t>是更好的离去基团</w:t>
      </w:r>
      <w:r>
        <w:rPr>
          <w:rFonts w:hint="eastAsia" w:ascii="Times New Roman" w:hAnsi="Times New Roman" w:eastAsia="Times New Roman" w:cs="Times New Roman"/>
        </w:rPr>
        <w:t>，</w:t>
      </w:r>
      <w:r>
        <w:rPr>
          <w:rFonts w:hint="eastAsia" w:ascii="Times New Roman" w:hAnsi="Times New Roman" w:eastAsia="FangSong" w:cs="Times New Roman"/>
        </w:rPr>
        <w:t>因此反应向右进行</w:t>
      </w:r>
      <w:r>
        <w:rPr>
          <w:rFonts w:hint="eastAsia" w:ascii="Times New Roman" w:hAnsi="Times New Roman" w:eastAsia="Times New Roman" w:cs="Times New Roman"/>
        </w:rPr>
        <w:t>，</w:t>
      </w:r>
      <w:r>
        <w:rPr>
          <w:rFonts w:hint="eastAsia" w:ascii="Times New Roman" w:hAnsi="Times New Roman" w:eastAsia="FangSong" w:cs="Times New Roman"/>
        </w:rPr>
        <w:t>生成酰胺和酚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酚产物</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在强碱中完全去质子化</w:t>
      </w:r>
      <w:r>
        <w:rPr>
          <w:rFonts w:hint="eastAsia" w:ascii="Times New Roman" w:hAnsi="Times New Roman" w:eastAsia="Times New Roman" w:cs="Times New Roman"/>
        </w:rPr>
        <w:t>，</w:t>
      </w:r>
      <w:r>
        <w:rPr>
          <w:rFonts w:hint="eastAsia" w:ascii="Times New Roman" w:hAnsi="Times New Roman" w:eastAsia="FangSong" w:cs="Times New Roman"/>
        </w:rPr>
        <w:t>形成酚氧负离子</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这使得逆反应</w:t>
      </w:r>
      <w:r>
        <w:rPr>
          <w:rFonts w:hint="eastAsia" w:ascii="Times New Roman" w:hAnsi="Times New Roman" w:eastAsia="Times New Roman" w:cs="Times New Roman"/>
        </w:rPr>
        <w:t>（</w:t>
      </w:r>
      <w:r>
        <w:rPr>
          <w:rFonts w:hint="eastAsia" w:ascii="Times New Roman" w:hAnsi="Times New Roman" w:eastAsia="FangSong" w:cs="Times New Roman"/>
        </w:rPr>
        <w:t>酚氧负离子进攻酰胺</w:t>
      </w:r>
      <w:r>
        <w:rPr>
          <w:rFonts w:hint="eastAsia" w:ascii="Times New Roman" w:hAnsi="Times New Roman" w:eastAsia="Times New Roman" w:cs="Times New Roman"/>
        </w:rPr>
        <w:t>）</w:t>
      </w:r>
      <w:r>
        <w:rPr>
          <w:rFonts w:hint="eastAsia" w:ascii="Times New Roman" w:hAnsi="Times New Roman" w:eastAsia="FangSong" w:cs="Times New Roman"/>
        </w:rPr>
        <w:t>非常困难</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是很好的离去基团但不是好的亲核试剂</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起始胺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在酸性条件下完全质子化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质子化的胺没有亲核性</w:t>
      </w:r>
      <w:r>
        <w:rPr>
          <w:rFonts w:hint="eastAsia" w:ascii="Times New Roman" w:hAnsi="Times New Roman" w:eastAsia="Times New Roman" w:cs="Times New Roman"/>
        </w:rPr>
        <w:t>，</w:t>
      </w:r>
      <w:r>
        <w:rPr>
          <w:rFonts w:hint="eastAsia" w:ascii="Times New Roman" w:hAnsi="Times New Roman" w:eastAsia="FangSong" w:cs="Times New Roman"/>
        </w:rPr>
        <w:t>无法进攻酯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酚在酸性条件下以分子形式存在</w:t>
      </w:r>
      <w:r>
        <w:rPr>
          <w:rFonts w:hint="eastAsia" w:ascii="Times New Roman" w:hAnsi="Times New Roman" w:eastAsia="Times New Roman" w:cs="Times New Roman"/>
        </w:rPr>
        <w:t>（PhOH），</w:t>
      </w:r>
      <w:r>
        <w:rPr>
          <w:rFonts w:hint="eastAsia" w:ascii="Times New Roman" w:hAnsi="Times New Roman" w:eastAsia="FangSong" w:cs="Times New Roman"/>
        </w:rPr>
        <w:t>可以作为亲核试剂进攻质子化的酰胺</w:t>
      </w:r>
      <w:r>
        <w:rPr>
          <w:rFonts w:hint="eastAsia" w:ascii="Times New Roman" w:hAnsi="Times New Roman" w:eastAsia="Times New Roman" w:cs="Times New Roman"/>
        </w:rPr>
        <w:t>。</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这个例子说明了</w:t>
      </w:r>
      <w:r>
        <w:rPr>
          <w:rFonts w:hint="eastAsia" w:ascii="Times New Roman" w:hAnsi="Times New Roman" w:eastAsia="Times New Roman" w:cs="Times New Roman"/>
        </w:rPr>
        <w:t>pKa</w:t>
      </w:r>
      <w:r>
        <w:rPr>
          <w:rFonts w:hint="eastAsia" w:ascii="Times New Roman" w:hAnsi="Times New Roman" w:eastAsia="FangSong" w:cs="Times New Roman"/>
        </w:rPr>
        <w:t>值和质子化状态如何控制反应平衡的方向</w:t>
      </w:r>
      <w:r>
        <w:rPr>
          <w:rFonts w:hint="eastAsia" w:ascii="Times New Roman" w:hAnsi="Times New Roman" w:eastAsia="Times New Roman" w:cs="Times New Roman"/>
        </w:rPr>
        <w:t>。</w:t>
      </w:r>
      <w:r>
        <w:rPr>
          <w:rFonts w:hint="eastAsia" w:ascii="Times New Roman" w:hAnsi="Times New Roman" w:eastAsia="FangSong" w:cs="Times New Roman"/>
        </w:rPr>
        <w:t>通过改变</w:t>
      </w:r>
      <w:r>
        <w:rPr>
          <w:rFonts w:hint="eastAsia" w:ascii="Times New Roman" w:hAnsi="Times New Roman" w:eastAsia="Times New Roman" w:cs="Times New Roman"/>
        </w:rPr>
        <w:t>pH，</w:t>
      </w:r>
      <w:r>
        <w:rPr>
          <w:rFonts w:hint="eastAsia" w:ascii="Times New Roman" w:hAnsi="Times New Roman" w:eastAsia="FangSong" w:cs="Times New Roman"/>
        </w:rPr>
        <w:t>可以逆转反应方向</w:t>
      </w:r>
      <w:r>
        <w:rPr>
          <w:rFonts w:hint="eastAsia" w:ascii="Times New Roman" w:hAnsi="Times New Roman" w:eastAsia="Times New Roman" w:cs="Times New Roman"/>
        </w:rPr>
        <w:t>。</w:t>
      </w:r>
    </w:p>
    <w:bookmarkStart w:id="179" w:name="图片资源-7"/>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1"/>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clayden-SolutionsManualtoAccompanyOrganicChemistry_1-199_images/c6490c3614794e0110bfddb357aed98686c83252110200a4c9f50056682d7691.jpg</w:t>
      </w:r>
    </w:p>
    <w:p>
      <w:pPr>
        <w:pStyle w:val="Compact"/>
        <w:numPr>
          <w:ilvl w:val="0"/>
          <w:numId w:val="1041"/>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clayden-SolutionsManualtoAccompanyOrganicChemistry_1-199_images/c5c8b0b913bb21e3c0be42a8590c34a4bf297d642bc96e58240025f64dc0ae80.jpg</w:t>
      </w:r>
    </w:p>
    <w:p>
      <w:pPr>
        <w:pStyle w:val="Compact"/>
        <w:numPr>
          <w:ilvl w:val="0"/>
          <w:numId w:val="1041"/>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clayden-SolutionsManualtoAccompanyOrganicChemistry_1-199_images/714160e6ca2bf9e7570b5b9f0c3c6b4b26febbcce4a32b03aabc5daf8353be8b.jpg</w:t>
      </w:r>
    </w:p>
    <w:p>
      <w:pPr>
        <w:spacing w:before="160" w:after="80"/>
      </w:pPr>
      <w:r>
        <w:pict>
          <v:rect style="width:0;height:1.5pt" o:hralign="center" o:hrstd="t" o:hr="t"/>
        </w:pict>
      </w:r>
    </w:p>
    <w:bookmarkEnd w:id="179"/>
    <w:bookmarkEnd w:id="180"/>
    <w:bookmarkStart w:id="188" w:name="卤仿反应产物预测pka13.7"/>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182" name="Picture"/>
            <a:graphic>
              <a:graphicData uri="http://schemas.openxmlformats.org/drawingml/2006/picture">
                <pic:pic>
                  <pic:nvPicPr>
                    <pic:cNvPr descr="0e4a2462f149cee1479b2c83b2cfb80ae5fdc32ac154a382ee7c817d83f352af.jpg" id="183" name="Picture"/>
                    <pic:cNvPicPr>
                      <a:picLocks noChangeArrowheads="1" noChangeAspect="1"/>
                    </pic:cNvPicPr>
                  </pic:nvPicPr>
                  <pic:blipFill>
                    <a:blip r:embed="rId181"/>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approach to new reactions is to start drawing curly arrows for steps you know are reasonable, and to see where they take you. Here, we are treating a carbonyl compound, an electrophile, with hydroxide, a nucleophile, so the first step is likely to be addition of hydroxide to the C=O group. You have seen many, many reactions that start this way.</w:t>
      </w:r>
    </w:p>
    <w:p>
      <w:pPr>
        <w:pStyle w:val="BodyText"/>
        <w:spacing w:before="160" w:after="80"/>
        <w:jc w:val="center"/>
      </w:pPr>
      <w:r>
        <w:rPr>
          <w:rFonts w:ascii="Times New Roman" w:hAnsi="Times New Roman" w:eastAsia="Times New Roman" w:cs="Times New Roman"/>
        </w:rPr>
        <w:drawing>
          <wp:inline>
            <wp:extent cx="3600000" cy="516895"/>
            <wp:effectExtent b="0" l="0" r="0" t="0"/>
            <wp:docPr descr="" title="" id="185" name="Picture"/>
            <a:graphic>
              <a:graphicData uri="http://schemas.openxmlformats.org/drawingml/2006/picture">
                <pic:pic>
                  <pic:nvPicPr>
                    <pic:cNvPr descr="dfc5cd011bcf2de88e065669ef6733d40839e3268582aac170e2d3d0da76350b.jpg" id="186" name="Picture"/>
                    <pic:cNvPicPr>
                      <a:picLocks noChangeArrowheads="1" noChangeAspect="1"/>
                    </pic:cNvPicPr>
                  </pic:nvPicPr>
                  <pic:blipFill>
                    <a:blip r:embed="rId184"/>
                    <a:stretch>
                      <a:fillRect/>
                    </a:stretch>
                  </pic:blipFill>
                  <pic:spPr bwMode="auto">
                    <a:xfrm>
                      <a:off x="0" y="0"/>
                      <a:ext cx="3600000" cy="5168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‘bromoform’</w:t>
      </w:r>
      <w:r>
        <w:rPr>
          <w:rFonts w:ascii="Times New Roman" w:hAnsi="Times New Roman" w:eastAsia="Times New Roman" w:cs="Times New Roman"/>
        </w:rPr>
        <w:t xml:space="preserve"> </w:t>
      </w:r>
      <w:r>
        <w:rPr>
          <w:rFonts w:ascii="Times New Roman" w:hAnsi="Times New Roman" w:eastAsia="Times New Roman" w:cs="Times New Roman"/>
        </w:rPr>
        <w:t xml:space="preserve">reaction and is described on pp. 462-3 of the textbook.</w:t>
      </w:r>
    </w:p>
    <w:p>
      <w:pPr>
        <w:pStyle w:val="BodyText"/>
      </w:pPr>
      <w:r>
        <w:rPr>
          <w:rFonts w:ascii="Times New Roman" w:hAnsi="Times New Roman" w:eastAsia="Times New Roman" w:cs="Times New Roman"/>
        </w:rPr>
        <w:t xml:space="preserve">The result looks like a tetrahedral intermediate: the only possible leaving groups are the hydroxide (which takes us back to starting materials) or the anion</w:t>
      </w:r>
      <w:r>
        <w:rPr>
          <w:rFonts w:ascii="Times New Roman" w:hAnsi="Times New Roman" w:eastAsia="Times New Roman" w:cs="Times New Roman"/>
        </w:rPr>
        <w:t xml:space="preserve"> </w:t>
      </w:r>
      <m:oMath>
        <m:r>
          <m:t>B</m:t>
        </m:r>
        <m:sSub>
          <m:e>
            <m:r>
              <m:t>r</m:t>
            </m:r>
          </m:e>
          <m:sub>
            <m:r>
              <m:t>3</m:t>
            </m:r>
          </m:sub>
        </m:sSub>
        <m:sSup>
          <m:e>
            <m:r>
              <m:t>C</m:t>
            </m:r>
          </m:e>
          <m:sup>
            <m:r>
              <m:rPr>
                <m:sty m:val="p"/>
              </m:rPr>
              <m:t>−</m:t>
            </m:r>
          </m:sup>
        </m:sSup>
      </m:oMath>
      <w:r>
        <w:rPr>
          <w:rFonts w:ascii="Times New Roman" w:hAnsi="Times New Roman" w:eastAsia="Times New Roman" w:cs="Times New Roman"/>
        </w:rPr>
        <w:t xml:space="preserve">. You learnt in chapter 10 to use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to estimate leaving group ability, so the relatively low value of 13.7 should encourage you to eject it, giving a carboxylic acid as well. Neutralization of the acid by the tribromomethyl anion gives the products—the carboxylate anion and tribromomethane.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氢氧根离子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作为亲核试剂进攻酮羰基碳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这是羰基化合物的典型反应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离去基团选择</w:t>
      </w:r>
      <w:r>
        <w:rPr>
          <w:rFonts w:hint="eastAsia" w:ascii="Times New Roman" w:hAnsi="Times New Roman" w:eastAsia="Times New Roman" w:cs="Times New Roman"/>
        </w:rPr>
        <w:t>：</w:t>
      </w:r>
      <w:r>
        <w:rPr>
          <w:rFonts w:hint="eastAsia" w:ascii="Times New Roman" w:hAnsi="Times New Roman" w:eastAsia="FangSong" w:cs="Times New Roman"/>
        </w:rPr>
        <w:t>四面体中间体有两个可能的离去基团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回到起始原料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13.7）。</w:t>
      </w:r>
      <w:r>
        <w:rPr>
          <w:rFonts w:hint="eastAsia" w:ascii="Times New Roman" w:hAnsi="Times New Roman" w:eastAsia="FangSong" w:cs="Times New Roman"/>
        </w:rPr>
        <w:t>由于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是相对较好的离去基团</w:t>
      </w:r>
      <w:r>
        <w:rPr>
          <w:rFonts w:hint="eastAsia" w:ascii="Times New Roman" w:hAnsi="Times New Roman" w:eastAsia="Times New Roman" w:cs="Times New Roman"/>
        </w:rPr>
        <w:t>（pKa</w:t>
      </w:r>
      <w:r>
        <w:rPr>
          <w:rFonts w:hint="eastAsia" w:ascii="Times New Roman" w:hAnsi="Times New Roman" w:eastAsia="FangSong" w:cs="Times New Roman"/>
        </w:rPr>
        <w:t>值较低</w:t>
      </w:r>
      <w:r>
        <w:rPr>
          <w:rFonts w:hint="eastAsia" w:ascii="Times New Roman" w:hAnsi="Times New Roman" w:eastAsia="Times New Roman" w:cs="Times New Roman"/>
        </w:rPr>
        <w:t>），</w:t>
      </w:r>
      <w:r>
        <w:rPr>
          <w:rFonts w:hint="eastAsia" w:ascii="Times New Roman" w:hAnsi="Times New Roman" w:eastAsia="FangSong" w:cs="Times New Roman"/>
        </w:rPr>
        <w:t>它会离去</w:t>
      </w:r>
      <w:r>
        <w:rPr>
          <w:rFonts w:hint="eastAsia" w:ascii="Times New Roman" w:hAnsi="Times New Roman" w:eastAsia="Times New Roman" w:cs="Times New Roman"/>
        </w:rPr>
        <w:t>，</w:t>
      </w:r>
      <w:r>
        <w:rPr>
          <w:rFonts w:hint="eastAsia" w:ascii="Times New Roman" w:hAnsi="Times New Roman" w:eastAsia="FangSong" w:cs="Times New Roman"/>
        </w:rPr>
        <w:t>生成羧酸和</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酸碱中和</w:t>
      </w:r>
      <w:r>
        <w:rPr>
          <w:rFonts w:hint="eastAsia" w:ascii="Times New Roman" w:hAnsi="Times New Roman" w:eastAsia="Times New Roman" w:cs="Times New Roman"/>
        </w:rPr>
        <w:t>：</w:t>
      </w:r>
      <w:r>
        <w:rPr>
          <w:rFonts w:hint="eastAsia" w:ascii="Times New Roman" w:hAnsi="Times New Roman" w:eastAsia="FangSong" w:cs="Times New Roman"/>
        </w:rPr>
        <w:t>生成的羧酸</w:t>
      </w:r>
      <w:r>
        <w:rPr>
          <w:rFonts w:hint="eastAsia" w:ascii="Times New Roman" w:hAnsi="Times New Roman" w:eastAsia="Times New Roman" w:cs="Times New Roman"/>
        </w:rPr>
        <w:t>（RCOOH）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发生酸碱中和</w:t>
      </w:r>
      <w:r>
        <w:rPr>
          <w:rFonts w:hint="eastAsia" w:ascii="Times New Roman" w:hAnsi="Times New Roman" w:eastAsia="Times New Roman" w:cs="Times New Roman"/>
        </w:rPr>
        <w:t>，</w:t>
      </w:r>
      <w:r>
        <w:rPr>
          <w:rFonts w:hint="eastAsia" w:ascii="Times New Roman" w:hAnsi="Times New Roman" w:eastAsia="FangSong" w:cs="Times New Roman"/>
        </w:rPr>
        <w:t>生成羧酸盐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和溴仿</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这是卤仿反应的最终步骤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卤仿反应是甲基酮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的特征反应</w:t>
      </w:r>
      <w:r>
        <w:rPr>
          <w:rFonts w:hint="eastAsia" w:ascii="Times New Roman" w:hAnsi="Times New Roman" w:eastAsia="Times New Roman" w:cs="Times New Roman"/>
        </w:rPr>
        <w:t>。</w:t>
      </w:r>
      <w:r>
        <w:rPr>
          <w:rFonts w:hint="eastAsia" w:ascii="Times New Roman" w:hAnsi="Times New Roman" w:eastAsia="FangSong" w:cs="Times New Roman"/>
        </w:rPr>
        <w:t>当甲基上有三个卤素原子时</w:t>
      </w:r>
      <w:r>
        <w:rPr>
          <w:rFonts w:hint="eastAsia" w:ascii="Times New Roman" w:hAnsi="Times New Roman" w:eastAsia="Times New Roman" w:cs="Times New Roman"/>
        </w:rPr>
        <w:t>，</w:t>
      </w:r>
      <w:r>
        <w:rPr>
          <w:rFonts w:hint="eastAsia" w:ascii="Times New Roman" w:hAnsi="Times New Roman" w:eastAsia="FangSong" w:cs="Times New Roman"/>
        </w:rPr>
        <w:t>由于卤素的吸电子效应</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CHX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的酸性增强</w:t>
      </w:r>
      <w:r>
        <w:rPr>
          <w:rFonts w:hint="eastAsia" w:ascii="Times New Roman" w:hAnsi="Times New Roman" w:eastAsia="Times New Roman" w:cs="Times New Roman"/>
        </w:rPr>
        <w:t>（pKa</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能够作为离去基团</w:t>
      </w:r>
      <w:r>
        <w:rPr>
          <w:rFonts w:hint="eastAsia" w:ascii="Times New Roman" w:hAnsi="Times New Roman" w:eastAsia="Times New Roman" w:cs="Times New Roman"/>
        </w:rPr>
        <w:t>。</w:t>
      </w:r>
    </w:p>
    <w:bookmarkStart w:id="187" w:name="图片资源-8"/>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2"/>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clayden-SolutionsManualtoAccompanyOrganicChemistry_1-199_images/0e4a2462f149cee1479b2c83b2cfb80ae5fdc32ac154a382ee7c817d83f352af.jpg</w:t>
      </w:r>
    </w:p>
    <w:p>
      <w:pPr>
        <w:pStyle w:val="Compact"/>
        <w:numPr>
          <w:ilvl w:val="0"/>
          <w:numId w:val="1042"/>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clayden-SolutionsManualtoAccompanyOrganicChemistry_1-199_images/dfc5cd011bcf2de88e065669ef6733d40839e3268582aac170e2d3d0da76350b.jpg</w:t>
      </w:r>
    </w:p>
    <w:p>
      <w:pPr>
        <w:spacing w:before="160" w:after="80"/>
      </w:pPr>
      <w:r>
        <w:pict>
          <v:rect style="width:0;height:1.5pt" o:hralign="center" o:hrstd="t" o:hr="t"/>
        </w:pict>
      </w:r>
    </w:p>
    <w:bookmarkEnd w:id="187"/>
    <w:bookmarkEnd w:id="188"/>
    <w:bookmarkStart w:id="196" w:name="montelukast前体中a和b结构推断"/>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Times New Roman" w:cs="Times New Roman"/>
        </w:rPr>
        <w:t>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190" name="Picture"/>
            <a:graphic>
              <a:graphicData uri="http://schemas.openxmlformats.org/drawingml/2006/picture">
                <pic:pic>
                  <pic:nvPicPr>
                    <pic:cNvPr descr="7d9ddaf303faf96d8215a7d19f8499f8f37013ab4762954024d2c8463c1bb233.jpg" id="191" name="Picture"/>
                    <pic:cNvPicPr>
                      <a:picLocks noChangeArrowheads="1" noChangeAspect="1"/>
                    </pic:cNvPicPr>
                  </pic:nvPicPr>
                  <pic:blipFill>
                    <a:blip r:embed="rId189"/>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Lithium aluminium hydride reduces esters to alcohols, so the only question here is whether it reduces one, or both esters. The IR tells us that there is an alcohol (3600 cm</w:t>
      </w:r>
      <w:r>
        <w:rPr>
          <w:rFonts w:ascii="Times New Roman" w:hAnsi="Times New Roman" w:eastAsia="Times New Roman" w:cs="Times New Roman"/>
          <w:vertAlign w:val="superscript"/>
        </w:rPr>
        <w:t>-1</w:t>
      </w:r>
      <w:r>
        <w:rPr>
          <w:rFonts w:ascii="Times New Roman" w:hAnsi="Times New Roman" w:eastAsia="Times New Roman" w:cs="Times New Roman"/>
        </w:rPr>
        <w:t>) and no carbonyl group (which you would expect around 1700 cm</w:t>
      </w:r>
      <w:r>
        <w:rPr>
          <w:rFonts w:ascii="Times New Roman" w:hAnsi="Times New Roman" w:eastAsia="Times New Roman" w:cs="Times New Roman"/>
          <w:vertAlign w:val="superscript"/>
        </w:rPr>
        <w:t>-1</w:t>
      </w:r>
      <w:r>
        <w:rPr>
          <w:rFonts w:ascii="Times New Roman" w:hAnsi="Times New Roman" w:eastAsia="Times New Roman" w:cs="Times New Roman"/>
        </w:rPr>
        <w:t>) so we can assume that both esters have been reduced. The diol structure below is consistent with the mass of the molecular ion.</w:t>
      </w:r>
    </w:p>
    <w:p>
      <w:pPr>
        <w:pStyle w:val="BodyText"/>
      </w:pPr>
      <w:r>
        <w:rPr>
          <w:rFonts w:ascii="Times New Roman" w:hAnsi="Times New Roman" w:eastAsia="Times New Roman" w:cs="Times New Roman"/>
        </w:rPr>
        <w:t xml:space="preserve">Alcohols react with acid chlorides to form esters, so again we have the choice between a single or double ester formation. The IR tells us that one of the alcohols is still present, along with a carbonyl at</w:t>
      </w:r>
      <w:r>
        <w:rPr>
          <w:rFonts w:ascii="Times New Roman" w:hAnsi="Times New Roman" w:eastAsia="Times New Roman" w:cs="Times New Roman"/>
        </w:rPr>
        <w:t xml:space="preserve"> </w:t>
      </w:r>
      <m:oMath>
        <m:oMathPr>
          <m:ctrlPr>
            <w:rPr>
              <w:sz w:val="28"/>
              <w:szCs w:val="28"/>
            </w:rPr>
          </m:ctrlPr>
        </m:oMathPr>
        <m:r>
          <m:t>1710</m:t>
        </m:r>
        <m:r>
          <m:t> </m:t>
        </m:r>
        <m:r>
          <m:t>c</m:t>
        </m:r>
        <m:sSup>
          <m:e>
            <m:r>
              <m:t>m</m:t>
            </m:r>
          </m:e>
          <m:sup>
            <m:r>
              <m:rPr>
                <m:sty m:val="p"/>
              </m:rPr>
              <m:t>−</m:t>
            </m:r>
            <m:r>
              <m:t>1</m:t>
            </m:r>
          </m:sup>
        </m:sSup>
      </m:oMath>
      <w:r>
        <w:rPr>
          <w:rFonts w:ascii="Times New Roman" w:hAnsi="Times New Roman" w:eastAsia="Times New Roman" w:cs="Times New Roman"/>
        </w:rPr>
        <w:t xml:space="preserve">, and the mass of the product is consistent with the structure below.</w:t>
      </w:r>
    </w:p>
    <w:p>
      <w:pPr>
        <w:pStyle w:val="BodyText"/>
        <w:spacing w:before="160" w:after="80"/>
        <w:jc w:val="center"/>
      </w:pPr>
      <w:r>
        <w:rPr>
          <w:rFonts w:ascii="Times New Roman" w:hAnsi="Times New Roman" w:eastAsia="Times New Roman" w:cs="Times New Roman"/>
        </w:rPr>
        <w:drawing>
          <wp:inline>
            <wp:extent cx="3600000" cy="922002"/>
            <wp:effectExtent b="0" l="0" r="0" t="0"/>
            <wp:docPr descr="" title="" id="193" name="Picture"/>
            <a:graphic>
              <a:graphicData uri="http://schemas.openxmlformats.org/drawingml/2006/picture">
                <pic:pic>
                  <pic:nvPicPr>
                    <pic:cNvPr descr="80a8de3db012bd8f623b3504aaeb6c02be9d63a27f14080288764b3b974c469b.jpg" id="194" name="Picture"/>
                    <pic:cNvPicPr>
                      <a:picLocks noChangeArrowheads="1" noChangeAspect="1"/>
                    </pic:cNvPicPr>
                  </pic:nvPicPr>
                  <pic:blipFill>
                    <a:blip r:embed="rId192"/>
                    <a:stretch>
                      <a:fillRect/>
                    </a:stretch>
                  </pic:blipFill>
                  <pic:spPr bwMode="auto">
                    <a:xfrm>
                      <a:off x="0" y="0"/>
                      <a:ext cx="3600000" cy="9220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还原酯</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可以将酯还原为醇</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它会还原一个酯还是两个酯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 xml:space="preserve">：3600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表明有醇</w:t>
      </w:r>
      <w:r>
        <w:rPr>
          <w:rFonts w:hint="eastAsia" w:ascii="Times New Roman" w:hAnsi="Times New Roman" w:eastAsia="Times New Roman" w:cs="Times New Roman"/>
        </w:rPr>
        <w:t>；1700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附近没有羰基峰</w:t>
      </w:r>
      <w:r>
        <w:rPr>
          <w:rFonts w:hint="eastAsia" w:ascii="Times New Roman" w:hAnsi="Times New Roman" w:eastAsia="Times New Roman" w:cs="Times New Roman"/>
        </w:rPr>
        <w:t>，</w:t>
      </w:r>
      <w:r>
        <w:rPr>
          <w:rFonts w:hint="eastAsia" w:ascii="Times New Roman" w:hAnsi="Times New Roman" w:eastAsia="FangSong" w:cs="Times New Roman"/>
        </w:rPr>
        <w:t>说明两个酯都被还原了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质谱证据</w:t>
      </w:r>
      <w:r>
        <w:rPr>
          <w:rFonts w:hint="eastAsia" w:ascii="Times New Roman" w:hAnsi="Times New Roman" w:eastAsia="Times New Roman" w:cs="Times New Roman"/>
        </w:rPr>
        <w:t>：</w:t>
      </w:r>
      <w:r>
        <w:rPr>
          <w:rFonts w:hint="eastAsia" w:ascii="Times New Roman" w:hAnsi="Times New Roman" w:eastAsia="FangSong" w:cs="Times New Roman"/>
        </w:rPr>
        <w:t>分子离子峰与二醇结构一致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是二醇</w:t>
      </w:r>
      <w:r>
        <w:rPr>
          <w:rFonts w:hint="eastAsia" w:ascii="Times New Roman" w:hAnsi="Times New Roman" w:eastAsia="Times New Roman" w:cs="Times New Roman"/>
        </w:rPr>
        <w:t>（</w:t>
      </w:r>
      <w:r>
        <w:rPr>
          <w:rFonts w:hint="eastAsia" w:ascii="Times New Roman" w:hAnsi="Times New Roman" w:eastAsia="FangSong" w:cs="Times New Roman"/>
        </w:rPr>
        <w:t>两个酯都被还原</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 xml:space="preserve">醇与酰氯反应</w:t>
      </w:r>
      <w:r>
        <w:rPr>
          <w:rFonts w:hint="eastAsia" w:ascii="Times New Roman" w:hAnsi="Times New Roman" w:eastAsia="Times New Roman" w:cs="Times New Roman"/>
        </w:rPr>
        <w:t>：</w:t>
      </w:r>
      <w:r>
        <w:rPr>
          <w:rFonts w:hint="eastAsia" w:ascii="Times New Roman" w:hAnsi="Times New Roman" w:eastAsia="FangSong" w:cs="Times New Roman"/>
        </w:rPr>
        <w:t>醇与酰氯反应生成酯</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会形成单酯还是双酯</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 xml:space="preserve">：3600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hint="eastAsia" w:ascii="Times New Roman" w:hAnsi="Times New Roman" w:eastAsia="FangSong" w:cs="Times New Roman"/>
        </w:rPr>
        <w:t>表明还有一个游离醇</w:t>
      </w:r>
      <w:r>
        <w:rPr>
          <w:rFonts w:hint="eastAsia" w:ascii="Times New Roman" w:hAnsi="Times New Roman" w:eastAsia="Times New Roman" w:cs="Times New Roman"/>
        </w:rPr>
        <w:t>；1710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hint="eastAsia" w:ascii="Times New Roman" w:hAnsi="Times New Roman" w:eastAsia="FangSong" w:cs="Times New Roman"/>
        </w:rPr>
        <w:t>表明有一个酯基</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b/>
          <w:bCs/>
        </w:rPr>
        <w:t xml:space="preserve">质谱证据</w:t>
      </w:r>
      <w:r>
        <w:rPr>
          <w:rFonts w:hint="eastAsia" w:ascii="Times New Roman" w:hAnsi="Times New Roman" w:eastAsia="Times New Roman" w:cs="Times New Roman"/>
        </w:rPr>
        <w:t>：</w:t>
      </w:r>
      <w:r>
        <w:rPr>
          <w:rFonts w:hint="eastAsia" w:ascii="Times New Roman" w:hAnsi="Times New Roman" w:eastAsia="FangSong" w:cs="Times New Roman"/>
        </w:rPr>
        <w:t>分子离子峰与单酯结构一致</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是单酯</w:t>
      </w:r>
      <w:r>
        <w:rPr>
          <w:rFonts w:hint="eastAsia" w:ascii="Times New Roman" w:hAnsi="Times New Roman" w:eastAsia="Times New Roman" w:cs="Times New Roman"/>
        </w:rPr>
        <w:t>（</w:t>
      </w:r>
      <w:r>
        <w:rPr>
          <w:rFonts w:hint="eastAsia" w:ascii="Times New Roman" w:hAnsi="Times New Roman" w:eastAsia="FangSong" w:cs="Times New Roman"/>
        </w:rPr>
        <w:t>一个醇被酰化</w:t>
      </w:r>
      <w:r>
        <w:rPr>
          <w:rFonts w:hint="eastAsia" w:ascii="Times New Roman" w:hAnsi="Times New Roman" w:eastAsia="Times New Roman" w:cs="Times New Roman"/>
        </w:rPr>
        <w:t>，</w:t>
      </w:r>
      <w:r>
        <w:rPr>
          <w:rFonts w:hint="eastAsia" w:ascii="Times New Roman" w:hAnsi="Times New Roman" w:eastAsia="FangSong" w:cs="Times New Roman"/>
        </w:rPr>
        <w:t>另一个保持游离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这个题目展示了如何利用</w:t>
      </w:r>
      <w:r>
        <w:rPr>
          <w:rFonts w:hint="eastAsia" w:ascii="Times New Roman" w:hAnsi="Times New Roman" w:eastAsia="Times New Roman" w:cs="Times New Roman"/>
        </w:rPr>
        <w:t>IR</w:t>
      </w:r>
      <w:r>
        <w:rPr>
          <w:rFonts w:hint="eastAsia" w:ascii="Times New Roman" w:hAnsi="Times New Roman" w:eastAsia="FangSong" w:cs="Times New Roman"/>
        </w:rPr>
        <w:t>和质谱数据推断有机化合物的结构</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还原酯是合成醇的重要方法</w:t>
      </w:r>
      <w:r>
        <w:rPr>
          <w:rFonts w:hint="eastAsia" w:ascii="Times New Roman" w:hAnsi="Times New Roman" w:eastAsia="Times New Roman" w:cs="Times New Roman"/>
        </w:rPr>
        <w:t>。</w:t>
      </w:r>
    </w:p>
    <w:bookmarkStart w:id="195" w:name="图片资源-9"/>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5"/>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clayden-SolutionsManualtoAccompanyOrganicChemistry_1-199_images/7d9ddaf303faf96d8215a7d19f8499f8f37013ab4762954024d2c8463c1bb233.jpg</w:t>
      </w:r>
    </w:p>
    <w:p>
      <w:pPr>
        <w:pStyle w:val="Compact"/>
        <w:numPr>
          <w:ilvl w:val="0"/>
          <w:numId w:val="1045"/>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clayden-SolutionsManualtoAccompanyOrganicChemistry_1-199_images/80a8de3db012bd8f623b3504aaeb6c02be9d63a27f14080288764b3b974c469b.jpg</w:t>
      </w:r>
    </w:p>
    <w:p>
      <w:pPr>
        <w:spacing w:before="160" w:after="80"/>
      </w:pPr>
      <w:r>
        <w:pict>
          <v:rect style="width:0;height:1.5pt" o:hralign="center" o:hrstd="t" o:hr="t"/>
        </w:pict>
      </w:r>
    </w:p>
    <w:bookmarkEnd w:id="195"/>
    <w:bookmarkEnd w:id="196"/>
    <w:bookmarkStart w:id="206" w:name="氰醇形成能量图绘制"/>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 xml:space="preserve">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198" name="Picture"/>
            <a:graphic>
              <a:graphicData uri="http://schemas.openxmlformats.org/drawingml/2006/picture">
                <pic:pic>
                  <pic:nvPicPr>
                    <pic:cNvPr descr="5a34cc4a26b29a17b52874e5d253ee963daf8fbbd529bed294d091d973c2f03e.jpg" id="199" name="Picture"/>
                    <pic:cNvPicPr>
                      <a:picLocks noChangeArrowheads="1" noChangeAspect="1"/>
                    </pic:cNvPicPr>
                  </pic:nvPicPr>
                  <pic:blipFill>
                    <a:blip r:embed="rId197"/>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thing is to draw the mechanism of the reaction.</w:t>
      </w:r>
    </w:p>
    <w:p>
      <w:pPr>
        <w:pStyle w:val="BodyText"/>
        <w:spacing w:before="160" w:after="80"/>
        <w:jc w:val="center"/>
      </w:pPr>
      <w:r>
        <w:rPr>
          <w:rFonts w:ascii="Times New Roman" w:hAnsi="Times New Roman" w:eastAsia="Times New Roman" w:cs="Times New Roman"/>
        </w:rPr>
        <w:drawing>
          <wp:inline>
            <wp:extent cx="3600000" cy="649690"/>
            <wp:effectExtent b="0" l="0" r="0" t="0"/>
            <wp:docPr descr="" title="" id="201" name="Picture"/>
            <a:graphic>
              <a:graphicData uri="http://schemas.openxmlformats.org/drawingml/2006/picture">
                <pic:pic>
                  <pic:nvPicPr>
                    <pic:cNvPr descr="3e63e6aa4c04dea5b8c0dd25ad399706e02fc314b095720a6e703ac6decbb161.jpg" id="202" name="Picture"/>
                    <pic:cNvPicPr>
                      <a:picLocks noChangeArrowheads="1" noChangeAspect="1"/>
                    </pic:cNvPicPr>
                  </pic:nvPicPr>
                  <pic:blipFill>
                    <a:blip r:embed="rId200"/>
                    <a:stretch>
                      <a:fillRect/>
                    </a:stretch>
                  </pic:blipFill>
                  <pic:spPr bwMode="auto">
                    <a:xfrm>
                      <a:off x="0" y="0"/>
                      <a:ext cx="3600000" cy="6496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bimolecular and forms a new C–C bond. The second step is just a proton transfer between oxygen atoms and is certainly fast. The first step must be the rate-determining step and the intermediate must have a higher energy than the starting material or the product.</w:t>
      </w:r>
    </w:p>
    <w:p>
      <w:pPr>
        <w:pStyle w:val="BodyText"/>
        <w:spacing w:before="160" w:after="80"/>
        <w:jc w:val="center"/>
      </w:pPr>
      <w:r>
        <w:rPr>
          <w:rFonts w:ascii="Times New Roman" w:hAnsi="Times New Roman" w:eastAsia="Times New Roman" w:cs="Times New Roman"/>
        </w:rPr>
        <w:drawing>
          <wp:inline>
            <wp:extent cx="3600000" cy="2204494"/>
            <wp:effectExtent b="0" l="0" r="0" t="0"/>
            <wp:docPr descr="" title="" id="204" name="Picture"/>
            <a:graphic>
              <a:graphicData uri="http://schemas.openxmlformats.org/drawingml/2006/picture">
                <pic:pic>
                  <pic:nvPicPr>
                    <pic:cNvPr descr="ced6b336703fc2156122bfd25a6f0f551bf9d65496f94320f55f7884199da3c3.jpg" id="205" name="Picture"/>
                    <pic:cNvPicPr>
                      <a:picLocks noChangeArrowheads="1" noChangeAspect="1"/>
                    </pic:cNvPicPr>
                  </pic:nvPicPr>
                  <pic:blipFill>
                    <a:blip r:embed="rId203"/>
                    <a:stretch>
                      <a:fillRect/>
                    </a:stretch>
                  </pic:blipFill>
                  <pic:spPr bwMode="auto">
                    <a:xfrm>
                      <a:off x="0" y="0"/>
                      <a:ext cx="3600000" cy="2204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机理分析</w:t>
      </w:r>
      <w:r>
        <w:rPr>
          <w:rFonts w:hint="eastAsia" w:ascii="Times New Roman" w:hAnsi="Times New Roman" w:eastAsia="Times New Roman" w:cs="Times New Roman"/>
          <w:b/>
          <w:bCs/>
        </w:rPr>
        <w:t>（</w:t>
      </w:r>
      <w:r>
        <w:rPr>
          <w:rFonts w:hint="eastAsia" w:ascii="Times New Roman" w:hAnsi="Times New Roman" w:eastAsia="FangSong" w:cs="Times New Roman"/>
          <w:b/>
          <w:bCs/>
        </w:rPr>
        <w:t>氰醇形成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产生烷氧基负离子中间体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质子转移</w:t>
      </w:r>
      <w:r>
        <w:rPr>
          <w:rFonts w:hint="eastAsia" w:ascii="Times New Roman" w:hAnsi="Times New Roman" w:eastAsia="Times New Roman" w:cs="Times New Roman"/>
        </w:rPr>
        <w:t>（</w:t>
      </w:r>
      <w:r>
        <w:rPr>
          <w:rFonts w:hint="eastAsia" w:ascii="Times New Roman" w:hAnsi="Times New Roman" w:eastAsia="FangSong" w:cs="Times New Roman"/>
        </w:rPr>
        <w:t>从溶剂或</w:t>
      </w:r>
      <w:r>
        <w:rPr>
          <w:rFonts w:hint="eastAsia" w:ascii="Times New Roman" w:hAnsi="Times New Roman" w:eastAsia="Times New Roman" w:cs="Times New Roman"/>
        </w:rPr>
        <w:t>HCN</w:t>
      </w:r>
      <w:r>
        <w:rPr>
          <w:rFonts w:hint="eastAsia" w:ascii="Times New Roman" w:hAnsi="Times New Roman" w:eastAsia="FangSong" w:cs="Times New Roman"/>
        </w:rPr>
        <w:t>向氧负离子转移</w:t>
      </w:r>
      <w:r>
        <w:rPr>
          <w:rFonts w:hint="eastAsia" w:ascii="Times New Roman" w:hAnsi="Times New Roman" w:eastAsia="Times New Roman" w:cs="Times New Roman"/>
        </w:rPr>
        <w:t>），</w:t>
      </w:r>
      <w:r>
        <w:rPr>
          <w:rFonts w:hint="eastAsia" w:ascii="Times New Roman" w:hAnsi="Times New Roman" w:eastAsia="FangSong" w:cs="Times New Roman"/>
        </w:rPr>
        <w:t>生成氰醇产物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速决步判断</w:t>
      </w:r>
      <w:r>
        <w:rPr>
          <w:rFonts w:hint="eastAsia" w:ascii="Times New Roman" w:hAnsi="Times New Roman" w:eastAsia="Times New Roman" w:cs="Times New Roman"/>
        </w:rPr>
        <w:t>：</w:t>
      </w:r>
      <w:r>
        <w:rPr>
          <w:rFonts w:hint="eastAsia" w:ascii="Times New Roman" w:hAnsi="Times New Roman" w:eastAsia="FangSong" w:cs="Times New Roman"/>
        </w:rPr>
        <w:t>第一步是双分子反应</w:t>
      </w:r>
      <w:r>
        <w:rPr>
          <w:rFonts w:hint="eastAsia" w:ascii="Times New Roman" w:hAnsi="Times New Roman" w:eastAsia="Times New Roman" w:cs="Times New Roman"/>
        </w:rPr>
        <w:t>（</w:t>
      </w:r>
      <w:r>
        <w:rPr>
          <w:rFonts w:hint="eastAsia" w:ascii="Times New Roman" w:hAnsi="Times New Roman" w:eastAsia="FangSong" w:cs="Times New Roman"/>
        </w:rPr>
        <w:t>形成新</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需要克服较大的活化能</w:t>
      </w:r>
      <w:r>
        <w:rPr>
          <w:rFonts w:hint="eastAsia" w:ascii="Times New Roman" w:hAnsi="Times New Roman" w:eastAsia="Times New Roman" w:cs="Times New Roman"/>
        </w:rPr>
        <w:t>；</w:t>
      </w:r>
      <w:r>
        <w:rPr>
          <w:rFonts w:hint="eastAsia" w:ascii="Times New Roman" w:hAnsi="Times New Roman" w:eastAsia="FangSong" w:cs="Times New Roman"/>
        </w:rPr>
        <w:t>第二步是简单的质子转移</w:t>
      </w:r>
      <w:r>
        <w:rPr>
          <w:rFonts w:hint="eastAsia" w:ascii="Times New Roman" w:hAnsi="Times New Roman" w:eastAsia="Times New Roman" w:cs="Times New Roman"/>
        </w:rPr>
        <w:t>（O</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非常快</w:t>
      </w:r>
      <w:r>
        <w:rPr>
          <w:rFonts w:hint="eastAsia" w:ascii="Times New Roman" w:hAnsi="Times New Roman" w:eastAsia="Times New Roman" w:cs="Times New Roman"/>
        </w:rPr>
        <w:t>。</w:t>
      </w:r>
      <w:r>
        <w:rPr>
          <w:rFonts w:hint="eastAsia" w:ascii="Times New Roman" w:hAnsi="Times New Roman" w:eastAsia="FangSong" w:cs="Times New Roman"/>
        </w:rPr>
        <w:t>因此第一步是速决步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能量图绘制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反应物能量</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1（</w:t>
      </w:r>
      <w:r>
        <w:rPr>
          <w:rFonts w:hint="eastAsia" w:ascii="Times New Roman" w:hAnsi="Times New Roman" w:eastAsia="FangSong" w:cs="Times New Roman"/>
        </w:rPr>
        <w:t>最高点</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能量凹谷</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2（</w:t>
      </w:r>
      <w:r>
        <w:rPr>
          <w:rFonts w:hint="eastAsia" w:ascii="Times New Roman" w:hAnsi="Times New Roman" w:eastAsia="FangSong" w:cs="Times New Roman"/>
        </w:rPr>
        <w:t>较低的能垒</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中间体能量高于反应物和产物</w:t>
      </w:r>
      <w:r>
        <w:rPr>
          <w:rFonts w:hint="eastAsia" w:ascii="Times New Roman" w:hAnsi="Times New Roman" w:eastAsia="Times New Roman" w:cs="Times New Roman"/>
        </w:rPr>
        <w:t>（</w:t>
      </w:r>
      <w:r>
        <w:rPr>
          <w:rFonts w:hint="eastAsia" w:ascii="Times New Roman" w:hAnsi="Times New Roman" w:eastAsia="FangSong" w:cs="Times New Roman"/>
        </w:rPr>
        <w:t>因为是活性中间体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第一步的活化能</w:t>
      </w:r>
      <w:r>
        <w:rPr>
          <w:rFonts w:hint="eastAsia" w:ascii="Times New Roman" w:hAnsi="Times New Roman" w:eastAsia="Times New Roman" w:cs="Times New Roman"/>
        </w:rPr>
        <w:t>（Ea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远大于第二步的活化能</w:t>
      </w:r>
      <w:r>
        <w:rPr>
          <w:rFonts w:hint="eastAsia" w:ascii="Times New Roman" w:hAnsi="Times New Roman" w:eastAsia="Times New Roman" w:cs="Times New Roman"/>
        </w:rPr>
        <w:t>（Ea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能量图关键特征</w:t>
      </w:r>
      <w:r>
        <w:rPr>
          <w:rFonts w:hint="eastAsia" w:ascii="Times New Roman" w:hAnsi="Times New Roman" w:eastAsia="Times New Roman" w:cs="Times New Roman"/>
        </w:rPr>
        <w:t>：</w:t>
      </w:r>
      <w:r>
        <w:rPr>
          <w:rFonts w:hint="eastAsia" w:ascii="Times New Roman" w:hAnsi="Times New Roman" w:eastAsia="FangSong" w:cs="Times New Roman"/>
        </w:rPr>
        <w:t>两个过渡态</w:t>
      </w:r>
      <w:r>
        <w:rPr>
          <w:rFonts w:hint="eastAsia" w:ascii="Times New Roman" w:hAnsi="Times New Roman" w:eastAsia="Times New Roman" w:cs="Times New Roman"/>
        </w:rPr>
        <w:t>+</w:t>
      </w:r>
      <w:r>
        <w:rPr>
          <w:rFonts w:hint="eastAsia" w:ascii="Times New Roman" w:hAnsi="Times New Roman" w:eastAsia="FangSong" w:cs="Times New Roman"/>
        </w:rPr>
        <w:t>一个中间体</w:t>
      </w:r>
      <w:r>
        <w:rPr>
          <w:rFonts w:hint="eastAsia" w:ascii="Times New Roman" w:hAnsi="Times New Roman" w:eastAsia="Times New Roman" w:cs="Times New Roman"/>
        </w:rPr>
        <w:t>（</w:t>
      </w:r>
      <w:r>
        <w:rPr>
          <w:rFonts w:hint="eastAsia" w:ascii="Times New Roman" w:hAnsi="Times New Roman" w:eastAsia="FangSong" w:cs="Times New Roman"/>
        </w:rPr>
        <w:t>双峰一谷</w:t>
      </w:r>
      <w:r>
        <w:rPr>
          <w:rFonts w:hint="eastAsia" w:ascii="Times New Roman" w:hAnsi="Times New Roman" w:eastAsia="Times New Roman" w:cs="Times New Roman"/>
        </w:rPr>
        <w:t>）。</w:t>
      </w:r>
      <w:r>
        <w:rPr>
          <w:rFonts w:hint="eastAsia" w:ascii="Times New Roman" w:hAnsi="Times New Roman" w:eastAsia="FangSong" w:cs="Times New Roman"/>
        </w:rPr>
        <w:t>中间体对应四面体负离子</w:t>
      </w:r>
      <w:r>
        <w:rPr>
          <w:rFonts w:hint="eastAsia" w:ascii="Times New Roman" w:hAnsi="Times New Roman" w:eastAsia="Times New Roman" w:cs="Times New Roman"/>
        </w:rPr>
        <w:t>，</w:t>
      </w:r>
      <w:r>
        <w:rPr>
          <w:rFonts w:hint="eastAsia" w:ascii="Times New Roman" w:hAnsi="Times New Roman" w:eastAsia="FangSong" w:cs="Times New Roman"/>
        </w:rPr>
        <w:t>第一个峰对应</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的过渡态</w:t>
      </w:r>
      <w:r>
        <w:rPr>
          <w:rFonts w:hint="eastAsia" w:ascii="Times New Roman" w:hAnsi="Times New Roman" w:eastAsia="Times New Roman" w:cs="Times New Roman"/>
        </w:rPr>
        <w:t>（</w:t>
      </w:r>
      <w:r>
        <w:rPr>
          <w:rFonts w:hint="eastAsia" w:ascii="Times New Roman" w:hAnsi="Times New Roman" w:eastAsia="FangSong" w:cs="Times New Roman"/>
        </w:rPr>
        <w:t>速决步</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6" w:name="酸碱对内酯形成和氰醇平衡的影响"/>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 xml:space="preserve">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208" name="Picture"/>
            <a:graphic>
              <a:graphicData uri="http://schemas.openxmlformats.org/drawingml/2006/picture">
                <pic:pic>
                  <pic:nvPicPr>
                    <pic:cNvPr descr="502e72468ab658ebbead6bffe41a5868d744359644fc8fba217d3de650310f30.jpg" id="209" name="Picture"/>
                    <pic:cNvPicPr>
                      <a:picLocks noChangeArrowheads="1" noChangeAspect="1"/>
                    </pic:cNvPicPr>
                  </pic:nvPicPr>
                  <pic:blipFill>
                    <a:blip r:embed="rId207"/>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Lactone </w:t>
      </w:r>
      <w:r>
        <w:rPr>
          <w:rFonts w:hint="eastAsia" w:ascii="Times New Roman" w:hAnsi="Times New Roman" w:eastAsia="Times New Roman" w:cs="Times New Roman"/>
          <w:b/>
          <w:bCs/>
        </w:rPr>
        <w:t>(</w:t>
      </w:r>
      <w:r>
        <w:rPr>
          <w:rFonts w:hint="eastAsia" w:ascii="Times New Roman" w:hAnsi="Times New Roman" w:eastAsia="FangSong" w:cs="Times New Roman"/>
          <w:b/>
          <w:bCs/>
        </w:rPr>
        <w:t>环酯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formation</w:t>
      </w:r>
      <w:r>
        <w:rPr>
          <w:rFonts w:ascii="Times New Roman" w:hAnsi="Times New Roman" w:eastAsia="Times New Roman" w:cs="Times New Roman"/>
        </w:rPr>
        <w:t xml:space="preserve">: The first example is cyclic ester (lactone) formation that will go well in acid solution. In base the acidic proton will be removed and cyclization is no longer possible.</w:t>
      </w:r>
    </w:p>
    <w:p>
      <w:pPr>
        <w:pStyle w:val="BodyText"/>
        <w:spacing w:before="160" w:after="80"/>
        <w:jc w:val="center"/>
      </w:pPr>
      <w:r>
        <w:rPr>
          <w:rFonts w:ascii="Times New Roman" w:hAnsi="Times New Roman" w:eastAsia="Times New Roman" w:cs="Times New Roman"/>
        </w:rPr>
        <w:drawing>
          <wp:inline>
            <wp:extent cx="3600000" cy="434482"/>
            <wp:effectExtent b="0" l="0" r="0" t="0"/>
            <wp:docPr descr="" title="" id="211" name="Picture"/>
            <a:graphic>
              <a:graphicData uri="http://schemas.openxmlformats.org/drawingml/2006/picture">
                <pic:pic>
                  <pic:nvPicPr>
                    <pic:cNvPr descr="0a6e34aff4cb7ed0d6922c860ca4bea4d5025a847387d71f658d6e3f1f82d429.jpg" id="212" name="Picture"/>
                    <pic:cNvPicPr>
                      <a:picLocks noChangeArrowheads="1" noChangeAspect="1"/>
                    </pic:cNvPicPr>
                  </pic:nvPicPr>
                  <pic:blipFill>
                    <a:blip r:embed="rId210"/>
                    <a:stretch>
                      <a:fillRect/>
                    </a:stretch>
                  </pic:blipFill>
                  <pic:spPr bwMode="auto">
                    <a:xfrm>
                      <a:off x="0" y="0"/>
                      <a:ext cx="3600000" cy="43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Cyanohydrin </w:t>
      </w:r>
      <w:r>
        <w:rPr>
          <w:rFonts w:hint="eastAsia" w:ascii="Times New Roman" w:hAnsi="Times New Roman" w:eastAsia="Times New Roman" w:cs="Times New Roman"/>
          <w:b/>
          <w:bCs/>
        </w:rPr>
        <w:t>(</w:t>
      </w:r>
      <w:r>
        <w:rPr>
          <w:rFonts w:hint="eastAsia" w:ascii="Times New Roman" w:hAnsi="Times New Roman" w:eastAsia="FangSong" w:cs="Times New Roman"/>
          <w:b/>
          <w:bCs/>
        </w:rPr>
        <w:t>氰醇</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formation</w:t>
      </w:r>
      <w:r>
        <w:rPr>
          <w:rFonts w:ascii="Times New Roman" w:hAnsi="Times New Roman" w:eastAsia="Times New Roman" w:cs="Times New Roman"/>
        </w:rPr>
        <w:t xml:space="preserve">: The reaction is reversible but in basic solution the cyanide anion is more stable than the oxyanion of the cyanohydrin and the carbonyl group is more stable than C-O plus C-C so the reaction runs backwards. In more acidic solution (pH less than about 12) the oxyanion will be protonated and the reaction driven towards the right.</w:t>
      </w:r>
    </w:p>
    <w:p>
      <w:pPr>
        <w:pStyle w:val="BodyText"/>
        <w:spacing w:before="160" w:after="80"/>
        <w:jc w:val="center"/>
      </w:pPr>
      <w:r>
        <w:rPr>
          <w:rFonts w:ascii="Times New Roman" w:hAnsi="Times New Roman" w:eastAsia="Times New Roman" w:cs="Times New Roman"/>
        </w:rPr>
        <w:drawing>
          <wp:inline>
            <wp:extent cx="3600000" cy="758768"/>
            <wp:effectExtent b="0" l="0" r="0" t="0"/>
            <wp:docPr descr="" title="" id="214" name="Picture"/>
            <a:graphic>
              <a:graphicData uri="http://schemas.openxmlformats.org/drawingml/2006/picture">
                <pic:pic>
                  <pic:nvPicPr>
                    <pic:cNvPr descr="706dfbff3db25a38f4283ac9e73981fee4927e1a657e5e115f5c2cb3bd8a363f.jpg" id="215" name="Picture"/>
                    <pic:cNvPicPr>
                      <a:picLocks noChangeArrowheads="1" noChangeAspect="1"/>
                    </pic:cNvPicPr>
                  </pic:nvPicPr>
                  <pic:blipFill>
                    <a:blip r:embed="rId213"/>
                    <a:stretch>
                      <a:fillRect/>
                    </a:stretch>
                  </pic:blipFill>
                  <pic:spPr bwMode="auto">
                    <a:xfrm>
                      <a:off x="0" y="0"/>
                      <a:ext cx="3600000" cy="7587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内酯形成</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酸催化酯化反应</w:t>
      </w:r>
      <w:r>
        <w:rPr>
          <w:rFonts w:hint="eastAsia" w:ascii="Times New Roman" w:hAnsi="Times New Roman" w:eastAsia="Times New Roman" w:cs="Times New Roman"/>
        </w:rPr>
        <w:t>。</w:t>
      </w:r>
      <w:r>
        <w:rPr>
          <w:rFonts w:hint="eastAsia" w:ascii="Times New Roman" w:hAnsi="Times New Roman" w:eastAsia="FangSong" w:cs="Times New Roman"/>
        </w:rPr>
        <w:t>酸质子化</w:t>
      </w:r>
      <w:r>
        <w:rPr>
          <w:rFonts w:hint="eastAsia" w:ascii="Times New Roman" w:hAnsi="Times New Roman" w:eastAsia="Times New Roman" w:cs="Times New Roman"/>
        </w:rPr>
        <w:t>C=O</w:t>
      </w:r>
      <w:r>
        <w:rPr>
          <w:rFonts w:hint="eastAsia" w:ascii="Times New Roman" w:hAnsi="Times New Roman" w:eastAsia="FangSong" w:cs="Times New Roman"/>
        </w:rPr>
        <w:t>使碳更亲电</w:t>
      </w:r>
      <w:r>
        <w:rPr>
          <w:rFonts w:hint="eastAsia" w:ascii="Times New Roman" w:hAnsi="Times New Roman" w:eastAsia="Times New Roman" w:cs="Times New Roman"/>
        </w:rPr>
        <w:t>，</w:t>
      </w:r>
      <w:r>
        <w:rPr>
          <w:rFonts w:hint="eastAsia" w:ascii="Times New Roman" w:hAnsi="Times New Roman" w:eastAsia="FangSong" w:cs="Times New Roman"/>
        </w:rPr>
        <w:t>同时提供质子帮助</w:t>
      </w:r>
      <w:r>
        <w:rPr>
          <w:rFonts w:hint="eastAsia" w:ascii="Times New Roman" w:hAnsi="Times New Roman" w:eastAsia="Times New Roman" w:cs="Times New Roman"/>
        </w:rPr>
        <w:t>-OH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分子内酯化</w:t>
      </w:r>
      <w:r>
        <w:rPr>
          <w:rFonts w:hint="eastAsia" w:ascii="Times New Roman" w:hAnsi="Times New Roman" w:eastAsia="Times New Roman" w:cs="Times New Roman"/>
        </w:rPr>
        <w:t>（</w:t>
      </w:r>
      <w:r>
        <w:rPr>
          <w:rFonts w:hint="eastAsia" w:ascii="Times New Roman" w:hAnsi="Times New Roman" w:eastAsia="FangSong" w:cs="Times New Roman"/>
        </w:rPr>
        <w:t>内酯形成</w:t>
      </w:r>
      <w:r>
        <w:rPr>
          <w:rFonts w:hint="eastAsia" w:ascii="Times New Roman" w:hAnsi="Times New Roman" w:eastAsia="Times New Roman" w:cs="Times New Roman"/>
        </w:rPr>
        <w:t>）</w:t>
      </w:r>
      <w:r>
        <w:rPr>
          <w:rFonts w:hint="eastAsia" w:ascii="Times New Roman" w:hAnsi="Times New Roman" w:eastAsia="FangSong" w:cs="Times New Roman"/>
        </w:rPr>
        <w:t>在酸性条件下顺利进行</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碱会夺走</w:t>
      </w:r>
      <w:r>
        <w:rPr>
          <w:rFonts w:hint="eastAsia" w:ascii="Times New Roman" w:hAnsi="Times New Roman" w:eastAsia="Times New Roman" w:cs="Times New Roman"/>
        </w:rPr>
        <w:t>-OH</w:t>
      </w:r>
      <w:r>
        <w:rPr>
          <w:rFonts w:hint="eastAsia" w:ascii="Times New Roman" w:hAnsi="Times New Roman" w:eastAsia="FangSong" w:cs="Times New Roman"/>
        </w:rPr>
        <w:t>上的酸性质子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16），</w:t>
      </w:r>
      <w:r>
        <w:rPr>
          <w:rFonts w:hint="eastAsia" w:ascii="Times New Roman" w:hAnsi="Times New Roman" w:eastAsia="FangSong" w:cs="Times New Roman"/>
        </w:rPr>
        <w:t>生成</w:t>
      </w:r>
      <w:r>
        <w:rPr>
          <w:rFonts w:hint="eastAsia" w:ascii="Times New Roman" w:hAnsi="Times New Roman" w:eastAsia="Times New Roman" w:cs="Times New Roman"/>
        </w:rPr>
        <w:t>-O-。</w:t>
      </w:r>
      <w:r>
        <w:rPr>
          <w:rFonts w:hint="eastAsia" w:ascii="Times New Roman" w:hAnsi="Times New Roman" w:eastAsia="FangSong" w:cs="Times New Roman"/>
        </w:rPr>
        <w:t>失去亲核性的</w:t>
      </w:r>
      <w:r>
        <w:rPr>
          <w:rFonts w:hint="eastAsia" w:ascii="Times New Roman" w:hAnsi="Times New Roman" w:eastAsia="Times New Roman" w:cs="Times New Roman"/>
        </w:rPr>
        <w:t>-OH</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无法再进行分子内酯化反应</w:t>
      </w:r>
      <w:r>
        <w:rPr>
          <w:rFonts w:hint="eastAsia" w:ascii="Times New Roman" w:hAnsi="Times New Roman" w:eastAsia="Times New Roman" w:cs="Times New Roman"/>
        </w:rPr>
        <w:t>，</w:t>
      </w:r>
      <w:r>
        <w:rPr>
          <w:rFonts w:hint="eastAsia" w:ascii="Times New Roman" w:hAnsi="Times New Roman" w:eastAsia="FangSong" w:cs="Times New Roman"/>
        </w:rPr>
        <w:t>环化不再可能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氰醇形成</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（pH&lt;12）</w:t>
      </w:r>
      <w:r>
        <w:rPr>
          <w:rFonts w:hint="eastAsia" w:ascii="Times New Roman" w:hAnsi="Times New Roman" w:eastAsia="Times New Roman" w:cs="Times New Roman"/>
        </w:rPr>
        <w:t>：CN-</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形成烷氧基负离子后</w:t>
      </w:r>
      <w:r>
        <w:rPr>
          <w:rFonts w:hint="eastAsia" w:ascii="Times New Roman" w:hAnsi="Times New Roman" w:eastAsia="Times New Roman" w:cs="Times New Roman"/>
        </w:rPr>
        <w:t>，</w:t>
      </w:r>
      <w:r>
        <w:rPr>
          <w:rFonts w:hint="eastAsia" w:ascii="Times New Roman" w:hAnsi="Times New Roman" w:eastAsia="FangSong" w:cs="Times New Roman"/>
        </w:rPr>
        <w:t>被质子化生成稳定的氰醇</w:t>
      </w:r>
      <w:r>
        <w:rPr>
          <w:rFonts w:hint="eastAsia" w:ascii="Times New Roman" w:hAnsi="Times New Roman" w:eastAsia="Times New Roman" w:cs="Times New Roman"/>
        </w:rPr>
        <w:t>。</w:t>
      </w:r>
      <w:r>
        <w:rPr>
          <w:rFonts w:hint="eastAsia" w:ascii="Times New Roman" w:hAnsi="Times New Roman" w:eastAsia="FangSong" w:cs="Times New Roman"/>
        </w:rPr>
        <w:t>酸性将平衡推向产物</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氰醇的氧负离子和氰基的稳定性均低于反应物中的</w:t>
      </w:r>
      <w:r>
        <w:rPr>
          <w:rFonts w:hint="eastAsia" w:ascii="Times New Roman" w:hAnsi="Times New Roman" w:eastAsia="Times New Roman" w:cs="Times New Roman"/>
        </w:rPr>
        <w:t>C=O。</w:t>
      </w:r>
      <w:r>
        <w:rPr>
          <w:rFonts w:hint="eastAsia" w:ascii="Times New Roman" w:hAnsi="Times New Roman" w:eastAsia="FangSong" w:cs="Times New Roman"/>
        </w:rPr>
        <w:t>强碱性下</w:t>
      </w:r>
      <w:r>
        <w:rPr>
          <w:rFonts w:hint="eastAsia" w:ascii="Times New Roman" w:hAnsi="Times New Roman" w:eastAsia="Times New Roman" w:cs="Times New Roman"/>
        </w:rPr>
        <w:t>CN-</w:t>
      </w:r>
      <w:r>
        <w:rPr>
          <w:rFonts w:hint="eastAsia" w:ascii="Times New Roman" w:hAnsi="Times New Roman" w:eastAsia="FangSong" w:cs="Times New Roman"/>
        </w:rPr>
        <w:t>更稳定</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氰醇的氧负离子</w:t>
      </w:r>
      <w:r>
        <w:rPr>
          <w:rFonts w:hint="eastAsia" w:ascii="Times New Roman" w:hAnsi="Times New Roman" w:eastAsia="Times New Roman" w:cs="Times New Roman"/>
        </w:rPr>
        <w:t>），</w:t>
      </w:r>
      <w:r>
        <w:rPr>
          <w:rFonts w:hint="eastAsia" w:ascii="Times New Roman" w:hAnsi="Times New Roman" w:eastAsia="FangSong" w:cs="Times New Roman"/>
        </w:rPr>
        <w:t>平衡向左</w:t>
      </w:r>
      <w:r>
        <w:rPr>
          <w:rFonts w:hint="eastAsia" w:ascii="Times New Roman" w:hAnsi="Times New Roman" w:eastAsia="Times New Roman" w:cs="Times New Roman"/>
        </w:rPr>
        <w:t>（</w:t>
      </w:r>
      <w:r>
        <w:rPr>
          <w:rFonts w:hint="eastAsia" w:ascii="Times New Roman" w:hAnsi="Times New Roman" w:eastAsia="FangSong" w:cs="Times New Roman"/>
        </w:rPr>
        <w:t>反应物方向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p>
      <w:pPr>
        <w:pStyle w:val="BlockText"/>
      </w:pPr>
      <w:r>
        <w:rPr>
          <w:rFonts w:hint="eastAsia" w:ascii="Times New Roman" w:hAnsi="Times New Roman" w:eastAsia="FangSong" w:cs="Times New Roman"/>
          <w:b/>
          <w:bCs/>
        </w:rPr>
        <w:t xml:space="preserve">酸碱调控平衡的核心</w:t>
      </w:r>
      <w:r>
        <w:rPr>
          <w:rFonts w:hint="eastAsia" w:ascii="Times New Roman" w:hAnsi="Times New Roman" w:eastAsia="Times New Roman" w:cs="Times New Roman"/>
        </w:rPr>
        <w:t>：</w:t>
      </w:r>
      <w:r>
        <w:rPr>
          <w:rFonts w:hint="eastAsia" w:ascii="Times New Roman" w:hAnsi="Times New Roman" w:eastAsia="FangSong" w:cs="Times New Roman"/>
        </w:rPr>
        <w:t>酸碱通过改变反应中各物种的质子化状态来移动平衡位置</w:t>
      </w:r>
      <w:r>
        <w:rPr>
          <w:rFonts w:hint="eastAsia" w:ascii="Times New Roman" w:hAnsi="Times New Roman" w:eastAsia="Times New Roman" w:cs="Times New Roman"/>
        </w:rPr>
        <w:t>。</w:t>
      </w:r>
      <w:r>
        <w:rPr>
          <w:rFonts w:hint="eastAsia" w:ascii="Times New Roman" w:hAnsi="Times New Roman" w:eastAsia="FangSong" w:cs="Times New Roman"/>
        </w:rPr>
        <w:t>关键在于判断哪个方向的物种在给定</w:t>
      </w:r>
      <w:r>
        <w:rPr>
          <w:rFonts w:hint="eastAsia" w:ascii="Times New Roman" w:hAnsi="Times New Roman" w:eastAsia="Times New Roman" w:cs="Times New Roman"/>
        </w:rPr>
        <w:t>pH</w:t>
      </w:r>
      <w:r>
        <w:rPr>
          <w:rFonts w:hint="eastAsia" w:ascii="Times New Roman" w:hAnsi="Times New Roman" w:eastAsia="FangSong" w:cs="Times New Roman"/>
        </w:rPr>
        <w:t>下更稳定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6" w:name="烯醇烯醇盐碳酰化合成"/>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218" name="Picture"/>
            <a:graphic>
              <a:graphicData uri="http://schemas.openxmlformats.org/drawingml/2006/picture">
                <pic:pic>
                  <pic:nvPicPr>
                    <pic:cNvPr descr="37a792af5f19d3775d9414472800a04c5b5993cc30b7139c5b61fd85f1202ed3.jpg" id="219" name="Picture"/>
                    <pic:cNvPicPr>
                      <a:picLocks noChangeArrowheads="1" noChangeAspect="1"/>
                    </pic:cNvPicPr>
                  </pic:nvPicPr>
                  <pic:blipFill>
                    <a:blip r:embed="rId217"/>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problem has two possible solutions by direct acylation, labelled A and B in the diagram. A would have to be controlled as the straight chain ester could self-condense. B needs no control as only the ketone can enolize. Diethyl carbonate (EtO)</w:t>
      </w:r>
      <w:r>
        <w:rPr>
          <w:rFonts w:ascii="Times New Roman" w:hAnsi="Times New Roman" w:eastAsia="Times New Roman" w:cs="Times New Roman"/>
          <w:vertAlign w:val="subscript"/>
        </w:rPr>
        <w:t>2</w:t>
      </w:r>
      <w:r>
        <w:rPr>
          <w:rFonts w:ascii="Times New Roman" w:hAnsi="Times New Roman" w:eastAsia="Times New Roman" w:cs="Times New Roman"/>
        </w:rPr>
        <w:t>CO is more electrophilic than a ketone and only the wanted product can enolize again and form a stable enolate under the reaction conditions. However, route B adds only one carbon atom.</w:t>
      </w:r>
    </w:p>
    <w:p>
      <w:pPr>
        <w:pStyle w:val="BodyText"/>
        <w:spacing w:before="160" w:after="80"/>
        <w:jc w:val="center"/>
      </w:pPr>
      <w:r>
        <w:rPr>
          <w:rFonts w:ascii="Times New Roman" w:hAnsi="Times New Roman" w:eastAsia="Times New Roman" w:cs="Times New Roman"/>
        </w:rPr>
        <w:drawing>
          <wp:inline>
            <wp:extent cx="3600000" cy="441459"/>
            <wp:effectExtent b="0" l="0" r="0" t="0"/>
            <wp:docPr descr="" title="" id="221" name="Picture"/>
            <a:graphic>
              <a:graphicData uri="http://schemas.openxmlformats.org/drawingml/2006/picture">
                <pic:pic>
                  <pic:nvPicPr>
                    <pic:cNvPr descr="a82a02f58c80fbc65aba8c4779c854b07e49f80a49571c758886cbda2a7ce5c5.jpg" id="222" name="Picture"/>
                    <pic:cNvPicPr>
                      <a:picLocks noChangeArrowheads="1" noChangeAspect="1"/>
                    </pic:cNvPicPr>
                  </pic:nvPicPr>
                  <pic:blipFill>
                    <a:blip r:embed="rId220"/>
                    <a:stretch>
                      <a:fillRect/>
                    </a:stretch>
                  </pic:blipFill>
                  <pic:spPr bwMode="auto">
                    <a:xfrm>
                      <a:off x="0" y="0"/>
                      <a:ext cx="3600000" cy="441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Route A can be realized with either a lithium enolate or a silyl enol ether, as explained on p. 649 of the textbook, using an acid chloride as the electrophile.</w:t>
      </w:r>
    </w:p>
    <w:p>
      <w:pPr>
        <w:pStyle w:val="BodyText"/>
        <w:spacing w:before="160" w:after="80"/>
        <w:jc w:val="center"/>
      </w:pPr>
      <w:r>
        <w:rPr>
          <w:rFonts w:ascii="Times New Roman" w:hAnsi="Times New Roman" w:eastAsia="Times New Roman" w:cs="Times New Roman"/>
        </w:rPr>
        <w:drawing>
          <wp:inline>
            <wp:extent cx="3600000" cy="1344255"/>
            <wp:effectExtent b="0" l="0" r="0" t="0"/>
            <wp:docPr descr="" title="" id="224" name="Picture"/>
            <a:graphic>
              <a:graphicData uri="http://schemas.openxmlformats.org/drawingml/2006/picture">
                <pic:pic>
                  <pic:nvPicPr>
                    <pic:cNvPr descr="5b1f101fe8d21d589b9a475a0515cd31fb04f673f1cfd1d37db3d1830197aae6.jpg" id="225" name="Picture"/>
                    <pic:cNvPicPr>
                      <a:picLocks noChangeArrowheads="1" noChangeAspect="1"/>
                    </pic:cNvPicPr>
                  </pic:nvPicPr>
                  <pic:blipFill>
                    <a:blip r:embed="rId223"/>
                    <a:stretch>
                      <a:fillRect/>
                    </a:stretch>
                  </pic:blipFill>
                  <pic:spPr bwMode="auto">
                    <a:xfrm>
                      <a:off x="0" y="0"/>
                      <a:ext cx="3600000" cy="13442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Route B requires the synthesis of the ketone starting material and this could be done by Grignard methods (chapter 9) or by acylation of an organocopper compound with an acid chloride. Acylation with diethyl carbonate requires no special control.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本题要求设计利用烯醇</w:t>
      </w:r>
      <w:r>
        <w:rPr>
          <w:rFonts w:hint="eastAsia" w:ascii="Times New Roman" w:hAnsi="Times New Roman" w:eastAsia="Times New Roman" w:cs="Times New Roman"/>
        </w:rPr>
        <w:t>/</w:t>
      </w:r>
      <w:r>
        <w:rPr>
          <w:rFonts w:hint="eastAsia" w:ascii="Times New Roman" w:hAnsi="Times New Roman" w:eastAsia="FangSong" w:cs="Times New Roman"/>
        </w:rPr>
        <w:t>烯醇盐碳酰化作为关键步骤的合成路线</w:t>
      </w:r>
      <w:r>
        <w:rPr>
          <w:rFonts w:hint="eastAsia" w:ascii="Times New Roman" w:hAnsi="Times New Roman" w:eastAsia="Times New Roman" w:cs="Times New Roman"/>
        </w:rPr>
        <w:t>——</w:t>
      </w:r>
      <w:r>
        <w:rPr>
          <w:rFonts w:hint="eastAsia" w:ascii="Times New Roman" w:hAnsi="Times New Roman" w:eastAsia="FangSong" w:cs="Times New Roman"/>
        </w:rPr>
        <w:t>有两条可行路径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二酮或</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关键键</w:t>
      </w:r>
      <w:r>
        <w:rPr>
          <w:rFonts w:hint="eastAsia" w:ascii="Times New Roman" w:hAnsi="Times New Roman" w:eastAsia="Times New Roman" w:cs="Times New Roman"/>
        </w:rPr>
        <w:t>：</w:t>
      </w:r>
      <w:r>
        <w:rPr>
          <w:rFonts w:hint="eastAsia" w:ascii="Times New Roman" w:hAnsi="Times New Roman" w:eastAsia="FangSong" w:cs="Times New Roman"/>
        </w:rPr>
        <w:t>羰基碳与</w:t>
      </w:r>
      <w:r>
        <w:rPr>
          <w:rFonts w:hint="eastAsia" w:ascii="Times New Roman" w:hAnsi="Times New Roman" w:eastAsia="Times New Roman" w:cs="Times New Roman"/>
        </w:rPr>
        <w:t>α</w:t>
      </w:r>
      <w:r>
        <w:rPr>
          <w:rFonts w:hint="eastAsia" w:ascii="Times New Roman" w:hAnsi="Times New Roman" w:eastAsia="FangSong" w:cs="Times New Roman"/>
        </w:rPr>
        <w:t>碳之间的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酰化形成的键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A（</w:t>
      </w:r>
      <w:r>
        <w:rPr>
          <w:rFonts w:hint="eastAsia" w:ascii="Times New Roman" w:hAnsi="Times New Roman" w:eastAsia="FangSong" w:cs="Times New Roman"/>
          <w:b/>
          <w:bCs/>
        </w:rPr>
        <w:t>直接酰化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用锂烯醇盐或硅基烯醇醚与酰氯反应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直链酯可能自缩合</w:t>
      </w:r>
      <w:r>
        <w:rPr>
          <w:rFonts w:hint="eastAsia" w:ascii="Times New Roman" w:hAnsi="Times New Roman" w:eastAsia="Times New Roman" w:cs="Times New Roman"/>
        </w:rPr>
        <w:t>——</w:t>
      </w:r>
      <w:r>
        <w:rPr>
          <w:rFonts w:hint="eastAsia" w:ascii="Times New Roman" w:hAnsi="Times New Roman" w:eastAsia="FangSong" w:cs="Times New Roman"/>
        </w:rPr>
        <w:t>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α-H）</w:t>
      </w:r>
      <w:r>
        <w:rPr>
          <w:rFonts w:hint="eastAsia" w:ascii="Times New Roman" w:hAnsi="Times New Roman" w:eastAsia="FangSong" w:cs="Times New Roman"/>
        </w:rPr>
        <w:t>或硅基烯醇醚</w:t>
      </w:r>
      <w:r>
        <w:rPr>
          <w:rFonts w:hint="eastAsia" w:ascii="Times New Roman" w:hAnsi="Times New Roman" w:eastAsia="Times New Roman" w:cs="Times New Roman"/>
        </w:rPr>
        <w:t>（</w:t>
      </w:r>
      <w:r>
        <w:rPr>
          <w:rFonts w:hint="eastAsia" w:ascii="Times New Roman" w:hAnsi="Times New Roman" w:eastAsia="FangSong" w:cs="Times New Roman"/>
        </w:rPr>
        <w:t>预制的烯醇等价体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B（</w:t>
      </w:r>
      <w:r>
        <w:rPr>
          <w:rFonts w:hint="eastAsia" w:ascii="Times New Roman" w:hAnsi="Times New Roman" w:eastAsia="FangSong" w:cs="Times New Roman"/>
          <w:b/>
          <w:bCs/>
        </w:rPr>
        <w:t>碳酸二乙酯酰化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用酮的烯醇盐与碳酸二乙酯</w:t>
      </w:r>
      <w:r>
        <w:rPr>
          <w:rFonts w:ascii="Times New Roman" w:hAnsi="Times New Roman" w:eastAsia="Times New Roman" w:cs="Times New Roman"/>
        </w:rPr>
        <w:t xml:space="preserve"> (EtO)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优势</w:t>
      </w:r>
      <w:r>
        <w:rPr>
          <w:rFonts w:hint="eastAsia" w:ascii="Times New Roman" w:hAnsi="Times New Roman" w:eastAsia="Times New Roman" w:cs="Times New Roman"/>
        </w:rPr>
        <w:t>：(EtO)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hint="eastAsia" w:ascii="Times New Roman" w:hAnsi="Times New Roman" w:eastAsia="FangSong" w:cs="Times New Roman"/>
        </w:rPr>
        <w:t>更好的亲电试剂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只有所需的酮能形成烯醇盐</w:t>
      </w:r>
      <w:r>
        <w:rPr>
          <w:rFonts w:hint="eastAsia" w:ascii="Times New Roman" w:hAnsi="Times New Roman" w:eastAsia="Times New Roman" w:cs="Times New Roman"/>
        </w:rPr>
        <w:t>→</w:t>
      </w:r>
      <w:r>
        <w:rPr>
          <w:rFonts w:hint="eastAsia" w:ascii="Times New Roman" w:hAnsi="Times New Roman" w:eastAsia="FangSong" w:cs="Times New Roman"/>
        </w:rPr>
        <w:t>天然的选择性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产物能进一步形成稳定烯醇盐</w:t>
      </w:r>
      <w:r>
        <w:rPr>
          <w:rFonts w:hint="eastAsia" w:ascii="Times New Roman" w:hAnsi="Times New Roman" w:eastAsia="Times New Roman" w:cs="Times New Roman"/>
        </w:rPr>
        <w:t>→</w:t>
      </w:r>
      <w:r>
        <w:rPr>
          <w:rFonts w:hint="eastAsia" w:ascii="Times New Roman" w:hAnsi="Times New Roman" w:eastAsia="FangSong" w:cs="Times New Roman"/>
        </w:rPr>
        <w:t>推动反应完成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只增加一个碳原子</w:t>
      </w:r>
    </w:p>
    <w:p>
      <w:pPr>
        <w:pStyle w:val="BodyText"/>
      </w:pPr>
      <w:r>
        <w:rPr>
          <w:rFonts w:hint="eastAsia" w:ascii="Times New Roman" w:hAnsi="Times New Roman" w:eastAsia="FangSong" w:cs="Times New Roman"/>
          <w:b/>
          <w:bCs/>
        </w:rPr>
        <w:t xml:space="preserve">原料合成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B</w:t>
      </w:r>
      <w:r>
        <w:rPr>
          <w:rFonts w:hint="eastAsia" w:ascii="Times New Roman" w:hAnsi="Times New Roman" w:eastAsia="FangSong" w:cs="Times New Roman"/>
        </w:rPr>
        <w:t>需要的酮原料可通过</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法或有机铜酰化合成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酰化试剂选择</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活性递减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碳上酰化的策略选择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烯醇等价体</w:t>
      </w:r>
      <w:r>
        <w:rPr>
          <w:rFonts w:hint="eastAsia" w:ascii="Times New Roman" w:hAnsi="Times New Roman" w:eastAsia="Times New Roman" w:cs="Times New Roman"/>
        </w:rPr>
        <w:t>（</w:t>
      </w:r>
      <w:r>
        <w:rPr>
          <w:rFonts w:hint="eastAsia" w:ascii="Times New Roman" w:hAnsi="Times New Roman" w:eastAsia="FangSong" w:cs="Times New Roman"/>
        </w:rPr>
        <w:t>锂烯醇盐</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高活性酰化试剂</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用碳酸二乙酯作为温和的</w:t>
      </w:r>
      <w:r>
        <w:rPr>
          <w:rFonts w:hint="eastAsia" w:ascii="Times New Roman" w:hAnsi="Times New Roman" w:eastAsia="Times New Roman" w:cs="Times New Roman"/>
        </w:rPr>
        <w:t>”</w:t>
      </w:r>
      <w:r>
        <w:rPr>
          <w:rFonts w:hint="eastAsia" w:ascii="Times New Roman" w:hAnsi="Times New Roman" w:eastAsia="FangSong" w:cs="Times New Roman"/>
        </w:rPr>
        <w:t>单碳</w:t>
      </w:r>
      <w:r>
        <w:rPr>
          <w:rFonts w:hint="eastAsia" w:ascii="Times New Roman" w:hAnsi="Times New Roman" w:eastAsia="Times New Roman" w:cs="Times New Roman"/>
        </w:rPr>
        <w:t>”</w:t>
      </w:r>
      <w:r>
        <w:rPr>
          <w:rFonts w:hint="eastAsia" w:ascii="Times New Roman" w:hAnsi="Times New Roman" w:eastAsia="FangSong" w:cs="Times New Roman"/>
        </w:rPr>
        <w:t>酰化试剂</w:t>
      </w:r>
      <w:r>
        <w:rPr>
          <w:rFonts w:hint="eastAsia" w:ascii="Times New Roman" w:hAnsi="Times New Roman" w:eastAsia="Times New Roman" w:cs="Times New Roman"/>
        </w:rPr>
        <w:t>，</w:t>
      </w:r>
      <w:r>
        <w:rPr>
          <w:rFonts w:hint="eastAsia" w:ascii="Times New Roman" w:hAnsi="Times New Roman" w:eastAsia="FangSong" w:cs="Times New Roman"/>
        </w:rPr>
        <w:t>利用产物的烯醇化稳定化推动反应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6" w:name="缩醛掩蔽的羰基化合物合成"/>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228" name="Picture"/>
            <a:graphic>
              <a:graphicData uri="http://schemas.openxmlformats.org/drawingml/2006/picture">
                <pic:pic>
                  <pic:nvPicPr>
                    <pic:cNvPr descr="8ed4338b202a7615f94992956ee234b40c2e3e1f8e100eea07da47acb5a5b308.jpg" id="229" name="Picture"/>
                    <pic:cNvPicPr>
                      <a:picLocks noChangeArrowheads="1" noChangeAspect="1"/>
                    </pic:cNvPicPr>
                  </pic:nvPicPr>
                  <pic:blipFill>
                    <a:blip r:embed="rId227"/>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only functional group in either compound is an acetal. Cyclic acetals are made from diols and carbonyl compounds so we need to have a look at the deprotected molecules before taking any further decisions.</w:t>
      </w:r>
    </w:p>
    <w:p>
      <w:pPr>
        <w:pStyle w:val="BodyText"/>
        <w:spacing w:before="160" w:after="80"/>
        <w:jc w:val="center"/>
      </w:pPr>
      <w:r>
        <w:rPr>
          <w:rFonts w:ascii="Times New Roman" w:hAnsi="Times New Roman" w:eastAsia="Times New Roman" w:cs="Times New Roman"/>
        </w:rPr>
        <w:drawing>
          <wp:inline>
            <wp:extent cx="3600000" cy="1547367"/>
            <wp:effectExtent b="0" l="0" r="0" t="0"/>
            <wp:docPr descr="" title="" id="231" name="Picture"/>
            <a:graphic>
              <a:graphicData uri="http://schemas.openxmlformats.org/drawingml/2006/picture">
                <pic:pic>
                  <pic:nvPicPr>
                    <pic:cNvPr descr="83fd8b1cec75fc828e1e26196b2ebe2b20b6662d0ce077144933d296eda6a9af.jpg" id="232" name="Picture"/>
                    <pic:cNvPicPr>
                      <a:picLocks noChangeArrowheads="1" noChangeAspect="1"/>
                    </pic:cNvPicPr>
                  </pic:nvPicPr>
                  <pic:blipFill>
                    <a:blip r:embed="rId230"/>
                    <a:stretch>
                      <a:fillRect/>
                    </a:stretch>
                  </pic:blipFill>
                  <pic:spPr bwMode="auto">
                    <a:xfrm>
                      <a:off x="0" y="0"/>
                      <a:ext cx="3600000" cy="15473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we are going to use enolate chemistry, we have to make the diols by reduction of carbonyl compounds. As both diols have a 1,3-relationship between the OH groups, the carbonyl precursors will be the very enolizable 1,3-dicarbonyl compounds, which can be alkylated and reduced. We have chosen arbitrarily to use ethyl esters here, so we should use ethoxide as the base in the alkylation step.</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234" name="Picture"/>
            <a:graphic>
              <a:graphicData uri="http://schemas.openxmlformats.org/drawingml/2006/picture">
                <pic:pic>
                  <pic:nvPicPr>
                    <pic:cNvPr descr="5d009acbb0769abdbc0d74ba57eed308981c0f358484eab44bba43048e2c09b5.jpg" id="235" name="Picture"/>
                    <pic:cNvPicPr>
                      <a:picLocks noChangeArrowheads="1" noChangeAspect="1"/>
                    </pic:cNvPicPr>
                  </pic:nvPicPr>
                  <pic:blipFill>
                    <a:blip r:embed="rId233"/>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逆合成分析第一步</w:t>
      </w:r>
      <w:r>
        <w:rPr>
          <w:rFonts w:hint="eastAsia" w:ascii="Times New Roman" w:hAnsi="Times New Roman" w:eastAsia="Times New Roman" w:cs="Times New Roman"/>
        </w:rPr>
        <w:t>：</w:t>
      </w:r>
      <w:r>
        <w:rPr>
          <w:rFonts w:hint="eastAsia" w:ascii="Times New Roman" w:hAnsi="Times New Roman" w:eastAsia="FangSong" w:cs="Times New Roman"/>
        </w:rPr>
        <w:t>两个化合物都只含有缩醛官能团</w:t>
      </w:r>
      <w:r>
        <w:rPr>
          <w:rFonts w:hint="eastAsia" w:ascii="Times New Roman" w:hAnsi="Times New Roman" w:eastAsia="Times New Roman" w:cs="Times New Roman"/>
        </w:rPr>
        <w:t>。</w:t>
      </w:r>
      <w:r>
        <w:rPr>
          <w:rFonts w:hint="eastAsia" w:ascii="Times New Roman" w:hAnsi="Times New Roman" w:eastAsia="FangSong" w:cs="Times New Roman"/>
        </w:rPr>
        <w:t>环状缩醛由二醇和羰基化合物制成</w:t>
      </w:r>
      <w:r>
        <w:rPr>
          <w:rFonts w:hint="eastAsia" w:ascii="Times New Roman" w:hAnsi="Times New Roman" w:eastAsia="Times New Roman" w:cs="Times New Roman"/>
        </w:rPr>
        <w:t>，</w:t>
      </w:r>
      <w:r>
        <w:rPr>
          <w:rFonts w:hint="eastAsia" w:ascii="Times New Roman" w:hAnsi="Times New Roman" w:eastAsia="FangSong" w:cs="Times New Roman"/>
        </w:rPr>
        <w:t>所以先脱保护看脱保护后的分子结构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识别关键前体</w:t>
      </w:r>
      <w:r>
        <w:rPr>
          <w:rFonts w:hint="eastAsia" w:ascii="Times New Roman" w:hAnsi="Times New Roman" w:eastAsia="Times New Roman" w:cs="Times New Roman"/>
        </w:rPr>
        <w:t>：</w:t>
      </w:r>
      <w:r>
        <w:rPr>
          <w:rFonts w:hint="eastAsia" w:ascii="Times New Roman" w:hAnsi="Times New Roman" w:eastAsia="FangSong" w:cs="Times New Roman"/>
        </w:rPr>
        <w:t>脱保护后得到的两个二醇都具有</w:t>
      </w:r>
      <w:r>
        <w:rPr>
          <w:rFonts w:hint="eastAsia" w:ascii="Times New Roman" w:hAnsi="Times New Roman" w:eastAsia="Times New Roman" w:cs="Times New Roman"/>
        </w:rPr>
        <w:t>1,3-</w:t>
      </w:r>
      <w:r>
        <w:rPr>
          <w:rFonts w:hint="eastAsia" w:ascii="Times New Roman" w:hAnsi="Times New Roman" w:eastAsia="FangSong" w:cs="Times New Roman"/>
        </w:rPr>
        <w:t>二醇的结构特征</w:t>
      </w:r>
      <w:r>
        <w:rPr>
          <w:rFonts w:hint="eastAsia" w:ascii="Times New Roman" w:hAnsi="Times New Roman" w:eastAsia="Times New Roman" w:cs="Times New Roman"/>
        </w:rPr>
        <w:t>，</w:t>
      </w:r>
      <w:r>
        <w:rPr>
          <w:rFonts w:hint="eastAsia" w:ascii="Times New Roman" w:hAnsi="Times New Roman" w:eastAsia="FangSong" w:cs="Times New Roman"/>
        </w:rPr>
        <w:t>这意味着它们的羰基前体是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二羰基化合物非常容易形成烯醇盐</w:t>
      </w:r>
      <w:r>
        <w:rPr>
          <w:rFonts w:hint="eastAsia" w:ascii="Times New Roman" w:hAnsi="Times New Roman" w:eastAsia="Times New Roman" w:cs="Times New Roman"/>
        </w:rPr>
        <w:t>（</w:t>
      </w:r>
      <w:r>
        <w:rPr>
          <w:rFonts w:hint="eastAsia" w:ascii="Times New Roman" w:hAnsi="Times New Roman" w:eastAsia="FangSong" w:cs="Times New Roman"/>
        </w:rPr>
        <w:t>两个羰基之间的</w:t>
      </w:r>
      <w:r>
        <w:rPr>
          <w:rFonts w:hint="eastAsia" w:ascii="Times New Roman" w:hAnsi="Times New Roman" w:eastAsia="Times New Roman" w:cs="Times New Roman"/>
        </w:rPr>
        <w:t>α-H</w:t>
      </w:r>
      <w:r>
        <w:rPr>
          <w:rFonts w:hint="eastAsia" w:ascii="Times New Roman" w:hAnsi="Times New Roman" w:eastAsia="FangSong" w:cs="Times New Roman"/>
        </w:rPr>
        <w:t>酸性很强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1,3-</w:t>
      </w:r>
      <w:r>
        <w:rPr>
          <w:rFonts w:hint="eastAsia" w:ascii="Times New Roman" w:hAnsi="Times New Roman" w:eastAsia="FangSong" w:cs="Times New Roman"/>
        </w:rPr>
        <w:t>二羰基化合物进行烯醇盐烷基化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烷基化后将羰基还原为醇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最后用乙二醇保护得到环状缩醛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碱的选择</w:t>
      </w:r>
      <w:r>
        <w:rPr>
          <w:rFonts w:hint="eastAsia" w:ascii="Times New Roman" w:hAnsi="Times New Roman" w:eastAsia="Times New Roman" w:cs="Times New Roman"/>
        </w:rPr>
        <w:t>：</w:t>
      </w:r>
      <w:r>
        <w:rPr>
          <w:rFonts w:hint="eastAsia" w:ascii="Times New Roman" w:hAnsi="Times New Roman" w:eastAsia="FangSong" w:cs="Times New Roman"/>
        </w:rPr>
        <w:t>使用乙酯作为底物时</w:t>
      </w:r>
      <w:r>
        <w:rPr>
          <w:rFonts w:hint="eastAsia" w:ascii="Times New Roman" w:hAnsi="Times New Roman" w:eastAsia="Times New Roman" w:cs="Times New Roman"/>
        </w:rPr>
        <w:t>，</w:t>
      </w:r>
      <w:r>
        <w:rPr>
          <w:rFonts w:hint="eastAsia" w:ascii="Times New Roman" w:hAnsi="Times New Roman" w:eastAsia="FangSong" w:cs="Times New Roman"/>
        </w:rPr>
        <w:t>应该用乙氧基负离子作为碱</w:t>
      </w:r>
      <w:r>
        <w:rPr>
          <w:rFonts w:hint="eastAsia" w:ascii="Times New Roman" w:hAnsi="Times New Roman" w:eastAsia="Times New Roman" w:cs="Times New Roman"/>
        </w:rPr>
        <w:t>（</w:t>
      </w:r>
      <w:r>
        <w:rPr>
          <w:rFonts w:hint="eastAsia" w:ascii="Times New Roman" w:hAnsi="Times New Roman" w:eastAsia="FangSong" w:cs="Times New Roman"/>
        </w:rPr>
        <w:t>避免酯交换副反应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缩醛是羰基的保护基</w:t>
      </w:r>
      <w:r>
        <w:rPr>
          <w:rFonts w:hint="eastAsia" w:ascii="Times New Roman" w:hAnsi="Times New Roman" w:eastAsia="Times New Roman" w:cs="Times New Roman"/>
        </w:rPr>
        <w:t>，</w:t>
      </w:r>
      <w:r>
        <w:rPr>
          <w:rFonts w:hint="eastAsia" w:ascii="Times New Roman" w:hAnsi="Times New Roman" w:eastAsia="FangSong" w:cs="Times New Roman"/>
        </w:rPr>
        <w:t>在碱性条件下稳定</w:t>
      </w:r>
      <w:r>
        <w:rPr>
          <w:rFonts w:hint="eastAsia" w:ascii="Times New Roman" w:hAnsi="Times New Roman" w:eastAsia="Times New Roman" w:cs="Times New Roman"/>
        </w:rPr>
        <w:t>，</w:t>
      </w:r>
      <w:r>
        <w:rPr>
          <w:rFonts w:hint="eastAsia" w:ascii="Times New Roman" w:hAnsi="Times New Roman" w:eastAsia="FangSong" w:cs="Times New Roman"/>
        </w:rPr>
        <w:t>但在酸性条件下可以脱保护</w:t>
      </w:r>
      <w:r>
        <w:rPr>
          <w:rFonts w:hint="eastAsia" w:ascii="Times New Roman" w:hAnsi="Times New Roman" w:eastAsia="Times New Roman" w:cs="Times New Roman"/>
        </w:rPr>
        <w:t>。</w:t>
      </w:r>
      <w:r>
        <w:rPr>
          <w:rFonts w:hint="eastAsia" w:ascii="Times New Roman" w:hAnsi="Times New Roman" w:eastAsia="FangSong" w:cs="Times New Roman"/>
        </w:rPr>
        <w:t>这个策略允许我们在不影响缩醛的情况下进行碱性条件下的烯醇盐化学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52" w:name="烯胺形成和反应详细机理"/>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238" name="Picture"/>
            <a:graphic>
              <a:graphicData uri="http://schemas.openxmlformats.org/drawingml/2006/picture">
                <pic:pic>
                  <pic:nvPicPr>
                    <pic:cNvPr descr="e589a7e8cbc91c437f092a18599db9e2849dc44335ce780bdd1c93be0a48063a.jpg" id="239" name="Picture"/>
                    <pic:cNvPicPr>
                      <a:picLocks noChangeArrowheads="1" noChangeAspect="1"/>
                    </pic:cNvPicPr>
                  </pic:nvPicPr>
                  <pic:blipFill>
                    <a:blip r:embed="rId237"/>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of the mechanism for enamine formation is not acid-catalysed — amines need no help in attacking carbonyl compounds. But the dehydration step is acid-catalysed as 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not a good leaving group. The selectivity for elimination into the unbranched chain is because the enamine is planar and there would be a bad steric clash between the methyl group and the nitrogen substituents (all of which are in the same plane) if elimination occurred the other way.</w:t>
      </w:r>
    </w:p>
    <w:p>
      <w:pPr>
        <w:pStyle w:val="BodyText"/>
      </w:pPr>
      <w:r>
        <w:rPr>
          <w:rFonts w:ascii="Times New Roman" w:hAnsi="Times New Roman" w:eastAsia="Times New Roman" w:cs="Times New Roman"/>
          <w:b/>
          <w:bCs/>
        </w:rPr>
        <w:t xml:space="preserve">Enamine formation mechanism:</w:t>
      </w:r>
    </w:p>
    <w:p>
      <w:pPr>
        <w:pStyle w:val="BodyText"/>
        <w:spacing w:before="160" w:after="80"/>
        <w:jc w:val="center"/>
      </w:pPr>
      <w:r>
        <w:rPr>
          <w:rFonts w:ascii="Times New Roman" w:hAnsi="Times New Roman" w:eastAsia="Times New Roman" w:cs="Times New Roman"/>
        </w:rPr>
        <w:drawing>
          <wp:inline>
            <wp:extent cx="3600000" cy="1748895"/>
            <wp:effectExtent b="0" l="0" r="0" t="0"/>
            <wp:docPr descr="" title="" id="241" name="Picture"/>
            <a:graphic>
              <a:graphicData uri="http://schemas.openxmlformats.org/drawingml/2006/picture">
                <pic:pic>
                  <pic:nvPicPr>
                    <pic:cNvPr descr="81068ed1039fd4f52dd835d4941f752f10e506cf162450d1365d0bfb1e07dd50.jpg" id="242" name="Picture"/>
                    <pic:cNvPicPr>
                      <a:picLocks noChangeArrowheads="1" noChangeAspect="1"/>
                    </pic:cNvPicPr>
                  </pic:nvPicPr>
                  <pic:blipFill>
                    <a:blip r:embed="rId240"/>
                    <a:stretch>
                      <a:fillRect/>
                    </a:stretch>
                  </pic:blipFill>
                  <pic:spPr bwMode="auto">
                    <a:xfrm>
                      <a:off x="0" y="0"/>
                      <a:ext cx="3600000" cy="17488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Enamine reaction with alkyl halide:</w:t>
      </w:r>
    </w:p>
    <w:p>
      <w:pPr>
        <w:pStyle w:val="BodyText"/>
      </w:pPr>
      <w:r>
        <w:rPr>
          <w:rFonts w:ascii="Times New Roman" w:hAnsi="Times New Roman" w:eastAsia="Times New Roman" w:cs="Times New Roman"/>
        </w:rPr>
        <w:t xml:space="preserve">The reaction of the enamine with the alkyl halide goes as expected — these very good SN2 electrophiles work particularly well with enamines and the first product under the reaction conditions is another enamine.</w:t>
      </w:r>
    </w:p>
    <w:p>
      <w:pPr>
        <w:pStyle w:val="BodyText"/>
        <w:spacing w:before="160" w:after="80"/>
        <w:jc w:val="center"/>
      </w:pPr>
      <w:r>
        <w:rPr>
          <w:rFonts w:ascii="Times New Roman" w:hAnsi="Times New Roman" w:eastAsia="Times New Roman" w:cs="Times New Roman"/>
        </w:rPr>
        <w:drawing>
          <wp:inline>
            <wp:extent cx="3600000" cy="890485"/>
            <wp:effectExtent b="0" l="0" r="0" t="0"/>
            <wp:docPr descr="" title="" id="244" name="Picture"/>
            <a:graphic>
              <a:graphicData uri="http://schemas.openxmlformats.org/drawingml/2006/picture">
                <pic:pic>
                  <pic:nvPicPr>
                    <pic:cNvPr descr="0b4ef4b91ed34b940c21176c3548c943d284f072a30771e8cdc534c35eb60f25.jpg" id="245" name="Picture"/>
                    <pic:cNvPicPr>
                      <a:picLocks noChangeArrowheads="1" noChangeAspect="1"/>
                    </pic:cNvPicPr>
                  </pic:nvPicPr>
                  <pic:blipFill>
                    <a:blip r:embed="rId243"/>
                    <a:stretch>
                      <a:fillRect/>
                    </a:stretch>
                  </pic:blipFill>
                  <pic:spPr bwMode="auto">
                    <a:xfrm>
                      <a:off x="0" y="0"/>
                      <a:ext cx="3600000" cy="8904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Hydrolysis of the product:</w:t>
      </w:r>
    </w:p>
    <w:p>
      <w:pPr>
        <w:pStyle w:val="BodyText"/>
      </w:pPr>
      <w:r>
        <w:rPr>
          <w:rFonts w:ascii="Times New Roman" w:hAnsi="Times New Roman" w:eastAsia="Times New Roman" w:cs="Times New Roman"/>
        </w:rPr>
        <w:t xml:space="preserve">Finally the enamine is hydrolysed by reprotonation to the same iminium salt and addition of water. These steps are the exact reverse of what happens in enamine formation.</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247" name="Picture"/>
            <a:graphic>
              <a:graphicData uri="http://schemas.openxmlformats.org/drawingml/2006/picture">
                <pic:pic>
                  <pic:nvPicPr>
                    <pic:cNvPr descr="bfbc62ae2e07d71afa6bf0acc6330be15b194140ee98fb7bb70b2e020d821154.jpg" id="248" name="Picture"/>
                    <pic:cNvPicPr>
                      <a:picLocks noChangeArrowheads="1" noChangeAspect="1"/>
                    </pic:cNvPicPr>
                  </pic:nvPicPr>
                  <pic:blipFill>
                    <a:blip r:embed="rId246"/>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5610"/>
            <wp:effectExtent b="0" l="0" r="0" t="0"/>
            <wp:docPr descr="" title="" id="250" name="Picture"/>
            <a:graphic>
              <a:graphicData uri="http://schemas.openxmlformats.org/drawingml/2006/picture">
                <pic:pic>
                  <pic:nvPicPr>
                    <pic:cNvPr descr="3a27362cb85c01d15f9e8f05f3e2565aca34b0fa3402d7b83ccbf1d3aa3516ab.jpg" id="251" name="Picture"/>
                    <pic:cNvPicPr>
                      <a:picLocks noChangeArrowheads="1" noChangeAspect="1"/>
                    </pic:cNvPicPr>
                  </pic:nvPicPr>
                  <pic:blipFill>
                    <a:blip r:embed="rId249"/>
                    <a:stretch>
                      <a:fillRect/>
                    </a:stretch>
                  </pic:blipFill>
                  <pic:spPr bwMode="auto">
                    <a:xfrm>
                      <a:off x="0" y="0"/>
                      <a:ext cx="3600000" cy="10256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这个反应序列包含三个阶段</w:t>
      </w:r>
      <w:r>
        <w:rPr>
          <w:rFonts w:hint="eastAsia" w:ascii="Times New Roman" w:hAnsi="Times New Roman" w:eastAsia="Times New Roman" w:cs="Times New Roman"/>
        </w:rPr>
        <w:t>，</w:t>
      </w:r>
      <w:r>
        <w:rPr>
          <w:rFonts w:hint="eastAsia" w:ascii="Times New Roman" w:hAnsi="Times New Roman" w:eastAsia="FangSong" w:cs="Times New Roman"/>
        </w:rPr>
        <w:t>每个阶段的机理都有关键要点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阶段一</w:t>
      </w:r>
      <w:r>
        <w:rPr>
          <w:rFonts w:hint="eastAsia" w:ascii="Times New Roman" w:hAnsi="Times New Roman" w:eastAsia="Times New Roman" w:cs="Times New Roman"/>
          <w:b/>
          <w:bCs/>
        </w:rPr>
        <w:t>：</w:t>
      </w:r>
      <w:r>
        <w:rPr>
          <w:rFonts w:hint="eastAsia" w:ascii="Times New Roman" w:hAnsi="Times New Roman" w:eastAsia="FangSong" w:cs="Times New Roman"/>
          <w:b/>
          <w:bCs/>
        </w:rPr>
        <w:t>烯胺形成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胺对羰基的加成</w:t>
      </w:r>
      <w:r>
        <w:rPr>
          <w:rFonts w:hint="eastAsia" w:ascii="Times New Roman" w:hAnsi="Times New Roman" w:eastAsia="Times New Roman" w:cs="Times New Roman"/>
        </w:rPr>
        <w:t>：</w:t>
      </w:r>
      <w:r>
        <w:rPr>
          <w:rFonts w:hint="eastAsia" w:ascii="Times New Roman" w:hAnsi="Times New Roman" w:eastAsia="FangSong" w:cs="Times New Roman"/>
        </w:rPr>
        <w:t>第一步不需要酸催化</w:t>
      </w:r>
      <w:r>
        <w:rPr>
          <w:rFonts w:hint="eastAsia" w:ascii="Times New Roman" w:hAnsi="Times New Roman" w:eastAsia="Times New Roman" w:cs="Times New Roman"/>
        </w:rPr>
        <w:t>——</w:t>
      </w:r>
      <w:r>
        <w:rPr>
          <w:rFonts w:hint="eastAsia" w:ascii="Times New Roman" w:hAnsi="Times New Roman" w:eastAsia="FangSong" w:cs="Times New Roman"/>
        </w:rPr>
        <w:t>胺有足够的亲核性直接进攻羰基碳</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w:t>
      </w:r>
      <w:r>
        <w:rPr>
          <w:rFonts w:hint="eastAsia" w:ascii="Times New Roman" w:hAnsi="Times New Roman" w:eastAsia="FangSong" w:cs="Times New Roman"/>
        </w:rPr>
        <w:t>需要酸催化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酸将</w:t>
      </w:r>
      <w:r>
        <w:rPr>
          <w:rFonts w:hint="eastAsia" w:ascii="Times New Roman" w:hAnsi="Times New Roman" w:eastAsia="Times New Roman" w:cs="Times New Roman"/>
        </w:rPr>
        <w:t>-OH</w:t>
      </w:r>
      <w:r>
        <w:rPr>
          <w:rFonts w:hint="eastAsia" w:ascii="Times New Roman" w:hAnsi="Times New Roman" w:eastAsia="FangSong" w:cs="Times New Roman"/>
        </w:rPr>
        <w:t>质子化为</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使其成为好的离去基团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消除发生在无支链的一侧</w:t>
      </w:r>
      <w:r>
        <w:rPr>
          <w:rFonts w:hint="eastAsia" w:ascii="Times New Roman" w:hAnsi="Times New Roman" w:eastAsia="Times New Roman" w:cs="Times New Roman"/>
        </w:rPr>
        <w:t>，</w:t>
      </w:r>
      <w:r>
        <w:rPr>
          <w:rFonts w:hint="eastAsia" w:ascii="Times New Roman" w:hAnsi="Times New Roman" w:eastAsia="FangSong" w:cs="Times New Roman"/>
        </w:rPr>
        <w:t>因为烯胺是平面的</w:t>
      </w:r>
      <w:r>
        <w:rPr>
          <w:rFonts w:hint="eastAsia" w:ascii="Times New Roman" w:hAnsi="Times New Roman" w:eastAsia="Times New Roman" w:cs="Times New Roman"/>
        </w:rPr>
        <w:t>，</w:t>
      </w:r>
      <w:r>
        <w:rPr>
          <w:rFonts w:hint="eastAsia" w:ascii="Times New Roman" w:hAnsi="Times New Roman" w:eastAsia="FangSong" w:cs="Times New Roman"/>
        </w:rPr>
        <w:t>如果消除发生在有甲基的一侧</w:t>
      </w:r>
      <w:r>
        <w:rPr>
          <w:rFonts w:hint="eastAsia" w:ascii="Times New Roman" w:hAnsi="Times New Roman" w:eastAsia="Times New Roman" w:cs="Times New Roman"/>
        </w:rPr>
        <w:t>，</w:t>
      </w:r>
      <w:r>
        <w:rPr>
          <w:rFonts w:hint="eastAsia" w:ascii="Times New Roman" w:hAnsi="Times New Roman" w:eastAsia="FangSong" w:cs="Times New Roman"/>
        </w:rPr>
        <w:t>甲基会与氮上的取代基产生严重位阻冲突</w:t>
      </w:r>
    </w:p>
    <w:p>
      <w:pPr>
        <w:pStyle w:val="BodyText"/>
      </w:pPr>
      <w:r>
        <w:rPr>
          <w:rFonts w:hint="eastAsia" w:ascii="Times New Roman" w:hAnsi="Times New Roman" w:eastAsia="FangSong" w:cs="Times New Roman"/>
          <w:b/>
          <w:bCs/>
        </w:rPr>
        <w:t>阶段二</w:t>
      </w:r>
      <w:r>
        <w:rPr>
          <w:rFonts w:hint="eastAsia" w:ascii="Times New Roman" w:hAnsi="Times New Roman" w:eastAsia="Times New Roman" w:cs="Times New Roman"/>
          <w:b/>
          <w:bCs/>
        </w:rPr>
        <w:t>：</w:t>
      </w:r>
      <w:r>
        <w:rPr>
          <w:rFonts w:hint="eastAsia" w:ascii="Times New Roman" w:hAnsi="Times New Roman" w:eastAsia="FangSong" w:cs="Times New Roman"/>
          <w:b/>
          <w:bCs/>
        </w:rPr>
        <w:t>烯胺与烷基卤反应</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烯胺的</w:t>
      </w:r>
      <w:r>
        <w:rPr>
          <w:rFonts w:hint="eastAsia" w:ascii="Times New Roman" w:hAnsi="Times New Roman" w:eastAsia="Times New Roman" w:cs="Times New Roman"/>
        </w:rPr>
        <w:t>β-</w:t>
      </w:r>
      <w:r>
        <w:rPr>
          <w:rFonts w:hint="eastAsia" w:ascii="Times New Roman" w:hAnsi="Times New Roman" w:eastAsia="FangSong" w:cs="Times New Roman"/>
        </w:rPr>
        <w:t>碳具有亲核性</w:t>
      </w:r>
      <w:r>
        <w:rPr>
          <w:rFonts w:hint="eastAsia" w:ascii="Times New Roman" w:hAnsi="Times New Roman" w:eastAsia="Times New Roman" w:cs="Times New Roman"/>
        </w:rPr>
        <w:t>（</w:t>
      </w:r>
      <w:r>
        <w:rPr>
          <w:rFonts w:hint="eastAsia" w:ascii="Times New Roman" w:hAnsi="Times New Roman" w:eastAsia="FangSong" w:cs="Times New Roman"/>
        </w:rPr>
        <w:t>类似烯醇盐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与烯丙基卤发生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初始产物是亚胺盐</w:t>
      </w:r>
      <w:r>
        <w:rPr>
          <w:rFonts w:hint="eastAsia" w:ascii="Times New Roman" w:hAnsi="Times New Roman" w:eastAsia="Times New Roman" w:cs="Times New Roman"/>
        </w:rPr>
        <w:t>，</w:t>
      </w:r>
      <w:r>
        <w:rPr>
          <w:rFonts w:hint="eastAsia" w:ascii="Times New Roman" w:hAnsi="Times New Roman" w:eastAsia="FangSong" w:cs="Times New Roman"/>
        </w:rPr>
        <w:t>在反应条件下进一步转化为烯胺</w:t>
      </w:r>
    </w:p>
    <w:p>
      <w:pPr>
        <w:pStyle w:val="BodyText"/>
      </w:pPr>
      <w:r>
        <w:rPr>
          <w:rFonts w:hint="eastAsia" w:ascii="Times New Roman" w:hAnsi="Times New Roman" w:eastAsia="FangSong" w:cs="Times New Roman"/>
          <w:b/>
          <w:bCs/>
        </w:rPr>
        <w:t>阶段三</w:t>
      </w:r>
      <w:r>
        <w:rPr>
          <w:rFonts w:hint="eastAsia" w:ascii="Times New Roman" w:hAnsi="Times New Roman" w:eastAsia="Times New Roman" w:cs="Times New Roman"/>
          <w:b/>
          <w:bCs/>
        </w:rPr>
        <w:t>：</w:t>
      </w:r>
      <w:r>
        <w:rPr>
          <w:rFonts w:hint="eastAsia" w:ascii="Times New Roman" w:hAnsi="Times New Roman" w:eastAsia="FangSong" w:cs="Times New Roman"/>
          <w:b/>
          <w:bCs/>
        </w:rPr>
        <w:t>水解</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烯胺的质子化</w:t>
      </w:r>
      <w:r>
        <w:rPr>
          <w:rFonts w:hint="eastAsia" w:ascii="Times New Roman" w:hAnsi="Times New Roman" w:eastAsia="Times New Roman" w:cs="Times New Roman"/>
        </w:rPr>
        <w:t>→</w:t>
      </w:r>
      <w:r>
        <w:rPr>
          <w:rFonts w:hint="eastAsia" w:ascii="Times New Roman" w:hAnsi="Times New Roman" w:eastAsia="FangSong" w:cs="Times New Roman"/>
        </w:rPr>
        <w:t>亚胺盐</w:t>
      </w:r>
      <w:r>
        <w:rPr>
          <w:rFonts w:hint="eastAsia" w:ascii="Times New Roman" w:hAnsi="Times New Roman" w:eastAsia="Times New Roman" w:cs="Times New Roman"/>
        </w:rPr>
        <w:t>（</w:t>
      </w:r>
      <w:r>
        <w:rPr>
          <w:rFonts w:hint="eastAsia" w:ascii="Times New Roman" w:hAnsi="Times New Roman" w:eastAsia="FangSong" w:cs="Times New Roman"/>
        </w:rPr>
        <w:t>与形成过程的逆反应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水进攻亚胺碳</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胺消除</w:t>
      </w:r>
      <w:r>
        <w:rPr>
          <w:rFonts w:hint="eastAsia" w:ascii="Times New Roman" w:hAnsi="Times New Roman" w:eastAsia="Times New Roman" w:cs="Times New Roman"/>
        </w:rPr>
        <w:t>→</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烯胺化学本质上是</w:t>
      </w:r>
      <w:r>
        <w:rPr>
          <w:rFonts w:hint="eastAsia" w:ascii="Times New Roman" w:hAnsi="Times New Roman" w:eastAsia="Times New Roman" w:cs="Times New Roman"/>
        </w:rPr>
        <w:t>”</w:t>
      </w:r>
      <w:r>
        <w:rPr>
          <w:rFonts w:hint="eastAsia" w:ascii="Times New Roman" w:hAnsi="Times New Roman" w:eastAsia="FangSong" w:cs="Times New Roman"/>
        </w:rPr>
        <w:t>掩蔽的烯醇盐化学</w:t>
      </w:r>
      <w:r>
        <w:rPr>
          <w:rFonts w:hint="eastAsia" w:ascii="Times New Roman" w:hAnsi="Times New Roman" w:eastAsia="Times New Roman" w:cs="Times New Roman"/>
        </w:rPr>
        <w:t>”——</w:t>
      </w:r>
      <w:r>
        <w:rPr>
          <w:rFonts w:hint="eastAsia" w:ascii="Times New Roman" w:hAnsi="Times New Roman" w:eastAsia="FangSong" w:cs="Times New Roman"/>
        </w:rPr>
        <w:t>烯胺的</w:t>
      </w:r>
      <w:r>
        <w:rPr>
          <w:rFonts w:hint="eastAsia" w:ascii="Times New Roman" w:hAnsi="Times New Roman" w:eastAsia="Times New Roman" w:cs="Times New Roman"/>
        </w:rPr>
        <w:t>β-</w:t>
      </w:r>
      <w:r>
        <w:rPr>
          <w:rFonts w:hint="eastAsia" w:ascii="Times New Roman" w:hAnsi="Times New Roman" w:eastAsia="FangSong" w:cs="Times New Roman"/>
        </w:rPr>
        <w:t>碳具有亲核性</w:t>
      </w:r>
      <w:r>
        <w:rPr>
          <w:rFonts w:hint="eastAsia" w:ascii="Times New Roman" w:hAnsi="Times New Roman" w:eastAsia="Times New Roman" w:cs="Times New Roman"/>
        </w:rPr>
        <w:t>，</w:t>
      </w:r>
      <w:r>
        <w:rPr>
          <w:rFonts w:hint="eastAsia" w:ascii="Times New Roman" w:hAnsi="Times New Roman" w:eastAsia="FangSong" w:cs="Times New Roman"/>
        </w:rPr>
        <w:t>可以进行烷基化</w:t>
      </w:r>
      <w:r>
        <w:rPr>
          <w:rFonts w:hint="eastAsia" w:ascii="Times New Roman" w:hAnsi="Times New Roman" w:eastAsia="Times New Roman" w:cs="Times New Roman"/>
        </w:rPr>
        <w:t>，</w:t>
      </w:r>
      <w:r>
        <w:rPr>
          <w:rFonts w:hint="eastAsia" w:ascii="Times New Roman" w:hAnsi="Times New Roman" w:eastAsia="FangSong" w:cs="Times New Roman"/>
        </w:rPr>
        <w:t>最后水解得到</w:t>
      </w:r>
      <w:r>
        <w:rPr>
          <w:rFonts w:hint="eastAsia" w:ascii="Times New Roman" w:hAnsi="Times New Roman" w:eastAsia="Times New Roman" w:cs="Times New Roman"/>
        </w:rPr>
        <w:t>α-</w:t>
      </w:r>
      <w:r>
        <w:rPr>
          <w:rFonts w:hint="eastAsia" w:ascii="Times New Roman" w:hAnsi="Times New Roman" w:eastAsia="FangSong" w:cs="Times New Roman"/>
        </w:rPr>
        <w:t>烷基化羰基化合物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9" w:name="烯醇等价体与br2和rch2br反应"/>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Reaction with bromine:</w:t>
      </w:r>
    </w:p>
    <w:p>
      <w:pPr>
        <w:pStyle w:val="BodyText"/>
      </w:pPr>
      <w:r>
        <w:rPr>
          <w:rFonts w:ascii="Times New Roman" w:hAnsi="Times New Roman" w:eastAsia="Times New Roman" w:cs="Times New Roman"/>
        </w:rPr>
        <w:t xml:space="preserve">The two silyl enol ethers will react well with bromine and won’t need Lewis acid catalysis as bromine is such a powerful electrophile — so powerful that it might be dangerous to react the lithium enolate directly with bromine and making the silyl enol ether first might be advisable.</w:t>
      </w:r>
    </w:p>
    <w:p>
      <w:pPr>
        <w:pStyle w:val="BodyText"/>
        <w:spacing w:before="160" w:after="80"/>
        <w:jc w:val="center"/>
      </w:pPr>
      <w:r>
        <w:rPr>
          <w:rFonts w:ascii="Times New Roman" w:hAnsi="Times New Roman" w:eastAsia="Times New Roman" w:cs="Times New Roman"/>
        </w:rPr>
        <w:drawing>
          <wp:inline>
            <wp:extent cx="3600000" cy="1233297"/>
            <wp:effectExtent b="0" l="0" r="0" t="0"/>
            <wp:docPr descr="" title="" id="254" name="Picture"/>
            <a:graphic>
              <a:graphicData uri="http://schemas.openxmlformats.org/drawingml/2006/picture">
                <pic:pic>
                  <pic:nvPicPr>
                    <pic:cNvPr descr="7a080c1bafbaa5759b3498bdd2e196b47fbaeedfac1e7df6d82f5a7086c70774.jpg" id="255" name="Picture"/>
                    <pic:cNvPicPr>
                      <a:picLocks noChangeArrowheads="1" noChangeAspect="1"/>
                    </pic:cNvPicPr>
                  </pic:nvPicPr>
                  <pic:blipFill>
                    <a:blip r:embed="rId253"/>
                    <a:stretch>
                      <a:fillRect/>
                    </a:stretch>
                  </pic:blipFill>
                  <pic:spPr bwMode="auto">
                    <a:xfrm>
                      <a:off x="0" y="0"/>
                      <a:ext cx="3600000" cy="1233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Reaction with primary alkyl halide:</w:t>
      </w:r>
    </w:p>
    <w:p>
      <w:pPr>
        <w:pStyle w:val="BodyText"/>
      </w:pPr>
      <w:r>
        <w:rPr>
          <w:rFonts w:ascii="Times New Roman" w:hAnsi="Times New Roman" w:eastAsia="Times New Roman" w:cs="Times New Roman"/>
        </w:rPr>
        <w:t xml:space="preserve">In the reaction with the primary alkyl halide, the boot is on the other foot as there will be a good reaction with the lithium enolate but no reaction with the more stable silyl enol ethers. Lewis acid won’t help here either as primary cations are unstable. Preliminary conversion into a lithium enolate or a</w:t>
      </w:r>
      <w:r>
        <w:rPr>
          <w:rFonts w:ascii="Times New Roman" w:hAnsi="Times New Roman" w:eastAsia="Times New Roman" w:cs="Times New Roman"/>
        </w:rPr>
        <w:t xml:space="preserve"> </w:t>
      </w:r>
      <w:r>
        <w:rPr>
          <w:rFonts w:ascii="Times New Roman" w:hAnsi="Times New Roman" w:eastAsia="Times New Roman" w:cs="Times New Roman"/>
        </w:rPr>
        <w:t xml:space="preserve">‘naked’</w:t>
      </w:r>
      <w:r>
        <w:rPr>
          <w:rFonts w:ascii="Times New Roman" w:hAnsi="Times New Roman" w:eastAsia="Times New Roman" w:cs="Times New Roman"/>
        </w:rPr>
        <w:t xml:space="preserve"> </w:t>
      </w:r>
      <w:r>
        <w:rPr>
          <w:rFonts w:ascii="Times New Roman" w:hAnsi="Times New Roman" w:eastAsia="Times New Roman" w:cs="Times New Roman"/>
        </w:rPr>
        <w:t xml:space="preserve">enolate (using fluoride ion) would be better.</w:t>
      </w:r>
    </w:p>
    <w:p>
      <w:pPr>
        <w:pStyle w:val="BodyText"/>
        <w:spacing w:before="160" w:after="80"/>
        <w:jc w:val="center"/>
      </w:pPr>
      <w:r>
        <w:rPr>
          <w:rFonts w:ascii="Times New Roman" w:hAnsi="Times New Roman" w:eastAsia="Times New Roman" w:cs="Times New Roman"/>
        </w:rPr>
        <w:drawing>
          <wp:inline>
            <wp:extent cx="3600000" cy="925169"/>
            <wp:effectExtent b="0" l="0" r="0" t="0"/>
            <wp:docPr descr="" title="" id="257" name="Picture"/>
            <a:graphic>
              <a:graphicData uri="http://schemas.openxmlformats.org/drawingml/2006/picture">
                <pic:pic>
                  <pic:nvPicPr>
                    <pic:cNvPr descr="f4df5d72ca1318e5ba0b0ba5c967bfb3c6a83f90b1615c9aecade380e67f3fbe.jpg" id="258" name="Picture"/>
                    <pic:cNvPicPr>
                      <a:picLocks noChangeArrowheads="1" noChangeAspect="1"/>
                    </pic:cNvPicPr>
                  </pic:nvPicPr>
                  <pic:blipFill>
                    <a:blip r:embed="rId256"/>
                    <a:stretch>
                      <a:fillRect/>
                    </a:stretch>
                  </pic:blipFill>
                  <pic:spPr bwMode="auto">
                    <a:xfrm>
                      <a:off x="0" y="0"/>
                      <a:ext cx="3600000" cy="9251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这个题目考察</w:t>
      </w:r>
      <w:r>
        <w:rPr>
          <w:rFonts w:hint="eastAsia" w:ascii="Times New Roman" w:hAnsi="Times New Roman" w:eastAsia="FangSong" w:cs="Times New Roman"/>
          <w:b/>
          <w:bCs/>
        </w:rPr>
        <w:t xml:space="preserve">不同烯醇等价体对不同亲电试剂的反应性差异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亲电试剂非常活泼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两个硅基烯醇醚都能很好地与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本身是极强的亲电试剂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锂烯醇盐直接与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反应可能太剧烈</w:t>
      </w:r>
      <w:r>
        <w:rPr>
          <w:rFonts w:hint="eastAsia" w:ascii="Times New Roman" w:hAnsi="Times New Roman" w:eastAsia="Times New Roman" w:cs="Times New Roman"/>
        </w:rPr>
        <w:t>（</w:t>
      </w: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建议先转化为硅基烯醇醚再反应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的亲电进攻</w:t>
      </w:r>
      <w:r>
        <w:rPr>
          <w:rFonts w:hint="eastAsia" w:ascii="Times New Roman" w:hAnsi="Times New Roman" w:eastAsia="Times New Roman" w:cs="Times New Roman"/>
        </w:rPr>
        <w:t>→</w:t>
      </w:r>
      <w:r>
        <w:rPr>
          <w:rFonts w:hint="eastAsia" w:ascii="Times New Roman" w:hAnsi="Times New Roman" w:eastAsia="FangSong" w:cs="Times New Roman"/>
        </w:rPr>
        <w:t>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消除</w:t>
      </w:r>
      <w:r>
        <w:rPr>
          <w:rFonts w:hint="eastAsia" w:ascii="Times New Roman" w:hAnsi="Times New Roman" w:eastAsia="Times New Roman" w:cs="Times New Roman"/>
        </w:rPr>
        <w:t>→α-</w:t>
      </w:r>
      <w:r>
        <w:rPr>
          <w:rFonts w:hint="eastAsia" w:ascii="Times New Roman" w:hAnsi="Times New Roman" w:eastAsia="FangSong" w:cs="Times New Roman"/>
        </w:rPr>
        <w:t>溴代羰基化合物</w:t>
      </w:r>
    </w:p>
    <w:p>
      <w:pPr>
        <w:pStyle w:val="BodyText"/>
      </w:pPr>
      <w:r>
        <w:rPr>
          <w:rFonts w:hint="eastAsia" w:ascii="Times New Roman" w:hAnsi="Times New Roman" w:eastAsia="FangSong" w:cs="Times New Roman"/>
          <w:b/>
          <w:bCs/>
        </w:rPr>
        <w:t>与</w:t>
      </w:r>
      <w:r>
        <w:rPr>
          <w:rFonts w:hint="eastAsia" w:ascii="Times New Roman" w:hAnsi="Times New Roman" w:eastAsia="Times New Roman" w:cs="Times New Roman"/>
          <w:b/>
          <w:bCs/>
        </w:rPr>
        <w:t>RCH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Br</w:t>
      </w:r>
      <w:r>
        <w:rPr>
          <w:rFonts w:hint="eastAsia" w:ascii="Times New Roman" w:hAnsi="Times New Roman" w:eastAsia="FangSong" w:cs="Times New Roman"/>
          <w:b/>
          <w:bCs/>
        </w:rPr>
        <w:t>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亲电试剂较弱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情况反转</w:t>
      </w:r>
      <w:r>
        <w:rPr>
          <w:rFonts w:hint="eastAsia" w:ascii="Times New Roman" w:hAnsi="Times New Roman" w:eastAsia="Times New Roman" w:cs="Times New Roman"/>
        </w:rPr>
        <w:t>：</w:t>
      </w:r>
      <w:r>
        <w:rPr>
          <w:rFonts w:hint="eastAsia" w:ascii="Times New Roman" w:hAnsi="Times New Roman" w:eastAsia="FangSong" w:cs="Times New Roman"/>
        </w:rPr>
        <w:t>锂烯醇盐可以反应</w:t>
      </w:r>
      <w:r>
        <w:rPr>
          <w:rFonts w:hint="eastAsia" w:ascii="Times New Roman" w:hAnsi="Times New Roman" w:eastAsia="Times New Roman" w:cs="Times New Roman"/>
        </w:rPr>
        <w:t>，</w:t>
      </w:r>
      <w:r>
        <w:rPr>
          <w:rFonts w:hint="eastAsia" w:ascii="Times New Roman" w:hAnsi="Times New Roman" w:eastAsia="FangSong" w:cs="Times New Roman"/>
        </w:rPr>
        <w:t>但硅基烯醇醚不反应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伯碳正离子不稳定</w:t>
      </w:r>
      <w:r>
        <w:rPr>
          <w:rFonts w:hint="eastAsia" w:ascii="Times New Roman" w:hAnsi="Times New Roman" w:eastAsia="Times New Roman" w:cs="Times New Roman"/>
        </w:rPr>
        <w:t>，</w:t>
      </w:r>
      <w:r>
        <w:rPr>
          <w:rFonts w:hint="eastAsia" w:ascii="Times New Roman" w:hAnsi="Times New Roman" w:eastAsia="FangSong" w:cs="Times New Roman"/>
        </w:rPr>
        <w:t>硅基烯醇醚太稳定</w:t>
      </w:r>
      <w:r>
        <w:rPr>
          <w:rFonts w:hint="eastAsia" w:ascii="Times New Roman" w:hAnsi="Times New Roman" w:eastAsia="Times New Roman" w:cs="Times New Roman"/>
        </w:rPr>
        <w:t>，</w:t>
      </w:r>
      <w:r>
        <w:rPr>
          <w:rFonts w:hint="eastAsia" w:ascii="Times New Roman" w:hAnsi="Times New Roman" w:eastAsia="FangSong" w:cs="Times New Roman"/>
        </w:rPr>
        <w:t>无法与伯卤化物反应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酸也不能帮助</w:t>
      </w:r>
      <w:r>
        <w:rPr>
          <w:rFonts w:hint="eastAsia" w:ascii="Times New Roman" w:hAnsi="Times New Roman" w:eastAsia="Times New Roman" w:cs="Times New Roman"/>
        </w:rPr>
        <w:t>，</w:t>
      </w:r>
      <w:r>
        <w:rPr>
          <w:rFonts w:hint="eastAsia" w:ascii="Times New Roman" w:hAnsi="Times New Roman" w:eastAsia="FangSong" w:cs="Times New Roman"/>
        </w:rPr>
        <w:t>因为伯碳正离子会重排或消除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先转化为锂烯醇盐</w:t>
      </w:r>
      <w:r>
        <w:rPr>
          <w:rFonts w:hint="eastAsia" w:ascii="Times New Roman" w:hAnsi="Times New Roman" w:eastAsia="Times New Roman" w:cs="Times New Roman"/>
        </w:rPr>
        <w:t>，</w:t>
      </w:r>
      <w:r>
        <w:rPr>
          <w:rFonts w:hint="eastAsia" w:ascii="Times New Roman" w:hAnsi="Times New Roman" w:eastAsia="FangSong" w:cs="Times New Roman"/>
        </w:rPr>
        <w:t>或用氟离子生成</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（naked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enolate）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活泼亲电试剂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硅基烯醇醚可以直接反应</w:t>
      </w:r>
      <w:r>
        <w:rPr>
          <w:rFonts w:hint="eastAsia" w:ascii="Times New Roman" w:hAnsi="Times New Roman" w:eastAsia="Times New Roman" w:cs="Times New Roman"/>
        </w:rPr>
        <w:t>，</w:t>
      </w:r>
      <w:r>
        <w:rPr>
          <w:rFonts w:hint="eastAsia" w:ascii="Times New Roman" w:hAnsi="Times New Roman" w:eastAsia="FangSong" w:cs="Times New Roman"/>
        </w:rPr>
        <w:t>不需要活化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弱亲电试剂</w:t>
      </w:r>
      <w:r>
        <w:rPr>
          <w:rFonts w:hint="eastAsia" w:ascii="Times New Roman" w:hAnsi="Times New Roman" w:eastAsia="Times New Roman" w:cs="Times New Roman"/>
        </w:rPr>
        <w:t>（</w:t>
      </w:r>
      <w:r>
        <w:rPr>
          <w:rFonts w:hint="eastAsia" w:ascii="Times New Roman" w:hAnsi="Times New Roman" w:eastAsia="FangSong" w:cs="Times New Roman"/>
        </w:rPr>
        <w:t>如伯卤化物</w:t>
      </w:r>
      <w:r>
        <w:rPr>
          <w:rFonts w:hint="eastAsia" w:ascii="Times New Roman" w:hAnsi="Times New Roman" w:eastAsia="Times New Roman" w:cs="Times New Roman"/>
        </w:rPr>
        <w:t>）：</w:t>
      </w:r>
      <w:r>
        <w:rPr>
          <w:rFonts w:hint="eastAsia" w:ascii="Times New Roman" w:hAnsi="Times New Roman" w:eastAsia="FangSong" w:cs="Times New Roman"/>
        </w:rPr>
        <w:t>需要活性更高的锂烯醇盐或</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烯醇盐</w:t>
      </w:r>
    </w:p>
    <w:p>
      <w:pPr>
        <w:spacing w:before="160" w:after="80"/>
      </w:pPr>
      <w:r>
        <w:pict>
          <v:rect style="width:0;height:1.5pt" o:hralign="center" o:hrstd="t" o:hr="t"/>
        </w:pict>
      </w:r>
    </w:p>
    <w:bookmarkEnd w:id="259"/>
    <w:bookmarkStart w:id="266" w:name="醛锂烯醇盐问题"/>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 xml:space="preserve">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261" name="Picture"/>
            <a:graphic>
              <a:graphicData uri="http://schemas.openxmlformats.org/drawingml/2006/picture">
                <pic:pic>
                  <pic:nvPicPr>
                    <pic:cNvPr descr="e4766f6b373974659ca48bca0704e2cd1ee1b2e521289b9b2b37f50d580aca88.jpg" id="262" name="Picture"/>
                    <pic:cNvPicPr>
                      <a:picLocks noChangeArrowheads="1" noChangeAspect="1"/>
                    </pic:cNvPicPr>
                  </pic:nvPicPr>
                  <pic:blipFill>
                    <a:blip r:embed="rId260"/>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Some aldehydes can be converted directly into lithium enolates but this is not usually very successful because the rate of reaction of the lithium enolate with the very electrophilic aldehyde is too great and at least some aldol reaction will occur.</w:t>
      </w:r>
    </w:p>
    <w:p>
      <w:pPr>
        <w:pStyle w:val="BodyText"/>
        <w:spacing w:before="160" w:after="80"/>
        <w:jc w:val="center"/>
      </w:pPr>
      <w:r>
        <w:rPr>
          <w:rFonts w:ascii="Times New Roman" w:hAnsi="Times New Roman" w:eastAsia="Times New Roman" w:cs="Times New Roman"/>
        </w:rPr>
        <w:drawing>
          <wp:inline>
            <wp:extent cx="3600000" cy="818181"/>
            <wp:effectExtent b="0" l="0" r="0" t="0"/>
            <wp:docPr descr="" title="" id="264" name="Picture"/>
            <a:graphic>
              <a:graphicData uri="http://schemas.openxmlformats.org/drawingml/2006/picture">
                <pic:pic>
                  <pic:nvPicPr>
                    <pic:cNvPr descr="964553f140e2d1ba9db84ea4558e24d40ff6a32d175f4bdb4b0f7d10e87164bc.jpg" id="265" name="Picture"/>
                    <pic:cNvPicPr>
                      <a:picLocks noChangeArrowheads="1" noChangeAspect="1"/>
                    </pic:cNvPicPr>
                  </pic:nvPicPr>
                  <pic:blipFill>
                    <a:blip r:embed="rId263"/>
                    <a:stretch>
                      <a:fillRect/>
                    </a:stretch>
                  </pic:blipFill>
                  <pic:spPr bwMode="auto">
                    <a:xfrm>
                      <a:off x="0" y="0"/>
                      <a:ext cx="3600000" cy="81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这个题目考察的是</w:t>
      </w:r>
      <w:r>
        <w:rPr>
          <w:rFonts w:hint="eastAsia" w:ascii="Times New Roman" w:hAnsi="Times New Roman" w:eastAsia="FangSong" w:cs="Times New Roman"/>
          <w:b/>
          <w:bCs/>
        </w:rPr>
        <w:t xml:space="preserve">醛的锂烯醇盐的特殊问题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为什么这个</w:t>
      </w:r>
      <w:r>
        <w:rPr>
          <w:rFonts w:hint="eastAsia" w:ascii="Times New Roman" w:hAnsi="Times New Roman" w:eastAsia="Times New Roman" w:cs="Times New Roman"/>
          <w:b/>
          <w:bCs/>
        </w:rPr>
        <w:t>”</w:t>
      </w:r>
      <w:r>
        <w:rPr>
          <w:rFonts w:hint="eastAsia" w:ascii="Times New Roman" w:hAnsi="Times New Roman" w:eastAsia="FangSong" w:cs="Times New Roman"/>
          <w:b/>
          <w:bCs/>
        </w:rPr>
        <w:t>捷径</w:t>
      </w:r>
      <w:r>
        <w:rPr>
          <w:rFonts w:hint="eastAsia" w:ascii="Times New Roman" w:hAnsi="Times New Roman" w:eastAsia="Times New Roman" w:cs="Times New Roman"/>
          <w:b/>
          <w:bCs/>
        </w:rPr>
        <w:t>”</w:t>
      </w:r>
      <w:r>
        <w:rPr>
          <w:rFonts w:hint="eastAsia" w:ascii="Times New Roman" w:hAnsi="Times New Roman" w:eastAsia="FangSong" w:cs="Times New Roman"/>
          <w:b/>
          <w:bCs/>
        </w:rPr>
        <w:t>行不通</w:t>
      </w:r>
      <w:r>
        <w:rPr>
          <w:rFonts w:hint="eastAsia" w:ascii="Times New Roman" w:hAnsi="Times New Roman" w:eastAsia="Times New Roman" w:cs="Times New Roman"/>
          <w:b/>
          <w:bCs/>
        </w:rPr>
        <w:t>？</w:t>
      </w:r>
    </w:p>
    <w:p>
      <w:pPr>
        <w:pStyle w:val="Compact"/>
        <w:numPr>
          <w:ilvl w:val="0"/>
          <w:numId w:val="1046"/>
        </w:numPr>
      </w:pPr>
      <w:r>
        <w:rPr>
          <w:rFonts w:hint="eastAsia" w:ascii="Times New Roman" w:hAnsi="Times New Roman" w:eastAsia="FangSong" w:cs="Times New Roman"/>
          <w:b/>
          <w:bCs/>
        </w:rPr>
        <w:t xml:space="preserve">醛的高反应性</w:t>
      </w:r>
      <w:r>
        <w:rPr>
          <w:rFonts w:hint="eastAsia" w:ascii="Times New Roman" w:hAnsi="Times New Roman" w:eastAsia="Times New Roman" w:cs="Times New Roman"/>
        </w:rPr>
        <w:t>：</w:t>
      </w:r>
      <w:r>
        <w:rPr>
          <w:rFonts w:hint="eastAsia" w:ascii="Times New Roman" w:hAnsi="Times New Roman" w:eastAsia="FangSong" w:cs="Times New Roman"/>
        </w:rPr>
        <w:t>醛的羰基碳比酮更缺电子</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hint="eastAsia" w:ascii="Times New Roman" w:hAnsi="Times New Roman" w:eastAsia="FangSong" w:cs="Times New Roman"/>
        </w:rPr>
        <w:t>是极强的亲电试剂</w:t>
      </w:r>
    </w:p>
    <w:p>
      <w:pPr>
        <w:pStyle w:val="Compact"/>
        <w:numPr>
          <w:ilvl w:val="0"/>
          <w:numId w:val="1046"/>
        </w:numPr>
      </w:pPr>
      <w:r>
        <w:rPr>
          <w:rFonts w:hint="eastAsia" w:ascii="Times New Roman" w:hAnsi="Times New Roman" w:eastAsia="FangSong" w:cs="Times New Roman"/>
          <w:b/>
          <w:bCs/>
        </w:rPr>
        <w:t xml:space="preserve">烯醇盐的高亲核性</w:t>
      </w:r>
      <w:r>
        <w:rPr>
          <w:rFonts w:hint="eastAsia" w:ascii="Times New Roman" w:hAnsi="Times New Roman" w:eastAsia="Times New Roman" w:cs="Times New Roman"/>
        </w:rPr>
        <w:t>：</w:t>
      </w:r>
      <w:r>
        <w:rPr>
          <w:rFonts w:hint="eastAsia" w:ascii="Times New Roman" w:hAnsi="Times New Roman" w:eastAsia="FangSong" w:cs="Times New Roman"/>
        </w:rPr>
        <w:t>锂烯醇盐是强亲核试剂</w:t>
      </w:r>
    </w:p>
    <w:p>
      <w:pPr>
        <w:pStyle w:val="Compact"/>
        <w:numPr>
          <w:ilvl w:val="0"/>
          <w:numId w:val="1046"/>
        </w:numPr>
      </w:pPr>
      <w:r>
        <w:rPr>
          <w:rFonts w:hint="eastAsia" w:ascii="Times New Roman" w:hAnsi="Times New Roman" w:eastAsia="FangSong" w:cs="Times New Roman"/>
          <w:b/>
          <w:bCs/>
        </w:rPr>
        <w:t xml:space="preserve">速率问题</w:t>
      </w:r>
      <w:r>
        <w:rPr>
          <w:rFonts w:hint="eastAsia" w:ascii="Times New Roman" w:hAnsi="Times New Roman" w:eastAsia="Times New Roman" w:cs="Times New Roman"/>
        </w:rPr>
        <w:t>：</w:t>
      </w:r>
      <w:r>
        <w:rPr>
          <w:rFonts w:hint="eastAsia" w:ascii="Times New Roman" w:hAnsi="Times New Roman" w:eastAsia="FangSong" w:cs="Times New Roman"/>
        </w:rPr>
        <w:t>即使能生成少量醛的锂烯醇盐</w:t>
      </w:r>
      <w:r>
        <w:rPr>
          <w:rFonts w:hint="eastAsia" w:ascii="Times New Roman" w:hAnsi="Times New Roman" w:eastAsia="Times New Roman" w:cs="Times New Roman"/>
        </w:rPr>
        <w:t>，</w:t>
      </w:r>
      <w:r>
        <w:rPr>
          <w:rFonts w:hint="eastAsia" w:ascii="Times New Roman" w:hAnsi="Times New Roman" w:eastAsia="FangSong" w:cs="Times New Roman"/>
        </w:rPr>
        <w:t>它会立即与另一分子醛发生</w:t>
      </w:r>
      <w:r>
        <w:rPr>
          <w:rFonts w:hint="eastAsia" w:ascii="Times New Roman" w:hAnsi="Times New Roman" w:eastAsia="Times New Roman" w:cs="Times New Roman"/>
        </w:rPr>
        <w:t>Aldol</w:t>
      </w:r>
      <w:r>
        <w:rPr>
          <w:rFonts w:hint="eastAsia" w:ascii="Times New Roman" w:hAnsi="Times New Roman" w:eastAsia="FangSong" w:cs="Times New Roman"/>
        </w:rPr>
        <w:t>反应</w:t>
      </w:r>
    </w:p>
    <w:p>
      <w:pPr>
        <w:pStyle w:val="Compact"/>
        <w:numPr>
          <w:ilvl w:val="0"/>
          <w:numId w:val="1046"/>
        </w:numPr>
      </w:pP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：Aldol</w:t>
      </w:r>
      <w:r>
        <w:rPr>
          <w:rFonts w:hint="eastAsia" w:ascii="Times New Roman" w:hAnsi="Times New Roman" w:eastAsia="FangSong" w:cs="Times New Roman"/>
        </w:rPr>
        <w:t>缩合的速率远大于烷基化的速率</w:t>
      </w:r>
    </w:p>
    <w:p>
      <w:pPr>
        <w:pStyle w:val="FirstParagraph"/>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醛的烯醇盐太活泼</w:t>
      </w:r>
      <w:r>
        <w:rPr>
          <w:rFonts w:hint="eastAsia" w:ascii="Times New Roman" w:hAnsi="Times New Roman" w:eastAsia="Times New Roman" w:cs="Times New Roman"/>
        </w:rPr>
        <w:t>，</w:t>
      </w:r>
      <w:r>
        <w:rPr>
          <w:rFonts w:hint="eastAsia" w:ascii="Times New Roman" w:hAnsi="Times New Roman" w:eastAsia="FangSong" w:cs="Times New Roman"/>
        </w:rPr>
        <w:t>无法在有醛存在的情况下稳定存在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这就是为什么第</w:t>
      </w:r>
      <w:r>
        <w:rPr>
          <w:rFonts w:hint="eastAsia" w:ascii="Times New Roman" w:hAnsi="Times New Roman" w:eastAsia="Times New Roman" w:cs="Times New Roman"/>
        </w:rPr>
        <w:t>8-9</w:t>
      </w:r>
      <w:r>
        <w:rPr>
          <w:rFonts w:hint="eastAsia" w:ascii="Times New Roman" w:hAnsi="Times New Roman" w:eastAsia="FangSong" w:cs="Times New Roman"/>
        </w:rPr>
        <w:t>题要通过亚胺</w:t>
      </w:r>
      <w:r>
        <w:rPr>
          <w:rFonts w:hint="eastAsia" w:ascii="Times New Roman" w:hAnsi="Times New Roman" w:eastAsia="Times New Roman" w:cs="Times New Roman"/>
        </w:rPr>
        <w:t>/</w:t>
      </w:r>
      <w:r>
        <w:rPr>
          <w:rFonts w:hint="eastAsia" w:ascii="Times New Roman" w:hAnsi="Times New Roman" w:eastAsia="FangSong" w:cs="Times New Roman"/>
        </w:rPr>
        <w:t>氮杂烯醇盐策略来避免这个问题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亚胺比醛稳定得多</w:t>
      </w:r>
      <w:r>
        <w:rPr>
          <w:rFonts w:hint="eastAsia" w:ascii="Times New Roman" w:hAnsi="Times New Roman" w:eastAsia="Times New Roman" w:cs="Times New Roman"/>
        </w:rPr>
        <w:t>，</w:t>
      </w:r>
      <w:r>
        <w:rPr>
          <w:rFonts w:hint="eastAsia" w:ascii="Times New Roman" w:hAnsi="Times New Roman" w:eastAsia="FangSong" w:cs="Times New Roman"/>
        </w:rPr>
        <w:t>可以先形成亚胺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LDA</w:t>
      </w:r>
      <w:r>
        <w:rPr>
          <w:rFonts w:hint="eastAsia" w:ascii="Times New Roman" w:hAnsi="Times New Roman" w:eastAsia="FangSong" w:cs="Times New Roman"/>
        </w:rPr>
        <w:t>去质子化</w:t>
      </w:r>
    </w:p>
    <w:p>
      <w:pPr>
        <w:pStyle w:val="BodyText"/>
      </w:pPr>
      <w:r>
        <w:rPr>
          <w:rFonts w:hint="eastAsia" w:ascii="Times New Roman" w:hAnsi="Times New Roman" w:eastAsia="FangSong" w:cs="Times New Roman"/>
          <w:b/>
          <w:bCs/>
        </w:rPr>
        <w:t xml:space="preserve">正确的解决方案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1：</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LDA</w:t>
      </w:r>
      <w:r>
        <w:rPr>
          <w:rFonts w:hint="eastAsia" w:ascii="Times New Roman" w:hAnsi="Times New Roman" w:eastAsia="FangSong" w:cs="Times New Roman"/>
        </w:rPr>
        <w:t>形成氮杂烯醇盐</w:t>
      </w:r>
      <w:r>
        <w:rPr>
          <w:rFonts w:hint="eastAsia" w:ascii="Times New Roman" w:hAnsi="Times New Roman" w:eastAsia="Times New Roman" w:cs="Times New Roman"/>
        </w:rPr>
        <w:t>（</w:t>
      </w:r>
      <w:r>
        <w:rPr>
          <w:rFonts w:hint="eastAsia" w:ascii="Times New Roman" w:hAnsi="Times New Roman" w:eastAsia="FangSong" w:cs="Times New Roman"/>
        </w:rPr>
        <w:t>如第</w:t>
      </w:r>
      <w:r>
        <w:rPr>
          <w:rFonts w:hint="eastAsia" w:ascii="Times New Roman" w:hAnsi="Times New Roman" w:eastAsia="Times New Roman" w:cs="Times New Roman"/>
        </w:rPr>
        <w:t>9</w:t>
      </w:r>
      <w:r>
        <w:rPr>
          <w:rFonts w:hint="eastAsia" w:ascii="Times New Roman" w:hAnsi="Times New Roman" w:eastAsia="FangSong" w:cs="Times New Roman"/>
        </w:rPr>
        <w:t>题所示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作为稳定的烯醇等价体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3：</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作为烯醇等价体</w:t>
      </w:r>
    </w:p>
    <w:p>
      <w:pPr>
        <w:pStyle w:val="Block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醛不能直接用强碱生成锂烯醇盐进行烷基化</w:t>
      </w:r>
      <w:r>
        <w:rPr>
          <w:rFonts w:hint="eastAsia" w:ascii="Times New Roman" w:hAnsi="Times New Roman" w:eastAsia="Times New Roman" w:cs="Times New Roman"/>
        </w:rPr>
        <w:t>！</w:t>
      </w:r>
      <w:r>
        <w:rPr>
          <w:rFonts w:hint="eastAsia" w:ascii="Times New Roman" w:hAnsi="Times New Roman" w:eastAsia="FangSong" w:cs="Times New Roman"/>
        </w:rPr>
        <w:t>必须使用烯醇等价体策略</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76" w:name="重氮盐亲核取代vs自由基对比"/>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268" name="Picture"/>
            <a:graphic>
              <a:graphicData uri="http://schemas.openxmlformats.org/drawingml/2006/picture">
                <pic:pic>
                  <pic:nvPicPr>
                    <pic:cNvPr descr="2108bfa5a57b10bd4f528a840dae2b1bcdff4b8d20b20624b04414f8313f8771.jpg" id="269" name="Picture"/>
                    <pic:cNvPicPr>
                      <a:picLocks noChangeArrowheads="1" noChangeAspect="1"/>
                    </pic:cNvPicPr>
                  </pic:nvPicPr>
                  <pic:blipFill>
                    <a:blip r:embed="rId267"/>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cation mechanism is perfectly reasonable as far as the diazonium salt is concerned but it will not do for the alkene. Conjugated esters are electrophilic and not nucleophilic alkenes. Even if it were to attack the aryl cation, we should find the reverse regioselectivity.</w:t>
      </w:r>
    </w:p>
    <w:p>
      <w:pPr>
        <w:pStyle w:val="BodyText"/>
        <w:spacing w:before="160" w:after="80"/>
        <w:jc w:val="center"/>
      </w:pPr>
      <w:r>
        <w:rPr>
          <w:rFonts w:ascii="Times New Roman" w:hAnsi="Times New Roman" w:eastAsia="Times New Roman" w:cs="Times New Roman"/>
        </w:rPr>
        <w:drawing>
          <wp:inline>
            <wp:extent cx="3600000" cy="440925"/>
            <wp:effectExtent b="0" l="0" r="0" t="0"/>
            <wp:docPr descr="" title="" id="271" name="Picture"/>
            <a:graphic>
              <a:graphicData uri="http://schemas.openxmlformats.org/drawingml/2006/picture">
                <pic:pic>
                  <pic:nvPicPr>
                    <pic:cNvPr descr="a0960d4d7b9ab3270312065b10a34bf8a8e4d8697d666df28a9df6c21caf1379.jpg" id="272" name="Picture"/>
                    <pic:cNvPicPr>
                      <a:picLocks noChangeArrowheads="1" noChangeAspect="1"/>
                    </pic:cNvPicPr>
                  </pic:nvPicPr>
                  <pic:blipFill>
                    <a:blip r:embed="rId270"/>
                    <a:stretch>
                      <a:fillRect/>
                    </a:stretch>
                  </pic:blipFill>
                  <pic:spPr bwMode="auto">
                    <a:xfrm>
                      <a:off x="0" y="0"/>
                      <a:ext cx="3600000" cy="440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only way to produce the observed product is to decompose the diazonium salt homolytically. To do this we can draw the salt as a covalent compound or transfer one electron from the chloride ion to the diazonium salt. The other product would be a chlorine radical. Addition to the alkene gives the more stable radical which abstracts chlorine from the diazonium salt and keeps the chain going.</w:t>
      </w:r>
    </w:p>
    <w:p>
      <w:pPr>
        <w:pStyle w:val="BodyText"/>
        <w:spacing w:before="160" w:after="80"/>
        <w:jc w:val="center"/>
      </w:pPr>
      <w:r>
        <w:rPr>
          <w:rFonts w:ascii="Times New Roman" w:hAnsi="Times New Roman" w:eastAsia="Times New Roman" w:cs="Times New Roman"/>
        </w:rPr>
        <w:drawing>
          <wp:inline>
            <wp:extent cx="3600000" cy="1454921"/>
            <wp:effectExtent b="0" l="0" r="0" t="0"/>
            <wp:docPr descr="" title="" id="274" name="Picture"/>
            <a:graphic>
              <a:graphicData uri="http://schemas.openxmlformats.org/drawingml/2006/picture">
                <pic:pic>
                  <pic:nvPicPr>
                    <pic:cNvPr descr="9ca59c18100f1ea4884814f9cc8c11b584938f403fd80513a0fc3a6be4af237b.jpg" id="275" name="Picture"/>
                    <pic:cNvPicPr>
                      <a:picLocks noChangeArrowheads="1" noChangeAspect="1"/>
                    </pic:cNvPicPr>
                  </pic:nvPicPr>
                  <pic:blipFill>
                    <a:blip r:embed="rId273"/>
                    <a:stretch>
                      <a:fillRect/>
                    </a:stretch>
                  </pic:blipFill>
                  <pic:spPr bwMode="auto">
                    <a:xfrm>
                      <a:off x="0" y="0"/>
                      <a:ext cx="3600000" cy="14549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S_N1</w:t>
      </w:r>
      <w:r>
        <w:rPr>
          <w:rFonts w:hint="eastAsia" w:ascii="Times New Roman" w:hAnsi="Times New Roman" w:eastAsia="FangSong" w:cs="Times New Roman"/>
          <w:b/>
          <w:bCs/>
        </w:rPr>
        <w:t>机理的问题</w:t>
      </w:r>
      <w:r>
        <w:rPr>
          <w:rFonts w:hint="eastAsia" w:ascii="Times New Roman" w:hAnsi="Times New Roman" w:eastAsia="Times New Roman" w:cs="Times New Roman"/>
        </w:rPr>
        <w:t>：</w:t>
      </w:r>
      <w:r>
        <w:rPr>
          <w:rFonts w:hint="eastAsia" w:ascii="Times New Roman" w:hAnsi="Times New Roman" w:eastAsia="FangSong" w:cs="Times New Roman"/>
        </w:rPr>
        <w:t>重氮盐确实可以发生</w:t>
      </w:r>
      <w:r>
        <w:rPr>
          <w:rFonts w:hint="eastAsia" w:ascii="Times New Roman" w:hAnsi="Times New Roman" w:eastAsia="Times New Roman" w:cs="Times New Roman"/>
        </w:rPr>
        <w:t>S_N1</w:t>
      </w:r>
      <w:r>
        <w:rPr>
          <w:rFonts w:hint="eastAsia" w:ascii="Times New Roman" w:hAnsi="Times New Roman" w:eastAsia="FangSong" w:cs="Times New Roman"/>
        </w:rPr>
        <w:t>分解产生芳基阳离子</w:t>
      </w:r>
      <w:r>
        <w:rPr>
          <w:rFonts w:hint="eastAsia" w:ascii="Times New Roman" w:hAnsi="Times New Roman" w:eastAsia="Times New Roman" w:cs="Times New Roman"/>
        </w:rPr>
        <w:t>，</w:t>
      </w:r>
      <w:r>
        <w:rPr>
          <w:rFonts w:hint="eastAsia" w:ascii="Times New Roman" w:hAnsi="Times New Roman" w:eastAsia="FangSong" w:cs="Times New Roman"/>
        </w:rPr>
        <w:t>但丙烯酸甲酯是共轭烯烃</w:t>
      </w:r>
      <w:r>
        <w:rPr>
          <w:rFonts w:hint="eastAsia" w:ascii="Times New Roman" w:hAnsi="Times New Roman" w:eastAsia="Times New Roman" w:cs="Times New Roman"/>
        </w:rPr>
        <w:t>（</w:t>
      </w:r>
      <w:r>
        <w:rPr>
          <w:rFonts w:hint="eastAsia" w:ascii="Times New Roman" w:hAnsi="Times New Roman" w:eastAsia="FangSong" w:cs="Times New Roman"/>
        </w:rPr>
        <w:t>与酯基共轭</w:t>
      </w:r>
      <w:r>
        <w:rPr>
          <w:rFonts w:hint="eastAsia" w:ascii="Times New Roman" w:hAnsi="Times New Roman" w:eastAsia="Times New Roman" w:cs="Times New Roman"/>
        </w:rPr>
        <w:t>），</w:t>
      </w:r>
      <w:r>
        <w:rPr>
          <w:rFonts w:hint="eastAsia" w:ascii="Times New Roman" w:hAnsi="Times New Roman" w:eastAsia="FangSong" w:cs="Times New Roman"/>
        </w:rPr>
        <w:t>是亲电性烯烃</w:t>
      </w:r>
      <w:r>
        <w:rPr>
          <w:rFonts w:hint="eastAsia" w:ascii="Times New Roman" w:hAnsi="Times New Roman" w:eastAsia="Times New Roman" w:cs="Times New Roman"/>
        </w:rPr>
        <w:t>，</w:t>
      </w:r>
      <w:r>
        <w:rPr>
          <w:rFonts w:hint="eastAsia" w:ascii="Times New Roman" w:hAnsi="Times New Roman" w:eastAsia="FangSong" w:cs="Times New Roman"/>
        </w:rPr>
        <w:t>不会进攻芳基阳离子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区域选择性矛盾</w:t>
      </w:r>
      <w:r>
        <w:rPr>
          <w:rFonts w:hint="eastAsia" w:ascii="Times New Roman" w:hAnsi="Times New Roman" w:eastAsia="Times New Roman" w:cs="Times New Roman"/>
        </w:rPr>
        <w:t>：</w:t>
      </w:r>
      <w:r>
        <w:rPr>
          <w:rFonts w:hint="eastAsia" w:ascii="Times New Roman" w:hAnsi="Times New Roman" w:eastAsia="FangSong" w:cs="Times New Roman"/>
        </w:rPr>
        <w:t>即使烯烃能进攻芳基阳离子</w:t>
      </w:r>
      <w:r>
        <w:rPr>
          <w:rFonts w:hint="eastAsia" w:ascii="Times New Roman" w:hAnsi="Times New Roman" w:eastAsia="Times New Roman" w:cs="Times New Roman"/>
        </w:rPr>
        <w:t>，</w:t>
      </w:r>
      <w:r>
        <w:rPr>
          <w:rFonts w:hint="eastAsia" w:ascii="Times New Roman" w:hAnsi="Times New Roman" w:eastAsia="FangSong" w:cs="Times New Roman"/>
        </w:rPr>
        <w:t>根据电子效应</w:t>
      </w:r>
      <w:r>
        <w:rPr>
          <w:rFonts w:hint="eastAsia" w:ascii="Times New Roman" w:hAnsi="Times New Roman" w:eastAsia="Times New Roman" w:cs="Times New Roman"/>
        </w:rPr>
        <w:t>，</w:t>
      </w:r>
      <w:r>
        <w:rPr>
          <w:rFonts w:hint="eastAsia" w:ascii="Times New Roman" w:hAnsi="Times New Roman" w:eastAsia="FangSong" w:cs="Times New Roman"/>
        </w:rPr>
        <w:t>应该得到反向的区域选择性</w:t>
      </w:r>
      <w:r>
        <w:rPr>
          <w:rFonts w:hint="eastAsia" w:ascii="Times New Roman" w:hAnsi="Times New Roman" w:eastAsia="Times New Roman" w:cs="Times New Roman"/>
        </w:rPr>
        <w:t>（</w:t>
      </w:r>
      <w:r>
        <w:rPr>
          <w:rFonts w:hint="eastAsia" w:ascii="Times New Roman" w:hAnsi="Times New Roman" w:eastAsia="FangSong" w:cs="Times New Roman"/>
        </w:rPr>
        <w:t>与实验结果相反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自由基机理</w:t>
      </w:r>
      <w:r>
        <w:rPr>
          <w:rFonts w:hint="eastAsia" w:ascii="Times New Roman" w:hAnsi="Times New Roman" w:eastAsia="Times New Roman" w:cs="Times New Roman"/>
        </w:rPr>
        <w:t>：</w:t>
      </w:r>
      <w:r>
        <w:rPr>
          <w:rFonts w:hint="eastAsia" w:ascii="Times New Roman" w:hAnsi="Times New Roman" w:eastAsia="FangSong" w:cs="Times New Roman"/>
        </w:rPr>
        <w:t>重氮盐发生均裂分解</w:t>
      </w:r>
      <w:r>
        <w:rPr>
          <w:rFonts w:hint="eastAsia" w:ascii="Times New Roman" w:hAnsi="Times New Roman" w:eastAsia="Times New Roman" w:cs="Times New Roman"/>
        </w:rPr>
        <w:t>（</w:t>
      </w:r>
      <w:r>
        <w:rPr>
          <w:rFonts w:hint="eastAsia" w:ascii="Times New Roman" w:hAnsi="Times New Roman" w:eastAsia="FangSong" w:cs="Times New Roman"/>
        </w:rPr>
        <w:t>而非异裂</w:t>
      </w:r>
      <w:r>
        <w:rPr>
          <w:rFonts w:hint="eastAsia" w:ascii="Times New Roman" w:hAnsi="Times New Roman" w:eastAsia="Times New Roman" w:cs="Times New Roman"/>
        </w:rPr>
        <w:t>），</w:t>
      </w:r>
      <w:r>
        <w:rPr>
          <w:rFonts w:hint="eastAsia" w:ascii="Times New Roman" w:hAnsi="Times New Roman" w:eastAsia="FangSong" w:cs="Times New Roman"/>
        </w:rPr>
        <w:t>产生芳基自由基和</w:t>
      </w:r>
      <w:r>
        <w:rPr>
          <w:rFonts w:hint="eastAsia" w:ascii="Times New Roman" w:hAnsi="Times New Roman" w:eastAsia="Times New Roman" w:cs="Times New Roman"/>
        </w:rPr>
        <w:t>Cl·</w:t>
      </w:r>
      <w:r>
        <w:rPr>
          <w:rFonts w:hint="eastAsia" w:ascii="Times New Roman" w:hAnsi="Times New Roman" w:eastAsia="FangSong" w:cs="Times New Roman"/>
        </w:rPr>
        <w:t>自由基</w:t>
      </w:r>
      <w:r>
        <w:rPr>
          <w:rFonts w:hint="eastAsia" w:ascii="Times New Roman" w:hAnsi="Times New Roman" w:eastAsia="Times New Roman" w:cs="Times New Roman"/>
        </w:rPr>
        <w:t>。Cl·</w:t>
      </w:r>
      <w:r>
        <w:rPr>
          <w:rFonts w:hint="eastAsia" w:ascii="Times New Roman" w:hAnsi="Times New Roman" w:eastAsia="FangSong" w:cs="Times New Roman"/>
        </w:rPr>
        <w:t>自由基加成到烯烃上</w:t>
      </w:r>
      <w:r>
        <w:rPr>
          <w:rFonts w:hint="eastAsia" w:ascii="Times New Roman" w:hAnsi="Times New Roman" w:eastAsia="Times New Roman" w:cs="Times New Roman"/>
        </w:rPr>
        <w:t>，</w:t>
      </w:r>
      <w:r>
        <w:rPr>
          <w:rFonts w:hint="eastAsia" w:ascii="Times New Roman" w:hAnsi="Times New Roman" w:eastAsia="FangSong" w:cs="Times New Roman"/>
        </w:rPr>
        <w:t>产生更稳定的自由基中间体</w:t>
      </w:r>
      <w:r>
        <w:rPr>
          <w:rFonts w:hint="eastAsia" w:ascii="Times New Roman" w:hAnsi="Times New Roman" w:eastAsia="Times New Roman" w:cs="Times New Roman"/>
        </w:rPr>
        <w:t>（</w:t>
      </w:r>
      <w:r>
        <w:rPr>
          <w:rFonts w:hint="eastAsia" w:ascii="Times New Roman" w:hAnsi="Times New Roman" w:eastAsia="FangSong" w:cs="Times New Roman"/>
        </w:rPr>
        <w:t>在苄位</w:t>
      </w:r>
      <w:r>
        <w:rPr>
          <w:rFonts w:hint="eastAsia" w:ascii="Times New Roman" w:hAnsi="Times New Roman" w:eastAsia="Times New Roman" w:cs="Times New Roman"/>
        </w:rPr>
        <w:t>/</w:t>
      </w:r>
      <w:r>
        <w:rPr>
          <w:rFonts w:hint="eastAsia" w:ascii="Times New Roman" w:hAnsi="Times New Roman" w:eastAsia="FangSong" w:cs="Times New Roman"/>
        </w:rPr>
        <w:t>共轭位</w:t>
      </w:r>
      <w:r>
        <w:rPr>
          <w:rFonts w:hint="eastAsia" w:ascii="Times New Roman" w:hAnsi="Times New Roman" w:eastAsia="Times New Roman" w:cs="Times New Roman"/>
        </w:rPr>
        <w:t>），</w:t>
      </w:r>
      <w:r>
        <w:rPr>
          <w:rFonts w:hint="eastAsia" w:ascii="Times New Roman" w:hAnsi="Times New Roman" w:eastAsia="FangSong" w:cs="Times New Roman"/>
        </w:rPr>
        <w:t>然后从另一个重氮盐分子夺取</w:t>
      </w:r>
      <w:r>
        <w:rPr>
          <w:rFonts w:hint="eastAsia" w:ascii="Times New Roman" w:hAnsi="Times New Roman" w:eastAsia="Times New Roman" w:cs="Times New Roman"/>
        </w:rPr>
        <w:t>Cl，</w:t>
      </w:r>
      <w:r>
        <w:rPr>
          <w:rFonts w:hint="eastAsia" w:ascii="Times New Roman" w:hAnsi="Times New Roman" w:eastAsia="FangSong" w:cs="Times New Roman"/>
        </w:rPr>
        <w:t>完成链反应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区域选择性解释</w:t>
      </w:r>
      <w:r>
        <w:rPr>
          <w:rFonts w:hint="eastAsia" w:ascii="Times New Roman" w:hAnsi="Times New Roman" w:eastAsia="Times New Roman" w:cs="Times New Roman"/>
        </w:rPr>
        <w:t>：Cl·</w:t>
      </w:r>
      <w:r>
        <w:rPr>
          <w:rFonts w:hint="eastAsia" w:ascii="Times New Roman" w:hAnsi="Times New Roman" w:eastAsia="FangSong" w:cs="Times New Roman"/>
        </w:rPr>
        <w:t>加到烯烃末端碳上</w:t>
      </w:r>
      <w:r>
        <w:rPr>
          <w:rFonts w:hint="eastAsia" w:ascii="Times New Roman" w:hAnsi="Times New Roman" w:eastAsia="Times New Roman" w:cs="Times New Roman"/>
        </w:rPr>
        <w:t>，</w:t>
      </w:r>
      <w:r>
        <w:rPr>
          <w:rFonts w:hint="eastAsia" w:ascii="Times New Roman" w:hAnsi="Times New Roman" w:eastAsia="FangSong" w:cs="Times New Roman"/>
        </w:rPr>
        <w:t>产生的自由基在与酯基共轭的位置</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这解释了观察到的区域选择性</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重氮盐的分解既可以是离子性的</w:t>
      </w:r>
      <w:r>
        <w:rPr>
          <w:rFonts w:hint="eastAsia" w:ascii="Times New Roman" w:hAnsi="Times New Roman" w:eastAsia="Times New Roman" w:cs="Times New Roman"/>
        </w:rPr>
        <w:t>（S_N1，</w:t>
      </w:r>
      <w:r>
        <w:rPr>
          <w:rFonts w:hint="eastAsia" w:ascii="Times New Roman" w:hAnsi="Times New Roman" w:eastAsia="FangSong" w:cs="Times New Roman"/>
        </w:rPr>
        <w:t>产生阳离子</w:t>
      </w:r>
      <w:r>
        <w:rPr>
          <w:rFonts w:hint="eastAsia" w:ascii="Times New Roman" w:hAnsi="Times New Roman" w:eastAsia="Times New Roman" w:cs="Times New Roman"/>
        </w:rPr>
        <w:t>）</w:t>
      </w:r>
      <w:r>
        <w:rPr>
          <w:rFonts w:hint="eastAsia" w:ascii="Times New Roman" w:hAnsi="Times New Roman" w:eastAsia="FangSong" w:cs="Times New Roman"/>
        </w:rPr>
        <w:t>也可以是自由基性的</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产生自由基</w:t>
      </w:r>
      <w:r>
        <w:rPr>
          <w:rFonts w:hint="eastAsia" w:ascii="Times New Roman" w:hAnsi="Times New Roman" w:eastAsia="Times New Roman" w:cs="Times New Roman"/>
        </w:rPr>
        <w:t>），</w:t>
      </w:r>
      <w:r>
        <w:rPr>
          <w:rFonts w:hint="eastAsia" w:ascii="Times New Roman" w:hAnsi="Times New Roman" w:eastAsia="FangSong" w:cs="Times New Roman"/>
        </w:rPr>
        <w:t>取决于条件和底物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9" w:name="烯醇醚溴化wittigpd化学入门"/>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278" name="Picture"/>
            <a:graphic>
              <a:graphicData uri="http://schemas.openxmlformats.org/drawingml/2006/picture">
                <pic:pic>
                  <pic:nvPicPr>
                    <pic:cNvPr descr="07d0bd4193ad1458d23d27dc44e92870dc7d6ec33961bd6c1c3a9f840f4e0655.jpg" id="279" name="Picture"/>
                    <pic:cNvPicPr>
                      <a:picLocks noChangeArrowheads="1" noChangeAspect="1"/>
                    </pic:cNvPicPr>
                  </pic:nvPicPr>
                  <pic:blipFill>
                    <a:blip r:embed="rId277"/>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is a reaction of an enol with an allylic acetate catalysed by palladium(0) via an η</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allyl cation. There is no regiochemistry to worry about as the diketone and allylic acetate are both symmetrical.</w:t>
      </w:r>
    </w:p>
    <w:p>
      <w:pPr>
        <w:pStyle w:val="BodyText"/>
        <w:spacing w:before="160" w:after="80"/>
        <w:jc w:val="center"/>
      </w:pPr>
      <w:r>
        <w:rPr>
          <w:rFonts w:ascii="Times New Roman" w:hAnsi="Times New Roman" w:eastAsia="Times New Roman" w:cs="Times New Roman"/>
        </w:rPr>
        <w:drawing>
          <wp:inline>
            <wp:extent cx="3600000" cy="1064788"/>
            <wp:effectExtent b="0" l="0" r="0" t="0"/>
            <wp:docPr descr="" title="" id="281" name="Picture"/>
            <a:graphic>
              <a:graphicData uri="http://schemas.openxmlformats.org/drawingml/2006/picture">
                <pic:pic>
                  <pic:nvPicPr>
                    <pic:cNvPr descr="4fbddb1b194a661974de2a0537d8957c1c50dc05c9f828fe4f5ca0b64c85a205.jpg" id="282" name="Picture"/>
                    <pic:cNvPicPr>
                      <a:picLocks noChangeArrowheads="1" noChangeAspect="1"/>
                    </pic:cNvPicPr>
                  </pic:nvPicPr>
                  <pic:blipFill>
                    <a:blip r:embed="rId280"/>
                    <a:stretch>
                      <a:fillRect/>
                    </a:stretch>
                  </pic:blipFill>
                  <pic:spPr bwMode="auto">
                    <a:xfrm>
                      <a:off x="0" y="0"/>
                      <a:ext cx="3600000" cy="10647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NBS in aqueous solution is a polar brominating agent, ideal for reaction with an enol ether. The intermediate is hydrolysed to the ketone by the usual acetal style mechanism.</w:t>
      </w:r>
    </w:p>
    <w:p>
      <w:pPr>
        <w:pStyle w:val="BodyText"/>
        <w:spacing w:before="160" w:after="80"/>
        <w:jc w:val="center"/>
      </w:pPr>
      <w:r>
        <w:rPr>
          <w:rFonts w:ascii="Times New Roman" w:hAnsi="Times New Roman" w:eastAsia="Times New Roman" w:cs="Times New Roman"/>
        </w:rPr>
        <w:drawing>
          <wp:inline>
            <wp:extent cx="3600000" cy="811914"/>
            <wp:effectExtent b="0" l="0" r="0" t="0"/>
            <wp:docPr descr="" title="" id="284" name="Picture"/>
            <a:graphic>
              <a:graphicData uri="http://schemas.openxmlformats.org/drawingml/2006/picture">
                <pic:pic>
                  <pic:nvPicPr>
                    <pic:cNvPr descr="d752d142998f1bc044d09860de0dc4db75df776b27145bc043867e53b506b231.jpg" id="285" name="Picture"/>
                    <pic:cNvPicPr>
                      <a:picLocks noChangeArrowheads="1" noChangeAspect="1"/>
                    </pic:cNvPicPr>
                  </pic:nvPicPr>
                  <pic:blipFill>
                    <a:blip r:embed="rId283"/>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an intramolecular Wittig reaction. This is a slightly unusual way to do what amounts to an aldol reaction but the 5,5 fused enone system is strained and the Wittig went under very mild conditions (K2CO3 in aqueous solution). The stereochemistry of the new double bond is the only one possible and Wittig reactions with stabilized ylids generally give the most stable of the possible alkene.</w:t>
      </w:r>
    </w:p>
    <w:p>
      <w:pPr>
        <w:pStyle w:val="BodyText"/>
        <w:spacing w:before="160" w:after="80"/>
        <w:jc w:val="center"/>
      </w:pPr>
      <w:r>
        <w:rPr>
          <w:rFonts w:ascii="Times New Roman" w:hAnsi="Times New Roman" w:eastAsia="Times New Roman" w:cs="Times New Roman"/>
        </w:rPr>
        <w:drawing>
          <wp:inline>
            <wp:extent cx="3600000" cy="622411"/>
            <wp:effectExtent b="0" l="0" r="0" t="0"/>
            <wp:docPr descr="" title="" id="287" name="Picture"/>
            <a:graphic>
              <a:graphicData uri="http://schemas.openxmlformats.org/drawingml/2006/picture">
                <pic:pic>
                  <pic:nvPicPr>
                    <pic:cNvPr descr="6c71b14518833d0f9f6a665942cb060cfa01ab2834754602951e710c09dc61e9.jpg" id="288" name="Picture"/>
                    <pic:cNvPicPr>
                      <a:picLocks noChangeArrowheads="1" noChangeAspect="1"/>
                    </pic:cNvPicPr>
                  </pic:nvPicPr>
                  <pic:blipFill>
                    <a:blip r:embed="rId286"/>
                    <a:stretch>
                      <a:fillRect/>
                    </a:stretch>
                  </pic:blipFill>
                  <pic:spPr bwMode="auto">
                    <a:xfrm>
                      <a:off x="0" y="0"/>
                      <a:ext cx="3600000" cy="622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三步反应机理</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b/>
          <w:bCs/>
        </w:rPr>
        <w:t>Pd(0)</w:t>
      </w:r>
      <w:r>
        <w:rPr>
          <w:rFonts w:hint="eastAsia" w:ascii="Times New Roman" w:hAnsi="Times New Roman" w:eastAsia="FangSong" w:cs="Times New Roman"/>
          <w:b/>
          <w:bCs/>
        </w:rPr>
        <w:t>催化烯丙基化</w:t>
      </w:r>
      <w:r>
        <w:rPr>
          <w:rFonts w:hint="eastAsia" w:ascii="Times New Roman" w:hAnsi="Times New Roman" w:eastAsia="Times New Roman" w:cs="Times New Roman"/>
          <w:b/>
          <w:bCs/>
        </w:rPr>
        <w:t>（Tsuji-Trost</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48"/>
        </w:numPr>
      </w:pPr>
      <w:r>
        <w:rPr>
          <w:rFonts w:hint="eastAsia" w:ascii="Times New Roman" w:hAnsi="Times New Roman" w:eastAsia="Times New Roman" w:cs="Times New Roman"/>
        </w:rPr>
        <w:t>Pd(0)</w:t>
      </w:r>
      <w:r>
        <w:rPr>
          <w:rFonts w:hint="eastAsia" w:ascii="Times New Roman" w:hAnsi="Times New Roman" w:eastAsia="FangSong" w:cs="Times New Roman"/>
        </w:rPr>
        <w:t>氧化加成到烯丙基乙酸酯的</w:t>
      </w:r>
      <w:r>
        <w:rPr>
          <w:rFonts w:hint="eastAsia" w:ascii="Times New Roman" w:hAnsi="Times New Roman" w:eastAsia="Times New Roman" w:cs="Times New Roman"/>
        </w:rPr>
        <w:t>C-OAc</w:t>
      </w:r>
      <w:r>
        <w:rPr>
          <w:rFonts w:hint="eastAsia" w:ascii="Times New Roman" w:hAnsi="Times New Roman" w:eastAsia="FangSong" w:cs="Times New Roman"/>
        </w:rPr>
        <w:t>键</w:t>
      </w:r>
    </w:p>
    <w:p>
      <w:pPr>
        <w:pStyle w:val="Compact"/>
        <w:numPr>
          <w:ilvl w:val="1"/>
          <w:numId w:val="1048"/>
        </w:numPr>
      </w:pP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配合物</w:t>
      </w:r>
    </w:p>
    <w:p>
      <w:pPr>
        <w:pStyle w:val="Compact"/>
        <w:numPr>
          <w:ilvl w:val="1"/>
          <w:numId w:val="1048"/>
        </w:numPr>
      </w:pPr>
      <w:r>
        <w:rPr>
          <w:rFonts w:hint="eastAsia" w:ascii="Times New Roman" w:hAnsi="Times New Roman" w:eastAsia="FangSong" w:cs="Times New Roman"/>
        </w:rPr>
        <w:t>烯醇作为亲核试剂进攻</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w:t>
      </w:r>
      <w:r>
        <w:rPr>
          <w:rFonts w:hint="eastAsia" w:ascii="Times New Roman" w:hAnsi="Times New Roman" w:eastAsia="FangSong" w:cs="Times New Roman"/>
        </w:rPr>
        <w:t>取代产物</w:t>
      </w:r>
      <w:r>
        <w:rPr>
          <w:rFonts w:hint="eastAsia" w:ascii="Times New Roman" w:hAnsi="Times New Roman" w:eastAsia="Times New Roman" w:cs="Times New Roman"/>
        </w:rPr>
        <w:t>+Pd(0)</w:t>
      </w:r>
      <w:r>
        <w:rPr>
          <w:rFonts w:hint="eastAsia" w:ascii="Times New Roman" w:hAnsi="Times New Roman" w:eastAsia="FangSong" w:cs="Times New Roman"/>
        </w:rPr>
        <w:t>再生</w:t>
      </w:r>
    </w:p>
    <w:p>
      <w:pPr>
        <w:pStyle w:val="Compact"/>
        <w:numPr>
          <w:ilvl w:val="1"/>
          <w:numId w:val="1048"/>
        </w:numPr>
      </w:pP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无需考虑区域化学</w:t>
      </w:r>
    </w:p>
    <w:p>
      <w:pPr>
        <w:pStyle w:val="Compact"/>
        <w:numPr>
          <w:ilvl w:val="0"/>
          <w:numId w:val="1047"/>
        </w:numPr>
      </w:pPr>
      <w:r>
        <w:rPr>
          <w:rFonts w:hint="eastAsia" w:ascii="Times New Roman" w:hAnsi="Times New Roman" w:eastAsia="Times New Roman" w:cs="Times New Roman"/>
          <w:b/>
          <w:bCs/>
        </w:rPr>
        <w:t>NBS</w:t>
      </w:r>
      <w:r>
        <w:rPr>
          <w:rFonts w:hint="eastAsia" w:ascii="Times New Roman" w:hAnsi="Times New Roman" w:eastAsia="FangSong" w:cs="Times New Roman"/>
          <w:b/>
          <w:bCs/>
        </w:rPr>
        <w:t>溴化</w:t>
      </w:r>
      <w:r>
        <w:rPr>
          <w:rFonts w:hint="eastAsia" w:ascii="Times New Roman" w:hAnsi="Times New Roman" w:eastAsia="Times New Roman" w:cs="Times New Roman"/>
        </w:rPr>
        <w:t xml:space="preserve">：</w:t>
      </w:r>
    </w:p>
    <w:p>
      <w:pPr>
        <w:pStyle w:val="Compact"/>
        <w:numPr>
          <w:ilvl w:val="1"/>
          <w:numId w:val="1049"/>
        </w:numPr>
      </w:pPr>
      <w:r>
        <w:rPr>
          <w:rFonts w:hint="eastAsia" w:ascii="Times New Roman" w:hAnsi="Times New Roman" w:eastAsia="Times New Roman" w:cs="Times New Roman"/>
        </w:rPr>
        <w:t>NBS</w:t>
      </w:r>
      <w:r>
        <w:rPr>
          <w:rFonts w:hint="eastAsia" w:ascii="Times New Roman" w:hAnsi="Times New Roman" w:eastAsia="FangSong" w:cs="Times New Roman"/>
        </w:rPr>
        <w:t>在水溶液中是极性溴化试剂</w:t>
      </w:r>
    </w:p>
    <w:p>
      <w:pPr>
        <w:pStyle w:val="Compact"/>
        <w:numPr>
          <w:ilvl w:val="1"/>
          <w:numId w:val="1049"/>
        </w:numPr>
      </w:pPr>
      <w:r>
        <w:rPr>
          <w:rFonts w:hint="eastAsia" w:ascii="Times New Roman" w:hAnsi="Times New Roman" w:eastAsia="FangSong" w:cs="Times New Roman"/>
        </w:rPr>
        <w:t>进攻烯醇醚</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缩醛机理</w:t>
      </w:r>
      <w:r>
        <w:rPr>
          <w:rFonts w:hint="eastAsia" w:ascii="Times New Roman" w:hAnsi="Times New Roman" w:eastAsia="Times New Roman" w:cs="Times New Roman"/>
        </w:rPr>
        <w:t>），α-</w:t>
      </w:r>
      <w:r>
        <w:rPr>
          <w:rFonts w:hint="eastAsia" w:ascii="Times New Roman" w:hAnsi="Times New Roman" w:eastAsia="FangSong" w:cs="Times New Roman"/>
        </w:rPr>
        <w:t>溴代酮</w:t>
      </w:r>
    </w:p>
    <w:p>
      <w:pPr>
        <w:pStyle w:val="Compact"/>
        <w:numPr>
          <w:ilvl w:val="0"/>
          <w:numId w:val="1047"/>
        </w:numPr>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p>
    <w:p>
      <w:pPr>
        <w:pStyle w:val="Compact"/>
        <w:numPr>
          <w:ilvl w:val="1"/>
          <w:numId w:val="1050"/>
        </w:numPr>
      </w:pPr>
      <w:r>
        <w:rPr>
          <w:rFonts w:hint="eastAsia" w:ascii="Times New Roman" w:hAnsi="Times New Roman" w:eastAsia="FangSong" w:cs="Times New Roman"/>
        </w:rPr>
        <w:t>磷叶立德在温和条件下</w:t>
      </w:r>
      <w:r>
        <w:rPr>
          <w:rFonts w:hint="eastAsia" w:ascii="Times New Roman" w:hAnsi="Times New Roman" w:eastAsia="Times New Roman" w:cs="Times New Roman"/>
        </w:rPr>
        <w:t>（K2CO3</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关环</w:t>
      </w:r>
    </w:p>
    <w:p>
      <w:pPr>
        <w:pStyle w:val="Compact"/>
        <w:numPr>
          <w:ilvl w:val="1"/>
          <w:numId w:val="1050"/>
        </w:numPr>
      </w:pPr>
      <w:r>
        <w:rPr>
          <w:rFonts w:hint="eastAsia" w:ascii="Times New Roman" w:hAnsi="Times New Roman" w:eastAsia="FangSong" w:cs="Times New Roman"/>
        </w:rPr>
        <w:t>形成</w:t>
      </w:r>
      <w:r>
        <w:rPr>
          <w:rFonts w:hint="eastAsia" w:ascii="Times New Roman" w:hAnsi="Times New Roman" w:eastAsia="Times New Roman" w:cs="Times New Roman"/>
        </w:rPr>
        <w:t>5,5</w:t>
      </w:r>
      <w:r>
        <w:rPr>
          <w:rFonts w:hint="eastAsia" w:ascii="Times New Roman" w:hAnsi="Times New Roman" w:eastAsia="FangSong" w:cs="Times New Roman"/>
        </w:rPr>
        <w:t>稠环烯酮系统</w:t>
      </w:r>
      <w:r>
        <w:rPr>
          <w:rFonts w:hint="eastAsia" w:ascii="Times New Roman" w:hAnsi="Times New Roman" w:eastAsia="Times New Roman" w:cs="Times New Roman"/>
        </w:rPr>
        <w:t>（</w:t>
      </w:r>
      <w:r>
        <w:rPr>
          <w:rFonts w:hint="eastAsia" w:ascii="Times New Roman" w:hAnsi="Times New Roman" w:eastAsia="FangSong" w:cs="Times New Roman"/>
        </w:rPr>
        <w:t>有张力</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Wittig</w:t>
      </w:r>
      <w:r>
        <w:rPr>
          <w:rFonts w:hint="eastAsia" w:ascii="Times New Roman" w:hAnsi="Times New Roman" w:eastAsia="FangSong" w:cs="Times New Roman"/>
        </w:rPr>
        <w:t>条件温和可行</w:t>
      </w:r>
      <w:r>
        <w:rPr>
          <w:rFonts w:hint="eastAsia" w:ascii="Times New Roman" w:hAnsi="Times New Roman" w:eastAsia="Times New Roman" w:cs="Times New Roman"/>
        </w:rPr>
        <w:t>）</w:t>
      </w:r>
    </w:p>
    <w:p>
      <w:pPr>
        <w:pStyle w:val="Compact"/>
        <w:numPr>
          <w:ilvl w:val="1"/>
          <w:numId w:val="1050"/>
        </w:numPr>
      </w:pPr>
      <w:r>
        <w:rPr>
          <w:rFonts w:hint="eastAsia" w:ascii="Times New Roman" w:hAnsi="Times New Roman" w:eastAsia="FangSong" w:cs="Times New Roman"/>
        </w:rPr>
        <w:t>稳定化叶立德</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：Pd(0)</w:t>
      </w:r>
      <w:r>
        <w:rPr>
          <w:rFonts w:hint="eastAsia" w:ascii="Times New Roman" w:hAnsi="Times New Roman" w:eastAsia="FangSong" w:cs="Times New Roman"/>
        </w:rPr>
        <w:t>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烯丙基中间体实现</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hint="eastAsia" w:ascii="Times New Roman" w:hAnsi="Times New Roman" w:eastAsia="Times New Roman" w:cs="Times New Roman"/>
        </w:rPr>
        <w:t>（Tsuji-Trost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Pd</w:t>
      </w:r>
      <w:r>
        <w:rPr>
          <w:rFonts w:hint="eastAsia" w:ascii="Times New Roman" w:hAnsi="Times New Roman" w:eastAsia="FangSong" w:cs="Times New Roman"/>
        </w:rPr>
        <w:t>催化化学的基础反应之一</w:t>
      </w:r>
      <w:r>
        <w:rPr>
          <w:rFonts w:hint="eastAsia" w:ascii="Times New Roman" w:hAnsi="Times New Roman" w:eastAsia="Times New Roman" w:cs="Times New Roman"/>
        </w:rPr>
        <w:t>。</w:t>
      </w:r>
      <w:r>
        <w:rPr>
          <w:rFonts w:hint="eastAsia" w:ascii="Times New Roman" w:hAnsi="Times New Roman" w:eastAsia="FangSong" w:cs="Times New Roman"/>
        </w:rPr>
        <w:t>这个三步序列是</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Curran</w:t>
      </w:r>
      <w:r>
        <w:rPr>
          <w:rFonts w:hint="eastAsia" w:ascii="Times New Roman" w:hAnsi="Times New Roman" w:eastAsia="FangSong" w:cs="Times New Roman"/>
        </w:rPr>
        <w:t>发明的通用</w:t>
      </w:r>
      <w:r>
        <w:rPr>
          <w:rFonts w:hint="eastAsia" w:ascii="Times New Roman" w:hAnsi="Times New Roman" w:eastAsia="Times New Roman" w:cs="Times New Roman"/>
        </w:rPr>
        <w:t>5,5</w:t>
      </w:r>
      <w:r>
        <w:rPr>
          <w:rFonts w:hint="eastAsia" w:ascii="Times New Roman" w:hAnsi="Times New Roman" w:eastAsia="FangSong" w:cs="Times New Roman"/>
        </w:rPr>
        <w:t>稠环合成法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308" w:name="杂环上亲电亲核取代产物预测"/>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291" name="Picture"/>
            <a:graphic>
              <a:graphicData uri="http://schemas.openxmlformats.org/drawingml/2006/picture">
                <pic:pic>
                  <pic:nvPicPr>
                    <pic:cNvPr descr="d720c7f85834c9282a93812b38b820c111282657a59a30f167338bafe4f6bb8c.jpg" id="292" name="Picture"/>
                    <pic:cNvPicPr>
                      <a:picLocks noChangeArrowheads="1" noChangeAspect="1"/>
                    </pic:cNvPicPr>
                  </pic:nvPicPr>
                  <pic:blipFill>
                    <a:blip r:embed="rId290"/>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294" name="Picture"/>
            <a:graphic>
              <a:graphicData uri="http://schemas.openxmlformats.org/drawingml/2006/picture">
                <pic:pic>
                  <pic:nvPicPr>
                    <pic:cNvPr descr="c339db2224256e01d61b3d3c71ce2479a6046c2702c8858ab94b2b53d5360109.jpg" id="295" name="Picture"/>
                    <pic:cNvPicPr>
                      <a:picLocks noChangeArrowheads="1" noChangeAspect="1"/>
                    </pic:cNvPicPr>
                  </pic:nvPicPr>
                  <pic:blipFill>
                    <a:blip r:embed="rId293"/>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297" name="Picture"/>
            <a:graphic>
              <a:graphicData uri="http://schemas.openxmlformats.org/drawingml/2006/picture">
                <pic:pic>
                  <pic:nvPicPr>
                    <pic:cNvPr descr="8471596a3836e73a90bff7e12bc6c395b8883d277299691070dfe4da780b8998.jpg" id="298" name="Picture"/>
                    <pic:cNvPicPr>
                      <a:picLocks noChangeArrowheads="1" noChangeAspect="1"/>
                    </pic:cNvPicPr>
                  </pic:nvPicPr>
                  <pic:blipFill>
                    <a:blip r:embed="rId296"/>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300" name="Picture"/>
            <a:graphic>
              <a:graphicData uri="http://schemas.openxmlformats.org/drawingml/2006/picture">
                <pic:pic>
                  <pic:nvPicPr>
                    <pic:cNvPr descr="6d4f15b9cbea85dfcb563baf2b472e9bfcadf1134b8c34250c94fdabede8cfa0.jpg" id="301" name="Picture"/>
                    <pic:cNvPicPr>
                      <a:picLocks noChangeArrowheads="1" noChangeAspect="1"/>
                    </pic:cNvPicPr>
                  </pic:nvPicPr>
                  <pic:blipFill>
                    <a:blip r:embed="rId299"/>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three reactions are all electrophilic substitutions: a bromination of a pyrrole, the nitration of quinoline, and a Friedel-Crafts reaction of thiophene. Bromination of the pyrrole occurs at the only remaining site. Nitration of quinoline occurs on the benzene rather than the pyridine ring (actually giving a mixture of 5- and 8-nitroquinolines) and the acylation occurs next to sulfur.</w:t>
      </w:r>
    </w:p>
    <w:p>
      <w:pPr>
        <w:pStyle w:val="BodyText"/>
        <w:spacing w:before="160" w:after="80"/>
        <w:jc w:val="center"/>
      </w:pPr>
      <w:r>
        <w:rPr>
          <w:rFonts w:ascii="Times New Roman" w:hAnsi="Times New Roman" w:eastAsia="Times New Roman" w:cs="Times New Roman"/>
        </w:rPr>
        <w:drawing>
          <wp:inline>
            <wp:extent cx="3600000" cy="1423430"/>
            <wp:effectExtent b="0" l="0" r="0" t="0"/>
            <wp:docPr descr="" title="" id="303" name="Picture"/>
            <a:graphic>
              <a:graphicData uri="http://schemas.openxmlformats.org/drawingml/2006/picture">
                <pic:pic>
                  <pic:nvPicPr>
                    <pic:cNvPr descr="a767f2787afcd0c73566048c2aabfbc611e8a02f58c4b053b7ab475ffb50eb05.jpg" id="304" name="Picture"/>
                    <pic:cNvPicPr>
                      <a:picLocks noChangeArrowheads="1" noChangeAspect="1"/>
                    </pic:cNvPicPr>
                  </pic:nvPicPr>
                  <pic:blipFill>
                    <a:blip r:embed="rId302"/>
                    <a:stretch>
                      <a:fillRect/>
                    </a:stretch>
                  </pic:blipFill>
                  <pic:spPr bwMode="auto">
                    <a:xfrm>
                      <a:off x="0" y="0"/>
                      <a:ext cx="3600000" cy="14234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reaction is a nucleophilic aromatic substitution on a pyridine. It occurs only at the site where the negative charge in the intermediate can be delocalized onto the nitrogen.</w:t>
      </w:r>
    </w:p>
    <w:p>
      <w:pPr>
        <w:pStyle w:val="BodyText"/>
        <w:spacing w:before="160" w:after="80"/>
        <w:jc w:val="center"/>
      </w:pPr>
      <w:r>
        <w:rPr>
          <w:rFonts w:ascii="Times New Roman" w:hAnsi="Times New Roman" w:eastAsia="Times New Roman" w:cs="Times New Roman"/>
        </w:rPr>
        <w:drawing>
          <wp:inline>
            <wp:extent cx="3600000" cy="586331"/>
            <wp:effectExtent b="0" l="0" r="0" t="0"/>
            <wp:docPr descr="" title="" id="306" name="Picture"/>
            <a:graphic>
              <a:graphicData uri="http://schemas.openxmlformats.org/drawingml/2006/picture">
                <pic:pic>
                  <pic:nvPicPr>
                    <pic:cNvPr descr="548048dc0dc7bbfadea61ca8d30f4d582e90f4ca5cbb92c88922898d5b9a2db3.jpg" id="307" name="Picture"/>
                    <pic:cNvPicPr>
                      <a:picLocks noChangeArrowheads="1" noChangeAspect="1"/>
                    </pic:cNvPicPr>
                  </pic:nvPicPr>
                  <pic:blipFill>
                    <a:blip r:embed="rId305"/>
                    <a:stretch>
                      <a:fillRect/>
                    </a:stretch>
                  </pic:blipFill>
                  <pic:spPr bwMode="auto">
                    <a:xfrm>
                      <a:off x="0" y="0"/>
                      <a:ext cx="3600000" cy="5863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吡咯溴化</w:t>
      </w:r>
      <w:r>
        <w:rPr>
          <w:rFonts w:hint="eastAsia" w:ascii="Times New Roman" w:hAnsi="Times New Roman" w:eastAsia="Times New Roman" w:cs="Times New Roman"/>
        </w:rPr>
        <w:t>：</w:t>
      </w:r>
      <w:r>
        <w:rPr>
          <w:rFonts w:hint="eastAsia" w:ascii="Times New Roman" w:hAnsi="Times New Roman" w:eastAsia="FangSong" w:cs="Times New Roman"/>
        </w:rPr>
        <w:t>吡咯是富电子杂环</w:t>
      </w:r>
      <w:r>
        <w:rPr>
          <w:rFonts w:hint="eastAsia" w:ascii="Times New Roman" w:hAnsi="Times New Roman" w:eastAsia="Times New Roman" w:cs="Times New Roman"/>
        </w:rPr>
        <w:t>，</w:t>
      </w:r>
      <w:r>
        <w:rPr>
          <w:rFonts w:hint="eastAsia" w:ascii="Times New Roman" w:hAnsi="Times New Roman" w:eastAsia="FangSong" w:cs="Times New Roman"/>
        </w:rPr>
        <w:t>极易发生亲电取代</w:t>
      </w:r>
      <w:r>
        <w:rPr>
          <w:rFonts w:hint="eastAsia" w:ascii="Times New Roman" w:hAnsi="Times New Roman" w:eastAsia="Times New Roman" w:cs="Times New Roman"/>
        </w:rPr>
        <w:t>。</w:t>
      </w:r>
      <w:r>
        <w:rPr>
          <w:rFonts w:hint="eastAsia" w:ascii="Times New Roman" w:hAnsi="Times New Roman" w:eastAsia="FangSong" w:cs="Times New Roman"/>
        </w:rPr>
        <w:t>溴化发生在吡咯环上唯一剩余的自由位点</w:t>
      </w:r>
      <w:r>
        <w:rPr>
          <w:rFonts w:hint="eastAsia" w:ascii="Times New Roman" w:hAnsi="Times New Roman" w:eastAsia="Times New Roman" w:cs="Times New Roman"/>
        </w:rPr>
        <w:t>（2-</w:t>
      </w:r>
      <w:r>
        <w:rPr>
          <w:rFonts w:hint="eastAsia" w:ascii="Times New Roman" w:hAnsi="Times New Roman" w:eastAsia="FangSong" w:cs="Times New Roman"/>
        </w:rPr>
        <w:t>位已被占据时为</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喹啉硝化</w:t>
      </w:r>
      <w:r>
        <w:rPr>
          <w:rFonts w:hint="eastAsia" w:ascii="Times New Roman" w:hAnsi="Times New Roman" w:eastAsia="Times New Roman" w:cs="Times New Roman"/>
        </w:rPr>
        <w:t>：</w:t>
      </w:r>
      <w:r>
        <w:rPr>
          <w:rFonts w:hint="eastAsia" w:ascii="Times New Roman" w:hAnsi="Times New Roman" w:eastAsia="FangSong" w:cs="Times New Roman"/>
        </w:rPr>
        <w:t>吡啶环上的氮使吡啶环缺电子</w:t>
      </w:r>
      <w:r>
        <w:rPr>
          <w:rFonts w:hint="eastAsia" w:ascii="Times New Roman" w:hAnsi="Times New Roman" w:eastAsia="Times New Roman" w:cs="Times New Roman"/>
        </w:rPr>
        <w:t>，</w:t>
      </w:r>
      <w:r>
        <w:rPr>
          <w:rFonts w:hint="eastAsia" w:ascii="Times New Roman" w:hAnsi="Times New Roman" w:eastAsia="FangSong" w:cs="Times New Roman"/>
        </w:rPr>
        <w:t>硝化更倾向于发生在苯环上</w:t>
      </w:r>
      <w:r>
        <w:rPr>
          <w:rFonts w:hint="eastAsia" w:ascii="Times New Roman" w:hAnsi="Times New Roman" w:eastAsia="Times New Roman" w:cs="Times New Roman"/>
        </w:rPr>
        <w:t>（5-</w:t>
      </w:r>
      <w:r>
        <w:rPr>
          <w:rFonts w:hint="eastAsia" w:ascii="Times New Roman" w:hAnsi="Times New Roman" w:eastAsia="FangSong" w:cs="Times New Roman"/>
        </w:rPr>
        <w:t>位和</w:t>
      </w:r>
      <w:r>
        <w:rPr>
          <w:rFonts w:hint="eastAsia" w:ascii="Times New Roman" w:hAnsi="Times New Roman" w:eastAsia="Times New Roman" w:cs="Times New Roman"/>
        </w:rPr>
        <w:t>8-</w:t>
      </w:r>
      <w:r>
        <w:rPr>
          <w:rFonts w:hint="eastAsia" w:ascii="Times New Roman" w:hAnsi="Times New Roman" w:eastAsia="FangSong" w:cs="Times New Roman"/>
        </w:rPr>
        <w:t>位的混合物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噻吩</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hint="eastAsia" w:ascii="Times New Roman" w:hAnsi="Times New Roman" w:eastAsia="Times New Roman" w:cs="Times New Roman"/>
        </w:rPr>
        <w:t>：</w:t>
      </w:r>
      <w:r>
        <w:rPr>
          <w:rFonts w:hint="eastAsia" w:ascii="Times New Roman" w:hAnsi="Times New Roman" w:eastAsia="FangSong" w:cs="Times New Roman"/>
        </w:rPr>
        <w:t>噻吩的亲电取代优先发生在邻位硫</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吡啶亲核取代</w:t>
      </w:r>
      <w:r>
        <w:rPr>
          <w:rFonts w:hint="eastAsia" w:ascii="Times New Roman" w:hAnsi="Times New Roman" w:eastAsia="Times New Roman" w:cs="Times New Roman"/>
        </w:rPr>
        <w:t>：</w:t>
      </w:r>
      <w:r>
        <w:rPr>
          <w:rFonts w:hint="eastAsia" w:ascii="Times New Roman" w:hAnsi="Times New Roman" w:eastAsia="FangSong" w:cs="Times New Roman"/>
        </w:rPr>
        <w:t>氯化吡啶与胺的反应属于芳香亲核取代</w:t>
      </w:r>
      <w:r>
        <w:rPr>
          <w:rFonts w:hint="eastAsia" w:ascii="Times New Roman" w:hAnsi="Times New Roman" w:eastAsia="Times New Roman" w:cs="Times New Roman"/>
        </w:rPr>
        <w:t>（SNAr），</w:t>
      </w:r>
      <w:r>
        <w:rPr>
          <w:rFonts w:hint="eastAsia" w:ascii="Times New Roman" w:hAnsi="Times New Roman" w:eastAsia="FangSong" w:cs="Times New Roman"/>
        </w:rPr>
        <w:t>中间体负电荷可离域到氮原子上</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喹啉硝化得到</w:t>
      </w:r>
      <w:r>
        <w:rPr>
          <w:rFonts w:hint="eastAsia" w:ascii="Times New Roman" w:hAnsi="Times New Roman" w:eastAsia="Times New Roman" w:cs="Times New Roman"/>
        </w:rPr>
        <w:t>5-</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硝基喹啉的混合物</w:t>
      </w:r>
      <w:r>
        <w:rPr>
          <w:rFonts w:hint="eastAsia" w:ascii="Times New Roman" w:hAnsi="Times New Roman" w:eastAsia="Times New Roman" w:cs="Times New Roman"/>
        </w:rPr>
        <w:t>，</w:t>
      </w:r>
      <w:r>
        <w:rPr>
          <w:rFonts w:hint="eastAsia" w:ascii="Times New Roman" w:hAnsi="Times New Roman" w:eastAsia="FangSong" w:cs="Times New Roman"/>
        </w:rPr>
        <w:t>但此处不必深入讨论</w:t>
      </w:r>
      <w:r>
        <w:rPr>
          <w:rFonts w:hint="eastAsia" w:ascii="Times New Roman" w:hAnsi="Times New Roman" w:eastAsia="Times New Roman" w:cs="Times New Roman"/>
        </w:rPr>
        <w:t>（</w:t>
      </w:r>
      <w:r>
        <w:rPr>
          <w:rFonts w:hint="eastAsia" w:ascii="Times New Roman" w:hAnsi="Times New Roman" w:eastAsia="FangSong" w:cs="Times New Roman"/>
        </w:rPr>
        <w:t>教科书</w:t>
      </w:r>
      <w:r>
        <w:rPr>
          <w:rFonts w:hint="eastAsia" w:ascii="Times New Roman" w:hAnsi="Times New Roman" w:eastAsia="Times New Roman" w:cs="Times New Roman"/>
        </w:rPr>
        <w:t>p.749</w:t>
      </w:r>
      <w:r>
        <w:rPr>
          <w:rFonts w:hint="eastAsia" w:ascii="Times New Roman" w:hAnsi="Times New Roman" w:eastAsia="FangSong" w:cs="Times New Roman"/>
        </w:rPr>
        <w:t>有更多细节</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23" w:name="卤代烃"/>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 xml:space="preserve">卤代烃</w:t>
      </w:r>
    </w:p>
    <w:bookmarkStart w:id="318" w:name="本讲习题"/>
    <w:p>
      <w:pPr>
        <w:pStyle w:val="Heading3"/>
        <w:spacing w:before="280" w:after="120"/>
      </w:pPr>
      <w:r>
        <w:rPr>
          <w:rFonts w:hint="eastAsia" w:ascii="Times New Roman" w:hAnsi="Times New Roman" w:eastAsia="SimHei" w:cs="Times New Roman"/>
        </w:rPr>
        <w:t xml:space="preserve">本讲习题</w:t>
      </w:r>
    </w:p>
    <w:p>
      <w:pPr>
        <w:pStyle w:val="FirstParagraph"/>
        <w:spacing w:before="160" w:after="80"/>
        <w:jc w:val="center"/>
      </w:pPr>
      <w:r>
        <w:rPr>
          <w:rFonts w:ascii="Times New Roman" w:hAnsi="Times New Roman" w:eastAsia="Times New Roman" w:cs="Times New Roman"/>
        </w:rPr>
        <w:drawing>
          <wp:inline>
            <wp:extent cx="1800000" cy="1712903"/>
            <wp:effectExtent b="0" l="0" r="0" t="0"/>
            <wp:docPr descr="" title="" id="310" name="Picture"/>
            <a:graphic>
              <a:graphicData uri="http://schemas.openxmlformats.org/drawingml/2006/picture">
                <pic:pic>
                  <pic:nvPicPr>
                    <pic:cNvPr descr="d8e4c2701600b38e297982b815b3ccad70091c7190e112e61a3df5ed22eae302.jpg" id="311" name="Picture"/>
                    <pic:cNvPicPr>
                      <a:picLocks noChangeArrowheads="1" noChangeAspect="1"/>
                    </pic:cNvPicPr>
                  </pic:nvPicPr>
                  <pic:blipFill>
                    <a:blip r:embed="rId309"/>
                    <a:stretch>
                      <a:fillRect/>
                    </a:stretch>
                  </pic:blipFill>
                  <pic:spPr bwMode="auto">
                    <a:xfrm>
                      <a:off x="0" y="0"/>
                      <a:ext cx="1800000" cy="17129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240000" cy="2685461"/>
            <wp:effectExtent b="0" l="0" r="0" t="0"/>
            <wp:docPr descr="" title="" id="313" name="Picture"/>
            <a:graphic>
              <a:graphicData uri="http://schemas.openxmlformats.org/drawingml/2006/picture">
                <pic:pic>
                  <pic:nvPicPr>
                    <pic:cNvPr descr="108aa4fe719b3f9225d8d623c445d90fc0fb22070b545f2897a3b6d3b60af4df.jpg" id="314" name="Picture"/>
                    <pic:cNvPicPr>
                      <a:picLocks noChangeArrowheads="1" noChangeAspect="1"/>
                    </pic:cNvPicPr>
                  </pic:nvPicPr>
                  <pic:blipFill>
                    <a:blip r:embed="rId312"/>
                    <a:stretch>
                      <a:fillRect/>
                    </a:stretch>
                  </pic:blipFill>
                  <pic:spPr bwMode="auto">
                    <a:xfrm>
                      <a:off x="0" y="0"/>
                      <a:ext cx="3240000" cy="2685461"/>
                    </a:xfrm>
                    <a:prstGeom prst="rect">
                      <a:avLst/>
                    </a:prstGeom>
                    <a:noFill/>
                    <a:ln w="9525">
                      <a:noFill/>
                      <a:headEnd/>
                      <a:tailEnd/>
                    </a:ln>
                  </pic:spPr>
                </pic:pic>
              </a:graphicData>
            </a:graphic>
          </wp:inline>
        </w:drawing>
      </w:r>
    </w:p>
    <w:p>
      <w:pPr>
        <w:pStyle w:val="Compact"/>
        <w:numPr>
          <w:ilvl w:val="0"/>
          <w:numId w:val="1051"/>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728000"/>
            <wp:effectExtent b="0" l="0" r="0" t="0"/>
            <wp:docPr descr="" title="" id="316" name="Picture"/>
            <a:graphic>
              <a:graphicData uri="http://schemas.openxmlformats.org/drawingml/2006/picture">
                <pic:pic>
                  <pic:nvPicPr>
                    <pic:cNvPr descr="a0f5351359f8018d227b68d4c9ba0f29b92d8a323deffda3c8db0e83f01498cc.jpg" id="317" name="Picture"/>
                    <pic:cNvPicPr>
                      <a:picLocks noChangeArrowheads="1" noChangeAspect="1"/>
                    </pic:cNvPicPr>
                  </pic:nvPicPr>
                  <pic:blipFill>
                    <a:blip r:embed="rId315"/>
                    <a:stretch>
                      <a:fillRect/>
                    </a:stretch>
                  </pic:blipFill>
                  <pic:spPr bwMode="auto">
                    <a:xfrm>
                      <a:off x="0" y="0"/>
                      <a:ext cx="3600000" cy="1728000"/>
                    </a:xfrm>
                    <a:prstGeom prst="rect">
                      <a:avLst/>
                    </a:prstGeom>
                    <a:noFill/>
                    <a:ln w="9525">
                      <a:noFill/>
                      <a:headEnd/>
                      <a:tailEnd/>
                    </a:ln>
                  </pic:spPr>
                </pic:pic>
              </a:graphicData>
            </a:graphic>
          </wp:inline>
        </w:drawing>
      </w:r>
    </w:p>
    <w:p>
      <w:pPr>
        <w:pStyle w:val="Compact"/>
        <w:numPr>
          <w:ilvl w:val="0"/>
          <w:numId w:val="1052"/>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53"/>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53"/>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18"/>
    <w:bookmarkStart w:id="322" w:name="第七讲-卤代烃与有机金属化合物"/>
    <w:p>
      <w:pPr>
        <w:pStyle w:val="Heading3"/>
        <w:spacing w:before="280" w:after="120"/>
      </w:pPr>
      <w:r>
        <w:rPr>
          <w:rFonts w:hint="eastAsia" w:ascii="Times New Roman" w:hAnsi="Times New Roman" w:eastAsia="SimHei" w:cs="Times New Roman"/>
        </w:rPr>
        <w:t xml:space="preserve">第七讲</w:t>
      </w:r>
      <w:r>
        <w:rPr>
          <w:rFonts w:ascii="Times New Roman" w:hAnsi="Times New Roman" w:eastAsia="Times New Roman" w:cs="Times New Roman"/>
        </w:rPr>
        <w:t xml:space="preserve"> </w:t>
      </w:r>
      <w:r>
        <w:rPr>
          <w:rFonts w:hint="eastAsia" w:ascii="Times New Roman" w:hAnsi="Times New Roman" w:eastAsia="SimHei" w:cs="Times New Roman"/>
        </w:rPr>
        <w:t xml:space="preserve">卤代烃与有机金属化合物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NC—H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强亲核试剂对仲卤代烷发生</w:t>
      </w:r>
      <w:r>
        <w:rPr>
          <w:rFonts w:ascii="Times New Roman" w:hAnsi="Times New Roman" w:eastAsia="Times New Roman" w:cs="Times New Roman"/>
        </w:rPr>
        <w:t xml:space="preserve"> </w:t>
      </w:r>
      <m:oMath>
        <m:sSub>
          <m:e>
            <m:r>
              <m:rPr>
                <m:sty m:val="p"/>
              </m:rP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手性碳构型翻转</w:t>
      </w:r>
      <w:r>
        <w:rPr>
          <w:rFonts w:hint="eastAsia" w:ascii="Times New Roman" w:hAnsi="Times New Roman" w:eastAsia="Times New Roman" w:cs="Times New Roman"/>
        </w:rPr>
        <w:t>。)</w:t>
      </w:r>
    </w:p>
    <w:p>
      <w:pPr>
        <w:numPr>
          <w:ilvl w:val="0"/>
          <w:numId w:val="1055"/>
        </w:numPr>
      </w:pPr>
      <m:oMath>
        <m:oMathPr>
          <m:ctrlPr>
            <w:rPr>
              <w:sz w:val="28"/>
              <w:szCs w:val="28"/>
            </w:rPr>
          </m:ctrlPr>
        </m:oMathPr>
        <m:sSub>
          <m:e>
            <m:r>
              <m:t>H</m:t>
            </m:r>
          </m:e>
          <m:sub>
            <m:r>
              <m:t>3</m:t>
            </m:r>
          </m:sub>
        </m:sSub>
        <m:r>
          <m:t>C</m:t>
        </m:r>
        <m:r>
          <m:rPr>
            <m:sty m:val="p"/>
          </m:rPr>
          <m:t>−</m:t>
        </m:r>
        <m:r>
          <m:t>C</m:t>
        </m:r>
        <m:r>
          <m:rPr>
            <m:sty m:val="p"/>
          </m:rPr>
          <m:t>(</m:t>
        </m:r>
        <m:r>
          <m:rPr>
            <m:sty m:val="p"/>
          </m:rPr>
          <m:t>=</m:t>
        </m:r>
        <m:r>
          <m:t>C</m:t>
        </m:r>
        <m:r>
          <m:t>H</m:t>
        </m:r>
        <m:r>
          <m:rPr>
            <m:sty m:val="p"/>
          </m:rPr>
          <m:t>−</m:t>
        </m:r>
        <m:r>
          <m:rPr>
            <m:sty m:val="p"/>
          </m:rPr>
          <m:t>)</m:t>
        </m:r>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在弱碱性条件下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主要发生叔卤代烷的消除反应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产物符合扎伊采夫规则</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SH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伯卤代烷在较强亲核试剂的作用下发生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而桥头的叔卤代烷因刚性结构及空间位阻</w:t>
      </w:r>
      <w:r>
        <w:rPr>
          <w:rFonts w:hint="eastAsia" w:ascii="Times New Roman" w:hAnsi="Times New Roman" w:eastAsia="Times New Roman" w:cs="Times New Roman"/>
        </w:rPr>
        <w:t>，</w:t>
      </w:r>
      <w:r>
        <w:rPr>
          <w:rFonts w:hint="eastAsia" w:ascii="Times New Roman" w:hAnsi="Times New Roman" w:eastAsia="FangSong" w:cs="Times New Roman"/>
        </w:rPr>
        <w:t>使其不能发生亲核取代反应</w:t>
      </w:r>
      <w:r>
        <w:rPr>
          <w:rFonts w:hint="eastAsia" w:ascii="Times New Roman" w:hAnsi="Times New Roman" w:eastAsia="Times New Roman" w:cs="Times New Roman"/>
        </w:rPr>
        <w:t>。)</w:t>
      </w:r>
    </w:p>
    <w:p>
      <w:pPr>
        <w:numPr>
          <w:ilvl w:val="0"/>
          <w:numId w:val="1055"/>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中间体烯丙基碳正离子有共振结构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rPr>
            <m:sty m:val="p"/>
          </m:rPr>
          <m:t>−</m:t>
        </m:r>
        <m:r>
          <m:t>C</m:t>
        </m:r>
        <m:sSub>
          <m:e>
            <m:r>
              <m:t>H</m:t>
            </m:r>
          </m:e>
          <m:sub>
            <m:r>
              <m:t>2</m:t>
            </m:r>
          </m:sub>
        </m:sSub>
        <m:r>
          <m:rPr>
            <m:sty m:val="p"/>
          </m:rPr>
          <m:t>↔</m:t>
        </m:r>
        <m:r>
          <m:t>C</m:t>
        </m:r>
        <m:sSub>
          <m:e>
            <m:r>
              <m:t>H</m:t>
            </m:r>
          </m:e>
          <m:sub>
            <m:r>
              <m:t>3</m:t>
            </m:r>
          </m:sub>
        </m:sSub>
        <m:r>
          <m:t>C</m:t>
        </m:r>
        <m:r>
          <m:t>H</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得到两个醇</w:t>
      </w:r>
      <w:r>
        <w:rPr>
          <w:rFonts w:hint="eastAsia" w:ascii="Times New Roman" w:hAnsi="Times New Roman" w:eastAsia="Times New Roman" w:cs="Times New Roman"/>
        </w:rPr>
        <w:t>。）</w:t>
      </w:r>
    </w:p>
    <w:p>
      <w:pPr>
        <w:numPr>
          <w:ilvl w:val="0"/>
          <w:numId w:val="1055"/>
        </w:numPr>
      </w:pPr>
      <m:oMath>
        <m:sSub>
          <m:e>
            <m:r>
              <m:t>C</m:t>
            </m:r>
          </m:e>
          <m:sub>
            <m:r>
              <m:t>6</m:t>
            </m:r>
          </m:sub>
        </m:sSub>
        <m:sSub>
          <m:e>
            <m:r>
              <m:t>H</m:t>
            </m:r>
          </m:e>
          <m:sub>
            <m:r>
              <m:t>5</m:t>
            </m:r>
          </m:sub>
        </m:sSub>
        <m:r>
          <m:t>R</m:t>
        </m:r>
      </m:oMath>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反式共平面消除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反应物叔碳上的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是同侧的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不利于消除</w:t>
      </w:r>
      <w:r>
        <w:rPr>
          <w:rFonts w:hint="eastAsia" w:ascii="Times New Roman" w:hAnsi="Times New Roman" w:eastAsia="Times New Roman" w:cs="Times New Roman"/>
        </w:rPr>
        <w:t>。)</w:t>
      </w:r>
    </w:p>
    <w:p>
      <w:pPr>
        <w:numPr>
          <w:ilvl w:val="0"/>
          <w:numId w:val="1055"/>
        </w:numPr>
      </w:pPr>
      <m:oMath>
        <m:oMathPr>
          <m:ctrlPr>
            <w:rPr>
              <w:sz w:val="28"/>
              <w:szCs w:val="28"/>
            </w:rPr>
          </m:ctrlPr>
        </m:oMathPr>
        <m:r>
          <m:rPr>
            <m:sty m:val="p"/>
          </m:rPr>
          <m:t>P</m:t>
        </m:r>
        <m:r>
          <m:rPr>
            <m:sty m:val="p"/>
          </m:rPr>
          <m:t>h</m:t>
        </m:r>
        <m:r>
          <m:rPr>
            <m:sty m:val="p"/>
          </m:rPr>
          <m:t>C</m:t>
        </m:r>
        <m:r>
          <m:rPr>
            <m:sty m:val="p"/>
          </m:rPr>
          <m:t>C</m:t>
        </m:r>
        <m:sSub>
          <m:e>
            <m:r>
              <m:rPr>
                <m:sty m:val="p"/>
              </m:rPr>
              <m:t>l</m:t>
            </m:r>
          </m:e>
          <m:sub>
            <m:r>
              <m:rPr>
                <m:sty m:val="p"/>
              </m:rPr>
              <m:t>2</m:t>
            </m:r>
          </m:sub>
        </m:sSub>
        <m:r>
          <m:rPr>
            <m:sty m:val="p"/>
          </m:rPr>
          <m:t>P</m:t>
        </m:r>
        <m:r>
          <m:rPr>
            <m:sty m:val="p"/>
          </m:rPr>
          <m:t>h</m:t>
        </m:r>
        <m:r>
          <m:rPr>
            <m:sty m:val="p"/>
          </m:rPr>
          <m:t>,</m:t>
        </m:r>
        <m:r>
          <m:rPr>
            <m:sty m:val="p"/>
          </m:rPr>
          <m:t>P</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rPr>
            <m:sty m:val="p"/>
          </m:rPr>
          <m:t>−</m:t>
        </m:r>
        <m:r>
          <m:t>C</m:t>
        </m:r>
        <m:sSub>
          <m:e>
            <m:r>
              <m:t>H</m:t>
            </m:r>
          </m:e>
          <m:sub>
            <m:r>
              <m:t>2</m:t>
            </m:r>
          </m:sub>
        </m:sSub>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rPr>
            <m:sty m:val="p"/>
          </m:rPr>
          <m:t>−</m:t>
        </m:r>
        <m:r>
          <m:t>C</m:t>
        </m:r>
        <m:sSub>
          <m:e>
            <m:r>
              <m:t>H</m:t>
            </m:r>
          </m:e>
          <m:sub>
            <m:r>
              <m:t>2</m:t>
            </m:r>
          </m:sub>
        </m:sSub>
        <m:r>
          <m:rPr>
            <m:sty m:val="p"/>
          </m:rPr>
          <m:t>−</m:t>
        </m:r>
        <m:r>
          <m:t>C</m:t>
        </m:r>
        <m:sSub>
          <m:e>
            <m:r>
              <m:t>H</m:t>
            </m:r>
          </m:e>
          <m:sub>
            <m:r>
              <m:t>2</m:t>
            </m:r>
          </m:sub>
        </m:sSub>
        <m:r>
          <m:t>N</m:t>
        </m:r>
        <m:sSub>
          <m:e>
            <m:r>
              <m:t>H</m:t>
            </m:r>
          </m:e>
          <m:sub>
            <m:r>
              <m:t>2</m:t>
            </m:r>
          </m:sub>
        </m:sSub>
      </m:oMath>
    </w:p>
    <w:p>
      <w:pPr>
        <w:numPr>
          <w:ilvl w:val="0"/>
          <w:numId w:val="1055"/>
        </w:numPr>
      </w:pPr>
      <m:oMath>
        <m:oMathPr>
          <m:ctrlPr>
            <w:rPr>
              <w:sz w:val="28"/>
              <w:szCs w:val="28"/>
            </w:rPr>
          </m:ctrlPr>
        </m:oMathPr>
        <m:sSub>
          <m:e>
            <m:r>
              <m:rPr>
                <m:sty m:val="p"/>
              </m:rPr>
              <m:t>N</m:t>
            </m:r>
            <m:r>
              <m:rPr>
                <m:sty m:val="p"/>
              </m:rPr>
              <m:t>C</m:t>
            </m:r>
            <m:r>
              <m:rPr>
                <m:sty m:val="p"/>
              </m:rPr>
              <m:t>C</m:t>
            </m:r>
            <m:r>
              <m:rPr>
                <m:sty m:val="p"/>
              </m:rPr>
              <m:t>H</m:t>
            </m:r>
          </m:e>
          <m:sub>
            <m:r>
              <m:t>2</m:t>
            </m:r>
          </m:sub>
        </m:sSub>
        <m:r>
          <m:rPr>
            <m:nor/>
            <m:sty m:val="p"/>
          </m:rPr>
          <m:t>—</m:t>
        </m:r>
        <m:bar>
          <m:barPr>
            <m:pos m:val="top"/>
          </m:barPr>
          <m:e>
            <m:r>
              <m:rPr>
                <m:sty m:val="p"/>
              </m:rPr>
              <m:t>○</m:t>
            </m:r>
          </m:e>
        </m:bar>
        <m:r>
          <m:rPr>
            <m:nor/>
            <m:sty m:val="p"/>
          </m:rPr>
          <m:t>—Br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苄基氯的亲核取代反应活性高</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N-Cl-OCH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硝基对位氯易被亲核取代</w:t>
      </w:r>
      <w:r>
        <w:rPr>
          <w:rFonts w:hint="eastAsia" w:ascii="Times New Roman" w:hAnsi="Times New Roman" w:eastAsia="Times New Roman" w:cs="Times New Roman"/>
        </w:rPr>
        <w:t>。)</w:t>
      </w:r>
    </w:p>
    <w:p>
      <w:pPr>
        <w:numPr>
          <w:ilvl w:val="0"/>
          <w:numId w:val="1055"/>
        </w:numPr>
      </w:pPr>
      <m:oMath>
        <m:oMathPr>
          <m:ctrlPr>
            <w:rPr>
              <w:sz w:val="28"/>
              <w:szCs w:val="28"/>
            </w:rPr>
          </m:ctrlPr>
        </m:oMathPr>
        <m:sSub>
          <m:e>
            <m:r>
              <m:rPr>
                <m:sty m:val="p"/>
              </m:rPr>
              <m:t>C</m:t>
            </m:r>
          </m:e>
          <m:sub>
            <m:r>
              <m:t>10</m:t>
            </m:r>
          </m:sub>
        </m:sSub>
        <m:sSub>
          <m:e>
            <m:r>
              <m:rPr>
                <m:sty m:val="p"/>
              </m:rPr>
              <m:t>H</m:t>
            </m:r>
          </m:e>
          <m:sub>
            <m:r>
              <m:t>12</m:t>
            </m:r>
          </m:sub>
        </m:sSub>
        <m:sSub>
          <m:e>
            <m:r>
              <m:rPr>
                <m:sty m:val="p"/>
              </m:rPr>
              <m:t>N</m:t>
            </m:r>
          </m:e>
          <m:sub>
            <m:r>
              <m:t>3</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sSub>
          <m:e>
            <m:r>
              <m:rPr>
                <m:sty m:val="p"/>
              </m:rPr>
              <m:t>N</m:t>
            </m:r>
          </m:e>
          <m:sub>
            <m:r>
              <m:t>3</m:t>
            </m:r>
          </m:sub>
        </m:sSub>
        <m:r>
          <m:rPr>
            <m:sty m:val="p"/>
          </m:rPr>
          <m:t>O</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反应底物在强碱的作用下经由苯炔机理生成了分子内的取代产物</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ascii="Times New Roman" w:hAnsi="Times New Roman" w:eastAsia="Times New Roman" w:cs="Times New Roman"/>
        </w:rPr>
        <w:t xml:space="preserve"> </w:t>
      </w:r>
      <m:oMath>
        <m:r>
          <m:t>C</m:t>
        </m:r>
        <m:sSub>
          <m:e>
            <m:r>
              <m:t>H</m:t>
            </m:r>
          </m:e>
          <m:sub>
            <m:r>
              <m:t>3</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作用生成季铵盐</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D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消除反应是按同面顺式方式进行的</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hint="eastAsia" w:ascii="Times New Roman" w:hAnsi="Times New Roman" w:eastAsia="Times New Roman" w:cs="Times New Roman"/>
        </w:rPr>
        <w:t>2-</w:t>
      </w:r>
      <w:r>
        <w:rPr>
          <w:rFonts w:hint="eastAsia" w:ascii="Times New Roman" w:hAnsi="Times New Roman" w:eastAsia="FangSong" w:cs="Times New Roman"/>
        </w:rPr>
        <w:t>位和</w:t>
      </w:r>
      <w:r>
        <w:rPr>
          <w:rFonts w:hint="eastAsia" w:ascii="Times New Roman" w:hAnsi="Times New Roman" w:eastAsia="Times New Roman" w:cs="Times New Roman"/>
        </w:rPr>
        <w:t>3-</w:t>
      </w:r>
      <w:r>
        <w:rPr>
          <w:rFonts w:hint="eastAsia" w:ascii="Times New Roman" w:hAnsi="Times New Roman" w:eastAsia="FangSong" w:cs="Times New Roman"/>
        </w:rPr>
        <w:t>位的两个碳是重叠式构象关系</w:t>
      </w:r>
      <w:r>
        <w:rPr>
          <w:rFonts w:hint="eastAsia" w:ascii="Times New Roman" w:hAnsi="Times New Roman" w:eastAsia="Times New Roman" w:cs="Times New Roman"/>
        </w:rPr>
        <w:t>。)</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m:t>
        </m:r>
        <m:r>
          <m:rPr>
            <m:sty m:val="p"/>
          </m:rPr>
          <m:t>O</m:t>
        </m:r>
        <m:r>
          <m:rPr>
            <m:sty m:val="p"/>
          </m:rPr>
          <m:t>)</m:t>
        </m:r>
        <m:r>
          <m:rPr>
            <m:sty m:val="p"/>
          </m:rPr>
          <m:t>−</m:t>
        </m:r>
        <m:sSub>
          <m:e>
            <m:r>
              <m:rPr>
                <m:sty m:val="p"/>
              </m:rPr>
              <m:t>C</m:t>
            </m:r>
          </m:e>
          <m:sub>
            <m:r>
              <m:t>6</m:t>
            </m:r>
          </m:sub>
        </m:sSub>
        <m:sSub>
          <m:e>
            <m:r>
              <m:rPr>
                <m:sty m:val="p"/>
              </m:rPr>
              <m:t>H</m:t>
            </m:r>
          </m:e>
          <m:sub>
            <m:r>
              <m:t>4</m:t>
            </m:r>
          </m:sub>
        </m:sSub>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答案见图片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limLow>
          <m:e>
            <m:limUpp>
              <m:e>
                <m:r>
                  <m:rPr>
                    <m:sty m:val="p"/>
                  </m:rPr>
                  <m:t>→</m:t>
                </m:r>
              </m:e>
              <m:lim>
                <m:sSub>
                  <m:e>
                    <m:r>
                      <m:rPr>
                        <m:sty m:val="p"/>
                      </m:rPr>
                      <m:t>B</m:t>
                    </m:r>
                    <m:r>
                      <m:rPr>
                        <m:sty m:val="p"/>
                      </m:rPr>
                      <m:t>r</m:t>
                    </m:r>
                  </m:e>
                  <m:sub>
                    <m:r>
                      <m:t>2</m:t>
                    </m:r>
                  </m:sub>
                </m:sSub>
              </m:lim>
            </m:limUpp>
          </m:e>
          <m:lim>
            <m:r>
              <m:rPr>
                <m:nor/>
                <m:sty m:val="p"/>
              </m:rPr>
              <m:t>高温</m:t>
            </m:r>
          </m:lim>
        </m:limLow>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B</m:t>
        </m:r>
        <m:r>
          <m:rPr>
            <m:sty m:val="p"/>
          </m:rPr>
          <m:t>r</m:t>
        </m:r>
      </m:oMath>
    </w:p>
    <w:p>
      <w:pPr>
        <w:pStyle w:val="BodyText"/>
        <w:spacing w:before="160" w:after="80"/>
        <w:jc w:val="center"/>
      </w:pPr>
      <w:r>
        <w:rPr>
          <w:rFonts w:ascii="Times New Roman" w:hAnsi="Times New Roman" w:eastAsia="Times New Roman" w:cs="Times New Roman"/>
        </w:rPr>
        <w:drawing>
          <wp:inline>
            <wp:extent cx="3240000" cy="2866589"/>
            <wp:effectExtent b="0" l="0" r="0" t="0"/>
            <wp:docPr descr="" title="" id="320" name="Picture"/>
            <a:graphic>
              <a:graphicData uri="http://schemas.openxmlformats.org/drawingml/2006/picture">
                <pic:pic>
                  <pic:nvPicPr>
                    <pic:cNvPr descr="60948433fa251653bd7303c3422a0c9e21ec9889c5ae7488123293f725599537.jpg" id="321" name="Picture"/>
                    <pic:cNvPicPr>
                      <a:picLocks noChangeArrowheads="1" noChangeAspect="1"/>
                    </pic:cNvPicPr>
                  </pic:nvPicPr>
                  <pic:blipFill>
                    <a:blip r:embed="rId319"/>
                    <a:stretch>
                      <a:fillRect/>
                    </a:stretch>
                  </pic:blipFill>
                  <pic:spPr bwMode="auto">
                    <a:xfrm>
                      <a:off x="0" y="0"/>
                      <a:ext cx="3240000" cy="2866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16</m:t>
            </m:r>
          </m:sub>
        </m:sSub>
        <m:sSub>
          <m:e>
            <m:r>
              <m:rPr>
                <m:sty m:val="p"/>
              </m:rPr>
              <m:t>H</m:t>
            </m:r>
          </m:e>
          <m:sub>
            <m:r>
              <m:t>14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而催化氢化时可先与</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说明含有两个碳碳双键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则余下的不饱和度可能是两个苯环形成的</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7</m:t>
            </m:r>
          </m:sub>
        </m:sSub>
        <m:sSub>
          <m:e>
            <m:r>
              <m:rPr>
                <m:sty m:val="p"/>
              </m:rPr>
              <m:t>H</m:t>
            </m:r>
          </m:e>
          <m:sub>
            <m:r>
              <m:t>6</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臭氧化分解反应得到</w:t>
      </w:r>
      <w:r>
        <w:rPr>
          <w:rFonts w:ascii="Times New Roman" w:hAnsi="Times New Roman" w:eastAsia="Times New Roman" w:cs="Times New Roman"/>
        </w:rPr>
        <w:t xml:space="preserve"> C </w:t>
      </w:r>
      <w:r>
        <w:rPr>
          <w:rFonts w:hint="eastAsia" w:ascii="Times New Roman" w:hAnsi="Times New Roman" w:eastAsia="FangSong" w:cs="Times New Roman"/>
        </w:rPr>
        <w:t>和乙二醛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则不难确定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分子消除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后得</w:t>
      </w:r>
      <w:r>
        <w:rPr>
          <w:rFonts w:ascii="Times New Roman" w:hAnsi="Times New Roman" w:eastAsia="Times New Roman" w:cs="Times New Roman"/>
        </w:rPr>
        <w:t xml:space="preserve"> B, </w:t>
      </w:r>
      <w:r>
        <w:rPr>
          <w:rFonts w:hint="eastAsia" w:ascii="Times New Roman" w:hAnsi="Times New Roman" w:eastAsia="FangSong" w:cs="Times New Roman"/>
        </w:rPr>
        <w:t>且无光学活性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t>
        </m:r>
        <m:r>
          <m:rPr>
            <m:sty m:val="p"/>
          </m:rPr>
          <m:t>C</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r>
          <m:rPr>
            <m:sty m:val="p"/>
          </m:rPr>
          <m:t>−</m:t>
        </m:r>
        <m:sSub>
          <m:e>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m:t>
        </m:r>
        <m:r>
          <m:rPr>
            <m:sty m:val="p"/>
          </m:rPr>
          <m:t>C</m:t>
        </m:r>
        <m:r>
          <m:rPr>
            <m:sty m:val="p"/>
          </m:rPr>
          <m:t>−</m:t>
        </m:r>
        <m:r>
          <m:rPr>
            <m:sty m:val="p"/>
          </m:rPr>
          <m:t>C</m:t>
        </m:r>
        <m:r>
          <m:rPr>
            <m:sty m:val="p"/>
          </m:rPr>
          <m:t>−</m:t>
        </m:r>
        <m:sSub>
          <m:e>
            <m:r>
              <m:rPr>
                <m:sty m:val="p"/>
              </m:rPr>
              <m:t>C</m:t>
            </m:r>
            <m:r>
              <m:rPr>
                <m:sty m:val="p"/>
              </m:rPr>
              <m:t>H</m:t>
            </m:r>
          </m:e>
          <m:sub>
            <m:r>
              <m:t>2</m:t>
            </m:r>
          </m:sub>
        </m:sSub>
        <m:r>
          <m:rPr>
            <m:sty m:val="p"/>
          </m:rPr>
          <m:t>−</m:t>
        </m:r>
        <m:sSub>
          <m:e>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r>
              <m:rPr>
                <m:sty m:val="p"/>
              </m:rPr>
              <m:t>C</m:t>
            </m:r>
            <m:r>
              <m:rPr>
                <m:sty m:val="p"/>
              </m:rPr>
              <m:t>l</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C</m:t>
        </m:r>
        <m:r>
          <m:rPr>
            <m:sty m:val="p"/>
          </m:rPr>
          <m:t>l</m:t>
        </m:r>
        <m:r>
          <m:rPr>
            <m:sty m:val="p"/>
          </m:rPr>
          <m:t>)</m:t>
        </m:r>
        <m:sSub>
          <m:e>
            <m:r>
              <m:rPr>
                <m:sty m:val="p"/>
              </m:rPr>
              <m:t>C</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H</m:t>
        </m:r>
        <m:r>
          <m:rPr>
            <m:sty m:val="p"/>
          </m:rPr>
          <m:t>=</m:t>
        </m:r>
        <m:sSub>
          <m:e>
            <m:r>
              <m:rPr>
                <m:sty m:val="p"/>
              </m:rPr>
              <m:t>C</m:t>
            </m:r>
            <m:r>
              <m:rPr>
                <m:sty m:val="p"/>
              </m:rPr>
              <m:t>H</m:t>
            </m:r>
          </m:e>
          <m:sub>
            <m:r>
              <m:t>2</m:t>
            </m:r>
          </m:sub>
        </m:sSub>
      </m:oMath>
    </w:p>
    <w:p>
      <w:pPr>
        <w:pStyle w:val="BodyText"/>
      </w:pPr>
      <w:r>
        <w:rPr>
          <w:rFonts w:ascii="Times New Roman" w:hAnsi="Times New Roman" w:eastAsia="Times New Roman" w:cs="Times New Roman"/>
          <w:b/>
          <w:bCs/>
        </w:rPr>
        <w:t xml:space="preserve">5.</w:t>
      </w:r>
    </w:p>
    <w:p>
      <w:pPr>
        <w:numPr>
          <w:ilvl w:val="0"/>
          <w:numId w:val="1056"/>
        </w:numPr>
      </w:pPr>
      <w:r>
        <w:rPr>
          <w:rFonts w:hint="eastAsia" w:ascii="Times New Roman" w:hAnsi="Times New Roman" w:eastAsia="FangSong" w:cs="Times New Roman"/>
        </w:rPr>
        <w:t>氯化苄分析过程的反应方程式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m:t>
        </m:r>
        <m:r>
          <m:rPr>
            <m:sty m:val="p"/>
          </m:rPr>
          <m:t>N</m:t>
        </m:r>
        <m:r>
          <m:rPr>
            <m:sty m:val="p"/>
          </m:rPr>
          <m:t>a</m:t>
        </m:r>
        <m:r>
          <m:rPr>
            <m:sty m:val="p"/>
          </m:rPr>
          <m:t>O</m:t>
        </m:r>
        <m:r>
          <m:rPr>
            <m:sty m:val="p"/>
          </m:rPr>
          <m:t>H</m:t>
        </m: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H</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r>
              <m:rPr>
                <m:sty m:val="p"/>
              </m:rPr>
              <m:t>N</m:t>
            </m:r>
            <m:r>
              <m:rPr>
                <m:sty m:val="p"/>
              </m:rPr>
              <m:t>O</m:t>
            </m:r>
          </m:e>
          <m:sub>
            <m:r>
              <m:t>3</m:t>
            </m:r>
          </m:sub>
        </m:sSub>
        <m:r>
          <m:rPr>
            <m:sty m:val="p"/>
          </m:rPr>
          <m:t>=</m:t>
        </m:r>
        <m:sSub>
          <m:e>
            <m:r>
              <m:rPr>
                <m:sty m:val="p"/>
              </m:rPr>
              <m:t>N</m:t>
            </m:r>
            <m:r>
              <m:rPr>
                <m:sty m:val="p"/>
              </m:rPr>
              <m:t>a</m:t>
            </m:r>
            <m:r>
              <m:rPr>
                <m:sty m:val="p"/>
              </m:rPr>
              <m:t>N</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r>
              <m:rPr>
                <m:sty m:val="p"/>
              </m:rPr>
              <m:t>N</m:t>
            </m:r>
            <m:r>
              <m:rPr>
                <m:sty m:val="p"/>
              </m:rPr>
              <m:t>O</m:t>
            </m:r>
          </m:e>
          <m:sub>
            <m:r>
              <m:t>3</m:t>
            </m:r>
          </m:sub>
        </m:sSub>
        <m:r>
          <m:rPr>
            <m:sty m:val="p"/>
          </m:rPr>
          <m:t>+</m:t>
        </m:r>
        <m:r>
          <m:rPr>
            <m:sty m:val="p"/>
          </m:rPr>
          <m:t>N</m:t>
        </m:r>
        <m:r>
          <m:rPr>
            <m:sty m:val="p"/>
          </m:rPr>
          <m:t>a</m:t>
        </m:r>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r>
          <m:rPr>
            <m:sty m:val="p"/>
          </m:rPr>
          <m:t>+</m:t>
        </m:r>
        <m:sSub>
          <m:e>
            <m:r>
              <m:rPr>
                <m:sty m:val="p"/>
              </m:rPr>
              <m:t>A</m:t>
            </m:r>
            <m:r>
              <m:rPr>
                <m:sty m:val="p"/>
              </m:rPr>
              <m:t>g</m:t>
            </m:r>
            <m:r>
              <m:rPr>
                <m:sty m:val="p"/>
              </m:rPr>
              <m:t>N</m:t>
            </m:r>
            <m:r>
              <m:rPr>
                <m:sty m:val="p"/>
              </m:rPr>
              <m:t>O</m:t>
            </m:r>
          </m:e>
          <m:sub>
            <m:r>
              <m:t>3</m:t>
            </m:r>
          </m:sub>
        </m:sSub>
        <m:r>
          <m:rPr>
            <m:sty m:val="p"/>
          </m:rPr>
          <m:t>=</m:t>
        </m:r>
        <m:r>
          <m:rPr>
            <m:sty m:val="p"/>
          </m:rPr>
          <m:t>A</m:t>
        </m:r>
        <m:r>
          <m:rPr>
            <m:sty m:val="p"/>
          </m:rPr>
          <m:t>g</m:t>
        </m:r>
        <m:r>
          <m:rPr>
            <m:sty m:val="p"/>
          </m:rPr>
          <m:t>S</m:t>
        </m:r>
        <m:r>
          <m:rPr>
            <m:sty m:val="p"/>
          </m:rPr>
          <m:t>C</m:t>
        </m:r>
        <m:r>
          <m:rPr>
            <m:sty m:val="p"/>
          </m:rPr>
          <m:t>N</m:t>
        </m:r>
        <m:r>
          <m:rPr>
            <m:sty m:val="p"/>
          </m:rPr>
          <m:t>↓</m:t>
        </m:r>
        <m:r>
          <m:rPr>
            <m:sty m:val="p"/>
          </m:rPr>
          <m:t>+</m:t>
        </m: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S</m:t>
            </m:r>
            <m:r>
              <m:rPr>
                <m:sty m:val="p"/>
              </m:rPr>
              <m:t>C</m:t>
            </m:r>
            <m:r>
              <m:rPr>
                <m:sty m:val="p"/>
              </m:rPr>
              <m:t>N</m:t>
            </m:r>
          </m:e>
          <m:sup>
            <m:r>
              <m:rPr>
                <m:sty m:val="p"/>
              </m:rPr>
              <m:t>−</m:t>
            </m:r>
          </m:sup>
        </m:sSup>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样品中氯化苄的物质的量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氯化苄</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p>
          <m:e>
            <m:r>
              <m:rPr>
                <m:sty m:val="p"/>
              </m:rPr>
              <m:t>A</m:t>
            </m:r>
            <m:r>
              <m:rPr>
                <m:sty m:val="p"/>
              </m:rPr>
              <m:t>g</m:t>
            </m:r>
          </m:e>
          <m:sup>
            <m:r>
              <m:rPr>
                <m:sty m:val="p"/>
              </m:rPr>
              <m:t>+</m:t>
            </m:r>
          </m:sup>
        </m:sSup>
        <m:r>
          <m:rPr>
            <m:sty m:val="p"/>
          </m:rPr>
          <m:t>)</m:t>
        </m:r>
        <m:r>
          <m:rPr>
            <m:sty m:val="p"/>
          </m:rPr>
          <m:t>−</m:t>
        </m:r>
        <m:r>
          <m:t>n</m:t>
        </m:r>
        <m:r>
          <m:rPr>
            <m:sty m:val="p"/>
          </m:rPr>
          <m:t>(</m:t>
        </m:r>
        <m:sSup>
          <m:e>
            <m:r>
              <m:rPr>
                <m:sty m:val="p"/>
              </m:rPr>
              <m:t>S</m:t>
            </m:r>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样品中氯化苄的质量分数为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m:t>
        </m:r>
        <m:r>
          <m:rPr>
            <m:sty m:val="p"/>
          </m:rPr>
          <m:t>×</m:t>
        </m:r>
        <m:r>
          <m:rPr>
            <m:sty m:val="p"/>
          </m:rPr>
          <m:t>[</m:t>
        </m:r>
        <m:r>
          <m:t>0.1000</m:t>
        </m:r>
        <m:r>
          <m:rPr>
            <m:sty m:val="p"/>
          </m:rPr>
          <m:t>×</m:t>
        </m:r>
        <m:r>
          <m:rPr>
            <m:sty m:val="p"/>
          </m:rPr>
          <m:t>(</m:t>
        </m:r>
        <m:r>
          <m:t>25.00</m:t>
        </m:r>
        <m:r>
          <m:rPr>
            <m:sty m:val="p"/>
          </m:rPr>
          <m:t>−</m:t>
        </m:r>
        <m:r>
          <m:t>6.75</m:t>
        </m:r>
        <m:r>
          <m:rPr>
            <m:sty m:val="p"/>
          </m:rPr>
          <m:t>)</m:t>
        </m:r>
        <m:r>
          <m:rPr>
            <m:sty m:val="p"/>
          </m:rPr>
          <m:t>]</m:t>
        </m:r>
        <m:r>
          <m:rPr>
            <m:sty m:val="p"/>
          </m:rPr>
          <m:t>/</m:t>
        </m:r>
        <m:r>
          <m:t>255</m:t>
        </m:r>
        <m:r>
          <m:rPr>
            <m:sty m:val="p"/>
          </m:rPr>
          <m:t>=</m:t>
        </m:r>
        <m:r>
          <m:rPr>
            <m:sty m:val="p"/>
          </m:rPr>
          <m:t>{</m:t>
        </m:r>
        <m:r>
          <m:t>126.6</m:t>
        </m:r>
        <m:r>
          <m:rPr>
            <m:sty m:val="p"/>
          </m:rPr>
          <m:t>×</m:t>
        </m:r>
        <m:r>
          <m:rPr>
            <m:sty m:val="p"/>
          </m:rPr>
          <m:t>[</m:t>
        </m:r>
        <m:r>
          <m:t>0.1000</m:t>
        </m:r>
        <m:r>
          <m:rPr>
            <m:sty m:val="p"/>
          </m:rPr>
          <m:t>×</m:t>
        </m:r>
        <m:r>
          <m:rPr>
            <m:sty m:val="p"/>
          </m:rPr>
          <m:t>(</m:t>
        </m:r>
        <m:r>
          <m:t>25.00</m:t>
        </m:r>
        <m:r>
          <m:rPr>
            <m:sty m:val="p"/>
          </m:rPr>
          <m:t>−</m:t>
        </m:r>
        <m:r>
          <m:t>6.75</m:t>
        </m:r>
        <m:r>
          <m:rPr>
            <m:sty m:val="p"/>
          </m:rPr>
          <m:t>)</m:t>
        </m:r>
        <m:r>
          <m:rPr>
            <m:sty m:val="p"/>
          </m:rPr>
          <m:t>]</m:t>
        </m:r>
        <m:r>
          <m:rPr>
            <m:sty m:val="p"/>
          </m:rPr>
          <m:t>/</m:t>
        </m:r>
        <m:r>
          <m:t>255</m:t>
        </m:r>
        <m:r>
          <m:rPr>
            <m:sty m:val="p"/>
          </m:rPr>
          <m:t>}</m:t>
        </m:r>
        <m:r>
          <m:rPr>
            <m:sty m:val="p"/>
          </m:rPr>
          <m:t>×</m:t>
        </m:r>
        <m:r>
          <m:t>100</m:t>
        </m:r>
        <m:r>
          <m:rPr>
            <m:sty m:val="p"/>
          </m:rPr>
          <m:t>%</m:t>
        </m:r>
        <m:r>
          <m:rPr>
            <m:sty m:val="p"/>
          </m:rPr>
          <m:t>=</m:t>
        </m:r>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相当于三位有效数字</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测定结果偏高的原因是在甲苯与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反应生成氯化苄的过程中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可能生成少量的多氯代物</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及另一个产物</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在氯化苄中也有一定的溶解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这些杂质在与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反应中均可以产生氯离子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从而导致测定结果偏高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氯苯中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氯原子与苯环</w:t>
      </w:r>
      <w:r>
        <w:rPr>
          <w:rFonts w:ascii="Times New Roman" w:hAnsi="Times New Roman" w:eastAsia="Times New Roman" w:cs="Times New Roman"/>
        </w:rPr>
        <w:t xml:space="preserve"> </w:t>
      </w:r>
      <m:oMath>
        <m:r>
          <m:rPr>
            <m:sty m:val="p"/>
          </m:rP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难以被</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取代下来</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氯苯与氢氧化钠需在高温高压下才能反应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而且该反应进行得也不彻底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End w:id="323"/>
    <w:bookmarkStart w:id="324" w:name="灭火剂命名"/>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Times New Roman" w:cs="Times New Roman"/>
        </w:rPr>
        <w:t>1211</w:t>
      </w:r>
      <w:r>
        <w:rPr>
          <w:rFonts w:hint="eastAsia" w:ascii="Times New Roman" w:hAnsi="Times New Roman" w:eastAsia="SimHei" w:cs="Times New Roman"/>
        </w:rPr>
        <w:t>灭火剂命名</w:t>
      </w:r>
    </w:p>
    <w:p>
      <w:pPr>
        <w:pStyle w:val="FirstParagraph"/>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CF</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C、F、Cl、Br </w:t>
      </w:r>
      <w:r>
        <w:rPr>
          <w:rFonts w:hint="eastAsia" w:ascii="Times New Roman" w:hAnsi="Times New Roman" w:eastAsia="FangSong" w:cs="Times New Roman"/>
        </w:rPr>
        <w:t xml:space="preserve">顺序应为</w:t>
      </w:r>
      <w:r>
        <w:rPr>
          <w:rFonts w:ascii="Times New Roman" w:hAnsi="Times New Roman" w:eastAsia="Times New Roman" w:cs="Times New Roman"/>
        </w:rPr>
        <w:t xml:space="preserve"> 1202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122；A</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Br＝1301、C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＝242、D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ClBr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顺序计数均不合命名原则中</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「122」</w:t>
      </w:r>
      <w:r>
        <w:rPr>
          <w:rFonts w:hint="eastAsia" w:ascii="Times New Roman" w:hAnsi="Times New Roman" w:eastAsia="FangSong" w:cs="Times New Roman"/>
        </w:rPr>
        <w:t>写法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8" w:name="二溴环己烯系统命名"/>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二溴环己烯系统命名</w:t>
      </w:r>
    </w:p>
    <w:p>
      <w:pPr>
        <w:pStyle w:val="FirstParagraph"/>
        <w:spacing w:before="160" w:after="80"/>
        <w:jc w:val="center"/>
      </w:pPr>
      <w:r>
        <w:rPr>
          <w:rFonts w:ascii="Times New Roman" w:hAnsi="Times New Roman" w:eastAsia="Times New Roman" w:cs="Times New Roman"/>
        </w:rPr>
        <w:drawing>
          <wp:inline>
            <wp:extent cx="2095500" cy="2273300"/>
            <wp:effectExtent b="0" l="0" r="0" t="0"/>
            <wp:docPr descr="" title="" id="326" name="Picture"/>
            <a:graphic>
              <a:graphicData uri="http://schemas.openxmlformats.org/drawingml/2006/picture">
                <pic:pic>
                  <pic:nvPicPr>
                    <pic:cNvPr descr="827b292b1045ad2b6ec0d9c8decf5683212c5aace45070b605c19a5239d7c8fb.jpg" id="327" name="Picture"/>
                    <pic:cNvPicPr>
                      <a:picLocks noChangeArrowheads="1" noChangeAspect="1"/>
                    </pic:cNvPicPr>
                  </pic:nvPicPr>
                  <pic:blipFill>
                    <a:blip r:embed="rId325"/>
                    <a:stretch>
                      <a:fillRect/>
                    </a:stretch>
                  </pic:blipFill>
                  <pic:spPr bwMode="auto">
                    <a:xfrm>
                      <a:off x="0" y="0"/>
                      <a:ext cx="20955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的系统命名的名称是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-2-</w:t>
      </w:r>
      <w:r>
        <w:rPr>
          <w:rFonts w:hint="eastAsia" w:ascii="Times New Roman" w:hAnsi="Times New Roman" w:eastAsia="FangSong" w:cs="Times New Roman"/>
        </w:rPr>
        <w:t>环己烯</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1,6-</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D. </w:t>
      </w:r>
      <w:r>
        <w:rPr>
          <w:rFonts w:hint="eastAsia" w:ascii="Times New Roman" w:hAnsi="Times New Roman" w:eastAsia="Times New Roman" w:cs="Times New Roman"/>
        </w:rPr>
        <w:t>2,3-</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原书选项序号行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的系统命名的名称是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按原貌整理</w:t>
      </w:r>
      <w:r>
        <w:rPr>
          <w:rFonts w:hint="eastAsia" w:ascii="Times New Roman" w:hAnsi="Times New Roman" w:eastAsia="Times New Roman" w:cs="Times New Roman"/>
        </w:rPr>
        <w:t>；</w:t>
      </w:r>
      <w:r>
        <w:rPr>
          <w:rFonts w:hint="eastAsia" w:ascii="Times New Roman" w:hAnsi="Times New Roman" w:eastAsia="FangSong" w:cs="Times New Roman"/>
        </w:rPr>
        <w:t>结构式为上图</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苯酚溴水后加足量naoh"/>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苯酚溴水后加足量</w:t>
      </w:r>
      <w:r>
        <w:rPr>
          <w:rFonts w:hint="eastAsia" w:ascii="Times New Roman" w:hAnsi="Times New Roman" w:eastAsia="Times New Roman" w:cs="Times New Roman"/>
        </w:rPr>
        <w:t>NaOH</w:t>
      </w:r>
    </w:p>
    <w:p>
      <w:pPr>
        <w:pStyle w:val="FirstParagraph"/>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溶液呈橙色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苯酚过量时少量溴水被耗尽</w:t>
      </w:r>
      <w:r>
        <w:rPr>
          <w:rFonts w:hint="eastAsia" w:ascii="Times New Roman" w:hAnsi="Times New Roman" w:eastAsia="Times New Roman" w:cs="Times New Roman"/>
        </w:rPr>
        <w:t>、</w:t>
      </w:r>
      <w:r>
        <w:rPr>
          <w:rFonts w:hint="eastAsia" w:ascii="Times New Roman" w:hAnsi="Times New Roman" w:eastAsia="FangSong" w:cs="Times New Roman"/>
        </w:rPr>
        <w:t>未生成三溴苯酚</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NaOH </w:t>
      </w:r>
      <w:r>
        <w:rPr>
          <w:rFonts w:hint="eastAsia" w:ascii="Times New Roman" w:hAnsi="Times New Roman" w:eastAsia="FangSong" w:cs="Times New Roman"/>
        </w:rPr>
        <w:t>仅与苯酚成酚钠</w:t>
      </w:r>
      <w:r>
        <w:rPr>
          <w:rFonts w:hint="eastAsia" w:ascii="Times New Roman" w:hAnsi="Times New Roman" w:eastAsia="Times New Roman" w:cs="Times New Roman"/>
        </w:rPr>
        <w:t>，</w:t>
      </w:r>
      <w:r>
        <w:rPr>
          <w:rFonts w:hint="eastAsia" w:ascii="Times New Roman" w:hAnsi="Times New Roman" w:eastAsia="FangSong" w:cs="Times New Roman"/>
        </w:rPr>
        <w:t>仍无沉淀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酒精生理作用说法判断"/>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酒精生理作用说法判断</w:t>
      </w:r>
    </w:p>
    <w:p>
      <w:pPr>
        <w:pStyle w:val="FirstParagraph"/>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①④⑤　B. ①③⑤　C. ①③④⑤　D. ①②③④⑤</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本题考查乙醇的生理作用</w:t>
      </w:r>
      <w:r>
        <w:rPr>
          <w:rFonts w:hint="eastAsia" w:ascii="Times New Roman" w:hAnsi="Times New Roman" w:eastAsia="Times New Roman" w:cs="Times New Roman"/>
        </w:rPr>
        <w:t>。</w:t>
      </w:r>
      <w:r>
        <w:rPr>
          <w:rFonts w:hint="eastAsia" w:ascii="Times New Roman" w:hAnsi="Times New Roman" w:eastAsia="FangSong" w:cs="Times New Roman"/>
        </w:rPr>
        <w:t>扩散作用</w:t>
      </w:r>
      <w:r>
        <w:rPr>
          <w:rFonts w:hint="eastAsia" w:ascii="Times New Roman" w:hAnsi="Times New Roman" w:eastAsia="Times New Roman" w:cs="Times New Roman"/>
        </w:rPr>
        <w:t>：</w:t>
      </w:r>
      <w:r>
        <w:rPr>
          <w:rFonts w:hint="eastAsia" w:ascii="Times New Roman" w:hAnsi="Times New Roman" w:eastAsia="FangSong" w:cs="Times New Roman"/>
        </w:rPr>
        <w:t>进入血液</w:t>
      </w:r>
      <w:r>
        <w:rPr>
          <w:rFonts w:hint="eastAsia" w:ascii="Times New Roman" w:hAnsi="Times New Roman" w:eastAsia="Times New Roman" w:cs="Times New Roman"/>
        </w:rPr>
        <w:t>，</w:t>
      </w:r>
      <w:r>
        <w:rPr>
          <w:rFonts w:hint="eastAsia" w:ascii="Times New Roman" w:hAnsi="Times New Roman" w:eastAsia="FangSong" w:cs="Times New Roman"/>
        </w:rPr>
        <w:t>分布至全身各器官</w:t>
      </w:r>
      <w:r>
        <w:rPr>
          <w:rFonts w:hint="eastAsia" w:ascii="Times New Roman" w:hAnsi="Times New Roman" w:eastAsia="Times New Roman" w:cs="Times New Roman"/>
        </w:rPr>
        <w:t>，</w:t>
      </w:r>
      <w:r>
        <w:rPr>
          <w:rFonts w:hint="eastAsia" w:ascii="Times New Roman" w:hAnsi="Times New Roman" w:eastAsia="FangSong" w:cs="Times New Roman"/>
        </w:rPr>
        <w:t>主要在肝脏和大脑中</w:t>
      </w:r>
      <w:r>
        <w:rPr>
          <w:rFonts w:hint="eastAsia" w:ascii="Times New Roman" w:hAnsi="Times New Roman" w:eastAsia="Times New Roman" w:cs="Times New Roman"/>
        </w:rPr>
        <w:t>。</w:t>
      </w:r>
      <w:r>
        <w:rPr>
          <w:rFonts w:hint="eastAsia" w:ascii="Times New Roman" w:hAnsi="Times New Roman" w:eastAsia="FangSong" w:cs="Times New Roman"/>
        </w:rPr>
        <w:t>代谢作用</w:t>
      </w:r>
      <w:r>
        <w:rPr>
          <w:rFonts w:hint="eastAsia" w:ascii="Times New Roman" w:hAnsi="Times New Roman" w:eastAsia="Times New Roman" w:cs="Times New Roman"/>
        </w:rPr>
        <w:t>：</w:t>
      </w:r>
      <w:r>
        <w:rPr>
          <w:rFonts w:hint="eastAsia" w:ascii="Times New Roman" w:hAnsi="Times New Roman" w:eastAsia="FangSong" w:cs="Times New Roman"/>
        </w:rPr>
        <w:t>酒精</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进入肝脏</w:t>
      </w:r>
      <w:r>
        <w:rPr>
          <w:rFonts w:ascii="Times New Roman" w:hAnsi="Times New Roman" w:eastAsia="Times New Roman" w:cs="Times New Roman"/>
        </w:rPr>
        <w:t xml:space="preserve"> </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有毒</w:t>
      </w:r>
      <w:r>
        <w:rPr>
          <w:rFonts w:hint="eastAsia" w:ascii="Times New Roman" w:hAnsi="Times New Roman" w:eastAsia="Times New Roman" w:cs="Times New Roman"/>
        </w:rPr>
        <w:t>）</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营养成分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酒精中毒</w:t>
      </w:r>
      <w:r>
        <w:rPr>
          <w:rFonts w:hint="eastAsia" w:ascii="Times New Roman" w:hAnsi="Times New Roman" w:eastAsia="Times New Roman" w:cs="Times New Roman"/>
        </w:rPr>
        <w:t>：</w:t>
      </w:r>
      <w:r>
        <w:rPr>
          <w:rFonts w:hint="eastAsia" w:ascii="Times New Roman" w:hAnsi="Times New Roman" w:eastAsia="FangSong" w:cs="Times New Roman"/>
        </w:rPr>
        <w:t>酒精在人体内的代谢速率是有限的</w:t>
      </w:r>
      <w:r>
        <w:rPr>
          <w:rFonts w:hint="eastAsia" w:ascii="Times New Roman" w:hAnsi="Times New Roman" w:eastAsia="Times New Roman" w:cs="Times New Roman"/>
        </w:rPr>
        <w:t>，</w:t>
      </w:r>
      <w:r>
        <w:rPr>
          <w:rFonts w:hint="eastAsia" w:ascii="Times New Roman" w:hAnsi="Times New Roman" w:eastAsia="FangSong" w:cs="Times New Roman"/>
        </w:rPr>
        <w:t>如果超量饮酒</w:t>
      </w:r>
      <w:r>
        <w:rPr>
          <w:rFonts w:hint="eastAsia" w:ascii="Times New Roman" w:hAnsi="Times New Roman" w:eastAsia="Times New Roman" w:cs="Times New Roman"/>
        </w:rPr>
        <w:t>，</w:t>
      </w:r>
      <w:r>
        <w:rPr>
          <w:rFonts w:hint="eastAsia" w:ascii="Times New Roman" w:hAnsi="Times New Roman" w:eastAsia="FangSong" w:cs="Times New Roman"/>
        </w:rPr>
        <w:t>酒精就会在肝脏和大脑中积蓄使人体出现中毒症状</w:t>
      </w:r>
      <w:r>
        <w:rPr>
          <w:rFonts w:hint="eastAsia" w:ascii="Times New Roman" w:hAnsi="Times New Roman" w:eastAsia="Times New Roman" w:cs="Times New Roman"/>
        </w:rPr>
        <w:t>。</w:t>
      </w:r>
      <w:r>
        <w:rPr>
          <w:rFonts w:hint="eastAsia" w:ascii="Times New Roman" w:hAnsi="Times New Roman" w:eastAsia="FangSong" w:cs="Times New Roman"/>
        </w:rPr>
        <w:t>通过比较排除选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330"/>
    <w:bookmarkStart w:id="331" w:name="丙烯丙醇混合物氢质量分数"/>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丙烯丙醇混合物氢质量分数</w:t>
      </w:r>
    </w:p>
    <w:p>
      <w:pPr>
        <w:pStyle w:val="FirstParagraph"/>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78%　B. 22%　C. 14%　D. 13%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拆分成</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由氧的质量分数可求出水的质量分数为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18</m:t>
        </m:r>
        <m:r>
          <m:rPr>
            <m:sty m:val="p"/>
          </m:rPr>
          <m:t>/</m:t>
        </m:r>
        <m:r>
          <m:t>16</m:t>
        </m:r>
        <m:r>
          <m:rPr>
            <m:sty m:val="p"/>
          </m:rPr>
          <m:t>=</m:t>
        </m:r>
        <m:r>
          <m:t>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及水中氢的质量分数为</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满足质量比</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中氢的质量分数为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9</m:t>
        </m:r>
        <m:r>
          <m:rPr>
            <m:sty m:val="p"/>
          </m:rPr>
          <m:t>%</m:t>
        </m:r>
        <m:r>
          <m:rPr>
            <m:sty m:val="p"/>
          </m:rPr>
          <m:t>)</m:t>
        </m:r>
        <m:r>
          <m:rPr>
            <m:sty m:val="p"/>
          </m:rPr>
          <m:t>×</m:t>
        </m:r>
        <m:r>
          <m:t>1</m:t>
        </m:r>
        <m:r>
          <m:rPr>
            <m:sty m:val="p"/>
          </m:rPr>
          <m:t>/</m:t>
        </m:r>
        <m:r>
          <m:t>7</m:t>
        </m:r>
        <m:r>
          <m:rPr>
            <m:sty m:val="p"/>
          </m:rPr>
          <m:t>=</m:t>
        </m:r>
        <m:r>
          <m:t>13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所以混合物中的氢的总的质量分数为</w:t>
      </w:r>
      <w:r>
        <w:rPr>
          <w:rFonts w:ascii="Times New Roman" w:hAnsi="Times New Roman" w:eastAsia="Times New Roman" w:cs="Times New Roman"/>
        </w:rPr>
        <w:t xml:space="preserve"> </w:t>
      </w:r>
      <m:oMath>
        <m:r>
          <m:t>14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1"/>
    <w:bookmarkStart w:id="332" w:name="两碳原料合成聚乙烯醇"/>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两碳原料合成聚乙烯醇</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为聚乙烯醇</w:t>
      </w:r>
      <w:r>
        <w:rPr>
          <w:rFonts w:hint="eastAsia" w:ascii="Times New Roman" w:hAnsi="Times New Roman" w:eastAsia="Times New Roman" w:cs="Times New Roman"/>
        </w:rPr>
        <w:t>，</w:t>
      </w:r>
      <w:r>
        <w:rPr>
          <w:rFonts w:hint="eastAsia" w:ascii="Times New Roman" w:hAnsi="Times New Roman" w:eastAsia="FangSong" w:cs="Times New Roman"/>
        </w:rPr>
        <w:t>但该聚合物无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乙烯醇不稳定</w:t>
      </w:r>
      <w:r>
        <w:rPr>
          <w:rFonts w:hint="eastAsia" w:ascii="Times New Roman" w:hAnsi="Times New Roman" w:eastAsia="Times New Roman" w:cs="Times New Roman"/>
        </w:rPr>
        <w:t>，</w:t>
      </w:r>
      <w:r>
        <w:rPr>
          <w:rFonts w:hint="eastAsia" w:ascii="Times New Roman" w:hAnsi="Times New Roman" w:eastAsia="FangSong" w:cs="Times New Roman"/>
        </w:rPr>
        <w:t>立即异构化为乙醛</w:t>
      </w:r>
      <w:r>
        <w:rPr>
          <w:rFonts w:hint="eastAsia" w:ascii="Times New Roman" w:hAnsi="Times New Roman" w:eastAsia="Times New Roman" w:cs="Times New Roman"/>
        </w:rPr>
        <w:t>），</w:t>
      </w:r>
      <w:r>
        <w:rPr>
          <w:rFonts w:hint="eastAsia" w:ascii="Times New Roman" w:hAnsi="Times New Roman" w:eastAsia="FangSong" w:cs="Times New Roman"/>
        </w:rPr>
        <w:t>因此只能通过大分子的反应得到</w:t>
      </w:r>
      <w:r>
        <w:rPr>
          <w:rFonts w:hint="eastAsia" w:ascii="Times New Roman" w:hAnsi="Times New Roman" w:eastAsia="Times New Roman" w:cs="Times New Roman"/>
        </w:rPr>
        <w:t>，</w:t>
      </w:r>
      <w:r>
        <w:rPr>
          <w:rFonts w:hint="eastAsia" w:ascii="Times New Roman" w:hAnsi="Times New Roman" w:eastAsia="FangSong" w:cs="Times New Roman"/>
        </w:rPr>
        <w:t>即先合成聚醋酸乙烯酯</w:t>
      </w:r>
      <w:r>
        <w:rPr>
          <w:rFonts w:hint="eastAsia" w:ascii="Times New Roman" w:hAnsi="Times New Roman" w:eastAsia="Times New Roman" w:cs="Times New Roman"/>
        </w:rPr>
        <w:t>，</w:t>
      </w:r>
      <w:r>
        <w:rPr>
          <w:rFonts w:hint="eastAsia" w:ascii="Times New Roman" w:hAnsi="Times New Roman" w:eastAsia="FangSong" w:cs="Times New Roman"/>
        </w:rPr>
        <w:t>再醇解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spacing w:before="160" w:after="80"/>
      </w:pPr>
      <w:r>
        <w:pict>
          <v:rect style="width:0;height:1.5pt" o:hralign="center" o:hrstd="t" o:hr="t"/>
        </w:pict>
      </w:r>
    </w:p>
    <w:bookmarkEnd w:id="332"/>
    <w:bookmarkStart w:id="334" w:name="醇的多步合成"/>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 xml:space="preserve">苯甲酸</w:t>
      </w:r>
    </w:p>
    <w:p>
      <w:pPr>
        <w:numPr>
          <w:ilvl w:val="0"/>
          <w:numId w:val="1057"/>
        </w:numPr>
      </w:pPr>
      <w:r>
        <w:rPr>
          <w:rFonts w:hint="eastAsia" w:ascii="Times New Roman" w:hAnsi="Times New Roman" w:eastAsia="FangSong" w:cs="Times New Roman"/>
        </w:rPr>
        <w:t xml:space="preserve">乙苯</w:t>
      </w:r>
    </w:p>
    <w:p>
      <w:pPr>
        <w:numPr>
          <w:ilvl w:val="0"/>
          <w:numId w:val="1057"/>
        </w:numPr>
      </w:pPr>
      <w:r>
        <w:rPr>
          <w:rFonts w:hint="eastAsia" w:ascii="Times New Roman" w:hAnsi="Times New Roman" w:eastAsia="FangSong" w:cs="Times New Roman"/>
        </w:rPr>
        <w:t xml:space="preserve">苯甲醛</w:t>
      </w:r>
    </w:p>
    <w:p>
      <w:pPr>
        <w:numPr>
          <w:ilvl w:val="0"/>
          <w:numId w:val="1057"/>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5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苯乙酮</w:t>
      </w:r>
      <w:r>
        <w:rPr>
          <w:rFonts w:hint="eastAsia" w:ascii="Times New Roman" w:hAnsi="Times New Roman" w:eastAsia="Times New Roman" w:cs="Times New Roman"/>
        </w:rPr>
        <w:t>（</w:t>
      </w:r>
      <m:oMath>
        <m:oMathPr>
          <m:ctrlPr>
            <w:rPr>
              <w:sz w:val="28"/>
              <w:szCs w:val="28"/>
            </w:rPr>
          </m:ctrlPr>
        </m:oMathPr>
        <m:r>
          <m:t>P</m:t>
        </m:r>
        <m:r>
          <m:t>h</m:t>
        </m:r>
        <m:r>
          <m:t>C</m:t>
        </m:r>
        <m:r>
          <m:t>O</m:t>
        </m:r>
        <m:r>
          <m:t>C</m:t>
        </m:r>
        <m:sSub>
          <m:e>
            <m:r>
              <m:t>H</m:t>
            </m:r>
          </m:e>
          <m:sub>
            <m:r>
              <m:t>3</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苯甲醇</w:t>
      </w:r>
    </w:p>
    <w:p>
      <w:pPr>
        <w:numPr>
          <w:ilvl w:val="0"/>
          <w:numId w:val="1058"/>
        </w:numPr>
      </w:pPr>
      <w:r>
        <w:rPr>
          <w:rFonts w:hint="eastAsia" w:ascii="Times New Roman" w:hAnsi="Times New Roman" w:eastAsia="FangSong" w:cs="Times New Roman"/>
        </w:rPr>
        <w:t xml:space="preserve">间溴苯甲酸</w:t>
      </w:r>
    </w:p>
    <w:p>
      <w:pPr>
        <w:numPr>
          <w:ilvl w:val="0"/>
          <w:numId w:val="1058"/>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333"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59"/>
        </w:numPr>
      </w:pPr>
      <w:r>
        <w:rPr>
          <w:rFonts w:hint="eastAsia" w:ascii="Times New Roman" w:hAnsi="Times New Roman" w:eastAsia="FangSong" w:cs="Times New Roman"/>
        </w:rPr>
        <w:t xml:space="preserve">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出发制备目标产物路线如下</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b/>
          <w:bCs/>
        </w:rPr>
        <w:t xml:space="preserve">苯乙酮</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PCC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Jones </w:t>
      </w:r>
      <w:r>
        <w:rPr>
          <w:rFonts w:hint="eastAsia" w:ascii="Times New Roman" w:hAnsi="Times New Roman" w:eastAsia="FangSong" w:cs="Times New Roman"/>
        </w:rPr>
        <w:t>试剂将仲醇直接氧化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b/>
          <w:bCs/>
        </w:rPr>
        <w:t xml:space="preserve">苯甲醇</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先用酸性高锰酸钾剧烈氧化降解侧链得到苯甲酸</w:t>
      </w:r>
      <w:r>
        <w:rPr>
          <w:rFonts w:hint="eastAsia" w:ascii="Times New Roman" w:hAnsi="Times New Roman" w:eastAsia="Times New Roman" w:cs="Times New Roman"/>
        </w:rPr>
        <w:t>，</w:t>
      </w:r>
      <w:r>
        <w:rPr>
          <w:rFonts w:hint="eastAsia" w:ascii="Times New Roman" w:hAnsi="Times New Roman" w:eastAsia="FangSong" w:cs="Times New Roman"/>
        </w:rPr>
        <w:t>再用氢化铝锂还原羧酸</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b/>
          <w:bCs/>
        </w:rPr>
        <w:t xml:space="preserve">间溴苯甲酸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先将侧链氧化为羧基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再进行芳环亲电溴化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先氧化为苯乙酮</w:t>
      </w:r>
      <w:r>
        <w:rPr>
          <w:rFonts w:hint="eastAsia" w:ascii="Times New Roman" w:hAnsi="Times New Roman" w:eastAsia="Times New Roman" w:cs="Times New Roman"/>
        </w:rPr>
        <w:t>，</w:t>
      </w:r>
      <w:r>
        <w:rPr>
          <w:rFonts w:hint="eastAsia" w:ascii="Times New Roman" w:hAnsi="Times New Roman" w:eastAsia="FangSong" w:cs="Times New Roman"/>
        </w:rPr>
        <w:t>再与甲基格氏试剂发生亲核加成并酸化水解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End w:id="334"/>
    <w:bookmarkStart w:id="336" w:name="频哪醇重排"/>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335" w:name="知识点-2"/>
    <w:p>
      <w:pPr>
        <w:pStyle w:val="Heading3"/>
        <w:spacing w:before="280" w:after="120"/>
      </w:pPr>
      <w:r>
        <w:rPr>
          <w:rFonts w:hint="eastAsia" w:ascii="Times New Roman" w:hAnsi="Times New Roman" w:eastAsia="SimHei" w:cs="Times New Roman"/>
        </w:rPr>
        <w:t xml:space="preserve">知识点</w:t>
      </w:r>
    </w:p>
    <w:p>
      <w:pPr>
        <w:numPr>
          <w:ilvl w:val="0"/>
          <w:numId w:val="1061"/>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61"/>
        </w:numPr>
      </w:pPr>
      <w:r>
        <w:rPr>
          <w:rFonts w:hint="eastAsia" w:ascii="Times New Roman" w:hAnsi="Times New Roman" w:eastAsia="FangSong" w:cs="Times New Roman"/>
        </w:rPr>
        <w:t xml:space="preserve">重排反应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频哪醇重排机理步骤</w:t>
      </w:r>
      <w:r>
        <w:rPr>
          <w:rFonts w:hint="eastAsia"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酸催化剂质子化频哪醇其中一个羟基</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 xml:space="preserve">脱水成碳正离子</w:t>
      </w:r>
      <w:r>
        <w:rPr>
          <w:rFonts w:hint="eastAsia" w:ascii="Times New Roman" w:hAnsi="Times New Roman" w:eastAsia="Times New Roman" w:cs="Times New Roman"/>
        </w:rPr>
        <w:t>：</w:t>
      </w:r>
      <w:r>
        <w:rPr>
          <w:rFonts w:hint="eastAsia" w:ascii="Times New Roman" w:hAnsi="Times New Roman" w:eastAsia="FangSong" w:cs="Times New Roman"/>
        </w:rPr>
        <w:t>水分子离去</w:t>
      </w:r>
      <w:r>
        <w:rPr>
          <w:rFonts w:hint="eastAsia" w:ascii="Times New Roman" w:hAnsi="Times New Roman" w:eastAsia="Times New Roman" w:cs="Times New Roman"/>
        </w:rPr>
        <w:t>，</w:t>
      </w:r>
      <w:r>
        <w:rPr>
          <w:rFonts w:hint="eastAsia" w:ascii="Times New Roman" w:hAnsi="Times New Roman" w:eastAsia="FangSong" w:cs="Times New Roman"/>
        </w:rPr>
        <w:t>生成相对稳定的三级碳正离子</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甲基迁移与共振稳定</w:t>
      </w:r>
      <w:r>
        <w:rPr>
          <w:rFonts w:hint="eastAsia" w:ascii="Times New Roman" w:hAnsi="Times New Roman" w:eastAsia="Times New Roman" w:cs="Times New Roman"/>
        </w:rPr>
        <w:t>：</w:t>
      </w:r>
      <w:r>
        <w:rPr>
          <w:rFonts w:hint="eastAsia" w:ascii="Times New Roman" w:hAnsi="Times New Roman" w:eastAsia="FangSong" w:cs="Times New Roman"/>
        </w:rPr>
        <w:t>相邻羟基碳上的甲基带着成键电子对发生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迁移至带正电荷的碳上</w:t>
      </w:r>
      <w:r>
        <w:rPr>
          <w:rFonts w:hint="eastAsia" w:ascii="Times New Roman" w:hAnsi="Times New Roman" w:eastAsia="Times New Roman" w:cs="Times New Roman"/>
        </w:rPr>
        <w:t>；</w:t>
      </w:r>
      <w:r>
        <w:rPr>
          <w:rFonts w:hint="eastAsia" w:ascii="Times New Roman" w:hAnsi="Times New Roman" w:eastAsia="FangSong" w:cs="Times New Roman"/>
        </w:rPr>
        <w:t>同时未共用电子对向碳氧间离域形成共振稳定的质子化羰基</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𬭩</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 xml:space="preserve">脱质子化</w:t>
      </w:r>
      <w:r>
        <w:rPr>
          <w:rFonts w:hint="eastAsia" w:ascii="Times New Roman" w:hAnsi="Times New Roman" w:eastAsia="Times New Roman" w:cs="Times New Roman"/>
        </w:rPr>
        <w:t>：</w:t>
      </w:r>
      <w:r>
        <w:rPr>
          <w:rFonts w:hint="eastAsia" w:ascii="Times New Roman" w:hAnsi="Times New Roman" w:eastAsia="FangSong" w:cs="Times New Roman"/>
        </w:rPr>
        <w:t>碱夺取质子</w:t>
      </w:r>
      <w:r>
        <w:rPr>
          <w:rFonts w:hint="eastAsia" w:ascii="Times New Roman" w:hAnsi="Times New Roman" w:eastAsia="Times New Roman" w:cs="Times New Roman"/>
        </w:rPr>
        <w:t>，</w:t>
      </w:r>
      <w:r>
        <w:rPr>
          <w:rFonts w:hint="eastAsia" w:ascii="Times New Roman" w:hAnsi="Times New Roman" w:eastAsia="FangSong" w:cs="Times New Roman"/>
        </w:rPr>
        <w:t>生成最终产物频哪酮并再生酸催化剂</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End w:id="336"/>
    <w:bookmarkStart w:id="338" w:name="酰基亲核取代活性"/>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337" w:name="知识点-3"/>
    <w:p>
      <w:pPr>
        <w:pStyle w:val="Heading3"/>
        <w:spacing w:before="280" w:after="120"/>
      </w:pPr>
      <w:r>
        <w:rPr>
          <w:rFonts w:hint="eastAsia" w:ascii="Times New Roman" w:hAnsi="Times New Roman" w:eastAsia="SimHei" w:cs="Times New Roman"/>
        </w:rPr>
        <w:t xml:space="preserve">知识点</w:t>
      </w:r>
    </w:p>
    <w:p>
      <w:pPr>
        <w:numPr>
          <w:ilvl w:val="0"/>
          <w:numId w:val="1064"/>
        </w:numPr>
      </w:pPr>
      <w:r>
        <w:rPr>
          <w:rFonts w:hint="eastAsia" w:ascii="Times New Roman" w:hAnsi="Times New Roman" w:eastAsia="FangSong" w:cs="Times New Roman"/>
        </w:rPr>
        <w:t xml:space="preserve">酰基亲核取代</w:t>
      </w:r>
    </w:p>
    <w:p>
      <w:pPr>
        <w:numPr>
          <w:ilvl w:val="0"/>
          <w:numId w:val="1064"/>
        </w:numPr>
      </w:pPr>
      <w:r>
        <w:rPr>
          <w:rFonts w:hint="eastAsia" w:ascii="Times New Roman" w:hAnsi="Times New Roman" w:eastAsia="FangSong" w:cs="Times New Roman"/>
        </w:rPr>
        <w:t xml:space="preserve">羧酸</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酯与酰胺活性比较</w:t>
      </w:r>
      <w:r>
        <w:rPr>
          <w:rFonts w:hint="eastAsia" w:ascii="Times New Roman" w:hAnsi="Times New Roman" w:eastAsia="Times New Roman" w:cs="Times New Roman"/>
        </w:rPr>
        <w:t>：</w:t>
      </w:r>
      <w:r>
        <w:rPr>
          <w:rFonts w:hint="eastAsia" w:ascii="Times New Roman" w:hAnsi="Times New Roman" w:eastAsia="FangSong" w:cs="Times New Roman"/>
        </w:rPr>
        <w:t>烷氧负离子</w:t>
      </w:r>
      <w:r>
        <w:rPr>
          <w:rFonts w:hint="eastAsia" w:ascii="Times New Roman" w:hAnsi="Times New Roman" w:eastAsia="Times New Roman" w:cs="Times New Roman"/>
        </w:rPr>
        <w:t>（</w:t>
      </w:r>
      <m:oMath>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的离去能力远优于强碱性的氨基负离子</w:t>
      </w:r>
      <w:r>
        <w:rPr>
          <w:rFonts w:hint="eastAsia" w:ascii="Times New Roman" w:hAnsi="Times New Roman" w:eastAsia="Times New Roman" w:cs="Times New Roman"/>
        </w:rPr>
        <w:t>（</w:t>
      </w:r>
      <m:oMath>
        <m:sSub>
          <m:e>
            <m:r>
              <m:rPr>
                <m:sty m:val="p"/>
              </m:rPr>
              <m:t>R</m:t>
            </m:r>
          </m:e>
          <m:sub>
            <m:r>
              <m:rPr>
                <m:sty m:val="p"/>
              </m:rPr>
              <m:t>2</m:t>
            </m:r>
          </m:sub>
        </m:sSub>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且氮的给电子共轭减弱了酰胺羰基正电性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酯的酰基亲核取代活性显著高于酰胺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取代羧酸衍生物活性总排序为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酰氯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酸酐</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酰胺</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羧酸根</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合成失败原因</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氯戊烷是</w:t>
      </w:r>
      <w:r>
        <w:rPr>
          <w:rFonts w:hint="eastAsia" w:ascii="Times New Roman" w:hAnsi="Times New Roman" w:eastAsia="FangSong" w:cs="Times New Roman"/>
          <w:b/>
          <w:bCs/>
        </w:rPr>
        <w:t>叔卤代烃</w:t>
      </w:r>
      <w:r>
        <w:rPr>
          <w:rFonts w:hint="eastAsia" w:ascii="Times New Roman" w:hAnsi="Times New Roman" w:eastAsia="Times New Roman" w:cs="Times New Roman"/>
          <w:b/>
          <w:bCs/>
        </w:rPr>
        <w:t>（</w:t>
      </w:r>
      <w:r>
        <w:rPr>
          <w:rFonts w:hint="eastAsia" w:ascii="Times New Roman" w:hAnsi="Times New Roman" w:eastAsia="FangSong" w:cs="Times New Roman"/>
          <w:b/>
          <w:bCs/>
        </w:rPr>
        <w:t>三级卤代烃</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反应中心空间位阻极大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亲核取代反应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氰酸根离子</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具有较强碱性</w:t>
      </w:r>
      <w:r>
        <w:rPr>
          <w:rFonts w:hint="eastAsia" w:ascii="Times New Roman" w:hAnsi="Times New Roman" w:eastAsia="Times New Roman" w:cs="Times New Roman"/>
        </w:rPr>
        <w:t>，</w:t>
      </w:r>
      <w:r>
        <w:rPr>
          <w:rFonts w:hint="eastAsia" w:ascii="Times New Roman" w:hAnsi="Times New Roman" w:eastAsia="FangSong" w:cs="Times New Roman"/>
        </w:rPr>
        <w:t>与叔卤代烃混合时发生优势的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消除反应</w:t>
      </w:r>
      <w:r>
        <w:rPr>
          <w:rFonts w:hint="eastAsia" w:ascii="Times New Roman" w:hAnsi="Times New Roman" w:eastAsia="Times New Roman" w:cs="Times New Roman"/>
        </w:rPr>
        <w:t>，</w:t>
      </w:r>
      <w:r>
        <w:rPr>
          <w:rFonts w:hint="eastAsia" w:ascii="Times New Roman" w:hAnsi="Times New Roman" w:eastAsia="FangSong" w:cs="Times New Roman"/>
        </w:rPr>
        <w:t>主要脱卤化氢生成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戊烯和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戊烯的混合物</w:t>
      </w:r>
      <w:r>
        <w:rPr>
          <w:rFonts w:hint="eastAsia" w:ascii="Times New Roman" w:hAnsi="Times New Roman" w:eastAsia="Times New Roman" w:cs="Times New Roman"/>
        </w:rPr>
        <w:t>，</w:t>
      </w:r>
      <w:r>
        <w:rPr>
          <w:rFonts w:hint="eastAsia" w:ascii="Times New Roman" w:hAnsi="Times New Roman" w:eastAsia="FangSong" w:cs="Times New Roman"/>
        </w:rPr>
        <w:t>无法得到叔烷基腈</w:t>
      </w:r>
      <w:r>
        <w:rPr>
          <w:rFonts w:hint="eastAsia" w:ascii="Times New Roman" w:hAnsi="Times New Roman" w:eastAsia="Times New Roman" w:cs="Times New Roman"/>
        </w:rPr>
        <w:t>，</w:t>
      </w:r>
      <w:r>
        <w:rPr>
          <w:rFonts w:hint="eastAsia" w:ascii="Times New Roman" w:hAnsi="Times New Roman" w:eastAsia="FangSong" w:cs="Times New Roman"/>
        </w:rPr>
        <w:t>故水解后得不到</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替代方案</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氯戊烷先制备为格氏试剂</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加成后酸解</w:t>
      </w:r>
      <w:r>
        <w:rPr>
          <w:rFonts w:hint="eastAsia" w:ascii="Times New Roman" w:hAnsi="Times New Roman" w:eastAsia="Times New Roman" w:cs="Times New Roman"/>
        </w:rPr>
        <w:t>；</w:t>
      </w:r>
      <w:r>
        <w:rPr>
          <w:rFonts w:hint="eastAsia" w:ascii="Times New Roman" w:hAnsi="Times New Roman" w:eastAsia="FangSong" w:cs="Times New Roman"/>
        </w:rPr>
        <w:t>或采用二烷基丙二酸二乙酯合成法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End w:id="338"/>
    <w:bookmarkStart w:id="342" w:name="取代-sn2反应活性排序"/>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340" name="Picture"/>
            <a:graphic>
              <a:graphicData uri="http://schemas.openxmlformats.org/drawingml/2006/picture">
                <pic:pic>
                  <pic:nvPicPr>
                    <pic:cNvPr descr="1e2054db7436bf3a08ada50660c715d8bfb4db2a177436c3f3fa74541e112b65.png" id="341" name="Picture"/>
                    <pic:cNvPicPr>
                      <a:picLocks noChangeArrowheads="1" noChangeAspect="1"/>
                    </pic:cNvPicPr>
                  </pic:nvPicPr>
                  <pic:blipFill>
                    <a:blip r:embed="rId339"/>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SN2</w:t>
      </w:r>
      <w:r>
        <w:rPr>
          <w:rFonts w:hint="eastAsia" w:ascii="Times New Roman" w:hAnsi="Times New Roman" w:eastAsia="FangSong" w:cs="Times New Roman"/>
          <w:b/>
          <w:bCs/>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从高到低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B</m:t>
        </m:r>
        <m:r>
          <m:t>r</m:t>
        </m:r>
        <m:r>
          <m:rPr>
            <m:sty m:val="p"/>
          </m:rPr>
          <m:t>&gt;</m:t>
        </m:r>
        <m:r>
          <m:t>C</m:t>
        </m:r>
        <m:sSub>
          <m:e>
            <m:r>
              <m:t>H</m:t>
            </m:r>
          </m:e>
          <m:sub>
            <m:r>
              <m:t>3</m:t>
            </m:r>
          </m:sub>
        </m:sSub>
        <m:r>
          <m:t>C</m:t>
        </m:r>
        <m:sSub>
          <m:e>
            <m:r>
              <m:t>H</m:t>
            </m:r>
          </m:e>
          <m:sub>
            <m:r>
              <m:t>2</m:t>
            </m:r>
          </m:sub>
        </m:sSub>
        <m:r>
          <m:t>B</m:t>
        </m:r>
        <m:r>
          <m:t>r</m:t>
        </m:r>
        <m:r>
          <m:rPr>
            <m:sty m:val="p"/>
          </m:rPr>
          <m:t>&gt;</m:t>
        </m:r>
        <m:r>
          <m:t>C</m:t>
        </m:r>
        <m:sSub>
          <m:e>
            <m:r>
              <m:t>H</m:t>
            </m:r>
          </m:e>
          <m:sub>
            <m:r>
              <m:t>3</m:t>
            </m:r>
          </m:sub>
        </m:sSub>
        <m:r>
          <m:t>C</m:t>
        </m:r>
        <m:sSub>
          <m:e>
            <m:r>
              <m:t>H</m:t>
            </m:r>
          </m:e>
          <m:sub>
            <m:r>
              <m:t>2</m:t>
            </m:r>
          </m:sub>
        </m:sSub>
        <m:r>
          <m:t>C</m:t>
        </m:r>
        <m:sSub>
          <m:e>
            <m:r>
              <m:t>H</m:t>
            </m:r>
          </m:e>
          <m:sub>
            <m:r>
              <m:t>2</m:t>
            </m:r>
          </m:sub>
        </m:sSub>
        <m:r>
          <m:t>B</m:t>
        </m:r>
        <m:r>
          <m:t>r</m:t>
        </m:r>
        <m:r>
          <m:rPr>
            <m:sty m:val="p"/>
          </m:rPr>
          <m:t>&gt;</m:t>
        </m:r>
        <m:r>
          <m:rPr>
            <m:sty m:val="p"/>
          </m:rPr>
          <m:t>(</m:t>
        </m:r>
        <m:r>
          <m:t>C</m:t>
        </m:r>
        <m:sSub>
          <m:e>
            <m:r>
              <m:t>H</m:t>
            </m:r>
          </m:e>
          <m:sub>
            <m:r>
              <m:t>3</m:t>
            </m:r>
          </m:sub>
        </m:sSub>
        <m:sSub>
          <m:e>
            <m:r>
              <m:rPr>
                <m:sty m:val="p"/>
              </m:rPr>
              <m:t>)</m:t>
            </m:r>
          </m:e>
          <m:sub>
            <m:r>
              <m:t>2</m:t>
            </m:r>
          </m:sub>
        </m:sSub>
        <m:r>
          <m:t>C</m:t>
        </m:r>
        <m:r>
          <m:t>H</m:t>
        </m:r>
        <m:r>
          <m:t>B</m:t>
        </m:r>
        <m:r>
          <m:t>r</m:t>
        </m:r>
        <m:r>
          <m:rPr>
            <m:sty m:val="p"/>
          </m:rPr>
          <m:t>&gt;</m:t>
        </m:r>
        <m:r>
          <m:rPr>
            <m:sty m:val="p"/>
          </m:rPr>
          <m:t>(</m:t>
        </m:r>
        <m:r>
          <m:t>C</m:t>
        </m:r>
        <m:sSub>
          <m:e>
            <m:r>
              <m:t>H</m:t>
            </m:r>
          </m:e>
          <m:sub>
            <m:r>
              <m:t>3</m:t>
            </m:r>
          </m:sub>
        </m:sSub>
        <m:sSub>
          <m:e>
            <m:r>
              <m:rPr>
                <m:sty m:val="p"/>
              </m:rPr>
              <m:t>)</m:t>
            </m:r>
          </m:e>
          <m:sub>
            <m:r>
              <m:t>3</m:t>
            </m:r>
          </m:sub>
        </m:sSub>
        <m:r>
          <m:t>C</m:t>
        </m:r>
        <m:r>
          <m:t>B</m:t>
        </m:r>
        <m:r>
          <m:t>r</m:t>
        </m:r>
      </m:oMath>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碳级</w:t>
            </w:r>
          </w:p>
        </w:tc>
        <w:tc>
          <w:tcPr/>
          <w:p>
            <w:pPr>
              <w:pStyle w:val="Compact"/>
              <w:jc w:val="center"/>
            </w:pPr>
            <w:r>
              <w:rPr>
                <w:rFonts w:hint="eastAsia" w:ascii="Times New Roman" w:hAnsi="Times New Roman" w:eastAsia="SimHei" w:cs="Times New Roman"/>
                <w:b/>
              </w:rPr>
              <w:t xml:space="preserve">相对活性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甲基</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hint="eastAsia" w:ascii="Times New Roman" w:hAnsi="Times New Roman" w:eastAsia="FangSong" w:cs="Times New Roman"/>
              </w:rPr>
              <w:t>位阻最小</w:t>
            </w:r>
            <w:r>
              <w:rPr>
                <w:rFonts w:hint="eastAsia" w:ascii="Times New Roman" w:hAnsi="Times New Roman" w:eastAsia="Times New Roman" w:cs="Times New Roman"/>
              </w:rPr>
              <w:t>，</w:t>
            </w:r>
            <w:r>
              <w:rPr>
                <w:rFonts w:hint="eastAsia" w:ascii="Times New Roman" w:hAnsi="Times New Roman" w:eastAsia="FangSong" w:cs="Times New Roman"/>
              </w:rPr>
              <w:t>亲核试剂最易进攻</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一级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位阻较小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一级</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稍大位阻</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hint="eastAsia" w:ascii="Times New Roman" w:hAnsi="Times New Roman" w:eastAsia="FangSong" w:cs="Times New Roman"/>
              </w:rPr>
              <w:t xml:space="preserve">二级</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位阻较大</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w:t>
            </w:r>
          </w:p>
        </w:tc>
        <w:tc>
          <w:tcPr/>
          <w:p>
            <w:pPr>
              <w:pStyle w:val="Compact"/>
              <w:jc w:val="center"/>
            </w:pPr>
            <w:r>
              <w:rPr>
                <w:rFonts w:hint="eastAsia" w:ascii="Times New Roman" w:hAnsi="Times New Roman" w:eastAsia="FangSong" w:cs="Times New Roman"/>
              </w:rPr>
              <w:t xml:space="preserve">三级</w:t>
            </w:r>
          </w:p>
        </w:tc>
        <w:tc>
          <w:tcPr/>
          <w:p>
            <w:pPr>
              <w:pStyle w:val="Compact"/>
              <w:jc w:val="center"/>
            </w:pPr>
            <w:r>
              <w:rPr>
                <w:rFonts w:hint="eastAsia" w:ascii="Times New Roman" w:hAnsi="Times New Roman" w:eastAsia="FangSong" w:cs="Times New Roman"/>
              </w:rPr>
              <w:t xml:space="preserve">极低</w:t>
            </w:r>
          </w:p>
        </w:tc>
        <w:tc>
          <w:tcPr/>
          <w:p>
            <w:pPr>
              <w:pStyle w:val="Compact"/>
              <w:jc w:val="center"/>
            </w:pPr>
            <w:r>
              <w:rPr>
                <w:rFonts w:hint="eastAsia" w:ascii="Times New Roman" w:hAnsi="Times New Roman" w:eastAsia="FangSong" w:cs="Times New Roman"/>
              </w:rPr>
              <w:t>位阻极大</w:t>
            </w:r>
            <w:r>
              <w:rPr>
                <w:rFonts w:hint="eastAsia" w:ascii="Times New Roman" w:hAnsi="Times New Roman" w:eastAsia="Times New Roman" w:cs="Times New Roman"/>
              </w:rPr>
              <w:t>，</w:t>
            </w:r>
            <w:r>
              <w:rPr>
                <w:rFonts w:hint="eastAsia" w:ascii="Times New Roman" w:hAnsi="Times New Roman" w:eastAsia="FangSong" w:cs="Times New Roman"/>
              </w:rPr>
              <w:t>几乎不发生</w:t>
            </w:r>
            <w:r>
              <w:rPr>
                <w:rFonts w:hint="eastAsia" w:ascii="Times New Roman" w:hAnsi="Times New Roman" w:eastAsia="Times New Roman" w:cs="Times New Roman"/>
              </w:rPr>
              <w:t>SN2</w:t>
            </w:r>
          </w:p>
        </w:tc>
      </w:tr>
    </w:tbl>
    <w:p>
      <w:pPr>
        <w:pStyle w:val="BodyText"/>
        <w:spacing w:before="120"/>
      </w:pPr>
      <w:r>
        <w:rPr>
          <w:rFonts w:hint="eastAsia" w:ascii="Times New Roman" w:hAnsi="Times New Roman" w:eastAsia="Times New Roman" w:cs="Times New Roman"/>
          <w:b/>
          <w:bCs/>
        </w:rPr>
        <w:t>SN2</w:t>
      </w:r>
      <w:r>
        <w:rPr>
          <w:rFonts w:hint="eastAsia" w:ascii="Times New Roman" w:hAnsi="Times New Roman" w:eastAsia="FangSong" w:cs="Times New Roman"/>
          <w:b/>
          <w:bCs/>
        </w:rPr>
        <w:t>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一步协同反应</w:t>
      </w:r>
      <w:r>
        <w:rPr>
          <w:rFonts w:hint="eastAsia" w:ascii="Times New Roman" w:hAnsi="Times New Roman" w:eastAsia="Times New Roman" w:cs="Times New Roman"/>
        </w:rPr>
        <w:t>，</w:t>
      </w:r>
      <w:r>
        <w:rPr>
          <w:rFonts w:hint="eastAsia" w:ascii="Times New Roman" w:hAnsi="Times New Roman" w:eastAsia="FangSong" w:cs="Times New Roman"/>
        </w:rPr>
        <w:t>亲核试剂从离去基团背面进攻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过渡态为五配位碳</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位阻是决定反应速率的主要因素</w:t>
      </w:r>
    </w:p>
    <w:p>
      <w:pPr>
        <w:pStyle w:val="BodyText"/>
      </w:pPr>
      <w:r>
        <w:rPr>
          <w:rFonts w:hint="eastAsia" w:ascii="Times New Roman" w:hAnsi="Times New Roman" w:eastAsia="FangSong" w:cs="Times New Roman"/>
          <w:b/>
          <w:bCs/>
        </w:rPr>
        <w:t xml:space="preserve">活性规律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&gt;&gt; </w:t>
      </w:r>
      <w:r>
        <w:rPr>
          <w:rFonts w:hint="eastAsia" w:ascii="Times New Roman" w:hAnsi="Times New Roman" w:eastAsia="FangSong" w:cs="Times New Roman"/>
        </w:rPr>
        <w:t xml:space="preserve">三级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三级卤代烃几乎不发生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一级卤代烃是</w:t>
      </w:r>
      <w:r>
        <w:rPr>
          <w:rFonts w:hint="eastAsia" w:ascii="Times New Roman" w:hAnsi="Times New Roman" w:eastAsia="Times New Roman" w:cs="Times New Roman"/>
        </w:rPr>
        <w:t>SN2</w:t>
      </w:r>
      <w:r>
        <w:rPr>
          <w:rFonts w:hint="eastAsia" w:ascii="Times New Roman" w:hAnsi="Times New Roman" w:eastAsia="FangSong" w:cs="Times New Roman"/>
        </w:rPr>
        <w:t>反应的最佳底物</w:t>
      </w:r>
    </w:p>
    <w:p>
      <w:pPr>
        <w:spacing w:before="160" w:after="80"/>
      </w:pPr>
      <w:r>
        <w:pict>
          <v:rect style="width:0;height:1.5pt" o:hralign="center" o:hrstd="t" o:hr="t"/>
        </w:pict>
      </w:r>
    </w:p>
    <w:bookmarkEnd w:id="342"/>
    <w:bookmarkStart w:id="346" w:name="取代-sn1与sn2机理判断"/>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r>
          <m:rPr>
            <m:sty m:val="p"/>
          </m:rPr>
          <m:t>+</m:t>
        </m:r>
        <m:r>
          <m:t>N</m:t>
        </m:r>
        <m:r>
          <m:t>a</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r>
          <m:rPr>
            <m:sty m:val="p"/>
          </m:rPr>
          <m:t>+</m:t>
        </m:r>
        <m:r>
          <m:t>N</m:t>
        </m:r>
        <m:r>
          <m:t>a</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t>B</m:t>
        </m:r>
        <m:r>
          <m:t>r</m:t>
        </m:r>
        <m:r>
          <m:t>C</m:t>
        </m:r>
        <m:sSub>
          <m:e>
            <m:r>
              <m:t>H</m:t>
            </m:r>
          </m:e>
          <m:sub>
            <m:r>
              <m:t>3</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P</m:t>
        </m:r>
        <m:r>
          <m:t>h</m:t>
        </m:r>
        <m:r>
          <m:t>C</m:t>
        </m:r>
        <m:sSub>
          <m:e>
            <m:r>
              <m:t>H</m:t>
            </m:r>
          </m:e>
          <m:sub>
            <m:r>
              <m:t>2</m:t>
            </m:r>
          </m:sub>
        </m:sSub>
        <m:r>
          <m:t>C</m:t>
        </m:r>
        <m:r>
          <m:t>l</m:t>
        </m:r>
        <m:r>
          <m:rPr>
            <m:sty m:val="p"/>
          </m:rPr>
          <m:t>+</m:t>
        </m:r>
        <m:r>
          <m:t>N</m:t>
        </m:r>
        <m:r>
          <m:t>a</m:t>
        </m:r>
        <m:r>
          <m:t>O</m:t>
        </m:r>
        <m:r>
          <m:t>C</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rPr>
            <m:sty m:val="p"/>
          </m:rPr>
          <m:t>(</m:t>
        </m:r>
        <m:r>
          <m:t>C</m:t>
        </m:r>
        <m:sSub>
          <m:e>
            <m:r>
              <m:t>H</m:t>
            </m:r>
          </m:e>
          <m:sub>
            <m:r>
              <m:t>3</m:t>
            </m:r>
          </m:sub>
        </m:sSub>
        <m:sSub>
          <m:e>
            <m:r>
              <m:rPr>
                <m:sty m:val="p"/>
              </m:rPr>
              <m:t>)</m:t>
            </m:r>
          </m:e>
          <m:sub>
            <m:r>
              <m:t>3</m:t>
            </m:r>
          </m:sub>
        </m:sSub>
        <m:r>
          <m:t>C</m:t>
        </m:r>
        <m:r>
          <m:t>C</m:t>
        </m:r>
        <m:r>
          <m:t>l</m:t>
        </m:r>
        <m:r>
          <m:rPr>
            <m:sty m:val="p"/>
          </m:rPr>
          <m:t>+</m:t>
        </m:r>
        <m:r>
          <m:t>A</m:t>
        </m:r>
        <m:r>
          <m:t>g</m:t>
        </m:r>
        <m:r>
          <m:t>N</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44" name="Picture"/>
            <a:graphic>
              <a:graphicData uri="http://schemas.openxmlformats.org/drawingml/2006/picture">
                <pic:pic>
                  <pic:nvPicPr>
                    <pic:cNvPr descr="sn1-coordinate.png" id="345" name="Picture"/>
                    <pic:cNvPicPr>
                      <a:picLocks noChangeArrowheads="1" noChangeAspect="1"/>
                    </pic:cNvPicPr>
                  </pic:nvPicPr>
                  <pic:blipFill>
                    <a:blip r:embed="rId343"/>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440"/>
        <w:gridCol w:w="2640"/>
        <w:gridCol w:w="2400"/>
        <w:gridCol w:w="14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主要机理</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叔丁基溴</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消除为主</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溴乙烷</w:t>
            </w:r>
          </w:p>
        </w:tc>
        <w:tc>
          <w:tcPr/>
          <w:p>
            <w:pPr>
              <w:pStyle w:val="Compact"/>
              <w:jc w:val="center"/>
            </w:pPr>
            <w:r>
              <w:rPr>
                <w:rFonts w:ascii="Times New Roman" w:hAnsi="Times New Roman" w:eastAsia="Times New Roman" w:cs="Times New Roman"/>
              </w:rPr>
              <w:t xml:space="preserve">NaCN/DMSO</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一级碳</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FangSong" w:cs="Times New Roman"/>
              </w:rPr>
              <w:t>溴丙烷</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二级碳</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r>
              <w:rPr>
                <w:rFonts w:hint="eastAsia" w:ascii="Times New Roman" w:hAnsi="Times New Roman" w:eastAsia="FangSong" w:cs="Times New Roman"/>
              </w:rPr>
              <w:t>加热</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苄基氯</w:t>
            </w:r>
          </w:p>
        </w:tc>
        <w:tc>
          <w:tcPr/>
          <w:p>
            <w:pPr>
              <w:pStyle w:val="Compact"/>
              <w:jc w:val="center"/>
            </w:pPr>
            <w:r>
              <w:rPr>
                <w:rFonts w:ascii="Times New Roman" w:hAnsi="Times New Roman" w:eastAsia="Times New Roman" w:cs="Times New Roman"/>
              </w:rPr>
              <w:t>NaOCH</w:t>
            </w:r>
            <w:r>
              <w:rPr>
                <w:rFonts w:ascii="Times New Roman" w:hAnsi="Times New Roman" w:eastAsia="Times New Roman" w:cs="Times New Roman"/>
                <w:vertAlign w:val="subscript"/>
              </w:rPr>
              <w:t>3</w:t>
            </w:r>
            <w:r>
              <w:rPr>
                <w:rFonts w:ascii="Times New Roman" w:hAnsi="Times New Roman" w:eastAsia="Times New Roman" w:cs="Times New Roman"/>
              </w:rPr>
              <w:t>/MeOH</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苄基碳正离子虽稳定</w:t>
            </w:r>
            <w:r>
              <w:rPr>
                <w:rFonts w:hint="eastAsia" w:ascii="Times New Roman" w:hAnsi="Times New Roman" w:eastAsia="Times New Roman" w:cs="Times New Roman"/>
              </w:rPr>
              <w:t>，</w:t>
            </w:r>
            <w:r>
              <w:rPr>
                <w:rFonts w:hint="eastAsia" w:ascii="Times New Roman" w:hAnsi="Times New Roman" w:eastAsia="FangSong" w:cs="Times New Roman"/>
              </w:rPr>
              <w:t>但强亲核试剂</w:t>
            </w:r>
            <w:r>
              <w:rPr>
                <w:rFonts w:hint="eastAsia" w:ascii="Times New Roman" w:hAnsi="Times New Roman" w:eastAsia="Times New Roman" w:cs="Times New Roman"/>
              </w:rPr>
              <w:t>+</w:t>
            </w:r>
            <w:r>
              <w:rPr>
                <w:rFonts w:hint="eastAsia" w:ascii="Times New Roman" w:hAnsi="Times New Roman" w:eastAsia="FangSong" w:cs="Times New Roman"/>
              </w:rPr>
              <w:t>一级碳</w:t>
            </w:r>
            <w:r>
              <w:rPr>
                <w:rFonts w:hint="eastAsia" w:ascii="Times New Roman" w:hAnsi="Times New Roman" w:eastAsia="Times New Roman" w:cs="Times New Roman"/>
              </w:rPr>
              <w:t>→SN2</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叔丁基氯</w:t>
            </w:r>
          </w:p>
        </w:tc>
        <w:tc>
          <w:tcPr/>
          <w:p>
            <w:pPr>
              <w:pStyle w:val="Compact"/>
              <w:jc w:val="cente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/EtOH</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促进离去</w:t>
            </w:r>
          </w:p>
        </w:tc>
      </w:tr>
    </w:tbl>
    <w:p>
      <w:pPr>
        <w:pStyle w:val="BodyText"/>
        <w:spacing w:before="120"/>
      </w:pPr>
      <w:r>
        <w:rPr>
          <w:rFonts w:hint="eastAsia" w:ascii="Times New Roman" w:hAnsi="Times New Roman" w:eastAsia="Times New Roman" w:cs="Times New Roman"/>
          <w:b/>
          <w:bCs/>
        </w:rPr>
        <w:t>SN2</w:t>
      </w:r>
      <w:r>
        <w:rPr>
          <w:rFonts w:hint="eastAsia" w:ascii="Times New Roman" w:hAnsi="Times New Roman" w:eastAsia="FangSong" w:cs="Times New Roman"/>
          <w:b/>
          <w:bCs/>
        </w:rPr>
        <w:t>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构型完全翻转</w:t>
      </w:r>
      <w:r>
        <w:rPr>
          <w:rFonts w:hint="eastAsia" w:ascii="Times New Roman" w:hAnsi="Times New Roman" w:eastAsia="Times New Roman" w:cs="Times New Roman"/>
        </w:rPr>
        <w:t>（Walden</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二级碳</w:t>
      </w:r>
      <w:r>
        <w:rPr>
          <w:rFonts w:ascii="Times New Roman" w:hAnsi="Times New Roman" w:eastAsia="Times New Roman" w:cs="Times New Roman"/>
        </w:rPr>
        <w:t xml:space="preserve"> &gt;&gt; </w:t>
      </w: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SN1</w:t>
      </w:r>
      <w:r>
        <w:rPr>
          <w:rFonts w:hint="eastAsia" w:ascii="Times New Roman" w:hAnsi="Times New Roman" w:eastAsia="FangSong" w:cs="Times New Roman"/>
          <w:b/>
          <w:bCs/>
        </w:rPr>
        <w:t>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生成外消旋产物</w:t>
      </w:r>
      <w:r>
        <w:rPr>
          <w:rFonts w:hint="eastAsia" w:ascii="Times New Roman" w:hAnsi="Times New Roman" w:eastAsia="Times New Roman" w:cs="Times New Roman"/>
        </w:rPr>
        <w:t>（</w:t>
      </w:r>
      <w:r>
        <w:rPr>
          <w:rFonts w:hint="eastAsia" w:ascii="Times New Roman" w:hAnsi="Times New Roman" w:eastAsia="FangSong" w:cs="Times New Roman"/>
        </w:rPr>
        <w:t>离子对效应可能略偏好翻转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二级碳</w:t>
      </w:r>
      <w:r>
        <w:rPr>
          <w:rFonts w:ascii="Times New Roman" w:hAnsi="Times New Roman" w:eastAsia="Times New Roman" w:cs="Times New Roman"/>
        </w:rPr>
        <w:t xml:space="preserve"> &gt;&gt; </w:t>
      </w:r>
      <w:r>
        <w:rPr>
          <w:rFonts w:hint="eastAsia" w:ascii="Times New Roman" w:hAnsi="Times New Roman" w:eastAsia="FangSong" w:cs="Times New Roman"/>
        </w:rPr>
        <w:t>一级碳</w:t>
      </w:r>
      <w:r>
        <w:rPr>
          <w:rFonts w:hint="eastAsia" w:ascii="Times New Roman" w:hAnsi="Times New Roman" w:eastAsia="Times New Roman" w:cs="Times New Roman"/>
        </w:rPr>
        <w:t>（</w:t>
      </w:r>
      <w:r>
        <w:rPr>
          <w:rFonts w:hint="eastAsia" w:ascii="Times New Roman" w:hAnsi="Times New Roman" w:eastAsia="FangSong" w:cs="Times New Roman"/>
        </w:rPr>
        <w:t>碳正离子稳定性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消除-e2消除扎伊采夫与霍夫曼规则"/>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t</m:t>
        </m:r>
        <m:r>
          <m:rPr>
            <m:sty m:val="p"/>
          </m:rPr>
          <m:t>−</m:t>
        </m:r>
        <m:r>
          <m:t>B</m:t>
        </m:r>
        <m:r>
          <m:t>u</m:t>
        </m:r>
        <m:r>
          <m:t>O</m:t>
        </m:r>
        <m:r>
          <m:t>K</m:t>
        </m:r>
        <m:r>
          <m:rPr>
            <m:sty m:val="p"/>
          </m:rPr>
          <m:t>/</m:t>
        </m:r>
        <m:r>
          <m:t>t</m:t>
        </m:r>
        <m:r>
          <m:rPr>
            <m:sty m:val="p"/>
          </m:rPr>
          <m:t>−</m:t>
        </m:r>
        <m:r>
          <m:t>B</m:t>
        </m:r>
        <m:r>
          <m:t>u</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N</m:t>
        </m:r>
        <m:r>
          <m:t>a</m:t>
        </m:r>
        <m:r>
          <m:t>O</m:t>
        </m:r>
        <m:r>
          <m:t>E</m:t>
        </m:r>
        <m:r>
          <m:t>t</m:t>
        </m:r>
        <m:r>
          <m:rPr>
            <m:sty m:val="p"/>
          </m:rPr>
          <m:t>/</m:t>
        </m:r>
        <m:r>
          <m:t>E</m:t>
        </m:r>
        <m:r>
          <m:t>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439"/>
        <w:gridCol w:w="1199"/>
        <w:gridCol w:w="2399"/>
        <w:gridCol w:w="1439"/>
        <w:gridCol w:w="1439"/>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碱</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小位阻碱</w:t>
            </w:r>
            <w:r>
              <w:rPr>
                <w:rFonts w:hint="eastAsia" w:ascii="Times New Roman" w:hAnsi="Times New Roman" w:eastAsia="Times New Roman" w:cs="Times New Roman"/>
              </w:rPr>
              <w:t>）</w:t>
            </w:r>
          </w:p>
        </w:tc>
        <w:tc>
          <w:tcPr/>
          <w:p>
            <w:pPr>
              <w:pStyle w:val="Compact"/>
              <w:jc w:val="center"/>
            </w:pPr>
            <m:oMath>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扎伊采夫</w:t>
            </w:r>
          </w:p>
        </w:tc>
        <w:tc>
          <w:tcPr/>
          <w:p>
            <w:pPr>
              <w:pStyle w:val="Compact"/>
              <w:jc w:val="center"/>
            </w:pP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多取代烯烃更稳定</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大位阻碱</w:t>
            </w:r>
            <w:r>
              <w:rPr>
                <w:rFonts w:hint="eastAsia" w:ascii="Times New Roman" w:hAnsi="Times New Roman" w:eastAsia="Times New Roman" w:cs="Times New Roman"/>
              </w:rPr>
              <w:t>）</w:t>
            </w:r>
          </w:p>
        </w:tc>
        <w:tc>
          <w:tcPr/>
          <w:p>
            <w:pPr>
              <w:pStyle w:val="Compact"/>
              <w:jc w:val="center"/>
            </w:pPr>
            <m:oMath>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碱优先进攻位阻小的</w:t>
            </w:r>
            <w:r>
              <w:rPr>
                <w:rFonts w:hint="eastAsia" w:ascii="Times New Roman" w:hAnsi="Times New Roman" w:eastAsia="Times New Roman" w:cs="Times New Roman"/>
              </w:rPr>
              <w:t>β-H</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NaOEt（</w:t>
            </w:r>
            <w:r>
              <w:rPr>
                <w:rFonts w:hint="eastAsia" w:ascii="Times New Roman" w:hAnsi="Times New Roman" w:eastAsia="FangSong" w:cs="Times New Roman"/>
              </w:rPr>
              <w:t>小位阻碱</w:t>
            </w:r>
            <w:r>
              <w:rPr>
                <w:rFonts w:hint="eastAsia" w:ascii="Times New Roman" w:hAnsi="Times New Roman" w:eastAsia="Times New Roman" w:cs="Times New Roman"/>
              </w:rPr>
              <w:t>）</w:t>
            </w:r>
          </w:p>
        </w:tc>
        <w:tc>
          <w:tcPr/>
          <w:p>
            <w:pPr>
              <w:pStyle w:val="Compact"/>
              <w:jc w:val="center"/>
            </w:pPr>
            <m:oMath>
              <m:r>
                <m:rPr>
                  <m:sty m:val="p"/>
                </m:rPr>
                <m:t>(</m:t>
              </m:r>
              <m:r>
                <m:t>C</m:t>
              </m:r>
              <m:sSub>
                <m:e>
                  <m:r>
                    <m:t>H</m:t>
                  </m:r>
                </m:e>
                <m:sub>
                  <m:r>
                    <m:t>3</m:t>
                  </m:r>
                </m:sub>
              </m:sSub>
              <m:sSub>
                <m:e>
                  <m:r>
                    <m:rPr>
                      <m:sty m:val="p"/>
                    </m:rPr>
                    <m:t>)</m:t>
                  </m:r>
                </m:e>
                <m:sub>
                  <m:r>
                    <m:t>3</m:t>
                  </m:r>
                </m:sub>
              </m:sSub>
              <m:r>
                <m:t>C</m:t>
              </m:r>
              <m:r>
                <m:t>C</m:t>
              </m:r>
              <m:r>
                <m:t>H</m:t>
              </m:r>
              <m:r>
                <m:rPr>
                  <m:sty m:val="p"/>
                </m:rPr>
                <m:t>=</m:t>
              </m:r>
              <m:r>
                <m:t>C</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只有甲基上的</w:t>
            </w:r>
            <w:r>
              <w:rPr>
                <w:rFonts w:hint="eastAsia" w:ascii="Times New Roman" w:hAnsi="Times New Roman" w:eastAsia="Times New Roman" w:cs="Times New Roman"/>
              </w:rPr>
              <w:t>β-H</w:t>
            </w:r>
            <w:r>
              <w:rPr>
                <w:rFonts w:hint="eastAsia" w:ascii="Times New Roman" w:hAnsi="Times New Roman" w:eastAsia="FangSong" w:cs="Times New Roman"/>
              </w:rPr>
              <w:t>可反式共平面消除</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大位阻碱</w:t>
            </w:r>
            <w:r>
              <w:rPr>
                <w:rFonts w:hint="eastAsia" w:ascii="Times New Roman" w:hAnsi="Times New Roman" w:eastAsia="Times New Roman" w:cs="Times New Roman"/>
              </w:rPr>
              <w:t>）</w:t>
            </w:r>
          </w:p>
        </w:tc>
        <w:tc>
          <w:tcPr/>
          <w:p>
            <w:pPr>
              <w:pStyle w:val="Compact"/>
              <w:jc w:val="center"/>
            </w:pPr>
            <m:oMath>
              <m:r>
                <m:rPr>
                  <m:sty m:val="p"/>
                </m:rPr>
                <m:t>(</m:t>
              </m:r>
              <m:r>
                <m:t>C</m:t>
              </m:r>
              <m:sSub>
                <m:e>
                  <m:r>
                    <m:t>H</m:t>
                  </m:r>
                </m:e>
                <m:sub>
                  <m:r>
                    <m:t>3</m:t>
                  </m:r>
                </m:sub>
              </m:sSub>
              <m:sSub>
                <m:e>
                  <m:r>
                    <m:rPr>
                      <m:sty m:val="p"/>
                    </m:rPr>
                    <m:t>)</m:t>
                  </m:r>
                </m:e>
                <m:sub>
                  <m:r>
                    <m:t>3</m:t>
                  </m:r>
                </m:sub>
              </m:sSub>
              <m:r>
                <m:t>C</m:t>
              </m:r>
              <m:r>
                <m:t>C</m:t>
              </m:r>
              <m:r>
                <m:t>H</m:t>
              </m:r>
              <m:r>
                <m:rPr>
                  <m:sty m:val="p"/>
                </m:rPr>
                <m:t>=</m:t>
              </m:r>
              <m:r>
                <m:t>C</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位阻大的底物</w:t>
            </w:r>
            <w:r>
              <w:rPr>
                <w:rFonts w:hint="eastAsia" w:ascii="Times New Roman" w:hAnsi="Times New Roman" w:eastAsia="Times New Roman" w:cs="Times New Roman"/>
              </w:rPr>
              <w:t>→</w:t>
            </w:r>
            <w:r>
              <w:rPr>
                <w:rFonts w:hint="eastAsia" w:ascii="Times New Roman" w:hAnsi="Times New Roman" w:eastAsia="FangSong" w:cs="Times New Roman"/>
              </w:rPr>
              <w:t>霍夫曼产物</w:t>
            </w:r>
          </w:p>
        </w:tc>
      </w:tr>
    </w:tbl>
    <w:p>
      <w:pPr>
        <w:pStyle w:val="BodyText"/>
        <w:spacing w:before="120"/>
      </w:pPr>
      <w:r>
        <w:rPr>
          <w:rFonts w:hint="eastAsia" w:ascii="Times New Roman" w:hAnsi="Times New Roman" w:eastAsia="FangSong" w:cs="Times New Roman"/>
          <w:b/>
          <w:bCs/>
        </w:rPr>
        <w:t xml:space="preserve">扎伊采夫规则</w:t>
      </w:r>
      <w:r>
        <w:rPr>
          <w:rFonts w:hint="eastAsia" w:ascii="Times New Roman" w:hAnsi="Times New Roman" w:eastAsia="Times New Roman" w:cs="Times New Roman"/>
        </w:rPr>
        <w:t>（</w:t>
      </w:r>
      <w:r>
        <w:rPr>
          <w:rFonts w:hint="eastAsia" w:ascii="Times New Roman" w:hAnsi="Times New Roman" w:eastAsia="FangSong" w:cs="Times New Roman"/>
        </w:rPr>
        <w:t>小位阻碱</w:t>
      </w:r>
      <w:r>
        <w:rPr>
          <w:rFonts w:hint="eastAsia" w:ascii="Times New Roman" w:hAnsi="Times New Roman" w:eastAsia="Times New Roman" w:cs="Times New Roman"/>
        </w:rPr>
        <w:t>）：</w:t>
      </w:r>
      <w:r>
        <w:rPr>
          <w:rFonts w:hint="eastAsia" w:ascii="Times New Roman" w:hAnsi="Times New Roman" w:eastAsia="FangSong" w:cs="Times New Roman"/>
        </w:rPr>
        <w:t>消除生成取代度最高的烯烃</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因为多取代烯烃更稳定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霍夫曼规则</w:t>
      </w:r>
      <w:r>
        <w:rPr>
          <w:rFonts w:hint="eastAsia" w:ascii="Times New Roman" w:hAnsi="Times New Roman" w:eastAsia="Times New Roman" w:cs="Times New Roman"/>
        </w:rPr>
        <w:t>（</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消除生成取代度最低的烯烃</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因为碱优先进攻位阻最小的</w:t>
      </w:r>
      <w:r>
        <w:rPr>
          <w:rFonts w:hint="eastAsia" w:ascii="Times New Roman" w:hAnsi="Times New Roman" w:eastAsia="Times New Roman" w:cs="Times New Roman"/>
        </w:rPr>
        <w:t>β-H。</w:t>
      </w:r>
    </w:p>
    <w:p>
      <w:pPr>
        <w:pStyle w:val="BodyText"/>
      </w:pPr>
      <w:r>
        <w:rPr>
          <w:rFonts w:hint="eastAsia" w:ascii="Times New Roman" w:hAnsi="Times New Roman" w:eastAsia="Times New Roman" w:cs="Times New Roman"/>
          <w:b/>
          <w:bCs/>
        </w:rPr>
        <w:t>E2</w:t>
      </w:r>
      <w:r>
        <w:rPr>
          <w:rFonts w:hint="eastAsia" w:ascii="Times New Roman" w:hAnsi="Times New Roman" w:eastAsia="FangSong" w:cs="Times New Roman"/>
          <w:b/>
          <w:bCs/>
        </w:rPr>
        <w:t>消除的立体要求</w:t>
      </w:r>
      <w:r>
        <w:rPr>
          <w:rFonts w:hint="eastAsia" w:ascii="Times New Roman" w:hAnsi="Times New Roman" w:eastAsia="Times New Roman" w:cs="Times New Roman"/>
        </w:rPr>
        <w:t>：</w:t>
      </w:r>
      <w:r>
        <w:rPr>
          <w:rFonts w:hint="eastAsia" w:ascii="Times New Roman" w:hAnsi="Times New Roman" w:eastAsia="FangSong" w:cs="Times New Roman"/>
        </w:rPr>
        <w:t>必须满足反式共平面</w:t>
      </w:r>
      <w:r>
        <w:rPr>
          <w:rFonts w:hint="eastAsia" w:ascii="Times New Roman" w:hAnsi="Times New Roman" w:eastAsia="Times New Roman" w:cs="Times New Roman"/>
        </w:rPr>
        <w:t>（anti-periplanar）</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β-H</w:t>
      </w:r>
      <w:r>
        <w:rPr>
          <w:rFonts w:hint="eastAsia" w:ascii="Times New Roman" w:hAnsi="Times New Roman" w:eastAsia="FangSong" w:cs="Times New Roman"/>
        </w:rPr>
        <w:t>和离去基团处于反式位置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51" w:name="消除-霍夫曼消除反应机理"/>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8" w:name="丁胺的霍夫曼消除"/>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丁胺的霍夫曼消除</w:t>
      </w:r>
    </w:p>
    <w:p>
      <w:pPr>
        <w:pStyle w:val="FirstParagraph"/>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彻底甲基化</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离子交换</w:t>
      </w:r>
    </w:p>
    <w:p>
      <w:pPr>
        <w:pStyle w:val="BodyText"/>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r>
        <w:rPr>
          <w:rFonts w:hint="eastAsia" w:ascii="Times New Roman" w:hAnsi="Times New Roman" w:eastAsia="FangSong" w:cs="Times New Roman"/>
        </w:rPr>
        <w:t>取代最少的烯烃</w:t>
      </w:r>
      <w:r>
        <w:rPr>
          <w:rFonts w:hint="eastAsia" w:ascii="Times New Roman" w:hAnsi="Times New Roman" w:eastAsia="Times New Roman" w:cs="Times New Roman"/>
        </w:rPr>
        <w:t>）</w:t>
      </w:r>
    </w:p>
    <w:bookmarkEnd w:id="348"/>
    <w:bookmarkStart w:id="349" w:name="霍夫曼产物选择性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霍夫曼产物选择性原因</w:t>
      </w:r>
    </w:p>
    <w:p>
      <w:pPr>
        <w:pStyle w:val="Compact"/>
        <w:numPr>
          <w:ilvl w:val="0"/>
          <w:numId w:val="1065"/>
        </w:numPr>
      </w:pPr>
      <w:r>
        <w:rPr>
          <w:rFonts w:hint="eastAsia" w:ascii="Times New Roman" w:hAnsi="Times New Roman" w:eastAsia="FangSong" w:cs="Times New Roman"/>
          <w:b/>
          <w:bCs/>
        </w:rPr>
        <w:t xml:space="preserve">位阻效应</w:t>
      </w:r>
      <w:r>
        <w:rPr>
          <w:rFonts w:hint="eastAsia" w:ascii="Times New Roman" w:hAnsi="Times New Roman" w:eastAsia="Times New Roman" w:cs="Times New Roman"/>
        </w:rPr>
        <w:t>：</w:t>
      </w:r>
      <w:r>
        <w:rPr>
          <w:rFonts w:hint="eastAsia" w:ascii="Times New Roman" w:hAnsi="Times New Roman" w:eastAsia="FangSong" w:cs="Times New Roman"/>
        </w:rPr>
        <w:t>季铵盐的氮正离子</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rPr>
            <m:sty m:val="p"/>
          </m:rPr>
          <m:t>(</m:t>
        </m:r>
        <m:r>
          <m:t>C</m:t>
        </m:r>
        <m:sSub>
          <m:e>
            <m:r>
              <m:t>H</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体积很大</w:t>
      </w:r>
    </w:p>
    <w:p>
      <w:pPr>
        <w:pStyle w:val="Compact"/>
        <w:numPr>
          <w:ilvl w:val="0"/>
          <w:numId w:val="1065"/>
        </w:numPr>
      </w:pP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大位阻碱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优先进攻位阻最小的</w:t>
      </w:r>
      <w:r>
        <w:rPr>
          <w:rFonts w:hint="eastAsia" w:ascii="Times New Roman" w:hAnsi="Times New Roman" w:eastAsia="Times New Roman" w:cs="Times New Roman"/>
        </w:rPr>
        <w:t>β-H</w:t>
      </w:r>
    </w:p>
    <w:p>
      <w:pPr>
        <w:pStyle w:val="Compact"/>
        <w:numPr>
          <w:ilvl w:val="0"/>
          <w:numId w:val="1065"/>
        </w:numPr>
      </w:pP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：β-H</w:t>
      </w:r>
      <w:r>
        <w:rPr>
          <w:rFonts w:hint="eastAsia" w:ascii="Times New Roman" w:hAnsi="Times New Roman" w:eastAsia="FangSong" w:cs="Times New Roman"/>
        </w:rPr>
        <w:t>的可及性决定反应速率</w:t>
      </w:r>
    </w:p>
    <w:p>
      <w:pPr>
        <w:pStyle w:val="Compact"/>
        <w:numPr>
          <w:ilvl w:val="0"/>
          <w:numId w:val="1065"/>
        </w:numPr>
      </w:pPr>
      <w:r>
        <w:rPr>
          <w:rFonts w:hint="eastAsia" w:ascii="Times New Roman" w:hAnsi="Times New Roman" w:eastAsia="FangSong" w:cs="Times New Roman"/>
          <w:b/>
          <w:bCs/>
        </w:rPr>
        <w:t xml:space="preserve">碱的位阻</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虽然是小位阻碱</w:t>
      </w:r>
      <w:r>
        <w:rPr>
          <w:rFonts w:hint="eastAsia" w:ascii="Times New Roman" w:hAnsi="Times New Roman" w:eastAsia="Times New Roman" w:cs="Times New Roman"/>
        </w:rPr>
        <w:t>，</w:t>
      </w:r>
      <w:r>
        <w:rPr>
          <w:rFonts w:hint="eastAsia" w:ascii="Times New Roman" w:hAnsi="Times New Roman" w:eastAsia="FangSong" w:cs="Times New Roman"/>
        </w:rPr>
        <w:t>但底物的季铵盐位阻极大</w:t>
      </w:r>
      <w:r>
        <w:rPr>
          <w:rFonts w:hint="eastAsia" w:ascii="Times New Roman" w:hAnsi="Times New Roman" w:eastAsia="Times New Roman" w:cs="Times New Roman"/>
        </w:rPr>
        <w:t>，</w:t>
      </w:r>
      <w:r>
        <w:rPr>
          <w:rFonts w:hint="eastAsia" w:ascii="Times New Roman" w:hAnsi="Times New Roman" w:eastAsia="FangSong" w:cs="Times New Roman"/>
        </w:rPr>
        <w:t>综合效应导致霍夫曼产物为主</w:t>
      </w:r>
    </w:p>
    <w:bookmarkEnd w:id="349"/>
    <w:bookmarkStart w:id="350" w:name="环己烷体系的立体要求"/>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环己烷体系的立体要求</w:t>
      </w:r>
    </w:p>
    <w:p>
      <w:pPr>
        <w:pStyle w:val="FirstParagraph"/>
      </w:pPr>
      <w:r>
        <w:rPr>
          <w:rFonts w:hint="eastAsia" w:ascii="Times New Roman" w:hAnsi="Times New Roman" w:eastAsia="Times New Roman" w:cs="Times New Roman"/>
        </w:rPr>
        <w:t>E2</w:t>
      </w:r>
      <w:r>
        <w:rPr>
          <w:rFonts w:hint="eastAsia" w:ascii="Times New Roman" w:hAnsi="Times New Roman" w:eastAsia="FangSong" w:cs="Times New Roman"/>
        </w:rPr>
        <w:t>消除必须满足</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（anti-periplanar）</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和离去基团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rPr>
            <m:sty m:val="p"/>
          </m:rPr>
          <m:t>(</m:t>
        </m:r>
        <m:r>
          <m:t>C</m:t>
        </m:r>
        <m:sSub>
          <m:e>
            <m:r>
              <m:t>H</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必须处于反式位置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在环己烷中</w:t>
      </w:r>
      <w:r>
        <w:rPr>
          <w:rFonts w:hint="eastAsia" w:ascii="Times New Roman" w:hAnsi="Times New Roman" w:eastAsia="Times New Roman" w:cs="Times New Roman"/>
        </w:rPr>
        <w:t>，</w:t>
      </w:r>
      <w:r>
        <w:rPr>
          <w:rFonts w:hint="eastAsia" w:ascii="Times New Roman" w:hAnsi="Times New Roman" w:eastAsia="FangSong" w:cs="Times New Roman"/>
        </w:rPr>
        <w:t>两个基团都必须处于</w:t>
      </w:r>
      <w:r>
        <w:rPr>
          <w:rFonts w:hint="eastAsia" w:ascii="Times New Roman" w:hAnsi="Times New Roman" w:eastAsia="FangSong" w:cs="Times New Roman"/>
          <w:b/>
          <w:bCs/>
        </w:rPr>
        <w:t xml:space="preserve">直立键</w:t>
      </w:r>
      <w:r>
        <w:rPr>
          <w:rFonts w:hint="eastAsia" w:ascii="Times New Roman" w:hAnsi="Times New Roman" w:eastAsia="Times New Roman" w:cs="Times New Roman"/>
        </w:rPr>
        <w:t>（axial）</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三取代氮的大位阻会使环上消除较困难</w:t>
      </w:r>
      <w:r>
        <w:rPr>
          <w:rFonts w:hint="eastAsia" w:ascii="Times New Roman" w:hAnsi="Times New Roman" w:eastAsia="Times New Roman" w:cs="Times New Roman"/>
        </w:rPr>
        <w:t>，</w:t>
      </w:r>
      <w:r>
        <w:rPr>
          <w:rFonts w:hint="eastAsia" w:ascii="Times New Roman" w:hAnsi="Times New Roman" w:eastAsia="FangSong" w:cs="Times New Roman"/>
        </w:rPr>
        <w:t>需要加热促进</w:t>
      </w:r>
    </w:p>
    <w:p>
      <w:pPr>
        <w:spacing w:before="160" w:after="80"/>
      </w:pPr>
      <w:r>
        <w:pict>
          <v:rect style="width:0;height:1.5pt" o:hralign="center" o:hrstd="t" o:hr="t"/>
        </w:pict>
      </w:r>
    </w:p>
    <w:bookmarkEnd w:id="350"/>
    <w:bookmarkEnd w:id="351"/>
    <w:bookmarkStart w:id="355" w:name="重排-频哪醇重排机理与迁移规则"/>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t>P</m:t>
        </m:r>
        <m:r>
          <m:t>h</m:t>
        </m:r>
        <m:r>
          <m:t>C</m:t>
        </m:r>
        <m:r>
          <m:rPr>
            <m:sty m:val="p"/>
          </m:rPr>
          <m:t>(</m:t>
        </m:r>
        <m:r>
          <m:t>O</m:t>
        </m:r>
        <m:r>
          <m:t>H</m:t>
        </m:r>
        <m:r>
          <m:rPr>
            <m:sty m:val="p"/>
          </m:rPr>
          <m:t>)</m:t>
        </m:r>
        <m:r>
          <m:rPr>
            <m:sty m:val="p"/>
          </m:rPr>
          <m:t>(</m:t>
        </m:r>
        <m:r>
          <m:t>C</m:t>
        </m:r>
        <m:sSub>
          <m:e>
            <m:r>
              <m:t>H</m:t>
            </m:r>
          </m:e>
          <m:sub>
            <m:r>
              <m:t>3</m:t>
            </m:r>
          </m:sub>
        </m:sSub>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r>
          <m:rPr>
            <m:sty m:val="p"/>
          </m:rPr>
          <m:t>)</m:t>
        </m:r>
        <m:r>
          <m:t>P</m:t>
        </m:r>
        <m:r>
          <m:t>h</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2" w:name="反应机理以底物1为例"/>
    <w:p>
      <w:pPr>
        <w:pStyle w:val="Heading3"/>
        <w:spacing w:before="280" w:after="120"/>
      </w:pPr>
      <w:r>
        <w:rPr>
          <w:rFonts w:hint="eastAsia" w:ascii="Times New Roman" w:hAnsi="Times New Roman" w:eastAsia="SimHei" w:cs="Times New Roman"/>
        </w:rPr>
        <w:t>反应机理</w:t>
      </w:r>
      <w:r>
        <w:rPr>
          <w:rFonts w:hint="eastAsia" w:ascii="Times New Roman" w:hAnsi="Times New Roman" w:eastAsia="Times New Roman" w:cs="Times New Roman"/>
        </w:rPr>
        <w:t>（</w:t>
      </w:r>
      <w:r>
        <w:rPr>
          <w:rFonts w:hint="eastAsia" w:ascii="Times New Roman" w:hAnsi="Times New Roman" w:eastAsia="SimHei" w:cs="Times New Roman"/>
        </w:rPr>
        <w:t>以底物</w:t>
      </w:r>
      <w:r>
        <w:rPr>
          <w:rFonts w:hint="eastAsia" w:ascii="Times New Roman" w:hAnsi="Times New Roman" w:eastAsia="Times New Roman" w:cs="Times New Roman"/>
        </w:rPr>
        <w:t>1</w:t>
      </w:r>
      <w:r>
        <w:rPr>
          <w:rFonts w:hint="eastAsia" w:ascii="Times New Roman" w:hAnsi="Times New Roman" w:eastAsia="SimHei" w:cs="Times New Roman"/>
        </w:rPr>
        <w:t>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质子化羟基</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脱水形成碳正离子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邻位羟基的</w:t>
      </w:r>
      <w:r>
        <w:rPr>
          <w:rFonts w:hint="eastAsia" w:ascii="Times New Roman" w:hAnsi="Times New Roman" w:eastAsia="Times New Roman" w:cs="Times New Roman"/>
        </w:rPr>
        <w:t>σ</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脱质子形成酮</w:t>
      </w:r>
    </w:p>
    <w:p>
      <w:pPr>
        <w:pStyle w:val="BodyText"/>
      </w:pPr>
      <w:r>
        <w:rPr>
          <w:rFonts w:hint="eastAsia" w:ascii="Times New Roman" w:hAnsi="Times New Roman" w:eastAsia="FangSong" w:cs="Times New Roman"/>
        </w:rPr>
        <w:t>最终产物</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bookmarkEnd w:id="352"/>
    <w:bookmarkStart w:id="353" w:name="底物2的主要产物"/>
    <w:p>
      <w:pPr>
        <w:pStyle w:val="Heading3"/>
        <w:spacing w:before="280" w:after="120"/>
      </w:pPr>
      <w:r>
        <w:rPr>
          <w:rFonts w:hint="eastAsia" w:ascii="Times New Roman" w:hAnsi="Times New Roman" w:eastAsia="SimHei" w:cs="Times New Roman"/>
        </w:rPr>
        <w:t>底物</w:t>
      </w:r>
      <w:r>
        <w:rPr>
          <w:rFonts w:hint="eastAsia" w:ascii="Times New Roman" w:hAnsi="Times New Roman" w:eastAsia="Times New Roman" w:cs="Times New Roman"/>
        </w:rPr>
        <w:t>2</w:t>
      </w:r>
      <w:r>
        <w:rPr>
          <w:rFonts w:hint="eastAsia" w:ascii="Times New Roman" w:hAnsi="Times New Roman" w:eastAsia="SimHei" w:cs="Times New Roman"/>
        </w:rPr>
        <w:t>的主要产物</w:t>
      </w:r>
    </w:p>
    <w:p>
      <w:pPr>
        <w:pStyle w:val="FirstParagraph"/>
      </w:pPr>
      <w:r>
        <w:rPr>
          <w:rFonts w:hint="eastAsia" w:ascii="Times New Roman" w:hAnsi="Times New Roman" w:eastAsia="FangSong" w:cs="Times New Roman"/>
        </w:rPr>
        <w:t>由于苯基</w:t>
      </w:r>
      <w:r>
        <w:rPr>
          <w:rFonts w:hint="eastAsia" w:ascii="Times New Roman" w:hAnsi="Times New Roman" w:eastAsia="Times New Roman" w:cs="Times New Roman"/>
        </w:rPr>
        <w:t>（Ph）</w:t>
      </w:r>
      <w:r>
        <w:rPr>
          <w:rFonts w:hint="eastAsia" w:ascii="Times New Roman" w:hAnsi="Times New Roman" w:eastAsia="FangSong" w:cs="Times New Roman"/>
        </w:rPr>
        <w:t>比甲基更能稳定碳正离子</w:t>
      </w:r>
      <w:r>
        <w:rPr>
          <w:rFonts w:hint="eastAsia" w:ascii="Times New Roman" w:hAnsi="Times New Roman" w:eastAsia="Times New Roman" w:cs="Times New Roman"/>
        </w:rPr>
        <w:t>（</w:t>
      </w:r>
      <w:r>
        <w:rPr>
          <w:rFonts w:hint="eastAsia" w:ascii="Times New Roman" w:hAnsi="Times New Roman" w:eastAsia="FangSong" w:cs="Times New Roman"/>
        </w:rPr>
        <w:t>通过共轭效应</w:t>
      </w:r>
      <w:r>
        <w:rPr>
          <w:rFonts w:hint="eastAsia" w:ascii="Times New Roman" w:hAnsi="Times New Roman" w:eastAsia="Times New Roman" w:cs="Times New Roman"/>
        </w:rPr>
        <w:t>），</w:t>
      </w:r>
      <w:r>
        <w:rPr>
          <w:rFonts w:hint="eastAsia" w:ascii="Times New Roman" w:hAnsi="Times New Roman" w:eastAsia="FangSong" w:cs="Times New Roman"/>
        </w:rPr>
        <w:t>迁移优先顺序为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p>
    <w:p>
      <w:pPr>
        <w:pStyle w:val="BodyText"/>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t>P</m:t>
        </m:r>
        <m:r>
          <m:t>h</m:t>
        </m:r>
        <m:r>
          <m:t>C</m:t>
        </m:r>
        <m:r>
          <m:rPr>
            <m:sty m:val="p"/>
          </m:rPr>
          <m:t>(</m:t>
        </m:r>
        <m:r>
          <m:rPr>
            <m:sty m:val="p"/>
          </m:rPr>
          <m:t>=</m:t>
        </m:r>
        <m:r>
          <m:t>O</m:t>
        </m:r>
        <m:r>
          <m:rPr>
            <m:sty m:val="p"/>
          </m:rPr>
          <m:t>)</m:t>
        </m:r>
        <m:r>
          <m:t>C</m:t>
        </m:r>
        <m:r>
          <m:t>H</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苯基异丙基酮</w:t>
      </w:r>
      <w:r>
        <w:rPr>
          <w:rFonts w:hint="eastAsia" w:ascii="Times New Roman" w:hAnsi="Times New Roman" w:eastAsia="Times New Roman" w:cs="Times New Roman"/>
        </w:rPr>
        <w:t>）</w:t>
      </w:r>
    </w:p>
    <w:bookmarkEnd w:id="353"/>
    <w:bookmarkStart w:id="354" w:name="底物3的主要产物"/>
    <w:p>
      <w:pPr>
        <w:pStyle w:val="Heading3"/>
        <w:spacing w:before="280" w:after="120"/>
      </w:pPr>
      <w:r>
        <w:rPr>
          <w:rFonts w:hint="eastAsia" w:ascii="Times New Roman" w:hAnsi="Times New Roman" w:eastAsia="SimHei" w:cs="Times New Roman"/>
        </w:rPr>
        <w:t>底物</w:t>
      </w:r>
      <w:r>
        <w:rPr>
          <w:rFonts w:hint="eastAsia" w:ascii="Times New Roman" w:hAnsi="Times New Roman" w:eastAsia="Times New Roman" w:cs="Times New Roman"/>
        </w:rPr>
        <w:t>3</w:t>
      </w:r>
      <w:r>
        <w:rPr>
          <w:rFonts w:hint="eastAsia" w:ascii="Times New Roman" w:hAnsi="Times New Roman" w:eastAsia="SimHei" w:cs="Times New Roman"/>
        </w:rPr>
        <w:t>的主要产物</w:t>
      </w:r>
    </w:p>
    <w:p>
      <w:pPr>
        <w:pStyle w:val="FirstParagraph"/>
      </w:pPr>
      <w:r>
        <w:rPr>
          <w:rFonts w:hint="eastAsia" w:ascii="Times New Roman" w:hAnsi="Times New Roman" w:eastAsia="FangSong" w:cs="Times New Roman"/>
        </w:rPr>
        <w:t>迁移规则</w:t>
      </w:r>
      <w:r>
        <w:rPr>
          <w:rFonts w:hint="eastAsia" w:ascii="Times New Roman" w:hAnsi="Times New Roman" w:eastAsia="Times New Roman" w:cs="Times New Roman"/>
        </w:rPr>
        <w:t>：</w:t>
      </w:r>
      <w:r>
        <w:rPr>
          <w:rFonts w:hint="eastAsia" w:ascii="Times New Roman" w:hAnsi="Times New Roman" w:eastAsia="FangSong" w:cs="Times New Roman"/>
        </w:rPr>
        <w:t>能更好稳定正电荷的基团优先迁移</w:t>
      </w:r>
    </w:p>
    <w:p>
      <w:pPr>
        <w:pStyle w:val="BodyText"/>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t>P</m:t>
        </m:r>
        <m:r>
          <m:t>h</m:t>
        </m:r>
        <m:r>
          <m:t>C</m:t>
        </m:r>
        <m:r>
          <m:rPr>
            <m:sty m:val="p"/>
          </m:rPr>
          <m:t>(</m:t>
        </m:r>
        <m:r>
          <m:rPr>
            <m:sty m:val="p"/>
          </m:rPr>
          <m:t>=</m:t>
        </m:r>
        <m:r>
          <m:t>O</m:t>
        </m:r>
        <m:r>
          <m:rPr>
            <m:sty m:val="p"/>
          </m:rPr>
          <m:t>)</m:t>
        </m:r>
        <m:r>
          <m:t>C</m:t>
        </m:r>
        <m:r>
          <m:rPr>
            <m:sty m:val="p"/>
          </m:rPr>
          <m:t>(</m:t>
        </m:r>
        <m:r>
          <m:t>C</m:t>
        </m:r>
        <m:sSub>
          <m:e>
            <m:r>
              <m:t>H</m:t>
            </m:r>
          </m:e>
          <m:sub>
            <m:r>
              <m:t>3</m:t>
            </m:r>
          </m:sub>
        </m:sSub>
        <m:sSub>
          <m:e>
            <m:r>
              <m:rPr>
                <m:sty m:val="p"/>
              </m:rPr>
              <m:t>)</m:t>
            </m:r>
          </m:e>
          <m:sub>
            <m:r>
              <m:t>3</m:t>
            </m:r>
          </m:sub>
        </m:sSub>
      </m:oMath>
    </w:p>
    <w:p>
      <w:pPr>
        <w:spacing w:before="160" w:after="80"/>
      </w:pPr>
      <w:r>
        <w:pict>
          <v:rect style="width:0;height:1.5pt" o:hralign="center" o:hrstd="t" o:hr="t"/>
        </w:pict>
      </w:r>
    </w:p>
    <w:bookmarkEnd w:id="354"/>
    <w:bookmarkEnd w:id="355"/>
    <w:bookmarkStart w:id="356" w:name="竞赛提升"/>
    <w:p>
      <w:pPr>
        <w:pStyle w:val="Heading2"/>
        <w:spacing w:before="280" w:after="120"/>
      </w:pPr>
      <w:r>
        <w:rPr>
          <w:rFonts w:hint="eastAsia" w:ascii="Times New Roman" w:hAnsi="Times New Roman" w:eastAsia="SimHei" w:cs="Times New Roman"/>
        </w:rPr>
        <w:t xml:space="preserve">竞赛提升</w:t>
      </w:r>
    </w:p>
    <w:bookmarkEnd w:id="356"/>
    <w:bookmarkStart w:id="357" w:name="ft1-p1-ex2-cu催化烯醇自由基"/>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357"/>
    <w:bookmarkStart w:id="367" w:name="rioprostil前体醇合成设计"/>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Times New Roman" w:cs="Times New Roman"/>
        </w:rPr>
        <w:t>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359" name="Picture"/>
            <a:graphic>
              <a:graphicData uri="http://schemas.openxmlformats.org/drawingml/2006/picture">
                <pic:pic>
                  <pic:nvPicPr>
                    <pic:cNvPr descr="c12515a7b2ac10691f3611b6b9313a5fd2a788088256091e00920fdfe60e93ca.jpg" id="360" name="Picture"/>
                    <pic:cNvPicPr>
                      <a:picLocks noChangeArrowheads="1" noChangeAspect="1"/>
                    </pic:cNvPicPr>
                  </pic:nvPicPr>
                  <pic:blipFill>
                    <a:blip r:embed="rId358"/>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66"/>
        </w:numPr>
      </w:pPr>
      <w:r>
        <w:rPr>
          <w:rFonts w:ascii="Times New Roman" w:hAnsi="Times New Roman" w:eastAsia="Times New Roman" w:cs="Times New Roman"/>
        </w:rPr>
        <w:t xml:space="preserve">Suggest possible syntheses starting from ketones and organometallics.</w:t>
      </w:r>
    </w:p>
    <w:p>
      <w:pPr>
        <w:numPr>
          <w:ilvl w:val="0"/>
          <w:numId w:val="1066"/>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362" name="Picture"/>
            <a:graphic>
              <a:graphicData uri="http://schemas.openxmlformats.org/drawingml/2006/picture">
                <pic:pic>
                  <pic:nvPicPr>
                    <pic:cNvPr descr="7900712376726beb5b67bb5ea773644af766e51315d5ed8386edf2cc5e6acaed.jpg" id="363" name="Picture"/>
                    <pic:cNvPicPr>
                      <a:picLocks noChangeArrowheads="1" noChangeAspect="1"/>
                    </pic:cNvPicPr>
                  </pic:nvPicPr>
                  <pic:blipFill>
                    <a:blip r:embed="rId361"/>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365" name="Picture"/>
            <a:graphic>
              <a:graphicData uri="http://schemas.openxmlformats.org/drawingml/2006/picture">
                <pic:pic>
                  <pic:nvPicPr>
                    <pic:cNvPr descr="fcce600d188296b9e21dfe621f2a4b958f88512e1fb3f599da0610c30b7dd8ec.jpg" id="366" name="Picture"/>
                    <pic:cNvPicPr>
                      <a:picLocks noChangeArrowheads="1" noChangeAspect="1"/>
                    </pic:cNvPicPr>
                  </pic:nvPicPr>
                  <pic:blipFill>
                    <a:blip r:embed="rId364"/>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67"/>
    <w:bookmarkStart w:id="368" w:name="β-内酰胺合成中的亲核取代"/>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Times New Roman" w:cs="Times New Roman"/>
        </w:rPr>
        <w:t>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68"/>
        </w:numPr>
      </w:pPr>
      <w:r>
        <w:rPr>
          <w:rFonts w:ascii="Times New Roman" w:hAnsi="Times New Roman" w:eastAsia="Times New Roman" w:cs="Times New Roman"/>
        </w:rPr>
        <w:t xml:space="preserve">An SN2 displacement at a primary carbon</w:t>
      </w:r>
    </w:p>
    <w:p>
      <w:pPr>
        <w:numPr>
          <w:ilvl w:val="0"/>
          <w:numId w:val="1068"/>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68"/>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68"/>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68"/>
    <w:bookmarkStart w:id="369" w:name="四个反应sn1与sn2判断"/>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69"/>
        </w:numPr>
      </w:pPr>
      <w:r>
        <w:rPr>
          <w:rFonts w:ascii="Times New Roman" w:hAnsi="Times New Roman" w:eastAsia="Times New Roman" w:cs="Times New Roman"/>
        </w:rPr>
        <w:t xml:space="preserve">A tertiary carbon bearing a C=O group reacts with a nucleophile</w:t>
      </w:r>
    </w:p>
    <w:p>
      <w:pPr>
        <w:numPr>
          <w:ilvl w:val="0"/>
          <w:numId w:val="1069"/>
        </w:numPr>
      </w:pPr>
      <w:r>
        <w:rPr>
          <w:rFonts w:ascii="Times New Roman" w:hAnsi="Times New Roman" w:eastAsia="Times New Roman" w:cs="Times New Roman"/>
        </w:rPr>
        <w:t xml:space="preserve">An orthoester reacts with an alcohol</w:t>
      </w:r>
    </w:p>
    <w:p>
      <w:pPr>
        <w:numPr>
          <w:ilvl w:val="0"/>
          <w:numId w:val="1069"/>
        </w:numPr>
      </w:pPr>
      <w:r>
        <w:rPr>
          <w:rFonts w:ascii="Times New Roman" w:hAnsi="Times New Roman" w:eastAsia="Times New Roman" w:cs="Times New Roman"/>
        </w:rPr>
        <w:t xml:space="preserve">Propanol adds to a more substituted position of an epoxide</w:t>
      </w:r>
    </w:p>
    <w:p>
      <w:pPr>
        <w:numPr>
          <w:ilvl w:val="0"/>
          <w:numId w:val="1069"/>
        </w:numPr>
      </w:pPr>
      <w:r>
        <w:rPr>
          <w:rFonts w:ascii="Times New Roman" w:hAnsi="Times New Roman" w:eastAsia="Times New Roman" w:cs="Times New Roman"/>
        </w:rPr>
        <w:t xml:space="preserve">An anion adds to the less hindered center of an epoxide</w:t>
      </w:r>
    </w:p>
    <w:p>
      <w:pPr>
        <w:numPr>
          <w:ilvl w:val="0"/>
          <w:numId w:val="1069"/>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69"/>
        </w:numPr>
      </w:pPr>
      <w:r>
        <w:rPr>
          <w:rFonts w:hint="eastAsia" w:ascii="Times New Roman" w:hAnsi="Times New Roman" w:eastAsia="FangSong" w:cs="Times New Roman"/>
        </w:rPr>
        <w:t xml:space="preserve">原酸酯与醇反应</w:t>
      </w:r>
    </w:p>
    <w:p>
      <w:pPr>
        <w:numPr>
          <w:ilvl w:val="0"/>
          <w:numId w:val="1069"/>
        </w:numPr>
      </w:pPr>
      <w:r>
        <w:rPr>
          <w:rFonts w:hint="eastAsia" w:ascii="Times New Roman" w:hAnsi="Times New Roman" w:eastAsia="FangSong" w:cs="Times New Roman"/>
        </w:rPr>
        <w:t xml:space="preserve">丙醇加成到环氧化物的更取代位置</w:t>
      </w:r>
    </w:p>
    <w:p>
      <w:pPr>
        <w:numPr>
          <w:ilvl w:val="0"/>
          <w:numId w:val="1069"/>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70"/>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70"/>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70"/>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70"/>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69"/>
    <w:bookmarkStart w:id="379" w:name="消除序列中间过程和产物稳定性"/>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 xml:space="preserve">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71" name="Picture"/>
            <a:graphic>
              <a:graphicData uri="http://schemas.openxmlformats.org/drawingml/2006/picture">
                <pic:pic>
                  <pic:nvPicPr>
                    <pic:cNvPr descr="3eef08810d03e5e5b72746bc99745c5746af922181203b8a214abfe1d90a9a06.jpg" id="372" name="Picture"/>
                    <pic:cNvPicPr>
                      <a:picLocks noChangeArrowheads="1" noChangeAspect="1"/>
                    </pic:cNvPicPr>
                  </pic:nvPicPr>
                  <pic:blipFill>
                    <a:blip r:embed="rId370"/>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374" name="Picture"/>
            <a:graphic>
              <a:graphicData uri="http://schemas.openxmlformats.org/drawingml/2006/picture">
                <pic:pic>
                  <pic:nvPicPr>
                    <pic:cNvPr descr="99df56a69596f43cd8937d376a84359b62a855538eef743bea21819eb658461c.jpg" id="375" name="Picture"/>
                    <pic:cNvPicPr>
                      <a:picLocks noChangeArrowheads="1" noChangeAspect="1"/>
                    </pic:cNvPicPr>
                  </pic:nvPicPr>
                  <pic:blipFill>
                    <a:blip r:embed="rId373"/>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377" name="Picture"/>
            <a:graphic>
              <a:graphicData uri="http://schemas.openxmlformats.org/drawingml/2006/picture">
                <pic:pic>
                  <pic:nvPicPr>
                    <pic:cNvPr descr="623931c415c594ec88741394729521b004b56d46230be40eebd5a1e6786b2b54.jpg" id="378" name="Picture"/>
                    <pic:cNvPicPr>
                      <a:picLocks noChangeArrowheads="1" noChangeAspect="1"/>
                    </pic:cNvPicPr>
                  </pic:nvPicPr>
                  <pic:blipFill>
                    <a:blip r:embed="rId376"/>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379"/>
    <w:bookmarkStart w:id="386" w:name="笼状分子中消除受限"/>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SimHei" w:cs="Times New Roman"/>
        </w:rPr>
        <w:t xml:space="preserve">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81" name="Picture"/>
            <a:graphic>
              <a:graphicData uri="http://schemas.openxmlformats.org/drawingml/2006/picture">
                <pic:pic>
                  <pic:nvPicPr>
                    <pic:cNvPr descr="2ea55eec559ad4d1bc7e55e5c067fa0e221b583565d1c16d9be561e0eeb7cc2e.jpg" id="382" name="Picture"/>
                    <pic:cNvPicPr>
                      <a:picLocks noChangeArrowheads="1" noChangeAspect="1"/>
                    </pic:cNvPicPr>
                  </pic:nvPicPr>
                  <pic:blipFill>
                    <a:blip r:embed="rId380"/>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384" name="Picture"/>
            <a:graphic>
              <a:graphicData uri="http://schemas.openxmlformats.org/drawingml/2006/picture">
                <pic:pic>
                  <pic:nvPicPr>
                    <pic:cNvPr descr="5adf006b43e676954dc910a5f911464d29e912368e6d44ef0280d31e93a288bf.jpg" id="385" name="Picture"/>
                    <pic:cNvPicPr>
                      <a:picLocks noChangeArrowheads="1" noChangeAspect="1"/>
                    </pic:cNvPicPr>
                  </pic:nvPicPr>
                  <pic:blipFill>
                    <a:blip r:embed="rId383"/>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71"/>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71"/>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71"/>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71"/>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笼状骨架</w:t>
      </w:r>
      <w:r>
        <w:rPr>
          <w:rStyle w:val="VerbatimChar"/>
          <w:rFonts w:hint="eastAsia" w:ascii="SimSun" w:hAnsi="SimSun" w:eastAsia="SimSun" w:cs="SimSun"/>
        </w:rPr>
        <w:t>)</w:t>
      </w:r>
    </w:p>
    <w:p>
      <w:pPr>
        <w:pStyle w:val="Compact"/>
        <w:numPr>
          <w:ilvl w:val="0"/>
          <w:numId w:val="1072"/>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72"/>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72"/>
        </w:numPr>
      </w:pPr>
      <w:r>
        <w:rPr>
          <w:rFonts w:hint="eastAsia" w:ascii="Times New Roman" w:hAnsi="Times New Roman" w:eastAsia="FangSong" w:cs="Times New Roman"/>
        </w:rPr>
        <w:t xml:space="preserve">形成的双键不在桥头位置</w:t>
      </w:r>
    </w:p>
    <w:p>
      <w:pPr>
        <w:pStyle w:val="Compact"/>
        <w:numPr>
          <w:ilvl w:val="0"/>
          <w:numId w:val="1072"/>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72"/>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SimSun" w:hAnsi="SimSun" w:eastAsia="SimSun" w:cs="SimSun"/>
        </w:rPr>
        <w:t xml:space="preserve">    H </w:t>
      </w:r>
      <w:r>
        <w:rPr>
          <w:rStyle w:val="VerbatimChar"/>
          <w:rFonts w:hint="eastAsia" w:ascii="SimSun" w:hAnsi="SimSun" w:eastAsia="SimSun" w:cs="SimSun"/>
        </w:rPr>
        <w:t>(</w:t>
      </w:r>
      <w:r>
        <w:rPr>
          <w:rStyle w:val="VerbatimChar"/>
          <w:rFonts w:hint="eastAsia" w:ascii="SimSun" w:hAnsi="SimSun" w:eastAsia="SimSun" w:cs="SimSun"/>
        </w:rPr>
        <w:t>不在反式位置</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笼状骨架</w:t>
      </w:r>
      <w:r>
        <w:rPr>
          <w:rStyle w:val="VerbatimChar"/>
          <w:rFonts w:hint="eastAsia" w:ascii="SimSun" w:hAnsi="SimSun" w:eastAsia="SimSun" w:cs="SimSun"/>
        </w:rPr>
        <w:t>)</w:t>
      </w:r>
    </w:p>
    <w:p>
      <w:pPr>
        <w:pStyle w:val="Compact"/>
        <w:numPr>
          <w:ilvl w:val="0"/>
          <w:numId w:val="1073"/>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73"/>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73"/>
        </w:numPr>
      </w:pPr>
      <w:r>
        <w:rPr>
          <w:rFonts w:hint="eastAsia" w:ascii="Times New Roman" w:hAnsi="Times New Roman" w:eastAsia="FangSong" w:cs="Times New Roman"/>
        </w:rPr>
        <w:t xml:space="preserve">即使环翻转也无法达到反式共平面</w:t>
      </w:r>
    </w:p>
    <w:p>
      <w:pPr>
        <w:pStyle w:val="Compact"/>
        <w:numPr>
          <w:ilvl w:val="0"/>
          <w:numId w:val="1073"/>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笼状骨架</w:t>
      </w:r>
      <w:r>
        <w:rPr>
          <w:rStyle w:val="VerbatimChar"/>
          <w:rFonts w:hint="eastAsia" w:ascii="SimSun" w:hAnsi="SimSun" w:eastAsia="SimSun" w:cs="SimSun"/>
        </w:rPr>
        <w:t>，Br</w:t>
      </w:r>
      <w:r>
        <w:rPr>
          <w:rStyle w:val="VerbatimChar"/>
          <w:rFonts w:hint="eastAsia" w:ascii="SimSun" w:hAnsi="SimSun" w:eastAsia="SimSun" w:cs="SimSun"/>
        </w:rPr>
        <w:t>在桥头</w:t>
      </w:r>
      <w:r>
        <w:rPr>
          <w:rStyle w:val="VerbatimChar"/>
          <w:rFonts w:hint="eastAsia" w:ascii="SimSun" w:hAnsi="SimSun" w:eastAsia="SimSun" w:cs="SimSun"/>
        </w:rPr>
        <w:t>)</w:t>
      </w:r>
    </w:p>
    <w:p>
      <w:pPr>
        <w:pStyle w:val="Compact"/>
        <w:numPr>
          <w:ilvl w:val="0"/>
          <w:numId w:val="1074"/>
        </w:numPr>
      </w:pPr>
      <w:r>
        <w:rPr>
          <w:rFonts w:hint="eastAsia" w:ascii="Times New Roman" w:hAnsi="Times New Roman" w:eastAsia="FangSong" w:cs="Times New Roman"/>
        </w:rPr>
        <w:t xml:space="preserve">唯一可能的消除会在桥头形成双键</w:t>
      </w:r>
    </w:p>
    <w:p>
      <w:pPr>
        <w:pStyle w:val="Compact"/>
        <w:numPr>
          <w:ilvl w:val="0"/>
          <w:numId w:val="1074"/>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74"/>
        </w:numPr>
      </w:pPr>
      <w:r>
        <w:rPr>
          <w:rFonts w:hint="eastAsia" w:ascii="Times New Roman" w:hAnsi="Times New Roman" w:eastAsia="FangSong" w:cs="Times New Roman"/>
        </w:rPr>
        <w:t xml:space="preserve">桥头双键在小环中极不稳定</w:t>
      </w:r>
    </w:p>
    <w:p>
      <w:pPr>
        <w:pStyle w:val="Compact"/>
        <w:numPr>
          <w:ilvl w:val="0"/>
          <w:numId w:val="1074"/>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386"/>
    <w:bookmarkStart w:id="396" w:name="差向异构溴化物消除结果对比"/>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SimHei" w:cs="Times New Roman"/>
        </w:rPr>
        <w:t xml:space="preserve">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88" name="Picture"/>
            <a:graphic>
              <a:graphicData uri="http://schemas.openxmlformats.org/drawingml/2006/picture">
                <pic:pic>
                  <pic:nvPicPr>
                    <pic:cNvPr descr="7d31a198b9b3e193e85d4930052cbb5f90f0ae446f82808722bd8a1e6277f8fe.jpg" id="389" name="Picture"/>
                    <pic:cNvPicPr>
                      <a:picLocks noChangeArrowheads="1" noChangeAspect="1"/>
                    </pic:cNvPicPr>
                  </pic:nvPicPr>
                  <pic:blipFill>
                    <a:blip r:embed="rId387"/>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391" name="Picture"/>
            <a:graphic>
              <a:graphicData uri="http://schemas.openxmlformats.org/drawingml/2006/picture">
                <pic:pic>
                  <pic:nvPicPr>
                    <pic:cNvPr descr="337b259db4c02caebc38d821a43f22e1d39c602bb980057d90678136c56f7da3.jpg" id="392" name="Picture"/>
                    <pic:cNvPicPr>
                      <a:picLocks noChangeArrowheads="1" noChangeAspect="1"/>
                    </pic:cNvPicPr>
                  </pic:nvPicPr>
                  <pic:blipFill>
                    <a:blip r:embed="rId390"/>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394" name="Picture"/>
            <a:graphic>
              <a:graphicData uri="http://schemas.openxmlformats.org/drawingml/2006/picture">
                <pic:pic>
                  <pic:nvPicPr>
                    <pic:cNvPr descr="2126801c4cfb2c5d030c3ef9867933fd074e56cde44f5960beec4cebc167face.jpg" id="395" name="Picture"/>
                    <pic:cNvPicPr>
                      <a:picLocks noChangeArrowheads="1" noChangeAspect="1"/>
                    </pic:cNvPicPr>
                  </pic:nvPicPr>
                  <pic:blipFill>
                    <a:blip r:embed="rId393"/>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SimSun" w:hAnsi="SimSun" w:eastAsia="SimSun" w:cs="SimSun"/>
        </w:rPr>
        <w:t xml:space="preserve">    H </w:t>
      </w:r>
      <w:r>
        <w:rPr>
          <w:rStyle w:val="VerbatimChar"/>
          <w:rFonts w:hint="eastAsia" w:ascii="SimSun" w:hAnsi="SimSun" w:eastAsia="SimSun" w:cs="SimSun"/>
        </w:rPr>
        <w:t>(</w:t>
      </w:r>
      <w:r>
        <w:rPr>
          <w:rStyle w:val="VerbatimChar"/>
          <w:rFonts w:hint="eastAsia" w:ascii="SimSun" w:hAnsi="SimSun" w:eastAsia="SimSun" w:cs="SimSun"/>
        </w:rPr>
        <w:t>反式共平面</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CO</w:t>
      </w:r>
      <w:r>
        <w:rPr>
          <w:rStyle w:val="VerbatimChar"/>
          <w:rFonts w:ascii="SimSun" w:hAnsi="SimSun" w:eastAsia="SimSun" w:cs="SimSun"/>
          <w:vertAlign w:val="subscript"/>
        </w:rPr>
        <w:t>2</w:t>
      </w:r>
      <w:r>
        <w:rPr>
          <w:rStyle w:val="VerbatimChar"/>
          <w:rFonts w:ascii="SimSun" w:hAnsi="SimSun" w:eastAsia="SimSun" w:cs="SimSun"/>
        </w:rPr>
        <w:t>R    H</w:t>
      </w:r>
    </w:p>
    <w:p>
      <w:pPr>
        <w:pStyle w:val="Compact"/>
        <w:numPr>
          <w:ilvl w:val="0"/>
          <w:numId w:val="1075"/>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75"/>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75"/>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75"/>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SimSun" w:hAnsi="SimSun" w:eastAsia="SimSun" w:cs="SimSun"/>
        </w:rPr>
        <w:t xml:space="preserve">    CO</w:t>
      </w:r>
      <w:r>
        <w:rPr>
          <w:rStyle w:val="VerbatimChar"/>
          <w:rFonts w:ascii="SimSun" w:hAnsi="SimSun" w:eastAsia="SimSun" w:cs="SimSun"/>
          <w:vertAlign w:val="subscript"/>
        </w:rPr>
        <w:t>2</w:t>
      </w:r>
      <w:r>
        <w:rPr>
          <w:rStyle w:val="VerbatimChar"/>
          <w:rFonts w:ascii="SimSun" w:hAnsi="SimSun" w:eastAsia="SimSun" w:cs="SimSun"/>
        </w:rPr>
        <w:t xml:space="preserve">R </w:t>
      </w:r>
      <w:r>
        <w:rPr>
          <w:rStyle w:val="VerbatimChar"/>
          <w:rFonts w:hint="eastAsia" w:ascii="SimSun" w:hAnsi="SimSun" w:eastAsia="SimSun" w:cs="SimSun"/>
        </w:rPr>
        <w:t>(</w:t>
      </w:r>
      <w:r>
        <w:rPr>
          <w:rStyle w:val="VerbatimChar"/>
          <w:rFonts w:hint="eastAsia" w:ascii="SimSun" w:hAnsi="SimSun" w:eastAsia="SimSun" w:cs="SimSun"/>
        </w:rPr>
        <w:t>反式共平面</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       H</w:t>
      </w:r>
    </w:p>
    <w:p>
      <w:pPr>
        <w:pStyle w:val="Compact"/>
        <w:numPr>
          <w:ilvl w:val="0"/>
          <w:numId w:val="1076"/>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76"/>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76"/>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76"/>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77"/>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77"/>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77"/>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396"/>
    <w:bookmarkStart w:id="407" w:name="酸酐lialh4还原vsgrignard加成选择性"/>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398" name="Picture"/>
            <a:graphic>
              <a:graphicData uri="http://schemas.openxmlformats.org/drawingml/2006/picture">
                <pic:pic>
                  <pic:nvPicPr>
                    <pic:cNvPr descr="9dbf6bb6e38ebad729b933849e3293886151257d068f3a92386decc68ea1b1ec.jpg" id="399" name="Picture"/>
                    <pic:cNvPicPr>
                      <a:picLocks noChangeArrowheads="1" noChangeAspect="1"/>
                    </pic:cNvPicPr>
                  </pic:nvPicPr>
                  <pic:blipFill>
                    <a:blip r:embed="rId397"/>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One of the carbonyl groups of the anhydride must be attacked by</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and we need to follow that reaction through to see what happens next. The first addition of</w:t>
      </w:r>
      <w:r>
        <w:rPr>
          <w:rFonts w:ascii="Times New Roman" w:hAnsi="Times New Roman" w:eastAsia="Times New Roman" w:cs="Times New Roman"/>
        </w:rPr>
        <w:t xml:space="preserve"> </w:t>
      </w:r>
      <m:oMath>
        <m:r>
          <m:t>A</m:t>
        </m:r>
        <m:r>
          <m:t>l</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produces a tetrahedral intermediate that decomposes with the loss of the only possible leaving group, the carboxylate ion, to give an aldehyde. That too is quickly reduced by</w:t>
      </w:r>
      <w:r>
        <w:rPr>
          <w:rFonts w:ascii="Times New Roman" w:hAnsi="Times New Roman" w:eastAsia="Times New Roman" w:cs="Times New Roman"/>
        </w:rPr>
        <w:t xml:space="preserve"> </w:t>
      </w:r>
      <m:oMath>
        <m:r>
          <m:t>A</m:t>
        </m:r>
        <m:r>
          <m:t>l</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to give the hydroxy-acid as its anion, which is resistant to further reduction. In the acidic aqueous work-up, excess</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is instantly destroyed and the hydroxy-acid cyclizes to the lactone. The fact that the lactone is not formed under the reaction conditions is important: if it were, then it too would be reduced by the</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401" name="Picture"/>
            <a:graphic>
              <a:graphicData uri="http://schemas.openxmlformats.org/drawingml/2006/picture">
                <pic:pic>
                  <pic:nvPicPr>
                    <pic:cNvPr descr="7d45347cad1979c1d6a4e582dc93b34eb1af637951d8ca0ff99e37ba406a556f.jpg" id="402" name="Picture"/>
                    <pic:cNvPicPr>
                      <a:picLocks noChangeArrowheads="1" noChangeAspect="1"/>
                    </pic:cNvPicPr>
                  </pic:nvPicPr>
                  <pic:blipFill>
                    <a:blip r:embed="rId400"/>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404" name="Picture"/>
            <a:graphic>
              <a:graphicData uri="http://schemas.openxmlformats.org/drawingml/2006/picture">
                <pic:pic>
                  <pic:nvPicPr>
                    <pic:cNvPr descr="37107a39b8b6b062464f2a2e310d96c59823404f0c37b3a37861e3bb593ca397.jpg" id="405" name="Picture"/>
                    <pic:cNvPicPr>
                      <a:picLocks noChangeArrowheads="1" noChangeAspect="1"/>
                    </pic:cNvPicPr>
                  </pic:nvPicPr>
                  <pic:blipFill>
                    <a:blip r:embed="rId403"/>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79"/>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79"/>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79"/>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406" w:name="图片资源-10"/>
    <w:p>
      <w:pPr>
        <w:pStyle w:val="Heading3"/>
        <w:spacing w:before="280" w:after="120"/>
      </w:pPr>
      <w:r>
        <w:rPr>
          <w:rFonts w:hint="eastAsia" w:ascii="Times New Roman" w:hAnsi="Times New Roman" w:eastAsia="SimHei" w:cs="Times New Roman"/>
        </w:rPr>
        <w:t xml:space="preserve">图片资源</w:t>
      </w:r>
    </w:p>
    <w:p>
      <w:pPr>
        <w:pStyle w:val="Compact"/>
        <w:numPr>
          <w:ilvl w:val="0"/>
          <w:numId w:val="1080"/>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80"/>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80"/>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406"/>
    <w:bookmarkEnd w:id="407"/>
    <w:bookmarkStart w:id="415" w:name="amelfolide合成路线设计"/>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09" name="Picture"/>
            <a:graphic>
              <a:graphicData uri="http://schemas.openxmlformats.org/drawingml/2006/picture">
                <pic:pic>
                  <pic:nvPicPr>
                    <pic:cNvPr descr="9be1d15280d1433d96ef7c56b85373ff494364fb7edc83ce5ec82a871c67070f.jpg" id="410" name="Picture"/>
                    <pic:cNvPicPr>
                      <a:picLocks noChangeArrowheads="1" noChangeAspect="1"/>
                    </pic:cNvPicPr>
                  </pic:nvPicPr>
                  <pic:blipFill>
                    <a:blip r:embed="rId408"/>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412" name="Picture"/>
            <a:graphic>
              <a:graphicData uri="http://schemas.openxmlformats.org/drawingml/2006/picture">
                <pic:pic>
                  <pic:nvPicPr>
                    <pic:cNvPr descr="0b512546d274cae5082f1ac4d9169341f94793a043914fa9107b421567f4df39.jpg" id="413" name="Picture"/>
                    <pic:cNvPicPr>
                      <a:picLocks noChangeArrowheads="1" noChangeAspect="1"/>
                    </pic:cNvPicPr>
                  </pic:nvPicPr>
                  <pic:blipFill>
                    <a:blip r:embed="rId411"/>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414" w:name="图片资源-1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81"/>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81"/>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414"/>
    <w:bookmarkEnd w:id="415"/>
    <w:bookmarkStart w:id="425" w:name="硅基烯醇醚控制aldol产物"/>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417" name="Picture"/>
            <a:graphic>
              <a:graphicData uri="http://schemas.openxmlformats.org/drawingml/2006/picture">
                <pic:pic>
                  <pic:nvPicPr>
                    <pic:cNvPr descr="0d8bc445a15a0e657699182bc14b5ed776ed36df60ff310ac1be06c6b67eed42.jpg" id="418" name="Picture"/>
                    <pic:cNvPicPr>
                      <a:picLocks noChangeArrowheads="1" noChangeAspect="1"/>
                    </pic:cNvPicPr>
                  </pic:nvPicPr>
                  <pic:blipFill>
                    <a:blip r:embed="rId416"/>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20" name="Picture"/>
            <a:graphic>
              <a:graphicData uri="http://schemas.openxmlformats.org/drawingml/2006/picture">
                <pic:pic>
                  <pic:nvPicPr>
                    <pic:cNvPr descr="814667b5c9bc9e4e24cf38ae908d5d32002f64c0f1d0340787e12b43bd8a850f.jpg" id="421" name="Picture"/>
                    <pic:cNvPicPr>
                      <a:picLocks noChangeArrowheads="1" noChangeAspect="1"/>
                    </pic:cNvPicPr>
                  </pic:nvPicPr>
                  <pic:blipFill>
                    <a:blip r:embed="rId41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423" name="Picture"/>
            <a:graphic>
              <a:graphicData uri="http://schemas.openxmlformats.org/drawingml/2006/picture">
                <pic:pic>
                  <pic:nvPicPr>
                    <pic:cNvPr descr="65af176daac48f051213d9cfa92805c452a80eacfac52fa2b4583871d062b9f7.jpg" id="424" name="Picture"/>
                    <pic:cNvPicPr>
                      <a:picLocks noChangeArrowheads="1" noChangeAspect="1"/>
                    </pic:cNvPicPr>
                  </pic:nvPicPr>
                  <pic:blipFill>
                    <a:blip r:embed="rId422"/>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35" w:name="特定烯醇等价体使反应可行"/>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 xml:space="preserve">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427" name="Picture"/>
            <a:graphic>
              <a:graphicData uri="http://schemas.openxmlformats.org/drawingml/2006/picture">
                <pic:pic>
                  <pic:nvPicPr>
                    <pic:cNvPr descr="1698c3fee62f72cd9d24d3d83b2fb6ebea00d8b80e8104de5db17813c7ec4c7f.jpg" id="428" name="Picture"/>
                    <pic:cNvPicPr>
                      <a:picLocks noChangeArrowheads="1" noChangeAspect="1"/>
                    </pic:cNvPicPr>
                  </pic:nvPicPr>
                  <pic:blipFill>
                    <a:blip r:embed="rId426"/>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430" name="Picture"/>
            <a:graphic>
              <a:graphicData uri="http://schemas.openxmlformats.org/drawingml/2006/picture">
                <pic:pic>
                  <pic:nvPicPr>
                    <pic:cNvPr descr="3959dce86c6b8816afbd866a3c45591f75eb0960fa4a3bd4874b4e1a67f1afcd.jpg" id="431" name="Picture"/>
                    <pic:cNvPicPr>
                      <a:picLocks noChangeArrowheads="1" noChangeAspect="1"/>
                    </pic:cNvPicPr>
                  </pic:nvPicPr>
                  <pic:blipFill>
                    <a:blip r:embed="rId429"/>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433" name="Picture"/>
            <a:graphic>
              <a:graphicData uri="http://schemas.openxmlformats.org/drawingml/2006/picture">
                <pic:pic>
                  <pic:nvPicPr>
                    <pic:cNvPr descr="703e21e55e9c5ce684cfe127d646d968818dce01500d37ed3dc92de17da58e98.jpg" id="434" name="Picture"/>
                    <pic:cNvPicPr>
                      <a:picLocks noChangeArrowheads="1" noChangeAspect="1"/>
                    </pic:cNvPicPr>
                  </pic:nvPicPr>
                  <pic:blipFill>
                    <a:blip r:embed="rId432"/>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42" w:name="氮杂烯醇盐aza-enolate制备和使"/>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437" name="Picture"/>
            <a:graphic>
              <a:graphicData uri="http://schemas.openxmlformats.org/drawingml/2006/picture">
                <pic:pic>
                  <pic:nvPicPr>
                    <pic:cNvPr descr="1c41b2bf12a4b24a4777d9273f857062272ff496df8e65b8a79699cbad98e454.jpg" id="438" name="Picture"/>
                    <pic:cNvPicPr>
                      <a:picLocks noChangeArrowheads="1" noChangeAspect="1"/>
                    </pic:cNvPicPr>
                  </pic:nvPicPr>
                  <pic:blipFill>
                    <a:blip r:embed="rId436"/>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440" name="Picture"/>
            <a:graphic>
              <a:graphicData uri="http://schemas.openxmlformats.org/drawingml/2006/picture">
                <pic:pic>
                  <pic:nvPicPr>
                    <pic:cNvPr descr="d627feca116cf61cce3611486591851d8f02495916d96b944a97ad1d8f82f3bd.jpg" id="441" name="Picture"/>
                    <pic:cNvPicPr>
                      <a:picLocks noChangeArrowheads="1" noChangeAspect="1"/>
                    </pic:cNvPicPr>
                  </pic:nvPicPr>
                  <pic:blipFill>
                    <a:blip r:embed="rId439"/>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52" w:name="环丙基酮合成中的烯醇化学"/>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 xml:space="preserve">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444" name="Picture"/>
            <a:graphic>
              <a:graphicData uri="http://schemas.openxmlformats.org/drawingml/2006/picture">
                <pic:pic>
                  <pic:nvPicPr>
                    <pic:cNvPr descr="d876a2d0105a37acf1e3df16f15d0afe7bb7c7c827396732dbf9cd75a170b422.jpg" id="445" name="Picture"/>
                    <pic:cNvPicPr>
                      <a:picLocks noChangeArrowheads="1" noChangeAspect="1"/>
                    </pic:cNvPicPr>
                  </pic:nvPicPr>
                  <pic:blipFill>
                    <a:blip r:embed="rId443"/>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447" name="Picture"/>
            <a:graphic>
              <a:graphicData uri="http://schemas.openxmlformats.org/drawingml/2006/picture">
                <pic:pic>
                  <pic:nvPicPr>
                    <pic:cNvPr descr="609ef71e9a1d025081ac34dc4fdb44b089f3554f07f966e2e7104938e677a773.jpg" id="448" name="Picture"/>
                    <pic:cNvPicPr>
                      <a:picLocks noChangeArrowheads="1" noChangeAspect="1"/>
                    </pic:cNvPicPr>
                  </pic:nvPicPr>
                  <pic:blipFill>
                    <a:blip r:embed="rId446"/>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450" name="Picture"/>
            <a:graphic>
              <a:graphicData uri="http://schemas.openxmlformats.org/drawingml/2006/picture">
                <pic:pic>
                  <pic:nvPicPr>
                    <pic:cNvPr descr="4b6cdad16ac53c6b0c35efa43eabfd359fc77f72dabe2e736a12f7f34a06afdb.jpg" id="451" name="Picture"/>
                    <pic:cNvPicPr>
                      <a:picLocks noChangeArrowheads="1" noChangeAspect="1"/>
                    </pic:cNvPicPr>
                  </pic:nvPicPr>
                  <pic:blipFill>
                    <a:blip r:embed="rId449"/>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452"/>
    <w:bookmarkStart w:id="459" w:name="氮上类烯醇中间体和反应机理"/>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 xml:space="preserve">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454" name="Picture"/>
            <a:graphic>
              <a:graphicData uri="http://schemas.openxmlformats.org/drawingml/2006/picture">
                <pic:pic>
                  <pic:nvPicPr>
                    <pic:cNvPr descr="d354a1b040e4727178a03a13c60eb2013eb40ab7b475a65b9669daf2030fa533.jpg" id="455" name="Picture"/>
                    <pic:cNvPicPr>
                      <a:picLocks noChangeArrowheads="1" noChangeAspect="1"/>
                    </pic:cNvPicPr>
                  </pic:nvPicPr>
                  <pic:blipFill>
                    <a:blip r:embed="rId453"/>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457" name="Picture"/>
            <a:graphic>
              <a:graphicData uri="http://schemas.openxmlformats.org/drawingml/2006/picture">
                <pic:pic>
                  <pic:nvPicPr>
                    <pic:cNvPr descr="f26e5ad9c9e285d31d227217c986c1883854b7d5264fe16b77e96f9f16714540.jpg" id="458" name="Picture"/>
                    <pic:cNvPicPr>
                      <a:picLocks noChangeArrowheads="1" noChangeAspect="1"/>
                    </pic:cNvPicPr>
                  </pic:nvPicPr>
                  <pic:blipFill>
                    <a:blip r:embed="rId456"/>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459"/>
    <w:bookmarkStart w:id="469" w:name="杂环化合物亲核取代选择性"/>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SimHei" w:cs="Times New Roman"/>
        </w:rPr>
        <w:t xml:space="preserve">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461" name="Picture"/>
            <a:graphic>
              <a:graphicData uri="http://schemas.openxmlformats.org/drawingml/2006/picture">
                <pic:pic>
                  <pic:nvPicPr>
                    <pic:cNvPr descr="51d5301caa17ac9c3aa10db6d8c743b5cfdd961cb7fe0da7c85df8dec3de6d25.jpg" id="462" name="Picture"/>
                    <pic:cNvPicPr>
                      <a:picLocks noChangeArrowheads="1" noChangeAspect="1"/>
                    </pic:cNvPicPr>
                  </pic:nvPicPr>
                  <pic:blipFill>
                    <a:blip r:embed="rId460"/>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464" name="Picture"/>
            <a:graphic>
              <a:graphicData uri="http://schemas.openxmlformats.org/drawingml/2006/picture">
                <pic:pic>
                  <pic:nvPicPr>
                    <pic:cNvPr descr="c327718633ff0d91fdf9763d54bc0140bfb93b1c803f1562efe685fc63bf08a7.jpg" id="465" name="Picture"/>
                    <pic:cNvPicPr>
                      <a:picLocks noChangeArrowheads="1" noChangeAspect="1"/>
                    </pic:cNvPicPr>
                  </pic:nvPicPr>
                  <pic:blipFill>
                    <a:blip r:embed="rId463"/>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467" name="Picture"/>
            <a:graphic>
              <a:graphicData uri="http://schemas.openxmlformats.org/drawingml/2006/picture">
                <pic:pic>
                  <pic:nvPicPr>
                    <pic:cNvPr descr="ac82645c8e63b7ae9a60a1ebc75ecfa84c87d962838e685cb3b798c7948c9617.jpg" id="468" name="Picture"/>
                    <pic:cNvPicPr>
                      <a:picLocks noChangeArrowheads="1" noChangeAspect="1"/>
                    </pic:cNvPicPr>
                  </pic:nvPicPr>
                  <pic:blipFill>
                    <a:blip r:embed="rId466"/>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1" w:name="亲核取代三方程式"/>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 xml:space="preserve">亲核取代三方程式</w:t>
      </w:r>
    </w:p>
    <w:p>
      <w:pPr>
        <w:pStyle w:val="FirstParagraph"/>
      </w:pP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0"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从已给出的示例结合所学知识</w:t>
      </w:r>
      <w:r>
        <w:rPr>
          <w:rFonts w:hint="eastAsia" w:ascii="Times New Roman" w:hAnsi="Times New Roman" w:eastAsia="Times New Roman" w:cs="Times New Roman"/>
        </w:rPr>
        <w:t>，</w:t>
      </w:r>
      <w:r>
        <w:rPr>
          <w:rFonts w:hint="eastAsia" w:ascii="Times New Roman" w:hAnsi="Times New Roman" w:eastAsia="FangSong" w:cs="Times New Roman"/>
        </w:rPr>
        <w:t>很快可以判断出这是一个亲核取代反应</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m:t>
              </m:r>
            </m:sup>
          </m:sSup>
          <m:sSup>
            <m:e>
              <m:r>
                <m:rPr>
                  <m:sty m:val="p"/>
                </m:rPr>
                <m:t>X</m:t>
              </m:r>
            </m:e>
            <m:sup>
              <m:r>
                <m:rPr>
                  <m:sty m:val="p"/>
                </m:rPr>
                <m:t>−</m:t>
              </m:r>
            </m:sup>
          </m:sSup>
          <m:r>
            <m:rPr>
              <m:sty m:val="p"/>
            </m:rPr>
            <m:t>+</m:t>
          </m:r>
          <m:sSup>
            <m:e>
              <m:r>
                <m:rPr>
                  <m:sty m:val="p"/>
                </m:rPr>
                <m:t>Y</m:t>
              </m:r>
            </m:e>
            <m:sup>
              <m:r>
                <m:rPr>
                  <m:sty m:val="p"/>
                </m:rPr>
                <m:t>−</m:t>
              </m:r>
            </m:sup>
          </m:sSup>
          <m:r>
            <m:rPr>
              <m:sty m:val="p"/>
            </m:rPr>
            <m:t>→</m:t>
          </m:r>
          <m:r>
            <m:rPr>
              <m:sty m:val="p"/>
            </m:rPr>
            <m:t>R</m:t>
          </m:r>
          <m:r>
            <m:rPr>
              <m:sty m:val="p"/>
            </m:rPr>
            <m:t>Y</m:t>
          </m:r>
          <m:r>
            <m:rPr>
              <m:sty m:val="p"/>
            </m:rPr>
            <m:t>+</m:t>
          </m:r>
          <m:sSup>
            <m:e>
              <m:r>
                <m:rPr>
                  <m:sty m:val="p"/>
                </m:rPr>
                <m:t>X</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(1)</w:t>
      </w:r>
      <w:r>
        <w:rPr>
          <w:rFonts w:hint="eastAsia" w:ascii="Times New Roman" w:hAnsi="Times New Roman" w:eastAsia="FangSong" w:cs="Times New Roman"/>
        </w:rPr>
        <w:t>根据题意可以看出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S</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p>
            <m:e>
              <m:r>
                <m:rPr>
                  <m:sty m:val="p"/>
                </m:rPr>
                <m:t>S</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(2)</w:t>
      </w:r>
      <w:r>
        <w:rPr>
          <w:rFonts w:hint="eastAsia" w:ascii="Times New Roman" w:hAnsi="Times New Roman" w:eastAsia="FangSong" w:cs="Times New Roman"/>
        </w:rPr>
        <w:t>从题意可以看出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H</m:t>
            </m:r>
          </m:e>
          <m:sub>
            <m:r>
              <m:t>3</m:t>
            </m:r>
          </m:sub>
        </m:sSub>
        <m:r>
          <m:t>I</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b>
            <m:e>
              <m:r>
                <m:rPr>
                  <m:sty m:val="p"/>
                </m:rPr>
                <m:t>C</m:t>
              </m:r>
              <m:r>
                <m:rPr>
                  <m:sty m:val="p"/>
                </m:rPr>
                <m:t>H</m:t>
              </m:r>
            </m:e>
            <m:sub>
              <m:r>
                <m:t>3</m:t>
              </m:r>
            </m:sub>
          </m:sSub>
          <m:sSub>
            <m:e>
              <m:r>
                <m:rPr>
                  <m:sty m:val="p"/>
                </m:rPr>
                <m:t>O</m:t>
              </m:r>
              <m:r>
                <m:rPr>
                  <m:sty m:val="p"/>
                </m:rPr>
                <m:t>C</m:t>
              </m:r>
              <m:r>
                <m:rPr>
                  <m:sty m:val="p"/>
                </m:rPr>
                <m:t>C</m:t>
              </m:r>
              <m:r>
                <m:rPr>
                  <m:sty m:val="p"/>
                </m:rPr>
                <m:t>H</m:t>
              </m:r>
            </m:e>
            <m:sub>
              <m:r>
                <m:t>3</m:t>
              </m:r>
            </m:sub>
          </m:sSub>
          <m:r>
            <m:rPr>
              <m:sty m:val="p"/>
            </m:rPr>
            <m:t>+</m:t>
          </m:r>
          <m:sSup>
            <m:e>
              <m:r>
                <m:rPr>
                  <m:sty m:val="p"/>
                </m:rPr>
                <m:t>I</m:t>
              </m:r>
            </m:e>
            <m:sup>
              <m:r>
                <m:rPr>
                  <m:sty m:val="p"/>
                </m:rPr>
                <m:t>−</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ascii="Times New Roman" w:hAnsi="Times New Roman" w:eastAsia="Times New Roman" w:cs="Times New Roman"/>
        </w:rPr>
        <w:t xml:space="preserve"> RX </w:t>
      </w:r>
      <w:r>
        <w:rPr>
          <w:rFonts w:hint="eastAsia" w:ascii="Times New Roman" w:hAnsi="Times New Roman" w:eastAsia="FangSong" w:cs="Times New Roman"/>
        </w:rPr>
        <w:t xml:space="preserve">显然是</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但题中并未直接给出和</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有关的分子</w:t>
      </w:r>
      <w:r>
        <w:rPr>
          <w:rFonts w:hint="eastAsia" w:ascii="Times New Roman" w:hAnsi="Times New Roman" w:eastAsia="Times New Roman" w:cs="Times New Roman"/>
        </w:rPr>
        <w:t>，</w:t>
      </w:r>
      <w:r>
        <w:rPr>
          <w:rFonts w:hint="eastAsia" w:ascii="Times New Roman" w:hAnsi="Times New Roman" w:eastAsia="FangSong" w:cs="Times New Roman"/>
        </w:rPr>
        <w:t>而给出了反应的结果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从产物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O</m:t>
        </m:r>
        <m:r>
          <m:rPr>
            <m:sty m:val="p"/>
          </m:rPr>
          <m:t>−</m:t>
        </m:r>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可以分析出</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它可来自无水乙醇和金属钠合成的</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N</m:t>
        </m:r>
        <m:r>
          <m:rPr>
            <m:sty m:val="p"/>
          </m:rPr>
          <m:t>a</m:t>
        </m:r>
      </m:oMath>
      <w:r>
        <w:rPr>
          <w:rFonts w:hint="eastAsia" w:ascii="Times New Roman" w:hAnsi="Times New Roman" w:eastAsia="Times New Roman" w:cs="Times New Roman"/>
        </w:rPr>
        <w:t xml:space="preserve">，</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e>
            <m:e>
              <m:r>
                <m:t>&amp;</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e>
                <m:sub>
                  <m:r>
                    <m:t>2</m:t>
                  </m:r>
                </m:sub>
              </m:sSub>
              <m:sSub>
                <m:e>
                  <m:r>
                    <m:rPr>
                      <m:sty m:val="p"/>
                    </m:rPr>
                    <m:t>H</m:t>
                  </m:r>
                </m:e>
                <m:sub>
                  <m:r>
                    <m:t>5</m:t>
                  </m:r>
                </m:sub>
              </m:sSub>
              <m:r>
                <m:rPr>
                  <m:sty m:val="p"/>
                </m:rPr>
                <m:t>+</m:t>
              </m:r>
              <m:r>
                <m:rPr>
                  <m:sty m:val="p"/>
                </m:rPr>
                <m:t>N</m:t>
              </m:r>
              <m:r>
                <m:rPr>
                  <m:sty m:val="p"/>
                </m:rPr>
                <m:t>a</m:t>
              </m:r>
              <m:r>
                <m:rPr>
                  <m:sty m:val="p"/>
                </m:rPr>
                <m:t>I</m:t>
              </m:r>
            </m:e>
          </m:eqArr>
        </m:oMath>
      </m:oMathPara>
    </w:p>
    <w:p>
      <w:pPr>
        <w:numPr>
          <w:ilvl w:val="0"/>
          <w:numId w:val="1083"/>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rPr>
            <m:sty m:val="p"/>
          </m:rPr>
          <m:t>N</m:t>
        </m:r>
        <m:r>
          <m:rPr>
            <m:sty m:val="p"/>
          </m:rPr>
          <m:t>a</m:t>
        </m:r>
        <m:r>
          <m:rPr>
            <m:sty m:val="p"/>
          </m:rPr>
          <m:t>H</m:t>
        </m:r>
        <m:r>
          <m:rPr>
            <m:sty m:val="p"/>
          </m:rPr>
          <m:t>S</m:t>
        </m:r>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83"/>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r>
          <m:rPr>
            <m:sty m:val="p"/>
          </m:rPr>
          <m:t>+</m:t>
        </m:r>
        <m:r>
          <m:rPr>
            <m:sty m:val="p"/>
          </m:rPr>
          <m:t>N</m:t>
        </m:r>
        <m:r>
          <m:rPr>
            <m:sty m:val="p"/>
          </m:rPr>
          <m:t>a</m:t>
        </m:r>
        <m:r>
          <m:rPr>
            <m:sty m:val="p"/>
          </m:rPr>
          <m:t>I</m:t>
        </m:r>
      </m:oMath>
      <w:r>
        <w:rPr>
          <w:rFonts w:ascii="Times New Roman" w:hAnsi="Times New Roman" w:eastAsia="Times New Roman" w:cs="Times New Roman"/>
        </w:rPr>
        <w:t xml:space="preserve">​</w:t>
      </w:r>
    </w:p>
    <w:p>
      <w:pPr>
        <w:numPr>
          <w:ilvl w:val="0"/>
          <w:numId w:val="1083"/>
        </w:numPr>
      </w:pP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bookmarkEnd w:id="470"/>
    <w:bookmarkEnd w:id="471"/>
    <w:bookmarkStart w:id="484" w:name="mr84双烃ab结构推断"/>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Times New Roman" w:cs="Times New Roman"/>
        </w:rPr>
        <w:t>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w:t>
      </w:r>
    </w:p>
    <w:p>
      <w:pPr>
        <w:pStyle w:val="FirstParagraph"/>
        <w:spacing w:before="160" w:after="80"/>
        <w:jc w:val="center"/>
      </w:pPr>
      <w:r>
        <w:rPr>
          <w:rFonts w:ascii="Times New Roman" w:hAnsi="Times New Roman" w:eastAsia="Times New Roman" w:cs="Times New Roman"/>
        </w:rPr>
        <w:drawing>
          <wp:inline>
            <wp:extent cx="1800000" cy="1816513"/>
            <wp:effectExtent b="0" l="0" r="0" t="0"/>
            <wp:docPr descr="" title="" id="473" name="Picture"/>
            <a:graphic>
              <a:graphicData uri="http://schemas.openxmlformats.org/drawingml/2006/picture">
                <pic:pic>
                  <pic:nvPicPr>
                    <pic:cNvPr descr="15dc4d72d8b357d1f07f106b9d35237fcc52574add9bf16ba0f898612c2cbdf4.jpg" id="474" name="Picture"/>
                    <pic:cNvPicPr>
                      <a:picLocks noChangeArrowheads="1" noChangeAspect="1"/>
                    </pic:cNvPicPr>
                  </pic:nvPicPr>
                  <pic:blipFill>
                    <a:blip r:embed="rId472"/>
                    <a:stretch>
                      <a:fillRect/>
                    </a:stretch>
                  </pic:blipFill>
                  <pic:spPr bwMode="auto">
                    <a:xfrm>
                      <a:off x="0" y="0"/>
                      <a:ext cx="1800000" cy="18165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Compact"/>
        <w:numPr>
          <w:ilvl w:val="0"/>
          <w:numId w:val="1086"/>
        </w:numPr>
      </w:pPr>
      <w:r>
        <w:rPr>
          <w:rFonts w:hint="eastAsia" w:ascii="Times New Roman" w:hAnsi="Times New Roman" w:eastAsia="FangSong" w:cs="Times New Roman"/>
        </w:rPr>
        <w:t xml:space="preserve">同分异构体的结构简式</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反应的产物结构简式</w:t>
      </w:r>
    </w:p>
    <w:p>
      <w:pPr>
        <w:pStyle w:val="BodyText"/>
        <w:spacing w:before="160" w:after="80"/>
        <w:jc w:val="center"/>
      </w:pPr>
      <w:r>
        <w:rPr>
          <w:rFonts w:ascii="Times New Roman" w:hAnsi="Times New Roman" w:eastAsia="Times New Roman" w:cs="Times New Roman"/>
        </w:rPr>
        <w:drawing>
          <wp:inline>
            <wp:extent cx="1816100" cy="1460500"/>
            <wp:effectExtent b="0" l="0" r="0" t="0"/>
            <wp:docPr descr="" title="" id="476" name="Picture"/>
            <a:graphic>
              <a:graphicData uri="http://schemas.openxmlformats.org/drawingml/2006/picture">
                <pic:pic>
                  <pic:nvPicPr>
                    <pic:cNvPr descr="1d86de92964694a27330385cb14ac88b7515c4d30a924ac52beb5dc76581db4f.jpg" id="477" name="Picture"/>
                    <pic:cNvPicPr>
                      <a:picLocks noChangeArrowheads="1" noChangeAspect="1"/>
                    </pic:cNvPicPr>
                  </pic:nvPicPr>
                  <pic:blipFill>
                    <a:blip r:embed="rId475"/>
                    <a:stretch>
                      <a:fillRect/>
                    </a:stretch>
                  </pic:blipFill>
                  <pic:spPr bwMode="auto">
                    <a:xfrm>
                      <a:off x="0" y="0"/>
                      <a:ext cx="1816100" cy="1460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149600" cy="2019300"/>
            <wp:effectExtent b="0" l="0" r="0" t="0"/>
            <wp:docPr descr="" title="" id="479" name="Picture"/>
            <a:graphic>
              <a:graphicData uri="http://schemas.openxmlformats.org/drawingml/2006/picture">
                <pic:pic>
                  <pic:nvPicPr>
                    <pic:cNvPr descr="b53531f6892a3467d35971c249f63c8dcc0755e1c1cdfc6d349df622c0c1905d.jpg" id="480" name="Picture"/>
                    <pic:cNvPicPr>
                      <a:picLocks noChangeArrowheads="1" noChangeAspect="1"/>
                    </pic:cNvPicPr>
                  </pic:nvPicPr>
                  <pic:blipFill>
                    <a:blip r:embed="rId478"/>
                    <a:stretch>
                      <a:fillRect/>
                    </a:stretch>
                  </pic:blipFill>
                  <pic:spPr bwMode="auto">
                    <a:xfrm>
                      <a:off x="0" y="0"/>
                      <a:ext cx="3149600" cy="2019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600000" cy="1281733"/>
            <wp:effectExtent b="0" l="0" r="0" t="0"/>
            <wp:docPr descr="" title="" id="482" name="Picture"/>
            <a:graphic>
              <a:graphicData uri="http://schemas.openxmlformats.org/drawingml/2006/picture">
                <pic:pic>
                  <pic:nvPicPr>
                    <pic:cNvPr descr="f6b1d26431c403acb6f655e3f9969dd05e1dfbaee5c51ec67972e92cc5bc5e6f.jpg" id="483" name="Picture"/>
                    <pic:cNvPicPr>
                      <a:picLocks noChangeArrowheads="1" noChangeAspect="1"/>
                    </pic:cNvPicPr>
                  </pic:nvPicPr>
                  <pic:blipFill>
                    <a:blip r:embed="rId481"/>
                    <a:stretch>
                      <a:fillRect/>
                    </a:stretch>
                  </pic:blipFill>
                  <pic:spPr bwMode="auto">
                    <a:xfrm>
                      <a:off x="0" y="0"/>
                      <a:ext cx="3600000" cy="12817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单一氢c6h12推断与双烯转化"/>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486" name="Picture"/>
            <a:graphic>
              <a:graphicData uri="http://schemas.openxmlformats.org/drawingml/2006/picture">
                <pic:pic>
                  <pic:nvPicPr>
                    <pic:cNvPr descr="9605b1099c7bb6340418b0630b3407c90bca32e636c9f3aa8ffed41ba76e7e77.jpg" id="487" name="Picture"/>
                    <pic:cNvPicPr>
                      <a:picLocks noChangeArrowheads="1" noChangeAspect="1"/>
                    </pic:cNvPicPr>
                  </pic:nvPicPr>
                  <pic:blipFill>
                    <a:blip r:embed="rId485"/>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489" name="Picture"/>
            <a:graphic>
              <a:graphicData uri="http://schemas.openxmlformats.org/drawingml/2006/picture">
                <pic:pic>
                  <pic:nvPicPr>
                    <pic:cNvPr descr="b8b8ce7c3761f8045bf8872b155a684b12454182568b125f7732c05ac454c427.jpg" id="490" name="Picture"/>
                    <pic:cNvPicPr>
                      <a:picLocks noChangeArrowheads="1" noChangeAspect="1"/>
                    </pic:cNvPicPr>
                  </pic:nvPicPr>
                  <pic:blipFill>
                    <a:blip r:embed="rId488"/>
                    <a:stretch>
                      <a:fillRect/>
                    </a:stretch>
                  </pic:blipFill>
                  <pic:spPr bwMode="auto">
                    <a:xfrm>
                      <a:off x="0" y="0"/>
                      <a:ext cx="3600000" cy="1482352"/>
                    </a:xfrm>
                    <a:prstGeom prst="rect">
                      <a:avLst/>
                    </a:prstGeom>
                    <a:noFill/>
                    <a:ln w="9525">
                      <a:noFill/>
                      <a:headEnd/>
                      <a:tailEnd/>
                    </a:ln>
                  </pic:spPr>
                </pic:pic>
              </a:graphicData>
            </a:graphic>
          </wp:inline>
        </w:drawing>
      </w:r>
    </w:p>
    <w:p>
      <w:pPr>
        <w:pStyle w:val="Compact"/>
        <w:numPr>
          <w:ilvl w:val="0"/>
          <w:numId w:val="1089"/>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(2)</w:t>
      </w:r>
      <w:r>
        <w:rPr>
          <w:rFonts w:hint="eastAsia" w:ascii="Times New Roman" w:hAnsi="Times New Roman" w:eastAsia="FangSong" w:cs="Times New Roman"/>
        </w:rPr>
        <w:t>起文字被</w:t>
      </w:r>
      <w:r>
        <w:rPr>
          <w:rFonts w:ascii="Times New Roman" w:hAnsi="Times New Roman" w:eastAsia="Times New Roman" w:cs="Times New Roman"/>
        </w:rPr>
        <w:t xml:space="preserve"> OCR </w:t>
      </w:r>
      <w:r>
        <w:rPr>
          <w:rFonts w:hint="eastAsia" w:ascii="Times New Roman" w:hAnsi="Times New Roman" w:eastAsia="FangSong" w:cs="Times New Roman"/>
        </w:rPr>
        <w:t>拆为裸片段</w:t>
      </w:r>
      <w:r>
        <w:rPr>
          <w:rFonts w:hint="eastAsia" w:ascii="Times New Roman" w:hAnsi="Times New Roman" w:eastAsia="Times New Roman" w:cs="Times New Roman"/>
        </w:rPr>
        <w:t>（</w:t>
      </w:r>
      <w:r>
        <w:rPr>
          <w:rFonts w:hint="eastAsia" w:ascii="Times New Roman" w:hAnsi="Times New Roman" w:eastAsia="FangSong" w:cs="Times New Roman"/>
        </w:rPr>
        <w:t>基团列与方程式混排</w:t>
      </w:r>
      <w:r>
        <w:rPr>
          <w:rFonts w:hint="eastAsia" w:ascii="Times New Roman" w:hAnsi="Times New Roman" w:eastAsia="Times New Roman" w:cs="Times New Roman"/>
        </w:rPr>
        <w:t>），</w:t>
      </w:r>
      <w:r>
        <w:rPr>
          <w:rFonts w:hint="eastAsia" w:ascii="Times New Roman" w:hAnsi="Times New Roman" w:eastAsia="FangSong" w:cs="Times New Roman"/>
        </w:rPr>
        <w:t>按语义整理并保留图</w:t>
      </w:r>
      <w:r>
        <w:rPr>
          <w:rFonts w:ascii="Times New Roman" w:hAnsi="Times New Roman" w:eastAsia="Times New Roman" w:cs="Times New Roman"/>
        </w:rPr>
        <w:t xml:space="preserve"> b8b8ce7c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结构</w:t>
      </w:r>
      <w:r>
        <w:rPr>
          <w:rFonts w:hint="eastAsia" w:ascii="Times New Roman" w:hAnsi="Times New Roman" w:eastAsia="Times New Roman" w:cs="Times New Roman"/>
        </w:rPr>
        <w:t>；「④⑥</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hint="eastAsia" w:ascii="Times New Roman" w:hAnsi="Times New Roman" w:eastAsia="FangSong" w:cs="Times New Roman"/>
        </w:rPr>
        <w:t>答案末两项</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与之对应</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507" w:name="锂亚铜偶联填框"/>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SimHei" w:cs="Times New Roman"/>
        </w:rPr>
        <w:t xml:space="preserve">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493" name="Picture"/>
            <a:graphic>
              <a:graphicData uri="http://schemas.openxmlformats.org/drawingml/2006/picture">
                <pic:pic>
                  <pic:nvPicPr>
                    <pic:cNvPr descr="792e5349e71a66e3f94d90fb2161fe8a505a27a8717f4fd8dce97978167c6c99.jpg" id="494" name="Picture"/>
                    <pic:cNvPicPr>
                      <a:picLocks noChangeArrowheads="1" noChangeAspect="1"/>
                    </pic:cNvPicPr>
                  </pic:nvPicPr>
                  <pic:blipFill>
                    <a:blip r:embed="rId492"/>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CH≡CH　B: CH</w:t>
      </w:r>
      <w:r>
        <w:rPr>
          <w:rFonts w:ascii="Times New Roman" w:hAnsi="Times New Roman" w:eastAsia="Times New Roman" w:cs="Times New Roman"/>
          <w:vertAlign w:val="subscript"/>
        </w:rPr>
        <w:t>2</w:t>
      </w:r>
      <w:r>
        <w:rPr>
          <w:rFonts w:ascii="Times New Roman" w:hAnsi="Times New Roman" w:eastAsia="Times New Roman" w:cs="Times New Roman"/>
        </w:rPr>
        <w:t>=CHBr　C: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D: </w:t>
      </w:r>
      <w:r>
        <w:rPr>
          <w:rFonts w:hint="eastAsia" w:ascii="Times New Roman" w:hAnsi="Times New Roman" w:eastAsia="Times New Roman" w:cs="Times New Roman"/>
        </w:rPr>
        <w:t>Br（</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219200"/>
            <wp:effectExtent b="0" l="0" r="0" t="0"/>
            <wp:docPr descr="" title="" id="496" name="Picture"/>
            <a:graphic>
              <a:graphicData uri="http://schemas.openxmlformats.org/drawingml/2006/picture">
                <pic:pic>
                  <pic:nvPicPr>
                    <pic:cNvPr descr="cc528a74c43aa951db9a7566dc37057eca7dffd321b8e9cd8c928b50abe42f2d.jpg" id="497" name="Picture"/>
                    <pic:cNvPicPr>
                      <a:picLocks noChangeArrowheads="1" noChangeAspect="1"/>
                    </pic:cNvPicPr>
                  </pic:nvPicPr>
                  <pic:blipFill>
                    <a:blip r:embed="rId495"/>
                    <a:stretch>
                      <a:fillRect/>
                    </a:stretch>
                  </pic:blipFill>
                  <pic:spPr bwMode="auto">
                    <a:xfrm>
                      <a:off x="0" y="0"/>
                      <a:ext cx="23368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C</m:t>
        </m:r>
        <m:r>
          <m:rPr>
            <m:sty m:val="p"/>
          </m:rPr>
          <m:t>H</m:t>
        </m:r>
        <m:r>
          <m:rPr>
            <m:sty m:val="p"/>
          </m:rPr>
          <m:t>2</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9064"/>
            <wp:effectExtent b="0" l="0" r="0" t="0"/>
            <wp:docPr descr="" title="" id="499" name="Picture"/>
            <a:graphic>
              <a:graphicData uri="http://schemas.openxmlformats.org/drawingml/2006/picture">
                <pic:pic>
                  <pic:nvPicPr>
                    <pic:cNvPr descr="28fed22dde3966cdff8fdae3ff23647ce9777fd971319377b54d2089275bb6c5.jpg" id="500" name="Picture"/>
                    <pic:cNvPicPr>
                      <a:picLocks noChangeArrowheads="1" noChangeAspect="1"/>
                    </pic:cNvPicPr>
                  </pic:nvPicPr>
                  <pic:blipFill>
                    <a:blip r:embed="rId498"/>
                    <a:stretch>
                      <a:fillRect/>
                    </a:stretch>
                  </pic:blipFill>
                  <pic:spPr bwMode="auto">
                    <a:xfrm>
                      <a:off x="0" y="0"/>
                      <a:ext cx="3600000" cy="1269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502" name="Picture"/>
            <a:graphic>
              <a:graphicData uri="http://schemas.openxmlformats.org/drawingml/2006/picture">
                <pic:pic>
                  <pic:nvPicPr>
                    <pic:cNvPr descr="91f27fd88853c68e37a01e9182332fec8340175d661f754f3e7ab453a46f76d0.jpg" id="503" name="Picture"/>
                    <pic:cNvPicPr>
                      <a:picLocks noChangeArrowheads="1" noChangeAspect="1"/>
                    </pic:cNvPicPr>
                  </pic:nvPicPr>
                  <pic:blipFill>
                    <a:blip r:embed="rId501"/>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7317"/>
            <wp:effectExtent b="0" l="0" r="0" t="0"/>
            <wp:docPr descr="" title="" id="505" name="Picture"/>
            <a:graphic>
              <a:graphicData uri="http://schemas.openxmlformats.org/drawingml/2006/picture">
                <pic:pic>
                  <pic:nvPicPr>
                    <pic:cNvPr descr="b715003c37fbc11f356c3065fe0deb8108164d3dd8acc80ef49f5f8691d8b932.jpg" id="506" name="Picture"/>
                    <pic:cNvPicPr>
                      <a:picLocks noChangeArrowheads="1" noChangeAspect="1"/>
                    </pic:cNvPicPr>
                  </pic:nvPicPr>
                  <pic:blipFill>
                    <a:blip r:embed="rId504"/>
                    <a:stretch>
                      <a:fillRect/>
                    </a:stretch>
                  </pic:blipFill>
                  <pic:spPr bwMode="auto">
                    <a:xfrm>
                      <a:off x="0" y="0"/>
                      <a:ext cx="3600000" cy="9073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7"/>
    <w:bookmarkStart w:id="517" w:name="c7h8芳烃转化链"/>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Times New Roman" w:cs="Times New Roman"/>
        </w:rPr>
        <w:t>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509" name="Picture"/>
            <a:graphic>
              <a:graphicData uri="http://schemas.openxmlformats.org/drawingml/2006/picture">
                <pic:pic>
                  <pic:nvPicPr>
                    <pic:cNvPr descr="da1bf9d07e5410e5c35cf8390280b92554c65084e070f750149c12451c36769a.jpg" id="510" name="Picture"/>
                    <pic:cNvPicPr>
                      <a:picLocks noChangeArrowheads="1" noChangeAspect="1"/>
                    </pic:cNvPicPr>
                  </pic:nvPicPr>
                  <pic:blipFill>
                    <a:blip r:embed="rId508"/>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9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9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783904"/>
            <wp:effectExtent b="0" l="0" r="0" t="0"/>
            <wp:docPr descr="" title="" id="512" name="Picture"/>
            <a:graphic>
              <a:graphicData uri="http://schemas.openxmlformats.org/drawingml/2006/picture">
                <pic:pic>
                  <pic:nvPicPr>
                    <pic:cNvPr descr="0e98a3113125a6621066721179715a3c94a7a766402b70dded53d0a40bff13d6.jpg" id="513" name="Picture"/>
                    <pic:cNvPicPr>
                      <a:picLocks noChangeArrowheads="1" noChangeAspect="1"/>
                    </pic:cNvPicPr>
                  </pic:nvPicPr>
                  <pic:blipFill>
                    <a:blip r:embed="rId511"/>
                    <a:stretch>
                      <a:fillRect/>
                    </a:stretch>
                  </pic:blipFill>
                  <pic:spPr bwMode="auto">
                    <a:xfrm>
                      <a:off x="0" y="0"/>
                      <a:ext cx="3600000" cy="783904"/>
                    </a:xfrm>
                    <a:prstGeom prst="rect">
                      <a:avLst/>
                    </a:prstGeom>
                    <a:noFill/>
                    <a:ln w="9525">
                      <a:noFill/>
                      <a:headEnd/>
                      <a:tailEnd/>
                    </a:ln>
                  </pic:spPr>
                </pic:pic>
              </a:graphicData>
            </a:graphic>
          </wp:inline>
        </w:drawing>
      </w:r>
    </w:p>
    <w:p>
      <w:pPr>
        <w:numPr>
          <w:ilvl w:val="0"/>
          <w:numId w:val="1092"/>
        </w:numP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醇溶液</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硝酸银溶液</w:t>
      </w:r>
    </w:p>
    <w:p>
      <w:pPr>
        <w:numPr>
          <w:ilvl w:val="0"/>
          <w:numId w:val="1092"/>
        </w:numPr>
      </w:pPr>
      <w:r>
        <w:rPr>
          <w:rFonts w:ascii="Times New Roman" w:hAnsi="Times New Roman" w:eastAsia="Times New Roman" w:cs="Times New Roman"/>
        </w:rPr>
        <w:t xml:space="preserve">C</w:t>
      </w:r>
    </w:p>
    <w:p>
      <w:pPr>
        <w:pStyle w:val="FirstParagraph"/>
        <w:spacing w:before="160" w:after="80"/>
        <w:jc w:val="center"/>
      </w:pPr>
      <w:r>
        <w:rPr>
          <w:rFonts w:ascii="Times New Roman" w:hAnsi="Times New Roman" w:eastAsia="Times New Roman" w:cs="Times New Roman"/>
        </w:rPr>
        <w:drawing>
          <wp:inline>
            <wp:extent cx="3600000" cy="572448"/>
            <wp:effectExtent b="0" l="0" r="0" t="0"/>
            <wp:docPr descr="" title="" id="515" name="Picture"/>
            <a:graphic>
              <a:graphicData uri="http://schemas.openxmlformats.org/drawingml/2006/picture">
                <pic:pic>
                  <pic:nvPicPr>
                    <pic:cNvPr descr="c88bf67dee76c62ee55268eb15e9e857f737e46a6598a207b63380603e9570fb.jpg" id="516" name="Picture"/>
                    <pic:cNvPicPr>
                      <a:picLocks noChangeArrowheads="1" noChangeAspect="1"/>
                    </pic:cNvPicPr>
                  </pic:nvPicPr>
                  <pic:blipFill>
                    <a:blip r:embed="rId514"/>
                    <a:stretch>
                      <a:fillRect/>
                    </a:stretch>
                  </pic:blipFill>
                  <pic:spPr bwMode="auto">
                    <a:xfrm>
                      <a:off x="0" y="0"/>
                      <a:ext cx="3600000" cy="572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B→C </w:t>
      </w:r>
      <w:r>
        <w:rPr>
          <w:rFonts w:hint="eastAsia" w:ascii="Times New Roman" w:hAnsi="Times New Roman" w:eastAsia="FangSong" w:cs="Times New Roman"/>
        </w:rPr>
        <w:t>方程式承载于上图</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ascii="Times New Roman" w:hAnsi="Times New Roman" w:eastAsia="Times New Roman" w:cs="Times New Roman"/>
        </w:rPr>
        <w:t xml:space="preserve"> (4) </w:t>
      </w:r>
      <w:r>
        <w:rPr>
          <w:rFonts w:hint="eastAsia" w:ascii="Times New Roman" w:hAnsi="Times New Roman" w:eastAsia="FangSong" w:cs="Times New Roman"/>
        </w:rPr>
        <w:t>中</w:t>
      </w:r>
      <w:r>
        <w:rPr>
          <w:rFonts w:hint="eastAsia" w:ascii="Times New Roman" w:hAnsi="Times New Roman" w:eastAsia="Times New Roman" w:cs="Times New Roman"/>
        </w:rPr>
        <w:t>「</w:t>
      </w:r>
      <m:oMath>
        <m:r>
          <m:t>K</m:t>
        </m:r>
        <m:r>
          <m:t>M</m:t>
        </m:r>
        <m:r>
          <m:t>n</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原文为半角下标混排</w:t>
      </w:r>
      <w:r>
        <w:rPr>
          <w:rFonts w:hint="eastAsia" w:ascii="Times New Roman" w:hAnsi="Times New Roman" w:eastAsia="Times New Roman" w:cs="Times New Roman"/>
        </w:rPr>
        <w:t>，</w:t>
      </w:r>
      <w:r>
        <w:rPr>
          <w:rFonts w:hint="eastAsia" w:ascii="Times New Roman" w:hAnsi="Times New Roman" w:eastAsia="FangSong" w:cs="Times New Roman"/>
        </w:rPr>
        <w:t>按库规范统一为</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行内式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30" w:name="c9h12o醇系列反应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Times New Roman" w:cs="Times New Roman"/>
        </w:rPr>
        <w:t>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反应说明此化合物含有羟基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反应说明此化合物为一元取代苯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显示没有</w:t>
      </w:r>
      <w:r>
        <w:rPr>
          <w:rFonts w:ascii="Times New Roman" w:hAnsi="Times New Roman" w:eastAsia="Times New Roman" w:cs="Times New Roman"/>
        </w:rPr>
        <w:t xml:space="preserve"> </w:t>
      </w:r>
      <m:oMath>
        <m:r>
          <m:rPr>
            <m:sty m:val="p"/>
          </m:rPr>
          <m:t>C</m:t>
        </m:r>
        <m:r>
          <m:rPr>
            <m:sty m:val="p"/>
          </m:rPr>
          <m:t>=</m:t>
        </m:r>
        <m:r>
          <m:rPr>
            <m:sty m:val="p"/>
          </m:rPr>
          <m:t>C</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显示有</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2870200" cy="1663700"/>
            <wp:effectExtent b="0" l="0" r="0" t="0"/>
            <wp:docPr descr="" title="" id="519" name="Picture"/>
            <a:graphic>
              <a:graphicData uri="http://schemas.openxmlformats.org/drawingml/2006/picture">
                <pic:pic>
                  <pic:nvPicPr>
                    <pic:cNvPr descr="2eb38fe8621755ba001fa03e4366804e0d6988784720c3722e108d3dee6f483d.jpg" id="520" name="Picture"/>
                    <pic:cNvPicPr>
                      <a:picLocks noChangeArrowheads="1" noChangeAspect="1"/>
                    </pic:cNvPicPr>
                  </pic:nvPicPr>
                  <pic:blipFill>
                    <a:blip r:embed="rId518"/>
                    <a:stretch>
                      <a:fillRect/>
                    </a:stretch>
                  </pic:blipFill>
                  <pic:spPr bwMode="auto">
                    <a:xfrm>
                      <a:off x="0" y="0"/>
                      <a:ext cx="28702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522" name="Picture"/>
            <a:graphic>
              <a:graphicData uri="http://schemas.openxmlformats.org/drawingml/2006/picture">
                <pic:pic>
                  <pic:nvPicPr>
                    <pic:cNvPr descr="cbf3b72cb523c98d86934b09b2a412f9a06d18fe2da79e0d77f0f6600a578c79.jpg" id="523" name="Picture"/>
                    <pic:cNvPicPr>
                      <a:picLocks noChangeArrowheads="1" noChangeAspect="1"/>
                    </pic:cNvPicPr>
                  </pic:nvPicPr>
                  <pic:blipFill>
                    <a:blip r:embed="rId521"/>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反应及不饱和度为</w:t>
      </w:r>
      <w:r>
        <w:rPr>
          <w:rFonts w:ascii="Times New Roman" w:hAnsi="Times New Roman" w:eastAsia="Times New Roman" w:cs="Times New Roman"/>
        </w:rPr>
        <w:t xml:space="preserve"> 4 </w:t>
      </w:r>
      <w:r>
        <w:rPr>
          <w:rFonts w:hint="eastAsia" w:ascii="Times New Roman" w:hAnsi="Times New Roman" w:eastAsia="FangSong" w:cs="Times New Roman"/>
        </w:rPr>
        <w:t>等信息</w:t>
      </w:r>
      <w:r>
        <w:rPr>
          <w:rFonts w:hint="eastAsia" w:ascii="Times New Roman" w:hAnsi="Times New Roman" w:eastAsia="Times New Roman" w:cs="Times New Roman"/>
        </w:rPr>
        <w:t>，</w:t>
      </w:r>
      <w:r>
        <w:rPr>
          <w:rFonts w:hint="eastAsia" w:ascii="Times New Roman" w:hAnsi="Times New Roman" w:eastAsia="FangSong" w:cs="Times New Roman"/>
        </w:rPr>
        <w:t>可知此化合物含有</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进而推出此化合物的结构简式为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638"/>
            <wp:effectExtent b="0" l="0" r="0" t="0"/>
            <wp:docPr descr="" title="" id="525" name="Picture"/>
            <a:graphic>
              <a:graphicData uri="http://schemas.openxmlformats.org/drawingml/2006/picture">
                <pic:pic>
                  <pic:nvPicPr>
                    <pic:cNvPr descr="d128ee2492f7c1cd5e18fc9bcc3087ec1232a7d018f887f6e5b37ff5f28dbfa0.jpg" id="526" name="Picture"/>
                    <pic:cNvPicPr>
                      <a:picLocks noChangeArrowheads="1" noChangeAspect="1"/>
                    </pic:cNvPicPr>
                  </pic:nvPicPr>
                  <pic:blipFill>
                    <a:blip r:embed="rId524"/>
                    <a:stretch>
                      <a:fillRect/>
                    </a:stretch>
                  </pic:blipFill>
                  <pic:spPr bwMode="auto">
                    <a:xfrm>
                      <a:off x="0" y="0"/>
                      <a:ext cx="3600000" cy="15196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r>
        <w:rPr>
          <w:rFonts w:hint="eastAsia" w:ascii="Times New Roman" w:hAnsi="Times New Roman" w:eastAsia="FangSong" w:cs="Times New Roman"/>
        </w:rPr>
        <w:t>有关反应的化学方程式如下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8181"/>
            <wp:effectExtent b="0" l="0" r="0" t="0"/>
            <wp:docPr descr="" title="" id="528" name="Picture"/>
            <a:graphic>
              <a:graphicData uri="http://schemas.openxmlformats.org/drawingml/2006/picture">
                <pic:pic>
                  <pic:nvPicPr>
                    <pic:cNvPr descr="7bf4bf566bbc4f4b6c1b50e127d632357c2e5bb6d3a5ef624346fac66ed62e8b.jpg" id="529" name="Picture"/>
                    <pic:cNvPicPr>
                      <a:picLocks noChangeArrowheads="1" noChangeAspect="1"/>
                    </pic:cNvPicPr>
                  </pic:nvPicPr>
                  <pic:blipFill>
                    <a:blip r:embed="rId527"/>
                    <a:stretch>
                      <a:fillRect/>
                    </a:stretch>
                  </pic:blipFill>
                  <pic:spPr bwMode="auto">
                    <a:xfrm>
                      <a:off x="0" y="0"/>
                      <a:ext cx="3600000" cy="21381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0"/>
    <w:bookmarkStart w:id="534" w:name="含酚工业废水处理流程"/>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 xml:space="preserve">含酚工业废水处理流程</w:t>
      </w:r>
    </w:p>
    <w:p>
      <w:pPr>
        <w:pStyle w:val="FirstParagraph"/>
      </w:pP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532" name="Picture"/>
            <a:graphic>
              <a:graphicData uri="http://schemas.openxmlformats.org/drawingml/2006/picture">
                <pic:pic>
                  <pic:nvPicPr>
                    <pic:cNvPr descr="69d5d113c7102e4ca76668f8eaac05d2a137d2a1201252ed08e393e5485e67bd.jpg" id="533" name="Picture"/>
                    <pic:cNvPicPr>
                      <a:picLocks noChangeArrowheads="1" noChangeAspect="1"/>
                    </pic:cNvPicPr>
                  </pic:nvPicPr>
                  <pic:blipFill>
                    <a:blip r:embed="rId531"/>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94"/>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95"/>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95"/>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在含有苯酚的废水中</w:t>
      </w:r>
      <w:r>
        <w:rPr>
          <w:rFonts w:hint="eastAsia" w:ascii="Times New Roman" w:hAnsi="Times New Roman" w:eastAsia="Times New Roman" w:cs="Times New Roman"/>
        </w:rPr>
        <w:t>，</w:t>
      </w:r>
      <w:r>
        <w:rPr>
          <w:rFonts w:hint="eastAsia" w:ascii="Times New Roman" w:hAnsi="Times New Roman" w:eastAsia="FangSong" w:cs="Times New Roman"/>
        </w:rPr>
        <w:t>加入适量的苯后</w:t>
      </w:r>
      <w:r>
        <w:rPr>
          <w:rFonts w:hint="eastAsia" w:ascii="Times New Roman" w:hAnsi="Times New Roman" w:eastAsia="Times New Roman" w:cs="Times New Roman"/>
        </w:rPr>
        <w:t>，</w:t>
      </w:r>
      <w:r>
        <w:rPr>
          <w:rFonts w:hint="eastAsia" w:ascii="Times New Roman" w:hAnsi="Times New Roman" w:eastAsia="FangSong" w:cs="Times New Roman"/>
        </w:rPr>
        <w:t>苯酚溶解在苯中</w:t>
      </w:r>
      <w:r>
        <w:rPr>
          <w:rFonts w:hint="eastAsia" w:ascii="Times New Roman" w:hAnsi="Times New Roman" w:eastAsia="Times New Roman" w:cs="Times New Roman"/>
        </w:rPr>
        <w:t>，</w:t>
      </w:r>
      <w:r>
        <w:rPr>
          <w:rFonts w:hint="eastAsia" w:ascii="Times New Roman" w:hAnsi="Times New Roman" w:eastAsia="FangSong" w:cs="Times New Roman"/>
        </w:rPr>
        <w:t>萃取分液得到苯和苯酚的混合物进入设备</w:t>
      </w:r>
      <w:r>
        <w:rPr>
          <w:rFonts w:hint="eastAsia" w:ascii="Times New Roman" w:hAnsi="Times New Roman" w:eastAsia="Times New Roman" w:cs="Times New Roman"/>
        </w:rPr>
        <w:t>Ⅱ，</w:t>
      </w:r>
      <w:r>
        <w:rPr>
          <w:rFonts w:hint="eastAsia" w:ascii="Times New Roman" w:hAnsi="Times New Roman" w:eastAsia="FangSong" w:cs="Times New Roman"/>
        </w:rPr>
        <w:t>在设备</w:t>
      </w:r>
      <w:r>
        <w:rPr>
          <w:rFonts w:hint="eastAsia" w:ascii="Times New Roman" w:hAnsi="Times New Roman" w:eastAsia="Times New Roman" w:cs="Times New Roman"/>
        </w:rPr>
        <w:t>Ⅱ</w:t>
      </w:r>
      <w:r>
        <w:rPr>
          <w:rFonts w:hint="eastAsia" w:ascii="Times New Roman" w:hAnsi="Times New Roman" w:eastAsia="FangSong" w:cs="Times New Roman"/>
        </w:rPr>
        <w:t>中加入适量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使苯酚变成苯酚钠溶液再次分液得苯</w:t>
      </w:r>
      <w:r>
        <w:rPr>
          <w:rFonts w:hint="eastAsia" w:ascii="Times New Roman" w:hAnsi="Times New Roman" w:eastAsia="Times New Roman" w:cs="Times New Roman"/>
        </w:rPr>
        <w:t>，</w:t>
      </w:r>
      <w:r>
        <w:rPr>
          <w:rFonts w:hint="eastAsia" w:ascii="Times New Roman" w:hAnsi="Times New Roman" w:eastAsia="FangSong" w:cs="Times New Roman"/>
        </w:rPr>
        <w:t>苯酚钠水溶液进入设备</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得到苯酚及碳酸氢钠</w:t>
      </w:r>
      <w:r>
        <w:rPr>
          <w:rFonts w:hint="eastAsia" w:ascii="Times New Roman" w:hAnsi="Times New Roman" w:eastAsia="Times New Roman" w:cs="Times New Roman"/>
        </w:rPr>
        <w:t>，</w:t>
      </w:r>
      <w:r>
        <w:rPr>
          <w:rFonts w:hint="eastAsia" w:ascii="Times New Roman" w:hAnsi="Times New Roman" w:eastAsia="FangSong" w:cs="Times New Roman"/>
        </w:rPr>
        <w:t>氧化钙与水反应</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将碳酸氢钠与氢氧化钙反应</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通过过滤得</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设备</w:t>
      </w:r>
      <w:r>
        <w:rPr>
          <w:rFonts w:hint="eastAsia" w:ascii="Times New Roman" w:hAnsi="Times New Roman" w:eastAsia="Times New Roman" w:cs="Times New Roman"/>
        </w:rPr>
        <w:t>Ⅴ</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所以能循环使用的物质有苯</w:t>
      </w:r>
      <w:r>
        <w:rPr>
          <w:rFonts w:hint="eastAsia" w:ascii="Times New Roman" w:hAnsi="Times New Roman" w:eastAsia="Times New Roman" w:cs="Times New Roman"/>
        </w:rPr>
        <w:t>、</w:t>
      </w:r>
      <m:oMath>
        <m:r>
          <m:rPr>
            <m:sty m:val="p"/>
          </m:rPr>
          <m:t>C</m:t>
        </m:r>
        <m:r>
          <m:rPr>
            <m:sty m:val="p"/>
          </m:rPr>
          <m:t>a</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或萃取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分液漏斗</w:t>
      </w:r>
    </w:p>
    <w:p>
      <w:pPr>
        <w:numPr>
          <w:ilvl w:val="0"/>
          <w:numId w:val="1096"/>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oMath>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p>
    <w:p>
      <w:pPr>
        <w:numPr>
          <w:ilvl w:val="0"/>
          <w:numId w:val="1096"/>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e>
          <m:sub>
            <m:r>
              <m:t>6</m:t>
            </m:r>
          </m:sub>
        </m:sSub>
        <m:sSub>
          <m:e>
            <m:r>
              <m:rPr>
                <m:sty m:val="p"/>
              </m:rPr>
              <m:t>H</m:t>
            </m:r>
          </m:e>
          <m:sub>
            <m:r>
              <m:t>5</m:t>
            </m:r>
          </m:sub>
        </m:sSub>
        <m:r>
          <m:rPr>
            <m:sty m:val="p"/>
          </m:rPr>
          <m:t>O</m:t>
        </m:r>
        <m:r>
          <m:rPr>
            <m:sty m:val="p"/>
          </m:rPr>
          <m:t>H</m:t>
        </m:r>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96"/>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过滤</w:t>
      </w:r>
    </w:p>
    <w:p>
      <w:pPr>
        <w:numPr>
          <w:ilvl w:val="0"/>
          <w:numId w:val="1096"/>
        </w:numPr>
      </w:pPr>
      <w:r>
        <w:rPr>
          <w:rFonts w:ascii="Times New Roman" w:hAnsi="Times New Roman" w:eastAsia="Times New Roman" w:cs="Times New Roman"/>
        </w:rPr>
        <w:t xml:space="preserve">NaOH </w:t>
      </w:r>
      <w:r>
        <w:rPr>
          <w:rFonts w:hint="eastAsia" w:ascii="Times New Roman" w:hAnsi="Times New Roman" w:eastAsia="FangSong" w:cs="Times New Roman"/>
        </w:rPr>
        <w:t>水溶液</w:t>
      </w:r>
      <w:r>
        <w:rPr>
          <w:rFonts w:hint="eastAsia" w:ascii="Times New Roman" w:hAnsi="Times New Roman" w:eastAsia="Times New Roman" w:cs="Times New Roman"/>
        </w:rPr>
        <w:t>、</w:t>
      </w:r>
      <m:oMath>
        <m:r>
          <m:t>C</m:t>
        </m:r>
        <m:sSub>
          <m:e>
            <m:r>
              <m:t>O</m:t>
            </m:r>
          </m:e>
          <m:sub>
            <m:r>
              <m:t>2</m:t>
            </m:r>
          </m:sub>
        </m:sSub>
      </m:oMath>
    </w:p>
    <w:p>
      <w:pPr>
        <w:spacing w:before="160" w:after="80"/>
      </w:pPr>
      <w:r>
        <w:pict>
          <v:rect style="width:0;height:1.5pt" o:hralign="center" o:hrstd="t" o:hr="t"/>
        </w:pict>
      </w:r>
    </w:p>
    <w:bookmarkEnd w:id="534"/>
    <w:bookmarkStart w:id="535" w:name="甲基叔丁基醚制备路线选择"/>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SimHei" w:cs="Times New Roman"/>
        </w:rPr>
        <w:t xml:space="preserve">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（Williamson</w:t>
      </w:r>
      <w:r>
        <w:rPr>
          <w:rFonts w:ascii="Times New Roman" w:hAnsi="Times New Roman" w:eastAsia="Times New Roman" w:cs="Times New Roman"/>
        </w:rPr>
        <w:t xml:space="preserve"> </w:t>
      </w:r>
      <w:r>
        <w:rPr>
          <w:rFonts w:hint="eastAsia" w:ascii="Times New Roman" w:hAnsi="Times New Roman" w:eastAsia="FangSong" w:cs="Times New Roman"/>
        </w:rPr>
        <w:t>合成取</w:t>
      </w:r>
      <w:r>
        <w:rPr>
          <w:rFonts w:hint="eastAsia" w:ascii="Times New Roman" w:hAnsi="Times New Roman" w:eastAsia="Times New Roman" w:cs="Times New Roman"/>
        </w:rPr>
        <w:t>「</w:t>
      </w:r>
      <w:r>
        <w:rPr>
          <w:rFonts w:hint="eastAsia" w:ascii="Times New Roman" w:hAnsi="Times New Roman" w:eastAsia="FangSong" w:cs="Times New Roman"/>
        </w:rPr>
        <w:t>叔丁氧负离子</w:t>
      </w:r>
      <w:r>
        <w:rPr>
          <w:rFonts w:hint="eastAsia" w:ascii="Times New Roman" w:hAnsi="Times New Roman" w:eastAsia="Times New Roman" w:cs="Times New Roman"/>
        </w:rPr>
        <w:t>＋</w:t>
      </w:r>
      <w:r>
        <w:rPr>
          <w:rFonts w:hint="eastAsia" w:ascii="Times New Roman" w:hAnsi="Times New Roman" w:eastAsia="FangSong" w:cs="Times New Roman"/>
        </w:rPr>
        <w:t>伯卤代烃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得醚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得叔醇</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叔卤代烃在碱性甲醇中</w:t>
      </w:r>
      <w:r>
        <w:rPr>
          <w:rFonts w:ascii="Times New Roman" w:hAnsi="Times New Roman" w:eastAsia="Times New Roman" w:cs="Times New Roman"/>
        </w:rPr>
        <w:t xml:space="preserve"> E2 </w:t>
      </w:r>
      <w:r>
        <w:rPr>
          <w:rFonts w:hint="eastAsia" w:ascii="Times New Roman" w:hAnsi="Times New Roman" w:eastAsia="FangSong" w:cs="Times New Roman"/>
        </w:rPr>
        <w:t>消除为主</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酮羰基加氢不生成醚</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6" w:name="硫醇性质比较"/>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 xml:space="preserve">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本题根据题给信息和已知规律使用排除法</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互为同系物</w:t>
      </w:r>
      <w:r>
        <w:rPr>
          <w:rFonts w:hint="eastAsia" w:ascii="Times New Roman" w:hAnsi="Times New Roman" w:eastAsia="Times New Roman" w:cs="Times New Roman"/>
        </w:rPr>
        <w:t>，</w:t>
      </w:r>
      <w:r>
        <w:rPr>
          <w:rFonts w:hint="eastAsia" w:ascii="Times New Roman" w:hAnsi="Times New Roman" w:eastAsia="FangSong" w:cs="Times New Roman"/>
        </w:rPr>
        <w:t>含碳数越多</w:t>
      </w:r>
      <w:r>
        <w:rPr>
          <w:rFonts w:hint="eastAsia" w:ascii="Times New Roman" w:hAnsi="Times New Roman" w:eastAsia="Times New Roman" w:cs="Times New Roman"/>
        </w:rPr>
        <w:t>，</w:t>
      </w:r>
      <w:r>
        <w:rPr>
          <w:rFonts w:hint="eastAsia" w:ascii="Times New Roman" w:hAnsi="Times New Roman" w:eastAsia="FangSong" w:cs="Times New Roman"/>
        </w:rPr>
        <w:t>沸点越高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硫醇在空气中能被氧气氧化</w:t>
      </w:r>
      <w:r>
        <w:rPr>
          <w:rFonts w:hint="eastAsia" w:ascii="Times New Roman" w:hAnsi="Times New Roman" w:eastAsia="Times New Roman" w:cs="Times New Roman"/>
        </w:rPr>
        <w:t>，</w:t>
      </w:r>
      <w:r>
        <w:rPr>
          <w:rFonts w:hint="eastAsia" w:ascii="Times New Roman" w:hAnsi="Times New Roman" w:eastAsia="FangSong" w:cs="Times New Roman"/>
        </w:rPr>
        <w:t>而乙醇无此性质</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要强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由于硫的非金属性比氧的弱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S—H </w:t>
      </w:r>
      <w:r>
        <w:rPr>
          <w:rFonts w:hint="eastAsia" w:ascii="Times New Roman" w:hAnsi="Times New Roman" w:eastAsia="FangSong" w:cs="Times New Roman"/>
        </w:rPr>
        <w:t xml:space="preserve">键的极性小于</w:t>
      </w:r>
      <w:r>
        <w:rPr>
          <w:rFonts w:ascii="Times New Roman" w:hAnsi="Times New Roman" w:eastAsia="Times New Roman" w:cs="Times New Roman"/>
        </w:rPr>
        <w:t xml:space="preserve"> O—H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的水溶性应小于</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由于硫醇能与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表明它有弱酸性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无酸性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Start w:id="537" w:name="苯酚定量kbro3返滴定纯度"/>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m:oMath>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5.2</m:t>
              </m:r>
              <m:r>
                <m:rPr>
                  <m:sty m:val="p"/>
                </m:rPr>
                <m:t>×</m:t>
              </m:r>
              <m:sSup>
                <m:e>
                  <m:r>
                    <m:t>10</m:t>
                  </m:r>
                </m:e>
                <m:sup>
                  <m:r>
                    <m:rPr>
                      <m:sty m:val="p"/>
                    </m:rPr>
                    <m:t>−</m:t>
                  </m:r>
                  <m:r>
                    <m:t>3</m:t>
                  </m:r>
                </m:sup>
              </m:sSup>
              <m:r>
                <m:rPr>
                  <m:sty m:val="p"/>
                </m:rPr>
                <m:t>L</m:t>
              </m:r>
              <m:r>
                <m:rPr>
                  <m:sty m:val="p"/>
                </m:rPr>
                <m:t>×</m:t>
              </m:r>
              <m:r>
                <m:t>0.1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p>
      <w:pPr>
        <w:spacing w:before="160" w:after="80"/>
      </w:pPr>
      <w:r>
        <w:pict>
          <v:rect style="width:0;height:1.5pt" o:hralign="center" o:hrstd="t" o:hr="t"/>
        </w:pict>
      </w:r>
    </w:p>
    <w:bookmarkEnd w:id="537"/>
    <w:bookmarkStart w:id="538" w:name="碳正离子四问"/>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 xml:space="preserve">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97"/>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97"/>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9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9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解答此题关键是搞清楚碳正离子与自由基的区别</w:t>
      </w:r>
      <w:r>
        <w:rPr>
          <w:rFonts w:hint="eastAsia" w:ascii="Times New Roman" w:hAnsi="Times New Roman" w:eastAsia="Times New Roman" w:cs="Times New Roman"/>
        </w:rPr>
        <w:t>。</w:t>
      </w:r>
      <w:r>
        <w:rPr>
          <w:rFonts w:hint="eastAsia" w:ascii="Times New Roman" w:hAnsi="Times New Roman" w:eastAsia="FangSong" w:cs="Times New Roman"/>
        </w:rPr>
        <w:t>甲基是甲烷失去一个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不带电</w:t>
      </w:r>
      <w:r>
        <w:rPr>
          <w:rFonts w:hint="eastAsia" w:ascii="Times New Roman" w:hAnsi="Times New Roman" w:eastAsia="Times New Roman" w:cs="Times New Roman"/>
        </w:rPr>
        <w:t>，</w:t>
      </w:r>
      <w:r>
        <w:rPr>
          <w:rFonts w:hint="eastAsia" w:ascii="Times New Roman" w:hAnsi="Times New Roman" w:eastAsia="FangSong" w:cs="Times New Roman"/>
        </w:rPr>
        <w:t>有一个自由价电子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碳正离子是甲烷失去一个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无自由价电子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也可看做是一</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个电子后形成的带正电荷的离子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H</m:t>
            </m:r>
          </m:lim>
        </m:limUpp>
        <m:r>
          <m:rPr>
            <m:sty m:val="p"/>
          </m:rPr>
          <m:t>.</m:t>
        </m:r>
        <m:limUpp>
          <m:e>
            <m:r>
              <m:rPr>
                <m:sty m:val="p"/>
              </m:rPr>
              <m:t>→</m:t>
            </m:r>
          </m:e>
          <m:lim>
            <m:r>
              <m:rPr>
                <m:sty m:val="p"/>
              </m:rPr>
              <m:t>−</m:t>
            </m:r>
            <m:sSup>
              <m:e>
                <m:r>
                  <m:rPr>
                    <m:sty m:val="p"/>
                  </m:rPr>
                  <m:t>e</m:t>
                </m:r>
              </m:e>
              <m:sup>
                <m:r>
                  <m:rPr>
                    <m:sty m:val="p"/>
                  </m:rPr>
                  <m:t>−</m:t>
                </m:r>
              </m:sup>
            </m:sSup>
          </m:lim>
        </m:limUpp>
        <m:sSup>
          <m:e>
            <m:d>
              <m:dPr>
                <m:begChr m:val="["/>
                <m:sepChr m:val=""/>
                <m:endChr m:val="]"/>
                <m:grow/>
              </m:dPr>
              <m:e>
                <m:m>
                  <m:mPr>
                    <m:baseJc m:val="center"/>
                    <m:plcHide m:val="on"/>
                    <m:mcs>
                      <m:mc>
                        <m:mcPr>
                          <m:mcJc m:val="center"/>
                          <m:count m:val="1"/>
                        </m:mcPr>
                      </m:mc>
                    </m:mcs>
                  </m:mPr>
                  <m:mr>
                    <m:e>
                      <m:r>
                        <m:rPr>
                          <m:sty m:val="p"/>
                        </m:rPr>
                        <m:t>H</m:t>
                      </m:r>
                    </m:e>
                  </m:mr>
                  <m:mr>
                    <m:e>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m:t>
                          </m:r>
                          <m:r>
                            <m:rPr>
                              <m:sty m:val="p"/>
                            </m:rPr>
                            <m:t>⋅</m:t>
                          </m:r>
                        </m:lim>
                      </m:limUpp>
                    </m:e>
                  </m:mr>
                  <m:mr>
                    <m:e>
                      <m:r>
                        <m:rPr>
                          <m:sty m:val="p"/>
                        </m:rPr>
                        <m:t>H</m:t>
                      </m:r>
                    </m:e>
                  </m:mr>
                </m:m>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碳原子周围有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共平面和三个键角相等</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可联想乙烯分子和苯分子的原子也是共平面</w:t>
      </w:r>
      <w:r>
        <w:rPr>
          <w:rFonts w:hint="eastAsia" w:ascii="Times New Roman" w:hAnsi="Times New Roman" w:eastAsia="Times New Roman" w:cs="Times New Roman"/>
        </w:rPr>
        <w:t>，</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这自然就是</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09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水溶液反应得到电中性分子</w:t>
      </w:r>
      <w:r>
        <w:rPr>
          <w:rFonts w:hint="eastAsia" w:ascii="Times New Roman" w:hAnsi="Times New Roman" w:eastAsia="Times New Roman" w:cs="Times New Roman"/>
        </w:rPr>
        <w:t>，</w:t>
      </w:r>
      <w:r>
        <w:rPr>
          <w:rFonts w:hint="eastAsia" w:ascii="Times New Roman" w:hAnsi="Times New Roman" w:eastAsia="FangSong" w:cs="Times New Roman"/>
        </w:rPr>
        <w:t>显然是中和了碳正离子所带的电荷</w:t>
      </w:r>
      <w:r>
        <w:rPr>
          <w:rFonts w:hint="eastAsia" w:ascii="Times New Roman" w:hAnsi="Times New Roman" w:eastAsia="Times New Roman" w:cs="Times New Roman"/>
        </w:rPr>
        <w:t>，</w:t>
      </w:r>
      <w:r>
        <w:rPr>
          <w:rFonts w:hint="eastAsia" w:ascii="Times New Roman" w:hAnsi="Times New Roman" w:eastAsia="FangSong" w:cs="Times New Roman"/>
        </w:rPr>
        <w:t>有两种可能</w:t>
      </w:r>
      <w:r>
        <w:rPr>
          <w:rFonts w:hint="eastAsia" w:ascii="Times New Roman" w:hAnsi="Times New Roman" w:eastAsia="Times New Roman" w:cs="Times New Roman"/>
        </w:rPr>
        <w:t>，</w:t>
      </w:r>
      <w:r>
        <w:rPr>
          <w:rFonts w:hint="eastAsia" w:ascii="Times New Roman" w:hAnsi="Times New Roman" w:eastAsia="FangSong" w:cs="Times New Roman"/>
        </w:rPr>
        <w:t>一是失去一个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二是得到一个</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水溶液中有大量</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显然发生后一种情况的可能性大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的反应产物与</w:t>
      </w:r>
      <w:r>
        <w:rPr>
          <w:rFonts w:ascii="Times New Roman" w:hAnsi="Times New Roman" w:eastAsia="Times New Roman" w:cs="Times New Roman"/>
        </w:rPr>
        <w:t xml:space="preserve"> (3)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但它是去掉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故不难想到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Sup>
                  <m:e>
                    <m:r>
                      <m:rPr>
                        <m:sty m:val="p"/>
                      </m:rPr>
                      <m:t>H</m:t>
                    </m:r>
                  </m:e>
                  <m:sub>
                    <m:r>
                      <m:rPr>
                        <m:sty m:val="p"/>
                      </m:rPr>
                      <m:t>×</m:t>
                    </m:r>
                  </m:sub>
                  <m:sup>
                    <m:r>
                      <m:rPr>
                        <m:sty m:val="p"/>
                      </m:rPr>
                      <m:t>⋅</m:t>
                    </m:r>
                  </m:sup>
                </m:sSubSup>
                <m:sSub>
                  <m:e>
                    <m:limUpp>
                      <m:e>
                        <m:r>
                          <m:rPr>
                            <m:sty m:val="p"/>
                          </m:rPr>
                          <m:t>C</m:t>
                        </m:r>
                      </m:e>
                      <m:lim>
                        <m:r>
                          <m:rPr>
                            <m:sty m:val="p"/>
                          </m:rPr>
                          <m:t>H</m:t>
                        </m:r>
                      </m:lim>
                    </m:limUpp>
                  </m:e>
                  <m:sub>
                    <m:r>
                      <m:rPr>
                        <m:sty m:val="p"/>
                      </m:rPr>
                      <m:t>⋅</m:t>
                    </m:r>
                  </m:sub>
                </m:sSub>
                <m:r>
                  <m:rPr>
                    <m:sty m:val="p"/>
                  </m:rPr>
                  <m:t>H</m:t>
                </m:r>
              </m:e>
            </m:d>
          </m:e>
          <m:sup>
            <m:r>
              <m:rPr>
                <m:sty m:val="p"/>
              </m:rPr>
              <m:t>+</m:t>
            </m:r>
          </m:sup>
        </m:sSup>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w:p>
    <w:p>
      <w:pPr>
        <w:spacing w:before="160" w:after="80"/>
      </w:pPr>
      <w:r>
        <w:pict>
          <v:rect style="width:0;height:1.5pt" o:hralign="center" o:hrstd="t" o:hr="t"/>
        </w:pict>
      </w:r>
    </w:p>
    <w:bookmarkEnd w:id="538"/>
    <w:bookmarkStart w:id="539" w:name="丁醇丁硫醇沸点与三硝基氯苯水解"/>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 xml:space="preserve">丁醇丁硫醇沸点与三硝基氯苯水解</w:t>
      </w:r>
    </w:p>
    <w:p>
      <w:pPr>
        <w:numPr>
          <w:ilvl w:val="0"/>
          <w:numId w:val="1099"/>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hint="eastAsia" w:ascii="Times New Roman" w:hAnsi="Times New Roman" w:eastAsia="FangSong" w:cs="Times New Roman"/>
        </w:rPr>
        <w:t>原因都是氢键缔合的因素</w:t>
      </w:r>
      <w:r>
        <w:rPr>
          <w:rFonts w:hint="eastAsia" w:ascii="Times New Roman" w:hAnsi="Times New Roman" w:eastAsia="Times New Roman" w:cs="Times New Roman"/>
        </w:rPr>
        <w:t>，</w:t>
      </w:r>
      <w:r>
        <w:rPr>
          <w:rFonts w:hint="eastAsia" w:ascii="Times New Roman" w:hAnsi="Times New Roman" w:eastAsia="FangSong" w:cs="Times New Roman"/>
        </w:rPr>
        <w:t>沸点高是丁醇自身分子间缔合</w:t>
      </w:r>
      <w:r>
        <w:rPr>
          <w:rFonts w:hint="eastAsia" w:ascii="Times New Roman" w:hAnsi="Times New Roman" w:eastAsia="Times New Roman" w:cs="Times New Roman"/>
        </w:rPr>
        <w:t>，</w:t>
      </w:r>
      <w:r>
        <w:rPr>
          <w:rFonts w:hint="eastAsia" w:ascii="Times New Roman" w:hAnsi="Times New Roman" w:eastAsia="FangSong" w:cs="Times New Roman"/>
        </w:rPr>
        <w:t>溶解度是丁醇与水分子之间缔合的结果</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的吸电子作用和空间位阻效应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0" w:name="乙醚丙酮提纯"/>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 xml:space="preserve">乙醚丙酮提纯</w:t>
      </w:r>
    </w:p>
    <w:p>
      <w:pPr>
        <w:pStyle w:val="FirstParagraph"/>
      </w:pP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7" w:name="二苯乙醇酸重排"/>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1" w:name="反应总式"/>
    <w:p>
      <w:pPr>
        <w:pStyle w:val="Heading3"/>
        <w:spacing w:before="280" w:after="120"/>
      </w:pPr>
      <w:r>
        <w:rPr>
          <w:rFonts w:hint="eastAsia" w:ascii="Times New Roman" w:hAnsi="Times New Roman" w:eastAsia="SimHei" w:cs="Times New Roman"/>
        </w:rPr>
        <w:t xml:space="preserve">反应总式</w:t>
      </w:r>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541"/>
    <w:bookmarkStart w:id="542"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542"/>
    <w:bookmarkStart w:id="543"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543"/>
    <w:bookmarkStart w:id="544"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544"/>
    <w:bookmarkStart w:id="545"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104"/>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545"/>
    <w:bookmarkStart w:id="5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105"/>
        </w:numPr>
      </w:pPr>
      <w:r>
        <w:rPr>
          <w:rFonts w:hint="eastAsia" w:ascii="Times New Roman" w:hAnsi="Times New Roman" w:eastAsia="FangSong" w:cs="Times New Roman"/>
        </w:rPr>
        <w:t xml:space="preserve">羧酸</w:t>
      </w:r>
    </w:p>
    <w:p>
      <w:pPr>
        <w:pStyle w:val="Compact"/>
        <w:numPr>
          <w:ilvl w:val="0"/>
          <w:numId w:val="1105"/>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546"/>
    <w:bookmarkEnd w:id="547"/>
    <w:bookmarkStart w:id="566" w:name="中间产物结构推断第36届初赛第二场"/>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549" name="Picture"/>
            <a:graphic>
              <a:graphicData uri="http://schemas.openxmlformats.org/drawingml/2006/picture">
                <pic:pic>
                  <pic:nvPicPr>
                    <pic:cNvPr descr="e085a83aa90cc4c1c231c226b8d218024049c9254a53762b17a3732e881698cd.jpg" id="550" name="Picture"/>
                    <pic:cNvPicPr>
                      <a:picLocks noChangeArrowheads="1" noChangeAspect="1"/>
                    </pic:cNvPicPr>
                  </pic:nvPicPr>
                  <pic:blipFill>
                    <a:blip r:embed="rId548"/>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552" name="Picture"/>
            <a:graphic>
              <a:graphicData uri="http://schemas.openxmlformats.org/drawingml/2006/picture">
                <pic:pic>
                  <pic:nvPicPr>
                    <pic:cNvPr descr="2edf8c49d3a10f8520e38698129c2e0b6504c4adb7d5feb4eef13b52a5730cb0.jpg" id="553" name="Picture"/>
                    <pic:cNvPicPr>
                      <a:picLocks noChangeArrowheads="1" noChangeAspect="1"/>
                    </pic:cNvPicPr>
                  </pic:nvPicPr>
                  <pic:blipFill>
                    <a:blip r:embed="rId551"/>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555" name="Picture"/>
            <a:graphic>
              <a:graphicData uri="http://schemas.openxmlformats.org/drawingml/2006/picture">
                <pic:pic>
                  <pic:nvPicPr>
                    <pic:cNvPr descr="7c14e3b82c104870acf4a05b3e80b7ac3e8ffde29f0c4616a1708f9a78f88a53.jpg" id="556" name="Picture"/>
                    <pic:cNvPicPr>
                      <a:picLocks noChangeArrowheads="1" noChangeAspect="1"/>
                    </pic:cNvPicPr>
                  </pic:nvPicPr>
                  <pic:blipFill>
                    <a:blip r:embed="rId554"/>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558" name="Picture"/>
            <a:graphic>
              <a:graphicData uri="http://schemas.openxmlformats.org/drawingml/2006/picture">
                <pic:pic>
                  <pic:nvPicPr>
                    <pic:cNvPr descr="c8d115e62e4bee641fe3a74b54281e071995cff1116a3fd442106cce2f77f89f.jpg" id="559" name="Picture"/>
                    <pic:cNvPicPr>
                      <a:picLocks noChangeArrowheads="1" noChangeAspect="1"/>
                    </pic:cNvPicPr>
                  </pic:nvPicPr>
                  <pic:blipFill>
                    <a:blip r:embed="rId557"/>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561" name="Picture"/>
            <a:graphic>
              <a:graphicData uri="http://schemas.openxmlformats.org/drawingml/2006/picture">
                <pic:pic>
                  <pic:nvPicPr>
                    <pic:cNvPr descr="9fa955953e2f676c4973e33626fa0010a62f7afe2ce3bb9c989fabbf8e048592.jpg" id="562" name="Picture"/>
                    <pic:cNvPicPr>
                      <a:picLocks noChangeArrowheads="1" noChangeAspect="1"/>
                    </pic:cNvPicPr>
                  </pic:nvPicPr>
                  <pic:blipFill>
                    <a:blip r:embed="rId560"/>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564" name="Picture"/>
            <a:graphic>
              <a:graphicData uri="http://schemas.openxmlformats.org/drawingml/2006/picture">
                <pic:pic>
                  <pic:nvPicPr>
                    <pic:cNvPr descr="b778831ad15828bc746d5afbc65aa5b9fa89412e88c3aabbecef8a921036523b.jpg" id="565" name="Picture"/>
                    <pic:cNvPicPr>
                      <a:picLocks noChangeArrowheads="1" noChangeAspect="1"/>
                    </pic:cNvPicPr>
                  </pic:nvPicPr>
                  <pic:blipFill>
                    <a:blip r:embed="rId563"/>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566"/>
    <w:bookmarkStart w:id="567" w:name="氯代丁二酸碱性水解sn1sn2"/>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69" w:name="sn1五因素分析"/>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Times New Roman" w:cs="Times New Roman"/>
        </w:rPr>
        <w:t>SN1</w:t>
      </w:r>
      <w:r>
        <w:rPr>
          <w:rFonts w:hint="eastAsia" w:ascii="Times New Roman" w:hAnsi="Times New Roman" w:eastAsia="SimHei" w:cs="Times New Roman"/>
        </w:rPr>
        <w:t>五因素分析</w:t>
      </w:r>
    </w:p>
    <w:p>
      <w:pPr>
        <w:pStyle w:val="FirstParagraph"/>
      </w:pPr>
      <w:r>
        <w:rPr>
          <w:rFonts w:hint="eastAsia" w:ascii="Times New Roman" w:hAnsi="Times New Roman" w:eastAsia="FangSong" w:cs="Times New Roman"/>
        </w:rPr>
        <w:t xml:space="preserve">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8"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历程反应来说</w:t>
      </w:r>
      <w:r>
        <w:rPr>
          <w:rFonts w:hint="eastAsia" w:ascii="Times New Roman" w:hAnsi="Times New Roman" w:eastAsia="Times New Roman" w:cs="Times New Roman"/>
        </w:rPr>
        <w:t>，</w:t>
      </w:r>
      <w:r>
        <w:rPr>
          <w:rFonts w:hint="eastAsia" w:ascii="Times New Roman" w:hAnsi="Times New Roman" w:eastAsia="FangSong" w:cs="Times New Roman"/>
        </w:rPr>
        <w:t>反应速度只与生成的活性中间体</w:t>
      </w:r>
      <w:r>
        <w:rPr>
          <w:rFonts w:hint="eastAsia" w:ascii="Times New Roman" w:hAnsi="Times New Roman" w:eastAsia="Times New Roman" w:cs="Times New Roman"/>
        </w:rPr>
        <w:t>——</w:t>
      </w:r>
      <w:r>
        <w:rPr>
          <w:rFonts w:hint="eastAsia" w:ascii="Times New Roman" w:hAnsi="Times New Roman" w:eastAsia="FangSong" w:cs="Times New Roman"/>
        </w:rPr>
        <w:t>碳正离子的稳定性有关而与取代基团无关</w:t>
      </w:r>
      <w:r>
        <w:rPr>
          <w:rFonts w:hint="eastAsia" w:ascii="Times New Roman" w:hAnsi="Times New Roman" w:eastAsia="Times New Roman" w:cs="Times New Roman"/>
        </w:rPr>
        <w:t>。</w:t>
      </w:r>
      <w:r>
        <w:rPr>
          <w:rFonts w:hint="eastAsia" w:ascii="Times New Roman" w:hAnsi="Times New Roman" w:eastAsia="FangSong" w:cs="Times New Roman"/>
        </w:rPr>
        <w:t>极性大的溶剂能使碳正离子稳定</w:t>
      </w:r>
      <w:r>
        <w:rPr>
          <w:rFonts w:hint="eastAsia" w:ascii="Times New Roman" w:hAnsi="Times New Roman" w:eastAsia="Times New Roman" w:cs="Times New Roman"/>
        </w:rPr>
        <w:t>。</w:t>
      </w:r>
      <w:r>
        <w:rPr>
          <w:rFonts w:hint="eastAsia" w:ascii="Times New Roman" w:hAnsi="Times New Roman" w:eastAsia="FangSong" w:cs="Times New Roman"/>
        </w:rPr>
        <w:t>另外碳正离子的稳定性取决于碳正离子的种类</w:t>
      </w:r>
      <w:r>
        <w:rPr>
          <w:rFonts w:hint="eastAsia" w:ascii="Times New Roman" w:hAnsi="Times New Roman" w:eastAsia="Times New Roman" w:cs="Times New Roman"/>
        </w:rPr>
        <w:t>，</w:t>
      </w:r>
      <w:r>
        <w:rPr>
          <w:rFonts w:hint="eastAsia" w:ascii="Times New Roman" w:hAnsi="Times New Roman" w:eastAsia="FangSong" w:cs="Times New Roman"/>
        </w:rPr>
        <w:t>斥电子能力大的烃基可使碳正离子的正电荷得到分散</w:t>
      </w:r>
      <w:r>
        <w:rPr>
          <w:rFonts w:hint="eastAsia" w:ascii="Times New Roman" w:hAnsi="Times New Roman" w:eastAsia="Times New Roman" w:cs="Times New Roman"/>
        </w:rPr>
        <w:t>，</w:t>
      </w:r>
      <w:r>
        <w:rPr>
          <w:rFonts w:hint="eastAsia" w:ascii="Times New Roman" w:hAnsi="Times New Roman" w:eastAsia="FangSong" w:cs="Times New Roman"/>
        </w:rPr>
        <w:t>而增加了碳正离子的稳定性</w:t>
      </w:r>
      <w:r>
        <w:rPr>
          <w:rFonts w:hint="eastAsia" w:ascii="Times New Roman" w:hAnsi="Times New Roman" w:eastAsia="Times New Roman" w:cs="Times New Roman"/>
        </w:rPr>
        <w:t>。</w:t>
      </w:r>
      <w:r>
        <w:rPr>
          <w:rFonts w:hint="eastAsia" w:ascii="Times New Roman" w:hAnsi="Times New Roman" w:eastAsia="FangSong" w:cs="Times New Roman"/>
        </w:rPr>
        <w:t>显然碳正离子所连的烃基斥电子能力越大</w:t>
      </w:r>
      <w:r>
        <w:rPr>
          <w:rFonts w:hint="eastAsia" w:ascii="Times New Roman" w:hAnsi="Times New Roman" w:eastAsia="Times New Roman" w:cs="Times New Roman"/>
        </w:rPr>
        <w:t>，</w:t>
      </w:r>
      <w:r>
        <w:rPr>
          <w:rFonts w:hint="eastAsia" w:ascii="Times New Roman" w:hAnsi="Times New Roman" w:eastAsia="FangSong" w:cs="Times New Roman"/>
        </w:rPr>
        <w:t>其稳定性越大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占领的空间的多少一般与稳定性无关</w:t>
      </w:r>
      <w:r>
        <w:rPr>
          <w:rFonts w:hint="eastAsia" w:ascii="Times New Roman" w:hAnsi="Times New Roman" w:eastAsia="Times New Roman" w:cs="Times New Roman"/>
        </w:rPr>
        <w:t>，</w:t>
      </w:r>
      <w:r>
        <w:rPr>
          <w:rFonts w:hint="eastAsia" w:ascii="Times New Roman" w:hAnsi="Times New Roman" w:eastAsia="FangSong" w:cs="Times New Roman"/>
        </w:rPr>
        <w:t>另外卤素原子被极化变形的难易与卤素原子离去难易有关</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极性大的溶剂能使</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类反应加快</w:t>
      </w:r>
    </w:p>
    <w:p>
      <w:pPr>
        <w:numPr>
          <w:ilvl w:val="0"/>
          <w:numId w:val="1107"/>
        </w:numPr>
      </w:pPr>
      <w:r>
        <w:rPr>
          <w:rFonts w:hint="eastAsia" w:ascii="Times New Roman" w:hAnsi="Times New Roman" w:eastAsia="FangSong" w:cs="Times New Roman"/>
        </w:rPr>
        <w:t xml:space="preserve">取代基团不同对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类反应快慢无影响</w:t>
      </w:r>
    </w:p>
    <w:p>
      <w:pPr>
        <w:numPr>
          <w:ilvl w:val="0"/>
          <w:numId w:val="1107"/>
        </w:numPr>
      </w:pPr>
      <w:r>
        <w:rPr>
          <w:rFonts w:hint="eastAsia" w:ascii="Times New Roman" w:hAnsi="Times New Roman" w:eastAsia="FangSong" w:cs="Times New Roman"/>
        </w:rPr>
        <w:t>斥电子能力大的烃基</w:t>
      </w:r>
      <w:r>
        <w:rPr>
          <w:rFonts w:hint="eastAsia" w:ascii="Times New Roman" w:hAnsi="Times New Roman" w:eastAsia="Times New Roman" w:cs="Times New Roman"/>
        </w:rPr>
        <w:t>，</w:t>
      </w:r>
      <m:oMath>
        <m:sSub>
          <m:e>
            <m: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w:t>
      </w:r>
    </w:p>
    <w:p>
      <w:pPr>
        <w:numPr>
          <w:ilvl w:val="0"/>
          <w:numId w:val="1107"/>
        </w:numPr>
      </w:pPr>
      <w:r>
        <w:rPr>
          <w:rFonts w:ascii="Times New Roman" w:hAnsi="Times New Roman" w:eastAsia="Times New Roman" w:cs="Times New Roman"/>
        </w:rPr>
        <w:t xml:space="preserve">R </w:t>
      </w:r>
      <w:r>
        <w:rPr>
          <w:rFonts w:hint="eastAsia" w:ascii="Times New Roman" w:hAnsi="Times New Roman" w:eastAsia="FangSong" w:cs="Times New Roman"/>
        </w:rPr>
        <w:t xml:space="preserve">占空间的大小对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类反应无影响</w:t>
      </w:r>
    </w:p>
    <w:p>
      <w:pPr>
        <w:numPr>
          <w:ilvl w:val="0"/>
          <w:numId w:val="1107"/>
        </w:numPr>
      </w:pPr>
      <w:r>
        <w:rPr>
          <w:rFonts w:hint="eastAsia" w:ascii="Times New Roman" w:hAnsi="Times New Roman" w:eastAsia="FangSong" w:cs="Times New Roman"/>
        </w:rPr>
        <w:t xml:space="preserve">含易极化变形的卤素原子的卤代烃易发生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w:t>
      </w:r>
    </w:p>
    <w:p>
      <w:pPr>
        <w:spacing w:before="160" w:after="80"/>
      </w:pPr>
      <w:r>
        <w:pict>
          <v:rect style="width:0;height:1.5pt" o:hralign="center" o:hrstd="t" o:hr="t"/>
        </w:pict>
      </w:r>
    </w:p>
    <w:bookmarkEnd w:id="568"/>
    <w:bookmarkEnd w:id="569"/>
    <w:bookmarkStart w:id="583" w:name="全国初赛氯丙醇"/>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Times New Roman" w:cs="Times New Roman"/>
        </w:rPr>
        <w:t>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2"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571" name="Picture"/>
            <a:graphic>
              <a:graphicData uri="http://schemas.openxmlformats.org/drawingml/2006/picture">
                <pic:pic>
                  <pic:nvPicPr>
                    <pic:cNvPr descr="7b50cbafd6637b040a8fc377f58615396b17783e9efc716e5bdc96ff9fc856da.jpg" id="572" name="Picture"/>
                    <pic:cNvPicPr>
                      <a:picLocks noChangeArrowheads="1" noChangeAspect="1"/>
                    </pic:cNvPicPr>
                  </pic:nvPicPr>
                  <pic:blipFill>
                    <a:blip r:embed="rId570"/>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574" name="Picture"/>
            <a:graphic>
              <a:graphicData uri="http://schemas.openxmlformats.org/drawingml/2006/picture">
                <pic:pic>
                  <pic:nvPicPr>
                    <pic:cNvPr descr="76bcaed197bd26a14401740701599268ed56db4f52ec0026a928afa983fb9317.jpg" id="575" name="Picture"/>
                    <pic:cNvPicPr>
                      <a:picLocks noChangeArrowheads="1" noChangeAspect="1"/>
                    </pic:cNvPicPr>
                  </pic:nvPicPr>
                  <pic:blipFill>
                    <a:blip r:embed="rId573"/>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17391"/>
            <wp:effectExtent b="0" l="0" r="0" t="0"/>
            <wp:docPr descr="" title="" id="577" name="Picture"/>
            <a:graphic>
              <a:graphicData uri="http://schemas.openxmlformats.org/drawingml/2006/picture">
                <pic:pic>
                  <pic:nvPicPr>
                    <pic:cNvPr descr="02026cd995d7bf939666a72e3640bc5d087b956591abe46631ea6fa8d1971a9f.jpg" id="578" name="Picture"/>
                    <pic:cNvPicPr>
                      <a:picLocks noChangeArrowheads="1" noChangeAspect="1"/>
                    </pic:cNvPicPr>
                  </pic:nvPicPr>
                  <pic:blipFill>
                    <a:blip r:embed="rId576"/>
                    <a:stretch>
                      <a:fillRect/>
                    </a:stretch>
                  </pic:blipFill>
                  <pic:spPr bwMode="auto">
                    <a:xfrm>
                      <a:off x="0" y="0"/>
                      <a:ext cx="1800000" cy="19173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580" name="Picture"/>
            <a:graphic>
              <a:graphicData uri="http://schemas.openxmlformats.org/drawingml/2006/picture">
                <pic:pic>
                  <pic:nvPicPr>
                    <pic:cNvPr descr="9e5f842a2ac28cc4fe2c0f8ce9f26d759f0cb27cda9eeb05b5ce544547237bb5.jpg" id="581" name="Picture"/>
                    <pic:cNvPicPr>
                      <a:picLocks noChangeArrowheads="1" noChangeAspect="1"/>
                    </pic:cNvPicPr>
                  </pic:nvPicPr>
                  <pic:blipFill>
                    <a:blip r:embed="rId579"/>
                    <a:stretch>
                      <a:fillRect/>
                    </a:stretch>
                  </pic:blipFill>
                  <pic:spPr bwMode="auto">
                    <a:xfrm>
                      <a:off x="0" y="0"/>
                      <a:ext cx="3600000" cy="5958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2"/>
    <w:bookmarkEnd w:id="583"/>
    <w:bookmarkStart w:id="594" w:name="全国初赛马氏规则合成链"/>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Times New Roman" w:cs="Times New Roman"/>
        </w:rPr>
        <w:t>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585" name="Picture"/>
            <a:graphic>
              <a:graphicData uri="http://schemas.openxmlformats.org/drawingml/2006/picture">
                <pic:pic>
                  <pic:nvPicPr>
                    <pic:cNvPr descr="a69fbb55e897f3f6fa5b9bfb40920ac8e2f68f70d33ab1352027d70608d6c211.jpg" id="586" name="Picture"/>
                    <pic:cNvPicPr>
                      <a:picLocks noChangeArrowheads="1" noChangeAspect="1"/>
                    </pic:cNvPicPr>
                  </pic:nvPicPr>
                  <pic:blipFill>
                    <a:blip r:embed="rId584"/>
                    <a:stretch>
                      <a:fillRect/>
                    </a:stretch>
                  </pic:blipFill>
                  <pic:spPr bwMode="auto">
                    <a:xfrm>
                      <a:off x="0" y="0"/>
                      <a:ext cx="3240000" cy="2721093"/>
                    </a:xfrm>
                    <a:prstGeom prst="rect">
                      <a:avLst/>
                    </a:prstGeom>
                    <a:noFill/>
                    <a:ln w="9525">
                      <a:noFill/>
                      <a:headEnd/>
                      <a:tailEnd/>
                    </a:ln>
                  </pic:spPr>
                </pic:pic>
              </a:graphicData>
            </a:graphic>
          </wp:inline>
        </w:drawing>
      </w:r>
    </w:p>
    <w:bookmarkStart w:id="593"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CHBrCH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C: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BodyText"/>
      </w:pPr>
      <w:r>
        <w:rPr>
          <w:rFonts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)(Br)COOH（2-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E: CH</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)(CN)COOH</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spacing w:before="160" w:after="80"/>
        <w:jc w:val="center"/>
      </w:pPr>
      <w:r>
        <w:rPr>
          <w:rFonts w:ascii="Times New Roman" w:hAnsi="Times New Roman" w:eastAsia="Times New Roman" w:cs="Times New Roman"/>
        </w:rPr>
        <w:drawing>
          <wp:inline>
            <wp:extent cx="2628900" cy="2692400"/>
            <wp:effectExtent b="0" l="0" r="0" t="0"/>
            <wp:docPr descr="" title="" id="588" name="Picture"/>
            <a:graphic>
              <a:graphicData uri="http://schemas.openxmlformats.org/drawingml/2006/picture">
                <pic:pic>
                  <pic:nvPicPr>
                    <pic:cNvPr descr="622dc2117e4fd7a4d86f1a2000317fd8e2f390ff7a25853d5cfe0b0b5a6cafe6.jpg" id="589" name="Picture"/>
                    <pic:cNvPicPr>
                      <a:picLocks noChangeArrowheads="1" noChangeAspect="1"/>
                    </pic:cNvPicPr>
                  </pic:nvPicPr>
                  <pic:blipFill>
                    <a:blip r:embed="rId587"/>
                    <a:stretch>
                      <a:fillRect/>
                    </a:stretch>
                  </pic:blipFill>
                  <pic:spPr bwMode="auto">
                    <a:xfrm>
                      <a:off x="0" y="0"/>
                      <a:ext cx="26289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654300"/>
            <wp:effectExtent b="0" l="0" r="0" t="0"/>
            <wp:docPr descr="" title="" id="591" name="Picture"/>
            <a:graphic>
              <a:graphicData uri="http://schemas.openxmlformats.org/drawingml/2006/picture">
                <pic:pic>
                  <pic:nvPicPr>
                    <pic:cNvPr descr="c6c8904954210dc0defdb3e911eb184a3c34b07548f86c44192230cebe9079dd.jpg" id="592" name="Picture"/>
                    <pic:cNvPicPr>
                      <a:picLocks noChangeArrowheads="1" noChangeAspect="1"/>
                    </pic:cNvPicPr>
                  </pic:nvPicPr>
                  <pic:blipFill>
                    <a:blip r:embed="rId590"/>
                    <a:stretch>
                      <a:fillRect/>
                    </a:stretch>
                  </pic:blipFill>
                  <pic:spPr bwMode="auto">
                    <a:xfrm>
                      <a:off x="0" y="0"/>
                      <a:ext cx="26543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ascii="Times New Roman" w:hAnsi="Times New Roman" w:eastAsia="Times New Roman" w:cs="Times New Roman"/>
        </w:rPr>
        <w:t xml:space="preserve">　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End w:id="594"/>
    <w:bookmarkStart w:id="613" w:name="ag转化链五结构推导"/>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Times New Roman" w:cs="Times New Roman"/>
        </w:rPr>
        <w:t>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596" name="Picture"/>
            <a:graphic>
              <a:graphicData uri="http://schemas.openxmlformats.org/drawingml/2006/picture">
                <pic:pic>
                  <pic:nvPicPr>
                    <pic:cNvPr descr="e045b704b5b68a8441ad2d864f9b024eb8d3e3f65887cb9f3b89d70136519140.jpg" id="597" name="Picture"/>
                    <pic:cNvPicPr>
                      <a:picLocks noChangeArrowheads="1" noChangeAspect="1"/>
                    </pic:cNvPicPr>
                  </pic:nvPicPr>
                  <pic:blipFill>
                    <a:blip r:embed="rId595"/>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110"/>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24528"/>
            <wp:effectExtent b="0" l="0" r="0" t="0"/>
            <wp:docPr descr="" title="" id="599" name="Picture"/>
            <a:graphic>
              <a:graphicData uri="http://schemas.openxmlformats.org/drawingml/2006/picture">
                <pic:pic>
                  <pic:nvPicPr>
                    <pic:cNvPr descr="7d9de99c05e0204f82366c5955e5df88b82b6194ae7bbb96aefda61fc580d001.jpg" id="600" name="Picture"/>
                    <pic:cNvPicPr>
                      <a:picLocks noChangeArrowheads="1" noChangeAspect="1"/>
                    </pic:cNvPicPr>
                  </pic:nvPicPr>
                  <pic:blipFill>
                    <a:blip r:embed="rId598"/>
                    <a:stretch>
                      <a:fillRect/>
                    </a:stretch>
                  </pic:blipFill>
                  <pic:spPr bwMode="auto">
                    <a:xfrm>
                      <a:off x="0" y="0"/>
                      <a:ext cx="3600000" cy="13245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536700"/>
            <wp:effectExtent b="0" l="0" r="0" t="0"/>
            <wp:docPr descr="" title="" id="602" name="Picture"/>
            <a:graphic>
              <a:graphicData uri="http://schemas.openxmlformats.org/drawingml/2006/picture">
                <pic:pic>
                  <pic:nvPicPr>
                    <pic:cNvPr descr="3d7b2044b51f0cd30cda37f67e0c984b771cbc74a84c56a15857abe77ddef236.jpg" id="603" name="Picture"/>
                    <pic:cNvPicPr>
                      <a:picLocks noChangeArrowheads="1" noChangeAspect="1"/>
                    </pic:cNvPicPr>
                  </pic:nvPicPr>
                  <pic:blipFill>
                    <a:blip r:embed="rId601"/>
                    <a:stretch>
                      <a:fillRect/>
                    </a:stretch>
                  </pic:blipFill>
                  <pic:spPr bwMode="auto">
                    <a:xfrm>
                      <a:off x="0" y="0"/>
                      <a:ext cx="2768600" cy="1536700"/>
                    </a:xfrm>
                    <a:prstGeom prst="rect">
                      <a:avLst/>
                    </a:prstGeom>
                    <a:noFill/>
                    <a:ln w="9525">
                      <a:noFill/>
                      <a:headEnd/>
                      <a:tailEnd/>
                    </a:ln>
                  </pic:spPr>
                </pic:pic>
              </a:graphicData>
            </a:graphic>
          </wp:inline>
        </w:drawing>
      </w:r>
    </w:p>
    <w:p>
      <w:pPr>
        <w:pStyle w:val="Compact"/>
        <w:numPr>
          <w:ilvl w:val="0"/>
          <w:numId w:val="111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oMath>
    </w:p>
    <w:p>
      <w:pPr>
        <w:pStyle w:val="FirstParagraph"/>
        <w:spacing w:before="160" w:after="80"/>
        <w:jc w:val="center"/>
      </w:pPr>
      <w:r>
        <w:rPr>
          <w:rFonts w:ascii="Times New Roman" w:hAnsi="Times New Roman" w:eastAsia="Times New Roman" w:cs="Times New Roman"/>
        </w:rPr>
        <w:drawing>
          <wp:inline>
            <wp:extent cx="3600000" cy="1426415"/>
            <wp:effectExtent b="0" l="0" r="0" t="0"/>
            <wp:docPr descr="" title="" id="605" name="Picture"/>
            <a:graphic>
              <a:graphicData uri="http://schemas.openxmlformats.org/drawingml/2006/picture">
                <pic:pic>
                  <pic:nvPicPr>
                    <pic:cNvPr descr="8c7ebfad7b9aa16550e19925190cf0fff274a13ccfec19225d140d8c0407f99d.jpg" id="606" name="Picture"/>
                    <pic:cNvPicPr>
                      <a:picLocks noChangeArrowheads="1" noChangeAspect="1"/>
                    </pic:cNvPicPr>
                  </pic:nvPicPr>
                  <pic:blipFill>
                    <a:blip r:embed="rId604"/>
                    <a:stretch>
                      <a:fillRect/>
                    </a:stretch>
                  </pic:blipFill>
                  <pic:spPr bwMode="auto">
                    <a:xfrm>
                      <a:off x="0" y="0"/>
                      <a:ext cx="3600000" cy="1426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600200"/>
            <wp:effectExtent b="0" l="0" r="0" t="0"/>
            <wp:docPr descr="" title="" id="608" name="Picture"/>
            <a:graphic>
              <a:graphicData uri="http://schemas.openxmlformats.org/drawingml/2006/picture">
                <pic:pic>
                  <pic:nvPicPr>
                    <pic:cNvPr descr="ab24ad6c57c5503c76c1aec8b99e69b0ebd0ff4d6ad14a9db0fb98036d9e1654.jpg" id="609" name="Picture"/>
                    <pic:cNvPicPr>
                      <a:picLocks noChangeArrowheads="1" noChangeAspect="1"/>
                    </pic:cNvPicPr>
                  </pic:nvPicPr>
                  <pic:blipFill>
                    <a:blip r:embed="rId607"/>
                    <a:stretch>
                      <a:fillRect/>
                    </a:stretch>
                  </pic:blipFill>
                  <pic:spPr bwMode="auto">
                    <a:xfrm>
                      <a:off x="0" y="0"/>
                      <a:ext cx="340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67100" cy="1600200"/>
            <wp:effectExtent b="0" l="0" r="0" t="0"/>
            <wp:docPr descr="" title="" id="611" name="Picture"/>
            <a:graphic>
              <a:graphicData uri="http://schemas.openxmlformats.org/drawingml/2006/picture">
                <pic:pic>
                  <pic:nvPicPr>
                    <pic:cNvPr descr="8323479d850ae864625b45ab6e6bbbef0d0f2b024b8eed88f8ea6c03f08fd41a.jpg" id="612" name="Picture"/>
                    <pic:cNvPicPr>
                      <a:picLocks noChangeArrowheads="1" noChangeAspect="1"/>
                    </pic:cNvPicPr>
                  </pic:nvPicPr>
                  <pic:blipFill>
                    <a:blip r:embed="rId610"/>
                    <a:stretch>
                      <a:fillRect/>
                    </a:stretch>
                  </pic:blipFill>
                  <pic:spPr bwMode="auto">
                    <a:xfrm>
                      <a:off x="0" y="0"/>
                      <a:ext cx="34671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23" w:name="八溴醚三问"/>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 xml:space="preserve">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615" name="Picture"/>
            <a:graphic>
              <a:graphicData uri="http://schemas.openxmlformats.org/drawingml/2006/picture">
                <pic:pic>
                  <pic:nvPicPr>
                    <pic:cNvPr descr="38accfc744179283d814f8f8beeb7ce3a060d14f46f117958a6298bfc3f1c2ee.jpg" id="616" name="Picture"/>
                    <pic:cNvPicPr>
                      <a:picLocks noChangeArrowheads="1" noChangeAspect="1"/>
                    </pic:cNvPicPr>
                  </pic:nvPicPr>
                  <pic:blipFill>
                    <a:blip r:embed="rId614"/>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114"/>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原书答案区未见</w:t>
      </w:r>
      <w:r>
        <w:rPr>
          <w:rFonts w:ascii="Times New Roman" w:hAnsi="Times New Roman" w:eastAsia="Times New Roman" w:cs="Times New Roman"/>
        </w:rPr>
        <w:t xml:space="preserve"> A、B、C </w:t>
      </w:r>
      <w:r>
        <w:rPr>
          <w:rFonts w:hint="eastAsia" w:ascii="Times New Roman" w:hAnsi="Times New Roman" w:eastAsia="FangSong" w:cs="Times New Roman"/>
        </w:rPr>
        <w:t>结构解答</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「11.」</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仅见</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取代反应</w:t>
      </w:r>
    </w:p>
    <w:p>
      <w:pPr>
        <w:pStyle w:val="FirstParagraph"/>
        <w:spacing w:before="160" w:after="80"/>
        <w:jc w:val="center"/>
      </w:pPr>
      <w:r>
        <w:rPr>
          <w:rFonts w:ascii="Times New Roman" w:hAnsi="Times New Roman" w:eastAsia="Times New Roman" w:cs="Times New Roman"/>
        </w:rPr>
        <w:drawing>
          <wp:inline>
            <wp:extent cx="3600000" cy="890049"/>
            <wp:effectExtent b="0" l="0" r="0" t="0"/>
            <wp:docPr descr="" title="" id="618" name="Picture"/>
            <a:graphic>
              <a:graphicData uri="http://schemas.openxmlformats.org/drawingml/2006/picture">
                <pic:pic>
                  <pic:nvPicPr>
                    <pic:cNvPr descr="939a56a3d01ec4831b99ea9d659d47e8bda7bf1dde64a9ba6f4f562db36336aa.jpg" id="619" name="Picture"/>
                    <pic:cNvPicPr>
                      <a:picLocks noChangeArrowheads="1" noChangeAspect="1"/>
                    </pic:cNvPicPr>
                  </pic:nvPicPr>
                  <pic:blipFill>
                    <a:blip r:embed="rId617"/>
                    <a:stretch>
                      <a:fillRect/>
                    </a:stretch>
                  </pic:blipFill>
                  <pic:spPr bwMode="auto">
                    <a:xfrm>
                      <a:off x="0" y="0"/>
                      <a:ext cx="3600000" cy="89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0145"/>
            <wp:effectExtent b="0" l="0" r="0" t="0"/>
            <wp:docPr descr="" title="" id="621" name="Picture"/>
            <a:graphic>
              <a:graphicData uri="http://schemas.openxmlformats.org/drawingml/2006/picture">
                <pic:pic>
                  <pic:nvPicPr>
                    <pic:cNvPr descr="738670b92f9df53dc8fa43e92ca066db9f1d153f5db1eb340d524dfcfdfc0ae8.jpg" id="622" name="Picture"/>
                    <pic:cNvPicPr>
                      <a:picLocks noChangeArrowheads="1" noChangeAspect="1"/>
                    </pic:cNvPicPr>
                  </pic:nvPicPr>
                  <pic:blipFill>
                    <a:blip r:embed="rId620"/>
                    <a:stretch>
                      <a:fillRect/>
                    </a:stretch>
                  </pic:blipFill>
                  <pic:spPr bwMode="auto">
                    <a:xfrm>
                      <a:off x="0" y="0"/>
                      <a:ext cx="3600000" cy="850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原书答案区</w:t>
      </w:r>
      <w:r>
        <w:rPr>
          <w:rFonts w:hint="eastAsia" w:ascii="Times New Roman" w:hAnsi="Times New Roman" w:eastAsia="Times New Roman" w:cs="Times New Roman"/>
        </w:rPr>
        <w:t>「11.」</w:t>
      </w:r>
      <w:r>
        <w:rPr>
          <w:rFonts w:hint="eastAsia" w:ascii="Times New Roman" w:hAnsi="Times New Roman" w:eastAsia="FangSong" w:cs="Times New Roman"/>
        </w:rPr>
        <w:t>标号行被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两行夹于</w:t>
      </w:r>
      <w:r>
        <w:rPr>
          <w:rFonts w:hint="eastAsia" w:ascii="Times New Roman" w:hAnsi="Times New Roman" w:eastAsia="Times New Roman" w:cs="Times New Roman"/>
        </w:rPr>
        <w:t>「10.」</w:t>
      </w:r>
      <w:r>
        <w:rPr>
          <w:rFonts w:hint="eastAsia" w:ascii="Times New Roman" w:hAnsi="Times New Roman" w:eastAsia="FangSong" w:cs="Times New Roman"/>
        </w:rPr>
        <w:t>与</w:t>
      </w:r>
      <w:r>
        <w:rPr>
          <w:rFonts w:hint="eastAsia" w:ascii="Times New Roman" w:hAnsi="Times New Roman" w:eastAsia="Times New Roman" w:cs="Times New Roman"/>
        </w:rPr>
        <w:t>「12.」</w:t>
      </w:r>
      <w:r>
        <w:rPr>
          <w:rFonts w:hint="eastAsia" w:ascii="Times New Roman" w:hAnsi="Times New Roman" w:eastAsia="FangSong" w:cs="Times New Roman"/>
        </w:rPr>
        <w:t>答案之间</w:t>
      </w:r>
      <w:r>
        <w:rPr>
          <w:rFonts w:hint="eastAsia" w:ascii="Times New Roman" w:hAnsi="Times New Roman" w:eastAsia="Times New Roman" w:cs="Times New Roman"/>
        </w:rPr>
        <w:t>（</w:t>
      </w:r>
      <w:r>
        <w:rPr>
          <w:rFonts w:hint="eastAsia" w:ascii="Times New Roman" w:hAnsi="Times New Roman" w:eastAsia="FangSong" w:cs="Times New Roman"/>
        </w:rPr>
        <w:t>两图为</w:t>
      </w:r>
      <w:r>
        <w:rPr>
          <w:rFonts w:ascii="Times New Roman" w:hAnsi="Times New Roman" w:eastAsia="Times New Roman" w:cs="Times New Roman"/>
        </w:rPr>
        <w:t xml:space="preserve"> (3) </w:t>
      </w:r>
      <w:r>
        <w:rPr>
          <w:rFonts w:hint="eastAsia" w:ascii="Times New Roman" w:hAnsi="Times New Roman" w:eastAsia="FangSong" w:cs="Times New Roman"/>
        </w:rPr>
        <w:t>方程式的左右两半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 </w:t>
      </w:r>
      <w:r>
        <w:rPr>
          <w:rFonts w:hint="eastAsia" w:ascii="Times New Roman" w:hAnsi="Times New Roman" w:eastAsia="FangSong" w:cs="Times New Roman"/>
        </w:rPr>
        <w:t>结构解答缺失</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0" w:name="c8h10卤代转换关系图"/>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Times New Roman" w:cs="Times New Roman"/>
        </w:rPr>
        <w:t>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625" name="Picture"/>
            <a:graphic>
              <a:graphicData uri="http://schemas.openxmlformats.org/drawingml/2006/picture">
                <pic:pic>
                  <pic:nvPicPr>
                    <pic:cNvPr descr="036a44a08c77e73bd0e2de8ea792f55e6978e263c5d009d7fbc4491dcf98e99a.jpg" id="626" name="Picture"/>
                    <pic:cNvPicPr>
                      <a:picLocks noChangeArrowheads="1" noChangeAspect="1"/>
                    </pic:cNvPicPr>
                  </pic:nvPicPr>
                  <pic:blipFill>
                    <a:blip r:embed="rId624"/>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116"/>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628" name="Picture"/>
            <a:graphic>
              <a:graphicData uri="http://schemas.openxmlformats.org/drawingml/2006/picture">
                <pic:pic>
                  <pic:nvPicPr>
                    <pic:cNvPr descr="5a25ced72e5951440c3ff11ff5b5bd0d44e2da99e0b88f92cdfb3d9ed9766d8a.jpg" id="629" name="Picture"/>
                    <pic:cNvPicPr>
                      <a:picLocks noChangeArrowheads="1" noChangeAspect="1"/>
                    </pic:cNvPicPr>
                  </pic:nvPicPr>
                  <pic:blipFill>
                    <a:blip r:embed="rId627"/>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本题的关键在于题给信息的灵活运用</w:t>
      </w:r>
      <w:r>
        <w:rPr>
          <w:rFonts w:hint="eastAsia" w:ascii="Times New Roman" w:hAnsi="Times New Roman" w:eastAsia="Times New Roman" w:cs="Times New Roman"/>
        </w:rPr>
        <w:t>，</w:t>
      </w:r>
      <w:r>
        <w:rPr>
          <w:rFonts w:hint="eastAsia" w:ascii="Times New Roman" w:hAnsi="Times New Roman" w:eastAsia="FangSong" w:cs="Times New Roman"/>
        </w:rPr>
        <w:t>采用逆推法由</w:t>
      </w:r>
      <w:r>
        <w:rPr>
          <w:rFonts w:ascii="Times New Roman" w:hAnsi="Times New Roman" w:eastAsia="Times New Roman" w:cs="Times New Roman"/>
        </w:rPr>
        <w:t xml:space="preserve"> </w:t>
      </w:r>
      <m:oMath>
        <m:sSub>
          <m:e>
            <m:r>
              <m:rPr>
                <m:sty m:val="p"/>
              </m:rPr>
              <m:t>C</m:t>
            </m:r>
          </m:e>
          <m:sub>
            <m:r>
              <m:t>8</m:t>
            </m:r>
          </m:sub>
        </m:sSub>
        <m:sSub>
          <m:e>
            <m:r>
              <m:rP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可推知其合理的结构简式为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应为二元卤代烃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中应含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所以</w:t>
      </w:r>
      <w:r>
        <w:rPr>
          <w:rFonts w:ascii="Times New Roman" w:hAnsi="Times New Roman" w:eastAsia="Times New Roman" w:cs="Times New Roman"/>
        </w:rPr>
        <w:t xml:space="preserve"> F </w:t>
      </w:r>
      <w:r>
        <w:rPr>
          <w:rFonts w:hint="eastAsia" w:ascii="Times New Roman" w:hAnsi="Times New Roman" w:eastAsia="FangSong" w:cs="Times New Roman"/>
        </w:rPr>
        <w:t>为二元醇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r>
          <m:rPr>
            <m:sty m:val="p"/>
          </m:rPr>
          <m:t>)</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见结构式</w:t>
      </w:r>
      <w:r>
        <w:rPr>
          <w:rFonts w:hint="eastAsia" w:ascii="Times New Roman" w:hAnsi="Times New Roman" w:eastAsia="Times New Roman" w:cs="Times New Roman"/>
        </w:rPr>
        <w:t>）</w:t>
      </w:r>
      <w:r>
        <w:rPr>
          <w:rFonts w:ascii="Times New Roman" w:hAnsi="Times New Roman" w:eastAsia="Times New Roman" w:cs="Times New Roman"/>
        </w:rPr>
        <w:t xml:space="preserve">　(2) ①③⑥⑧</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O</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52" w:name="c8h9obr三种醚推断"/>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Times New Roman" w:cs="Times New Roman"/>
        </w:rPr>
        <w:t>C8H9OBr</w:t>
      </w:r>
      <w:r>
        <w:rPr>
          <w:rFonts w:hint="eastAsia" w:ascii="Times New Roman" w:hAnsi="Times New Roman" w:eastAsia="SimHei" w:cs="Times New Roman"/>
        </w:rPr>
        <w:t>三种醚推断</w:t>
      </w:r>
    </w:p>
    <w:p>
      <w:pPr>
        <w:pStyle w:val="FirstParagraph"/>
      </w:pP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632" name="Picture"/>
            <a:graphic>
              <a:graphicData uri="http://schemas.openxmlformats.org/drawingml/2006/picture">
                <pic:pic>
                  <pic:nvPicPr>
                    <pic:cNvPr descr="177dc500ef2a9e706c1bc669b611b8b5c1cc3012c42a1978f15b249325b8ff9c.jpg" id="633" name="Picture"/>
                    <pic:cNvPicPr>
                      <a:picLocks noChangeArrowheads="1" noChangeAspect="1"/>
                    </pic:cNvPicPr>
                  </pic:nvPicPr>
                  <pic:blipFill>
                    <a:blip r:embed="rId631"/>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635" name="Picture"/>
            <a:graphic>
              <a:graphicData uri="http://schemas.openxmlformats.org/drawingml/2006/picture">
                <pic:pic>
                  <pic:nvPicPr>
                    <pic:cNvPr descr="f90aab095c9b9b8f8b23508c36f3418ff86116fc179c1f1644fcf926d99b3a13.jpg" id="636" name="Picture"/>
                    <pic:cNvPicPr>
                      <a:picLocks noChangeArrowheads="1" noChangeAspect="1"/>
                    </pic:cNvPicPr>
                  </pic:nvPicPr>
                  <pic:blipFill>
                    <a:blip r:embed="rId634"/>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p>
    <w:p>
      <w:pPr>
        <w:pStyle w:val="BodyText"/>
        <w:spacing w:before="160" w:after="80"/>
        <w:jc w:val="center"/>
      </w:pPr>
      <w:r>
        <w:rPr>
          <w:rFonts w:ascii="Times New Roman" w:hAnsi="Times New Roman" w:eastAsia="Times New Roman" w:cs="Times New Roman"/>
        </w:rPr>
        <w:drawing>
          <wp:inline>
            <wp:extent cx="3600000" cy="1356521"/>
            <wp:effectExtent b="0" l="0" r="0" t="0"/>
            <wp:docPr descr="" title="" id="638" name="Picture"/>
            <a:graphic>
              <a:graphicData uri="http://schemas.openxmlformats.org/drawingml/2006/picture">
                <pic:pic>
                  <pic:nvPicPr>
                    <pic:cNvPr descr="e3a9283e1a2036047d008d448453f352ab9f5fbdb6a7077698ffb060361d7baa.jpg" id="639" name="Picture"/>
                    <pic:cNvPicPr>
                      <a:picLocks noChangeArrowheads="1" noChangeAspect="1"/>
                    </pic:cNvPicPr>
                  </pic:nvPicPr>
                  <pic:blipFill>
                    <a:blip r:embed="rId637"/>
                    <a:stretch>
                      <a:fillRect/>
                    </a:stretch>
                  </pic:blipFill>
                  <pic:spPr bwMode="auto">
                    <a:xfrm>
                      <a:off x="0" y="0"/>
                      <a:ext cx="3600000" cy="135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1208"/>
            <wp:effectExtent b="0" l="0" r="0" t="0"/>
            <wp:docPr descr="" title="" id="641" name="Picture"/>
            <a:graphic>
              <a:graphicData uri="http://schemas.openxmlformats.org/drawingml/2006/picture">
                <pic:pic>
                  <pic:nvPicPr>
                    <pic:cNvPr descr="ad678f714d6328b767cd50fe7be3ac517a5f9a79facd0c84f0c82e5bf954e56c.jpg" id="642" name="Picture"/>
                    <pic:cNvPicPr>
                      <a:picLocks noChangeArrowheads="1" noChangeAspect="1"/>
                    </pic:cNvPicPr>
                  </pic:nvPicPr>
                  <pic:blipFill>
                    <a:blip r:embed="rId640"/>
                    <a:stretch>
                      <a:fillRect/>
                    </a:stretch>
                  </pic:blipFill>
                  <pic:spPr bwMode="auto">
                    <a:xfrm>
                      <a:off x="0" y="0"/>
                      <a:ext cx="3600000" cy="1691208"/>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的结构可反推</w:t>
      </w:r>
      <w:r>
        <w:rPr>
          <w:rFonts w:ascii="Times New Roman" w:hAnsi="Times New Roman" w:eastAsia="Times New Roman" w:cs="Times New Roman"/>
        </w:rPr>
        <w:t xml:space="preserve"> E </w:t>
      </w:r>
      <w:r>
        <w:rPr>
          <w:rFonts w:hint="eastAsia" w:ascii="Times New Roman" w:hAnsi="Times New Roman" w:eastAsia="FangSong" w:cs="Times New Roman"/>
        </w:rPr>
        <w:t>中两侧链为邻位</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B→G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中也有两邻位侧链</w:t>
      </w:r>
      <w:r>
        <w:rPr>
          <w:rFonts w:hint="eastAsia" w:ascii="Times New Roman" w:hAnsi="Times New Roman" w:eastAsia="Times New Roman" w:cs="Times New Roman"/>
        </w:rPr>
        <w:t>，</w:t>
      </w:r>
      <w:r>
        <w:rPr>
          <w:rFonts w:hint="eastAsia" w:ascii="Times New Roman" w:hAnsi="Times New Roman" w:eastAsia="FangSong" w:cs="Times New Roman"/>
        </w:rPr>
        <w:t>且一定含</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C</m:t>
        </m:r>
        <m:sSub>
          <m:e>
            <m:r>
              <m:rPr>
                <m:sty m:val="p"/>
              </m:rPr>
              <m:t>H</m:t>
            </m:r>
          </m:e>
          <m:sub>
            <m:r>
              <m:rPr>
                <m:sty m:val="p"/>
              </m:rPr>
              <m:t>2</m:t>
            </m:r>
          </m:sub>
        </m:sSub>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说明苯环无含</w:t>
      </w:r>
      <w:r>
        <w:rPr>
          <w:rFonts w:ascii="Times New Roman" w:hAnsi="Times New Roman" w:eastAsia="Times New Roman" w:cs="Times New Roman"/>
        </w:rPr>
        <w:t xml:space="preserve"> α-H </w:t>
      </w:r>
      <w:r>
        <w:rPr>
          <w:rFonts w:hint="eastAsia" w:ascii="Times New Roman" w:hAnsi="Times New Roman" w:eastAsia="FangSong" w:cs="Times New Roman"/>
        </w:rPr>
        <w:t>的侧链</w:t>
      </w:r>
      <w:r>
        <w:rPr>
          <w:rFonts w:hint="eastAsia" w:ascii="Times New Roman" w:hAnsi="Times New Roman" w:eastAsia="Times New Roman" w:cs="Times New Roman"/>
        </w:rPr>
        <w:t>，</w:t>
      </w:r>
      <w:r>
        <w:rPr>
          <w:rFonts w:hint="eastAsia" w:ascii="Times New Roman" w:hAnsi="Times New Roman" w:eastAsia="FangSong" w:cs="Times New Roman"/>
        </w:rPr>
        <w:t>加上</w:t>
      </w:r>
    </w:p>
    <w:p>
      <w:pPr>
        <w:pStyle w:val="BodyText"/>
        <w:spacing w:before="160" w:after="80"/>
        <w:jc w:val="center"/>
      </w:pPr>
      <w:r>
        <w:rPr>
          <w:rFonts w:ascii="Times New Roman" w:hAnsi="Times New Roman" w:eastAsia="Times New Roman" w:cs="Times New Roman"/>
        </w:rPr>
        <w:drawing>
          <wp:inline>
            <wp:extent cx="3073400" cy="2019300"/>
            <wp:effectExtent b="0" l="0" r="0" t="0"/>
            <wp:docPr descr="" title="" id="644" name="Picture"/>
            <a:graphic>
              <a:graphicData uri="http://schemas.openxmlformats.org/drawingml/2006/picture">
                <pic:pic>
                  <pic:nvPicPr>
                    <pic:cNvPr descr="eaac02579b33353ecd42f291967803b76cd15a6422bd7ac8b6bb2bce2f6defb3.jpg" id="645" name="Picture"/>
                    <pic:cNvPicPr>
                      <a:picLocks noChangeArrowheads="1" noChangeAspect="1"/>
                    </pic:cNvPicPr>
                  </pic:nvPicPr>
                  <pic:blipFill>
                    <a:blip r:embed="rId643"/>
                    <a:stretch>
                      <a:fillRect/>
                    </a:stretch>
                  </pic:blipFill>
                  <pic:spPr bwMode="auto">
                    <a:xfrm>
                      <a:off x="0" y="0"/>
                      <a:ext cx="30734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用热的氢溴酸处理可生成邻溴苯酚</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B</m:t>
        </m:r>
        <m:r>
          <m:t>r</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然后可由</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647" name="Picture"/>
            <a:graphic>
              <a:graphicData uri="http://schemas.openxmlformats.org/drawingml/2006/picture">
                <pic:pic>
                  <pic:nvPicPr>
                    <pic:cNvPr descr="82774d230cbd22abf034dc6ef09374126c4998e8f3fd0503f652499d9d72c382.jpg" id="648" name="Picture"/>
                    <pic:cNvPicPr>
                      <a:picLocks noChangeArrowheads="1" noChangeAspect="1"/>
                    </pic:cNvPicPr>
                  </pic:nvPicPr>
                  <pic:blipFill>
                    <a:blip r:embed="rId646"/>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B、C </w:t>
      </w:r>
      <w:r>
        <w:rPr>
          <w:rFonts w:hint="eastAsia" w:ascii="Times New Roman" w:hAnsi="Times New Roman" w:eastAsia="FangSong" w:cs="Times New Roman"/>
        </w:rPr>
        <w:t xml:space="preserve">的结构推出</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291"/>
            <wp:effectExtent b="0" l="0" r="0" t="0"/>
            <wp:docPr descr="" title="" id="650" name="Picture"/>
            <a:graphic>
              <a:graphicData uri="http://schemas.openxmlformats.org/drawingml/2006/picture">
                <pic:pic>
                  <pic:nvPicPr>
                    <pic:cNvPr descr="fca8c77e755d45537593e15b736cab08a85a315d226e1f57ceadeb660b5d8233.jpg" id="651" name="Picture"/>
                    <pic:cNvPicPr>
                      <a:picLocks noChangeArrowheads="1" noChangeAspect="1"/>
                    </pic:cNvPicPr>
                  </pic:nvPicPr>
                  <pic:blipFill>
                    <a:blip r:embed="rId649"/>
                    <a:stretch>
                      <a:fillRect/>
                    </a:stretch>
                  </pic:blipFill>
                  <pic:spPr bwMode="auto">
                    <a:xfrm>
                      <a:off x="0" y="0"/>
                      <a:ext cx="3600000" cy="13562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2"/>
    <w:bookmarkStart w:id="653" w:name="全国初赛芥子气"/>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Times New Roman" w:cs="Times New Roman"/>
        </w:rPr>
        <w:t>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芥子气的系统命名可通过下列联想与类比得出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e>
                    <m:r>
                      <m:rPr>
                        <m:nor/>
                        <m:sty m:val="p"/>
                      </m:rPr>
                      <m:t>乙醇</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H</m:t>
                    </m:r>
                  </m:e>
                  <m:e>
                    <m:r>
                      <m:rPr>
                        <m:nor/>
                        <m:sty m:val="p"/>
                      </m:rPr>
                      <m:t>乙硫醇</m:t>
                    </m:r>
                  </m:e>
                </m:mr>
              </m:m>
            </m:e>
          </m:d>
          <m:r>
            <m:t> </m:t>
          </m:r>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乙醚</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乙硫醚</m:t>
                    </m:r>
                  </m:e>
                </m:mr>
              </m:m>
            </m:e>
          </m:d>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氯乙醚</m:t>
                    </m:r>
                  </m:e>
                </m:m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氯乙硫醚</m:t>
                    </m:r>
                  </m:e>
                </m:mr>
              </m:m>
            </m:e>
          </m:d>
        </m:oMath>
      </m:oMathPara>
    </w:p>
    <w:p>
      <w:pPr>
        <w:pStyle w:val="Compact"/>
        <w:numPr>
          <w:ilvl w:val="0"/>
          <w:numId w:val="1118"/>
        </w:numPr>
      </w:pPr>
      <w:r>
        <w:rPr>
          <w:rFonts w:hint="eastAsia" w:ascii="Times New Roman" w:hAnsi="Times New Roman" w:eastAsia="FangSong" w:cs="Times New Roman"/>
        </w:rPr>
        <w:t>制备方法一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由</m:t>
          </m:r>
          <m:r>
            <m:t>2</m:t>
          </m:r>
          <m:r>
            <m:rPr>
              <m:sty m:val="p"/>
            </m:rPr>
            <m:t>R</m:t>
          </m:r>
          <m:r>
            <m:rPr>
              <m:sty m:val="p"/>
            </m:rPr>
            <m:t>X</m:t>
          </m:r>
          <m:r>
            <m:rPr>
              <m:sty m:val="p"/>
            </m:rPr>
            <m:t>+</m:t>
          </m:r>
          <m:sSub>
            <m:e>
              <m:r>
                <m:rPr>
                  <m:sty m:val="p"/>
                </m:rPr>
                <m:t>N</m:t>
              </m:r>
              <m:r>
                <m:rPr>
                  <m:sty m:val="p"/>
                </m:rPr>
                <m:t>a</m:t>
              </m:r>
            </m:e>
            <m:sub>
              <m:r>
                <m:t>2</m:t>
              </m:r>
            </m:sub>
          </m:sSub>
          <m:r>
            <m:rPr>
              <m:sty m:val="p"/>
            </m:rPr>
            <m:t>S</m:t>
          </m:r>
          <m:limUpp>
            <m:e>
              <m:r>
                <m:rPr>
                  <m:sty m:val="p"/>
                </m:rPr>
                <m:t>→</m:t>
              </m:r>
            </m:e>
            <m:lim>
              <m:sSub>
                <m:e>
                  <m:r>
                    <m:rPr>
                      <m:sty m:val="p"/>
                    </m:rPr>
                    <m:t>S</m:t>
                  </m:r>
                </m:e>
                <m:sub>
                  <m:r>
                    <m:rPr>
                      <m:sty m:val="p"/>
                    </m:rPr>
                    <m:t>N</m:t>
                  </m:r>
                </m:sub>
              </m:sSub>
              <m:r>
                <m:t>2</m:t>
              </m:r>
            </m:lim>
          </m:limUpp>
          <m:r>
            <m:rPr>
              <m:sty m:val="p"/>
            </m:rPr>
            <m:t>R</m:t>
          </m:r>
          <m:r>
            <m:rPr>
              <m:sty m:val="p"/>
            </m:rPr>
            <m:t>−</m:t>
          </m:r>
          <m:r>
            <m:rPr>
              <m:sty m:val="p"/>
            </m:rPr>
            <m:t>S</m:t>
          </m:r>
          <m:r>
            <m:rPr>
              <m:sty m:val="p"/>
            </m:rPr>
            <m:t>−</m:t>
          </m:r>
          <m:r>
            <m:rPr>
              <m:sty m:val="p"/>
            </m:rPr>
            <m:t>R</m:t>
          </m:r>
          <m:r>
            <m:rPr>
              <m:sty m:val="p"/>
            </m:rPr>
            <m:t>+</m:t>
          </m:r>
          <m:r>
            <m:t>2</m:t>
          </m:r>
          <m:r>
            <m:rPr>
              <m:sty m:val="p"/>
            </m:rPr>
            <m:t>N</m:t>
          </m:r>
          <m:r>
            <m:rPr>
              <m:sty m:val="p"/>
            </m:rPr>
            <m:t>a</m:t>
          </m:r>
          <m:r>
            <m:rPr>
              <m:sty m:val="p"/>
            </m:rPr>
            <m:t>X</m:t>
          </m:r>
        </m:oMath>
      </m:oMathPara>
    </w:p>
    <w:p>
      <w:pPr>
        <w:pStyle w:val="FirstParagraph"/>
      </w:pPr>
      <w:r>
        <w:rPr>
          <w:rFonts w:hint="eastAsia" w:ascii="Times New Roman" w:hAnsi="Times New Roman" w:eastAsia="Times New Roman" w:cs="Times New Roman"/>
        </w:rPr>
        <w:t xml:space="preserve">（</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为双分子亲核取代反应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t>2</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b>
            <m:e>
              <m:r>
                <m:rPr>
                  <m:sty m:val="p"/>
                </m:rPr>
                <m:t>N</m:t>
              </m:r>
              <m:r>
                <m:rPr>
                  <m:sty m:val="p"/>
                </m:rPr>
                <m:t>a</m:t>
              </m:r>
            </m:e>
            <m:sub>
              <m:r>
                <m:t>2</m:t>
              </m:r>
            </m:sub>
          </m:sSub>
          <m:r>
            <m:rPr>
              <m:sty m:val="p"/>
            </m:rPr>
            <m:t>S</m:t>
          </m:r>
          <m:r>
            <m:rPr>
              <m:sty m:val="p"/>
            </m:rPr>
            <m:t>→</m:t>
          </m: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r>
          <m:rPr>
            <m:sty m:val="p"/>
          </m:rPr>
          <m:t>H</m:t>
        </m:r>
        <m:r>
          <m:rPr>
            <m:sty m:val="p"/>
          </m:rPr>
          <m:t>C</m:t>
        </m:r>
        <m:r>
          <m:rPr>
            <m:sty m:val="p"/>
          </m:rPr>
          <m:t>l</m:t>
        </m:r>
        <m:r>
          <m:rPr>
            <m:sty m:val="p"/>
          </m:rPr>
          <m:t>→</m:t>
        </m:r>
        <m:r>
          <m:rPr>
            <m:sty m:val="p"/>
          </m:rPr>
          <m:t>R</m:t>
        </m:r>
        <m:r>
          <m:rPr>
            <m:sty m:val="p"/>
          </m:rPr>
          <m:t>−</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H</m:t>
        </m:r>
        <m:r>
          <m:rPr>
            <m:sty m:val="p"/>
          </m:rPr>
          <m:t>C</m:t>
        </m:r>
        <m:r>
          <m:rPr>
            <m:sty m:val="p"/>
          </m:rPr>
          <m:t>l</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制备方法二</w:t>
      </w:r>
      <w:r>
        <w:rPr>
          <w:rFonts w:hint="eastAsia" w:ascii="Times New Roman" w:hAnsi="Times New Roman" w:eastAsia="Times New Roman" w:cs="Times New Roman"/>
        </w:rPr>
        <w:t>：</w:t>
      </w:r>
      <w:r>
        <w:rPr>
          <w:rFonts w:hint="eastAsia" w:ascii="Times New Roman" w:hAnsi="Times New Roman" w:eastAsia="FangSong" w:cs="Times New Roman"/>
        </w:rPr>
        <w:t>其中一反应物为</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二氯化二硫</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Cl—S—S—Cl（V</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由题中信息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m:t>
        </m:r>
        <m:r>
          <m:t>n</m:t>
        </m:r>
        <m:r>
          <m:rPr>
            <m:sty m:val="p"/>
          </m:rPr>
          <m:t>(</m:t>
        </m:r>
        <m:sSub>
          <m:e>
            <m:r>
              <m:rPr>
                <m:sty m:val="p"/>
              </m:rPr>
              <m:t>S</m:t>
            </m:r>
          </m:e>
          <m:sub>
            <m:r>
              <m:t>2</m:t>
            </m:r>
          </m:sub>
        </m:sSub>
        <m:sSub>
          <m:e>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据质量守恒可得出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S</m:t>
              </m:r>
            </m:e>
            <m:sub>
              <m:r>
                <m:t>2</m:t>
              </m:r>
            </m:sub>
          </m:sSub>
          <m:sSub>
            <m:e>
              <m:r>
                <m:rPr>
                  <m:sty m:val="p"/>
                </m:rPr>
                <m:t>C</m:t>
              </m:r>
              <m:r>
                <m:rPr>
                  <m:sty m:val="p"/>
                </m:rPr>
                <m:t>l</m:t>
              </m:r>
            </m:e>
            <m:sub>
              <m:r>
                <m:t>2</m:t>
              </m:r>
            </m:sub>
          </m:sSub>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rPr>
              <m:sty m:val="p"/>
            </m:rPr>
            <m:t>S</m:t>
          </m:r>
        </m:oMath>
      </m:oMathPara>
    </w:p>
    <w:p>
      <w:pPr>
        <w:pStyle w:val="Compact"/>
        <w:numPr>
          <w:ilvl w:val="0"/>
          <w:numId w:val="1119"/>
        </w:numPr>
      </w:pPr>
      <w:r>
        <w:rPr>
          <w:rFonts w:hint="eastAsia" w:ascii="Times New Roman" w:hAnsi="Times New Roman" w:eastAsia="FangSong" w:cs="Times New Roman"/>
        </w:rPr>
        <w:t>芥子气的毒性主要是由氯原子引起的</w:t>
      </w:r>
      <w:r>
        <w:rPr>
          <w:rFonts w:hint="eastAsia" w:ascii="Times New Roman" w:hAnsi="Times New Roman" w:eastAsia="Times New Roman" w:cs="Times New Roman"/>
        </w:rPr>
        <w:t>，</w:t>
      </w:r>
      <w:r>
        <w:rPr>
          <w:rFonts w:hint="eastAsia" w:ascii="Times New Roman" w:hAnsi="Times New Roman" w:eastAsia="FangSong" w:cs="Times New Roman"/>
        </w:rPr>
        <w:t>若能将氯原子通过反应之后变为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则可以消毒</w:t>
      </w:r>
      <w:r>
        <w:rPr>
          <w:rFonts w:hint="eastAsia" w:ascii="Times New Roman" w:hAnsi="Times New Roman" w:eastAsia="Times New Roman" w:cs="Times New Roman"/>
        </w:rPr>
        <w:t>。</w:t>
      </w:r>
      <w:r>
        <w:rPr>
          <w:rFonts w:hint="eastAsia" w:ascii="Times New Roman" w:hAnsi="Times New Roman" w:eastAsia="FangSong" w:cs="Times New Roman"/>
        </w:rPr>
        <w:t>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R</m:t>
        </m:r>
        <m:r>
          <m:rPr>
            <m:sty m:val="p"/>
          </m:rPr>
          <m:t>O</m:t>
        </m:r>
        <m:r>
          <m:rPr>
            <m:sty m:val="p"/>
          </m:rPr>
          <m:t>H</m:t>
        </m:r>
        <m:r>
          <m:rPr>
            <m:sty m:val="p"/>
          </m:rPr>
          <m:t>+</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则可得出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20"/>
        </w:numPr>
      </w:pPr>
      <w:r>
        <w:rPr>
          <w:rFonts w:hint="eastAsia" w:ascii="Times New Roman" w:hAnsi="Times New Roman" w:eastAsia="Times New Roman" w:cs="Times New Roman"/>
        </w:rPr>
        <w:t>2-</w:t>
      </w:r>
      <w:r>
        <w:rPr>
          <w:rFonts w:hint="eastAsia" w:ascii="Times New Roman" w:hAnsi="Times New Roman" w:eastAsia="FangSong" w:cs="Times New Roman"/>
        </w:rPr>
        <w:t>氯乙硫醚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氯乙烷硫化物</w:t>
      </w:r>
      <w:r>
        <w:rPr>
          <w:rFonts w:hint="eastAsia" w:ascii="Times New Roman" w:hAnsi="Times New Roman" w:eastAsia="Times New Roman" w:cs="Times New Roman"/>
        </w:rPr>
        <w:t>）</w:t>
      </w:r>
    </w:p>
    <w:p>
      <w:pPr>
        <w:numPr>
          <w:ilvl w:val="0"/>
          <w:numId w:val="1120"/>
        </w:numPr>
      </w:pPr>
      <m:oMath>
        <m:oMathPr>
          <m:ctrlPr>
            <w:rPr>
              <w:sz w:val="28"/>
              <w:szCs w:val="28"/>
            </w:rPr>
          </m:ctrlPr>
        </m:oMathPr>
        <m:r>
          <m:t>2</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H</m:t>
        </m:r>
        <m:r>
          <m:rPr>
            <m:sty m:val="p"/>
          </m:rPr>
          <m:t>C</m:t>
        </m:r>
        <m:r>
          <m:rPr>
            <m:sty m:val="p"/>
          </m:rPr>
          <m:t>l</m:t>
        </m:r>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sSub>
          <m:e>
            <m:r>
              <m:rPr>
                <m:sty m:val="p"/>
              </m:rPr>
              <m:t>S</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S</m:t>
        </m:r>
      </m:oMath>
    </w:p>
    <w:p>
      <w:pPr>
        <w:numPr>
          <w:ilvl w:val="0"/>
          <w:numId w:val="1120"/>
        </w:numPr>
      </w:pPr>
      <m:oMath>
        <m:oMathPr>
          <m:ctrlPr>
            <w:rPr>
              <w:sz w:val="28"/>
              <w:szCs w:val="28"/>
            </w:rPr>
          </m:ctrlPr>
        </m:oMathP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3"/>
    <w:bookmarkStart w:id="672" w:name="全国初赛麦米诺合成"/>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Times New Roman" w:cs="Times New Roman"/>
        </w:rPr>
        <w:t>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655" name="Picture"/>
            <a:graphic>
              <a:graphicData uri="http://schemas.openxmlformats.org/drawingml/2006/picture">
                <pic:pic>
                  <pic:nvPicPr>
                    <pic:cNvPr descr="5b0d37308335a22ecc24c55ec7ab36b3893ccdde098bd370761b319fdab8d426.jpg" id="656" name="Picture"/>
                    <pic:cNvPicPr>
                      <a:picLocks noChangeArrowheads="1" noChangeAspect="1"/>
                    </pic:cNvPicPr>
                  </pic:nvPicPr>
                  <pic:blipFill>
                    <a:blip r:embed="rId654"/>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12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121"/>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物质在甲硫醇作用下发生取代反应</w:t>
      </w:r>
      <w:r>
        <w:rPr>
          <w:rFonts w:hint="eastAsia" w:ascii="Times New Roman" w:hAnsi="Times New Roman" w:eastAsia="Times New Roman" w:cs="Times New Roman"/>
        </w:rPr>
        <w:t>，</w:t>
      </w:r>
      <w:r>
        <w:rPr>
          <w:rFonts w:hint="eastAsia" w:ascii="Times New Roman" w:hAnsi="Times New Roman" w:eastAsia="FangSong" w:cs="Times New Roman"/>
        </w:rPr>
        <w:t>很容易得出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w:t>
      </w:r>
    </w:p>
    <w:p>
      <w:pPr>
        <w:pStyle w:val="BodyText"/>
        <w:spacing w:before="160" w:after="80"/>
        <w:jc w:val="center"/>
      </w:pPr>
      <w:r>
        <w:rPr>
          <w:rFonts w:ascii="Times New Roman" w:hAnsi="Times New Roman" w:eastAsia="Times New Roman" w:cs="Times New Roman"/>
        </w:rPr>
        <w:drawing>
          <wp:inline>
            <wp:extent cx="3600000" cy="584386"/>
            <wp:effectExtent b="0" l="0" r="0" t="0"/>
            <wp:docPr descr="" title="" id="658" name="Picture"/>
            <a:graphic>
              <a:graphicData uri="http://schemas.openxmlformats.org/drawingml/2006/picture">
                <pic:pic>
                  <pic:nvPicPr>
                    <pic:cNvPr descr="88d5970f357caaec94a2ee65bde7adea6a8540683c79cbaef60ec9d690749c23.jpg" id="659" name="Picture"/>
                    <pic:cNvPicPr>
                      <a:picLocks noChangeArrowheads="1" noChangeAspect="1"/>
                    </pic:cNvPicPr>
                  </pic:nvPicPr>
                  <pic:blipFill>
                    <a:blip r:embed="rId657"/>
                    <a:stretch>
                      <a:fillRect/>
                    </a:stretch>
                  </pic:blipFill>
                  <pic:spPr bwMode="auto">
                    <a:xfrm>
                      <a:off x="0" y="0"/>
                      <a:ext cx="3600000" cy="584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1638300"/>
            <wp:effectExtent b="0" l="0" r="0" t="0"/>
            <wp:docPr descr="" title="" id="661" name="Picture"/>
            <a:graphic>
              <a:graphicData uri="http://schemas.openxmlformats.org/drawingml/2006/picture">
                <pic:pic>
                  <pic:nvPicPr>
                    <pic:cNvPr descr="10fa55dfc91b7933653032e085353be9042c858ddfc1c868cec88629f3991bef.jpg" id="662" name="Picture"/>
                    <pic:cNvPicPr>
                      <a:picLocks noChangeArrowheads="1" noChangeAspect="1"/>
                    </pic:cNvPicPr>
                  </pic:nvPicPr>
                  <pic:blipFill>
                    <a:blip r:embed="rId660"/>
                    <a:stretch>
                      <a:fillRect/>
                    </a:stretch>
                  </pic:blipFill>
                  <pic:spPr bwMode="auto">
                    <a:xfrm>
                      <a:off x="0" y="0"/>
                      <a:ext cx="3225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在肼的作用下开环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r>
          <m:t>H</m:t>
        </m:r>
        <m:r>
          <m:t> </m:t>
        </m:r>
        <m:r>
          <m:t>N</m:t>
        </m:r>
        <m:r>
          <m:t>H</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86920"/>
            <wp:effectExtent b="0" l="0" r="0" t="0"/>
            <wp:docPr descr="" title="" id="664" name="Picture"/>
            <a:graphic>
              <a:graphicData uri="http://schemas.openxmlformats.org/drawingml/2006/picture">
                <pic:pic>
                  <pic:nvPicPr>
                    <pic:cNvPr descr="e8da4b401a822de6cc376790993ebd97333034ae6a020f7cdab5dcb01a10fb99.jpg" id="665" name="Picture"/>
                    <pic:cNvPicPr>
                      <a:picLocks noChangeArrowheads="1" noChangeAspect="1"/>
                    </pic:cNvPicPr>
                  </pic:nvPicPr>
                  <pic:blipFill>
                    <a:blip r:embed="rId663"/>
                    <a:stretch>
                      <a:fillRect/>
                    </a:stretch>
                  </pic:blipFill>
                  <pic:spPr bwMode="auto">
                    <a:xfrm>
                      <a:off x="0" y="0"/>
                      <a:ext cx="3600000" cy="1186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物质与碳酸二甲酯发生取代反应</w:t>
      </w:r>
      <w:r>
        <w:rPr>
          <w:rFonts w:hint="eastAsia" w:ascii="Times New Roman" w:hAnsi="Times New Roman" w:eastAsia="Times New Roman" w:cs="Times New Roman"/>
        </w:rPr>
        <w:t>，</w:t>
      </w:r>
      <w:r>
        <w:rPr>
          <w:rFonts w:hint="eastAsia" w:ascii="Times New Roman" w:hAnsi="Times New Roman" w:eastAsia="FangSong" w:cs="Times New Roman"/>
        </w:rPr>
        <w:t>生成的产物可由</w:t>
      </w:r>
      <w:r>
        <w:rPr>
          <w:rFonts w:ascii="Times New Roman" w:hAnsi="Times New Roman" w:eastAsia="Times New Roman" w:cs="Times New Roman"/>
        </w:rPr>
        <w:t xml:space="preserve"> F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p>
    <w:p>
      <w:pPr>
        <w:pStyle w:val="BodyText"/>
        <w:spacing w:before="160" w:after="80"/>
        <w:jc w:val="center"/>
      </w:pPr>
      <w:r>
        <w:rPr>
          <w:rFonts w:ascii="Times New Roman" w:hAnsi="Times New Roman" w:eastAsia="Times New Roman" w:cs="Times New Roman"/>
        </w:rPr>
        <w:drawing>
          <wp:inline>
            <wp:extent cx="3600000" cy="2042053"/>
            <wp:effectExtent b="0" l="0" r="0" t="0"/>
            <wp:docPr descr="" title="" id="667" name="Picture"/>
            <a:graphic>
              <a:graphicData uri="http://schemas.openxmlformats.org/drawingml/2006/picture">
                <pic:pic>
                  <pic:nvPicPr>
                    <pic:cNvPr descr="9c6cf03eccaab54553565adc2d14bfdc74a47838055cf968e484817fea8561dd.jpg" id="668" name="Picture"/>
                    <pic:cNvPicPr>
                      <a:picLocks noChangeArrowheads="1" noChangeAspect="1"/>
                    </pic:cNvPicPr>
                  </pic:nvPicPr>
                  <pic:blipFill>
                    <a:blip r:embed="rId666"/>
                    <a:stretch>
                      <a:fillRect/>
                    </a:stretch>
                  </pic:blipFill>
                  <pic:spPr bwMode="auto">
                    <a:xfrm>
                      <a:off x="0" y="0"/>
                      <a:ext cx="3600000" cy="2042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至于命名</w:t>
      </w:r>
      <w:r>
        <w:rPr>
          <w:rFonts w:hint="eastAsia" w:ascii="Times New Roman" w:hAnsi="Times New Roman" w:eastAsia="Times New Roman" w:cs="Times New Roman"/>
        </w:rPr>
        <w:t>，</w:t>
      </w:r>
      <w:r>
        <w:rPr>
          <w:rFonts w:hint="eastAsia" w:ascii="Times New Roman" w:hAnsi="Times New Roman" w:eastAsia="FangSong" w:cs="Times New Roman"/>
        </w:rPr>
        <w:t>主要确定谁是取代基</w:t>
      </w:r>
      <w:r>
        <w:rPr>
          <w:rFonts w:hint="eastAsia" w:ascii="Times New Roman" w:hAnsi="Times New Roman" w:eastAsia="Times New Roman" w:cs="Times New Roman"/>
        </w:rPr>
        <w:t>、</w:t>
      </w:r>
      <w:r>
        <w:rPr>
          <w:rFonts w:hint="eastAsia" w:ascii="Times New Roman" w:hAnsi="Times New Roman" w:eastAsia="FangSong" w:cs="Times New Roman"/>
        </w:rPr>
        <w:t>谁是母体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常见官能团的优先顺序为</w:t>
      </w:r>
      <w:r>
        <w:rPr>
          <w:rFonts w:ascii="Times New Roman" w:hAnsi="Times New Roman" w:eastAsia="Times New Roman" w:cs="Times New Roman"/>
        </w:rPr>
        <w:t xml:space="preserve"> </w:t>
      </w:r>
      <m:oMath>
        <m:oMathPr>
          <m:ctrlPr>
            <w:rPr>
              <w:sz w:val="28"/>
              <w:szCs w:val="28"/>
            </w:rPr>
          </m:ctrlPr>
        </m:oMathPr>
        <m:r>
          <m:rPr>
            <m:sty m:val="p"/>
          </m:rPr>
          <m:t>−</m:t>
        </m:r>
        <m:r>
          <m:t>C</m:t>
        </m:r>
        <m:r>
          <m:t>O</m:t>
        </m:r>
        <m:r>
          <m:t>O</m:t>
        </m:r>
        <m:r>
          <m:t>H</m:t>
        </m:r>
        <m:r>
          <m:rPr>
            <m:sty m:val="p"/>
          </m:rPr>
          <m:t>&gt;</m:t>
        </m:r>
        <m:r>
          <m:rPr>
            <m:sty m:val="p"/>
          </m:rPr>
          <m:t>−</m:t>
        </m:r>
        <m:r>
          <m:t>S</m:t>
        </m:r>
        <m:sSub>
          <m:e>
            <m:r>
              <m:t>O</m:t>
            </m:r>
          </m:e>
          <m:sub>
            <m:r>
              <m:t>3</m:t>
            </m:r>
          </m:sub>
        </m:sSub>
        <m:r>
          <m:t>H</m:t>
        </m:r>
        <m:r>
          <m:rPr>
            <m:sty m:val="p"/>
          </m:rPr>
          <m:t>&gt;</m:t>
        </m:r>
        <m:r>
          <m:rPr>
            <m:sty m:val="p"/>
          </m:rPr>
          <m:t>−</m:t>
        </m:r>
        <m:r>
          <m:t>C</m:t>
        </m:r>
        <m:r>
          <m:t>O</m:t>
        </m:r>
        <m:r>
          <m:t>O</m:t>
        </m:r>
        <m:r>
          <m:t>R</m:t>
        </m:r>
        <m:r>
          <m:rPr>
            <m:sty m:val="p"/>
          </m:rPr>
          <m:t>&gt;</m:t>
        </m:r>
        <m:r>
          <m:rPr>
            <m:sty m:val="p"/>
          </m:rPr>
          <m:t>−</m:t>
        </m:r>
        <m:r>
          <m:t>C</m:t>
        </m:r>
        <m:r>
          <m:t>O</m:t>
        </m:r>
        <m:r>
          <m:t>N</m:t>
        </m:r>
        <m:sSub>
          <m:e>
            <m:r>
              <m:t>H</m:t>
            </m:r>
          </m:e>
          <m:sub>
            <m:r>
              <m:t>2</m:t>
            </m:r>
          </m:sub>
        </m:sSub>
        <m:r>
          <m:rPr>
            <m:sty m:val="p"/>
          </m:rPr>
          <m:t>&gt;</m:t>
        </m:r>
        <m:r>
          <m:rPr>
            <m:sty m:val="p"/>
          </m:rPr>
          <m:t>−</m:t>
        </m:r>
        <m:r>
          <m:t>C</m:t>
        </m:r>
        <m:r>
          <m:t>N</m:t>
        </m:r>
        <m:r>
          <m:rPr>
            <m:sty m:val="p"/>
          </m:rPr>
          <m:t>&gt;</m:t>
        </m:r>
        <m:r>
          <m:rPr>
            <m:sty m:val="p"/>
          </m:rPr>
          <m:t>−</m:t>
        </m:r>
        <m:r>
          <m:t>C</m:t>
        </m:r>
        <m:r>
          <m:t>H</m:t>
        </m:r>
        <m:r>
          <m:t>O</m:t>
        </m:r>
        <m:r>
          <m:rPr>
            <m:sty m:val="p"/>
          </m:rPr>
          <m:t>&gt;</m:t>
        </m:r>
        <m:r>
          <m:rPr>
            <m:sty m:val="p"/>
          </m:rPr>
          <m:t>−</m:t>
        </m:r>
        <m:r>
          <m:t>C</m:t>
        </m:r>
        <m:r>
          <m:t>R</m:t>
        </m:r>
        <m:r>
          <m:rPr>
            <m:sty m:val="p"/>
          </m:rPr>
          <m:t>&gt;</m:t>
        </m:r>
        <m:r>
          <m:rPr>
            <m:sty m:val="p"/>
          </m:rPr>
          <m:t>−</m:t>
        </m:r>
        <m:r>
          <m:t>O</m:t>
        </m:r>
        <m:r>
          <m:t>H</m:t>
        </m:r>
        <m:r>
          <m:rPr>
            <m:sty m:val="p"/>
          </m:rPr>
          <m:t>&gt;</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都可以作母体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—OH </w:t>
      </w:r>
      <w:r>
        <w:rPr>
          <w:rFonts w:hint="eastAsia" w:ascii="Times New Roman" w:hAnsi="Times New Roman" w:eastAsia="FangSong" w:cs="Times New Roman"/>
        </w:rPr>
        <w:t>较为优先</w:t>
      </w:r>
      <w:r>
        <w:rPr>
          <w:rFonts w:hint="eastAsia" w:ascii="Times New Roman" w:hAnsi="Times New Roman" w:eastAsia="Times New Roman" w:cs="Times New Roman"/>
        </w:rPr>
        <w:t>。</w:t>
      </w:r>
      <w:r>
        <w:rPr>
          <w:rFonts w:hint="eastAsia" w:ascii="Times New Roman" w:hAnsi="Times New Roman" w:eastAsia="FangSong" w:cs="Times New Roman"/>
        </w:rPr>
        <w:t>注意命名时应使母体的编号最小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7472"/>
            <wp:effectExtent b="0" l="0" r="0" t="0"/>
            <wp:docPr descr="" title="" id="670" name="Picture"/>
            <a:graphic>
              <a:graphicData uri="http://schemas.openxmlformats.org/drawingml/2006/picture">
                <pic:pic>
                  <pic:nvPicPr>
                    <pic:cNvPr descr="069e2f0673826e0049a62d21a429cc461560a636da5b97af77e5f995f2b91ccd.jpg" id="671" name="Picture"/>
                    <pic:cNvPicPr>
                      <a:picLocks noChangeArrowheads="1" noChangeAspect="1"/>
                    </pic:cNvPicPr>
                  </pic:nvPicPr>
                  <pic:blipFill>
                    <a:blip r:embed="rId669"/>
                    <a:stretch>
                      <a:fillRect/>
                    </a:stretch>
                  </pic:blipFill>
                  <pic:spPr bwMode="auto">
                    <a:xfrm>
                      <a:off x="0" y="0"/>
                      <a:ext cx="3600000" cy="827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-1,2-</w:t>
      </w:r>
      <w:r>
        <w:rPr>
          <w:rFonts w:hint="eastAsia" w:ascii="Times New Roman" w:hAnsi="Times New Roman" w:eastAsia="FangSong" w:cs="Times New Roman"/>
        </w:rPr>
        <w:t>环氧丙烷或甲基</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环氧丙基硫醚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w:t>
      </w:r>
      <w:r>
        <w:rPr>
          <w:rFonts w:hint="eastAsia" w:ascii="Times New Roman" w:hAnsi="Times New Roman" w:eastAsia="FangSong" w:cs="Times New Roman"/>
        </w:rPr>
        <w:t>丙肼或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硫甲基</w:t>
      </w:r>
      <w:r>
        <w:rPr>
          <w:rFonts w:hint="eastAsia" w:ascii="Times New Roman" w:hAnsi="Times New Roman" w:eastAsia="Times New Roman" w:cs="Times New Roman"/>
        </w:rPr>
        <w:t>-3-</w:t>
      </w:r>
      <w:r>
        <w:rPr>
          <w:rFonts w:hint="eastAsia" w:ascii="Times New Roman" w:hAnsi="Times New Roman" w:eastAsia="FangSong" w:cs="Times New Roman"/>
        </w:rPr>
        <w:t>肼基</w:t>
      </w:r>
      <w:r>
        <w:rPr>
          <w:rFonts w:hint="eastAsia" w:ascii="Times New Roman" w:hAnsi="Times New Roman" w:eastAsia="Times New Roman" w:cs="Times New Roman"/>
        </w:rPr>
        <w:t>-2-</w:t>
      </w:r>
      <w:r>
        <w:rPr>
          <w:rFonts w:hint="eastAsia" w:ascii="Times New Roman" w:hAnsi="Times New Roman" w:eastAsia="FangSong" w:cs="Times New Roman"/>
        </w:rPr>
        <w:t>丙醇</w:t>
      </w:r>
    </w:p>
    <w:p>
      <w:pPr>
        <w:numPr>
          <w:ilvl w:val="0"/>
          <w:numId w:val="1122"/>
        </w:numPr>
      </w:pPr>
      <w:r>
        <w:rPr>
          <w:rFonts w:hint="eastAsia" w:ascii="Times New Roman" w:hAnsi="Times New Roman" w:eastAsia="FangSong" w:cs="Times New Roman"/>
        </w:rPr>
        <w:t>气</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为液态主要是由于存在分子间氢键</w:t>
      </w:r>
      <w:r>
        <w:rPr>
          <w:rFonts w:hint="eastAsia" w:ascii="Times New Roman" w:hAnsi="Times New Roman" w:eastAsia="Times New Roman" w:cs="Times New Roman"/>
        </w:rPr>
        <w:t>，</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无氢键而呈气态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也无氢键</w:t>
      </w:r>
      <w:r>
        <w:rPr>
          <w:rFonts w:hint="eastAsia" w:ascii="Times New Roman" w:hAnsi="Times New Roman" w:eastAsia="Times New Roman" w:cs="Times New Roman"/>
        </w:rPr>
        <w:t>，</w:t>
      </w:r>
      <w:r>
        <w:rPr>
          <w:rFonts w:hint="eastAsia" w:ascii="Times New Roman" w:hAnsi="Times New Roman" w:eastAsia="FangSong" w:cs="Times New Roman"/>
        </w:rPr>
        <w:t>故也可能也是气态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其沸点仅</w:t>
      </w:r>
      <w:r>
        <w:rPr>
          <w:rFonts w:ascii="Times New Roman" w:hAnsi="Times New Roman" w:eastAsia="Times New Roman" w:cs="Times New Roman"/>
        </w:rPr>
        <w:t xml:space="preserve"> </w:t>
      </w:r>
      <m:oMath>
        <m:sSup>
          <m:e>
            <m:r>
              <m:t>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它是燃气的添味剂</w:t>
      </w:r>
      <w:r>
        <w:rPr>
          <w:rFonts w:hint="eastAsia" w:ascii="Times New Roman" w:hAnsi="Times New Roman" w:eastAsia="Times New Roman" w:cs="Times New Roman"/>
        </w:rPr>
        <w:t>，</w:t>
      </w:r>
      <w:r>
        <w:rPr>
          <w:rFonts w:hint="eastAsia" w:ascii="Times New Roman" w:hAnsi="Times New Roman" w:eastAsia="FangSong" w:cs="Times New Roman"/>
        </w:rPr>
        <w:t>其恶臭可提高燃气泄露的警觉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85" w:name="俄奥十年级甲酚溴化碘量法"/>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Times New Roman" w:cs="Times New Roman"/>
        </w:rPr>
        <w:t>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 xml:space="preserve">（1996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3"/>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酚与溴作用时发生苯环取代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6</m:t>
                  </m:r>
                </m:sub>
              </m:sSub>
              <m:sSub>
                <m:e>
                  <m:r>
                    <m:rPr>
                      <m:sty m:val="p"/>
                    </m:rPr>
                    <m:t>H</m:t>
                  </m:r>
                </m:e>
                <m:sub>
                  <m:r>
                    <m:t>4</m:t>
                  </m:r>
                </m:sub>
              </m:sSub>
              <m:r>
                <m:rPr>
                  <m:sty m:val="p"/>
                </m:rPr>
                <m:t>(</m:t>
              </m:r>
              <m:sSub>
                <m:e>
                  <m:r>
                    <m:rPr>
                      <m:sty m:val="p"/>
                    </m:rPr>
                    <m:t>C</m:t>
                  </m:r>
                  <m:r>
                    <m:rPr>
                      <m:sty m:val="p"/>
                    </m:rPr>
                    <m:t>H</m:t>
                  </m:r>
                </m:e>
                <m:sub>
                  <m:r>
                    <m:t>3</m:t>
                  </m:r>
                </m:sub>
              </m:sSub>
              <m:r>
                <m:rPr>
                  <m:sty m:val="p"/>
                </m:rPr>
                <m:t>)</m:t>
              </m:r>
              <m:r>
                <m:rPr>
                  <m:sty m:val="p"/>
                </m:rPr>
                <m:t>O</m:t>
              </m:r>
              <m:r>
                <m:rPr>
                  <m:sty m:val="p"/>
                </m:rPr>
                <m:t>H</m:t>
              </m:r>
              <m:r>
                <m:rPr>
                  <m:sty m:val="p"/>
                </m:rPr>
                <m:t>+</m:t>
              </m:r>
              <m:r>
                <m:t>n</m:t>
              </m:r>
              <m:sSub>
                <m:e>
                  <m:r>
                    <m:rPr>
                      <m:sty m:val="p"/>
                    </m:rPr>
                    <m:t>B</m:t>
                  </m:r>
                  <m:r>
                    <m:rPr>
                      <m:sty m:val="p"/>
                    </m:rPr>
                    <m:t>r</m:t>
                  </m:r>
                </m:e>
                <m:sub>
                  <m:r>
                    <m:t>2</m:t>
                  </m:r>
                </m:sub>
              </m:sSub>
              <m:r>
                <m:t>&amp;</m:t>
              </m:r>
              <m:r>
                <m:rPr>
                  <m:sty m:val="p"/>
                </m:rPr>
                <m:t>→</m:t>
              </m:r>
              <m:sSub>
                <m:e>
                  <m:r>
                    <m:rPr>
                      <m:sty m:val="p"/>
                    </m:rPr>
                    <m:t>C</m:t>
                  </m:r>
                </m:e>
                <m:sub>
                  <m:r>
                    <m:t>6</m:t>
                  </m:r>
                </m:sub>
              </m:sSub>
              <m:sSub>
                <m:e>
                  <m:r>
                    <m:rPr>
                      <m:sty m:val="p"/>
                    </m:rPr>
                    <m:t>H</m:t>
                  </m:r>
                </m:e>
                <m:sub>
                  <m:r>
                    <m:rPr>
                      <m:sty m:val="p"/>
                    </m:rPr>
                    <m:t>(</m:t>
                  </m:r>
                  <m:r>
                    <m:t>4</m:t>
                  </m:r>
                  <m:r>
                    <m:rPr>
                      <m:sty m:val="p"/>
                    </m:rPr>
                    <m:t>−</m:t>
                  </m:r>
                  <m:r>
                    <m:t>n</m:t>
                  </m:r>
                  <m:r>
                    <m:rPr>
                      <m:sty m:val="p"/>
                    </m:rPr>
                    <m:t>)</m:t>
                  </m:r>
                </m:sub>
              </m:sSub>
              <m:r>
                <m:rPr>
                  <m:sty m:val="p"/>
                </m:rPr>
                <m:t>(</m:t>
              </m:r>
              <m:sSub>
                <m:e>
                  <m:r>
                    <m:rPr>
                      <m:sty m:val="p"/>
                    </m:rPr>
                    <m:t>C</m:t>
                  </m:r>
                  <m:r>
                    <m:rPr>
                      <m:sty m:val="p"/>
                    </m:rPr>
                    <m:t>H</m:t>
                  </m:r>
                </m:e>
                <m:sub>
                  <m:r>
                    <m:t>3</m:t>
                  </m:r>
                </m:sub>
              </m:sSub>
              <m:r>
                <m:rPr>
                  <m:sty m:val="p"/>
                </m:rPr>
                <m:t>)</m:t>
              </m:r>
              <m:sSub>
                <m:e>
                  <m:r>
                    <m:rPr>
                      <m:sty m:val="p"/>
                    </m:rPr>
                    <m:t>O</m:t>
                  </m:r>
                  <m:r>
                    <m:rPr>
                      <m:sty m:val="p"/>
                    </m:rPr>
                    <m:t>H</m:t>
                  </m:r>
                  <m:r>
                    <m:rPr>
                      <m:sty m:val="p"/>
                    </m:rPr>
                    <m:t>B</m:t>
                  </m:r>
                  <m:r>
                    <m:rPr>
                      <m:sty m:val="p"/>
                    </m:rPr>
                    <m:t>r</m:t>
                  </m:r>
                </m:e>
                <m:sub>
                  <m:r>
                    <m:t>n</m:t>
                  </m:r>
                </m:sub>
              </m:sSub>
              <m:r>
                <m:rPr>
                  <m:sty m:val="p"/>
                </m:rPr>
                <m:t>↓</m:t>
              </m:r>
              <m:r>
                <m:rPr>
                  <m:sty m:val="p"/>
                </m:rPr>
                <m:t>+</m:t>
              </m:r>
              <m:r>
                <m:t>n</m:t>
              </m:r>
              <m:r>
                <m:rPr>
                  <m:sty m:val="p"/>
                </m:rPr>
                <m:t>H</m:t>
              </m:r>
              <m:r>
                <m:rPr>
                  <m:sty m:val="p"/>
                </m:rPr>
                <m:t>B</m:t>
              </m:r>
              <m:r>
                <m:rPr>
                  <m:sty m:val="p"/>
                </m:rPr>
                <m:t>r</m:t>
              </m:r>
            </m:e>
            <m:e>
              <m:r>
                <m:t>108</m:t>
              </m:r>
              <m:r>
                <m:rPr>
                  <m:sty m:val="p"/>
                </m:rPr>
                <m:t>g</m:t>
              </m:r>
              <m:r>
                <m:rPr>
                  <m:sty m:val="p"/>
                </m:rPr>
                <m:t>⋅</m:t>
              </m:r>
              <m:sSup>
                <m:e>
                  <m:r>
                    <m:rPr>
                      <m:sty m:val="p"/>
                    </m:rPr>
                    <m:t>m</m:t>
                  </m:r>
                  <m:r>
                    <m:rPr>
                      <m:sty m:val="p"/>
                    </m:rPr>
                    <m:t>o</m:t>
                  </m:r>
                  <m:r>
                    <m:rPr>
                      <m:sty m:val="p"/>
                    </m:rPr>
                    <m:t>l</m:t>
                  </m:r>
                </m:e>
                <m:sup>
                  <m:r>
                    <m:rPr>
                      <m:sty m:val="p"/>
                    </m:rPr>
                    <m:t>−</m:t>
                  </m:r>
                  <m:r>
                    <m:t>1</m:t>
                  </m:r>
                </m:sup>
              </m:sSup>
              <m:r>
                <m:t>&amp;</m:t>
              </m:r>
              <m:r>
                <m:rPr>
                  <m:sty m:val="p"/>
                </m:rPr>
                <m:t>,</m:t>
              </m:r>
              <m:r>
                <m:rPr>
                  <m:sty m:val="p"/>
                </m:rPr>
                <m:t>(</m:t>
              </m:r>
              <m:r>
                <m:t>108</m:t>
              </m:r>
              <m:r>
                <m:rPr>
                  <m:sty m:val="p"/>
                </m:rPr>
                <m:t>+</m:t>
              </m:r>
              <m:r>
                <m:t>79</m:t>
              </m:r>
              <m:r>
                <m:t>n</m:t>
              </m:r>
              <m:r>
                <m:rPr>
                  <m:sty m:val="p"/>
                </m:rPr>
                <m:t>)</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根据题给条件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3.93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而由</w:t>
      </w:r>
      <w:r>
        <w:rPr>
          <w:rFonts w:ascii="Times New Roman" w:hAnsi="Times New Roman" w:eastAsia="Times New Roman" w:cs="Times New Roman"/>
        </w:rPr>
        <w:t xml:space="preserve"> 108 g A </w:t>
      </w:r>
      <w:r>
        <w:rPr>
          <w:rFonts w:hint="eastAsia" w:ascii="Times New Roman" w:hAnsi="Times New Roman" w:eastAsia="FangSong" w:cs="Times New Roman"/>
        </w:rPr>
        <w:t xml:space="preserve">能生成</w:t>
      </w:r>
      <w:r>
        <w:rPr>
          <w:rFonts w:ascii="Times New Roman" w:hAnsi="Times New Roman" w:eastAsia="Times New Roman" w:cs="Times New Roman"/>
        </w:rPr>
        <w:t xml:space="preserve"> x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于是</w:t>
      </w:r>
      <w:r>
        <w:rPr>
          <w:rFonts w:hint="eastAsia" w:ascii="Times New Roman" w:hAnsi="Times New Roman" w:eastAsia="Times New Roman" w:cs="Times New Roman"/>
        </w:rPr>
        <w:t>，</w:t>
      </w:r>
      <m:oMath>
        <m:oMathPr>
          <m:ctrlPr>
            <w:rPr>
              <w:sz w:val="28"/>
              <w:szCs w:val="28"/>
            </w:rPr>
          </m:ctrlPr>
        </m:oMathPr>
        <m:r>
          <m:t>x</m:t>
        </m:r>
        <m:r>
          <m:rPr>
            <m:sty m:val="p"/>
          </m:rPr>
          <m:t>=</m:t>
        </m:r>
        <m:r>
          <m:t>108</m:t>
        </m:r>
        <m:r>
          <m:rPr>
            <m:sty m:val="p"/>
          </m:rPr>
          <m:t>×</m:t>
        </m:r>
        <m:r>
          <m:t>3.93</m:t>
        </m:r>
        <m:r>
          <m:rPr>
            <m:sty m:val="p"/>
          </m:rPr>
          <m:t>=</m:t>
        </m:r>
        <m:r>
          <m:t>424</m:t>
        </m:r>
        <m:r>
          <m:rPr>
            <m:sty m:val="p"/>
          </m:rPr>
          <m:t>(</m:t>
        </m:r>
        <m:r>
          <m:rPr>
            <m:sty m:val="p"/>
          </m:rPr>
          <m:t>g</m:t>
        </m:r>
        <m:r>
          <m:rPr>
            <m:sty m:val="p"/>
          </m:rPr>
          <m:t>)</m:t>
        </m:r>
      </m:oMath>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424</m:t>
        </m:r>
        <m:r>
          <m:rPr>
            <m:sty m:val="p"/>
          </m:rPr>
          <m:t>=</m:t>
        </m:r>
        <m:r>
          <m:t>108</m:t>
        </m:r>
        <m:r>
          <m:rPr>
            <m:sty m:val="p"/>
          </m:rPr>
          <m:t>+</m:t>
        </m:r>
        <m:r>
          <m:t>79</m:t>
        </m:r>
        <m:r>
          <m:t>n</m:t>
        </m:r>
        <m:r>
          <m:rPr>
            <m:sty m:val="p"/>
          </m:rPr>
          <m:t>,</m:t>
        </m:r>
        <m:r>
          <m:t>n</m:t>
        </m:r>
        <m:r>
          <m:rPr>
            <m:sty m:val="p"/>
          </m:rPr>
          <m:t>=</m:t>
        </m:r>
        <m:r>
          <m:t>4</m:t>
        </m:r>
      </m:oMath>
    </w:p>
    <w:p>
      <w:pPr>
        <w:pStyle w:val="BodyText"/>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rPr>
            <m:sty m:val="p"/>
          </m:rPr>
          <m:t>(</m:t>
        </m:r>
        <m:r>
          <m:t>108</m:t>
        </m:r>
        <m:r>
          <m:rPr>
            <m:sty m:val="p"/>
          </m:rPr>
          <m:t>/</m:t>
        </m:r>
        <m:r>
          <m:t>1</m:t>
        </m:r>
        <m:r>
          <m:rPr>
            <m:sty m:val="p"/>
          </m:rPr>
          <m:t>)</m:t>
        </m:r>
        <m:r>
          <m:rPr>
            <m:sty m:val="p"/>
          </m:rPr>
          <m:t>×</m:t>
        </m:r>
        <m:r>
          <m:t>0.0185</m:t>
        </m:r>
        <m:r>
          <m:rPr>
            <m:sty m:val="p"/>
          </m:rPr>
          <m:t>=</m:t>
        </m:r>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p>
    <w:p>
      <w:pPr>
        <w:pStyle w:val="BodyText"/>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就是说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能够失去卤素</w:t>
      </w:r>
      <w:r>
        <w:rPr>
          <w:rFonts w:hint="eastAsia" w:ascii="Times New Roman" w:hAnsi="Times New Roman" w:eastAsia="Times New Roman" w:cs="Times New Roman"/>
        </w:rPr>
        <w:t>，</w:t>
      </w:r>
      <w:r>
        <w:rPr>
          <w:rFonts w:hint="eastAsia" w:ascii="Times New Roman" w:hAnsi="Times New Roman" w:eastAsia="FangSong" w:cs="Times New Roman"/>
        </w:rPr>
        <w:t>而稳定产物的分子中含有三个溴原子</w:t>
      </w:r>
      <w:r>
        <w:rPr>
          <w:rFonts w:hint="eastAsia" w:ascii="Times New Roman" w:hAnsi="Times New Roman" w:eastAsia="Times New Roman" w:cs="Times New Roman"/>
        </w:rPr>
        <w:t>。</w:t>
      </w:r>
      <w:r>
        <w:rPr>
          <w:rFonts w:hint="eastAsia" w:ascii="Times New Roman" w:hAnsi="Times New Roman" w:eastAsia="FangSong" w:cs="Times New Roman"/>
        </w:rPr>
        <w:t>这样起反应的是间</w:t>
      </w:r>
      <w:r>
        <w:rPr>
          <w:rFonts w:hint="eastAsia" w:ascii="Times New Roman" w:hAnsi="Times New Roman" w:eastAsia="Times New Roman" w:cs="Times New Roman"/>
        </w:rPr>
        <w:t>-</w:t>
      </w:r>
      <w:r>
        <w:rPr>
          <w:rFonts w:hint="eastAsia" w:ascii="Times New Roman" w:hAnsi="Times New Roman" w:eastAsia="FangSong" w:cs="Times New Roman"/>
        </w:rPr>
        <w:t>甲苯酚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甲酚</w:t>
      </w:r>
      <w:r>
        <w:rPr>
          <w:rFonts w:ascii="Times New Roman" w:hAnsi="Times New Roman" w:eastAsia="Times New Roman" w:cs="Times New Roman"/>
        </w:rPr>
        <w:t xml:space="preserve"> A </w:t>
      </w: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2435"/>
            <wp:effectExtent b="0" l="0" r="0" t="0"/>
            <wp:docPr descr="" title="" id="674" name="Picture"/>
            <a:graphic>
              <a:graphicData uri="http://schemas.openxmlformats.org/drawingml/2006/picture">
                <pic:pic>
                  <pic:nvPicPr>
                    <pic:cNvPr descr="f83295bf1b987de64495f4d913ba455b0cf359577683d5b1dc8431154445cb19.jpg" id="675" name="Picture"/>
                    <pic:cNvPicPr>
                      <a:picLocks noChangeArrowheads="1" noChangeAspect="1"/>
                    </pic:cNvPicPr>
                  </pic:nvPicPr>
                  <pic:blipFill>
                    <a:blip r:embed="rId673"/>
                    <a:stretch>
                      <a:fillRect/>
                    </a:stretch>
                  </pic:blipFill>
                  <pic:spPr bwMode="auto">
                    <a:xfrm>
                      <a:off x="0" y="0"/>
                      <a:ext cx="3600000" cy="113243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73317"/>
            <wp:effectExtent b="0" l="0" r="0" t="0"/>
            <wp:docPr descr="" title="" id="677" name="Picture"/>
            <a:graphic>
              <a:graphicData uri="http://schemas.openxmlformats.org/drawingml/2006/picture">
                <pic:pic>
                  <pic:nvPicPr>
                    <pic:cNvPr descr="0c5ae34989ea723be3a0b11984e40489f67ebacfa583611021833b53d3e74eb2.jpg" id="678" name="Picture"/>
                    <pic:cNvPicPr>
                      <a:picLocks noChangeArrowheads="1" noChangeAspect="1"/>
                    </pic:cNvPicPr>
                  </pic:nvPicPr>
                  <pic:blipFill>
                    <a:blip r:embed="rId676"/>
                    <a:stretch>
                      <a:fillRect/>
                    </a:stretch>
                  </pic:blipFill>
                  <pic:spPr bwMode="auto">
                    <a:xfrm>
                      <a:off x="0" y="0"/>
                      <a:ext cx="3600000" cy="10733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1217"/>
            <wp:effectExtent b="0" l="0" r="0" t="0"/>
            <wp:docPr descr="" title="" id="680" name="Picture"/>
            <a:graphic>
              <a:graphicData uri="http://schemas.openxmlformats.org/drawingml/2006/picture">
                <pic:pic>
                  <pic:nvPicPr>
                    <pic:cNvPr descr="edc01e17d8b993c4e0fa7c3bf32cf8f6e2d19bda49fe2f76bb0a8236b1a2149d.jpg" id="681" name="Picture"/>
                    <pic:cNvPicPr>
                      <a:picLocks noChangeArrowheads="1" noChangeAspect="1"/>
                    </pic:cNvPicPr>
                  </pic:nvPicPr>
                  <pic:blipFill>
                    <a:blip r:embed="rId679"/>
                    <a:stretch>
                      <a:fillRect/>
                    </a:stretch>
                  </pic:blipFill>
                  <pic:spPr bwMode="auto">
                    <a:xfrm>
                      <a:off x="0" y="0"/>
                      <a:ext cx="3600000" cy="9112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136212"/>
            <wp:effectExtent b="0" l="0" r="0" t="0"/>
            <wp:docPr descr="" title="" id="683" name="Picture"/>
            <a:graphic>
              <a:graphicData uri="http://schemas.openxmlformats.org/drawingml/2006/picture">
                <pic:pic>
                  <pic:nvPicPr>
                    <pic:cNvPr descr="cb9f91d1ce977c6fe4f10637152a7642171f74e3b21ac53affd31e17b6596a45.jpg" id="684" name="Picture"/>
                    <pic:cNvPicPr>
                      <a:picLocks noChangeArrowheads="1" noChangeAspect="1"/>
                    </pic:cNvPicPr>
                  </pic:nvPicPr>
                  <pic:blipFill>
                    <a:blip r:embed="rId682"/>
                    <a:stretch>
                      <a:fillRect/>
                    </a:stretch>
                  </pic:blipFill>
                  <pic:spPr bwMode="auto">
                    <a:xfrm>
                      <a:off x="0" y="0"/>
                      <a:ext cx="3600000" cy="113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89" w:name="grignard甲醇制叔丁醇"/>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Times New Roman" w:cs="Times New Roman"/>
        </w:rPr>
        <w:t>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合成路线为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852"/>
            <wp:effectExtent b="0" l="0" r="0" t="0"/>
            <wp:docPr descr="" title="" id="687" name="Picture"/>
            <a:graphic>
              <a:graphicData uri="http://schemas.openxmlformats.org/drawingml/2006/picture">
                <pic:pic>
                  <pic:nvPicPr>
                    <pic:cNvPr descr="a26932cba559d3c609fc250a14bbe2fc1089e6e9aaee867fa4a4d6c030f3722b.jpg" id="688" name="Picture"/>
                    <pic:cNvPicPr>
                      <a:picLocks noChangeArrowheads="1" noChangeAspect="1"/>
                    </pic:cNvPicPr>
                  </pic:nvPicPr>
                  <pic:blipFill>
                    <a:blip r:embed="rId686"/>
                    <a:stretch>
                      <a:fillRect/>
                    </a:stretch>
                  </pic:blipFill>
                  <pic:spPr bwMode="auto">
                    <a:xfrm>
                      <a:off x="0" y="0"/>
                      <a:ext cx="3600000" cy="1476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9"/>
    <w:bookmarkStart w:id="711" w:name="c11h12o2三反应笼状合成"/>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Times New Roman" w:cs="Times New Roman"/>
        </w:rPr>
        <w:t>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691" name="Picture"/>
            <a:graphic>
              <a:graphicData uri="http://schemas.openxmlformats.org/drawingml/2006/picture">
                <pic:pic>
                  <pic:nvPicPr>
                    <pic:cNvPr descr="c419ea83ab30bb31c9cc01cd51f19288067912ffc35d2d4e457edf5639813814.jpg" id="692" name="Picture"/>
                    <pic:cNvPicPr>
                      <a:picLocks noChangeArrowheads="1" noChangeAspect="1"/>
                    </pic:cNvPicPr>
                  </pic:nvPicPr>
                  <pic:blipFill>
                    <a:blip r:embed="rId690"/>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694" name="Picture"/>
            <a:graphic>
              <a:graphicData uri="http://schemas.openxmlformats.org/drawingml/2006/picture">
                <pic:pic>
                  <pic:nvPicPr>
                    <pic:cNvPr descr="a3afa8b89cdd9f101672cf58e66a5db83928d2071d1b1509ce52b2430f96fc32.jpg" id="695" name="Picture"/>
                    <pic:cNvPicPr>
                      <a:picLocks noChangeArrowheads="1" noChangeAspect="1"/>
                    </pic:cNvPicPr>
                  </pic:nvPicPr>
                  <pic:blipFill>
                    <a:blip r:embed="rId693"/>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697" name="Picture"/>
            <a:graphic>
              <a:graphicData uri="http://schemas.openxmlformats.org/drawingml/2006/picture">
                <pic:pic>
                  <pic:nvPicPr>
                    <pic:cNvPr descr="a37eb1afc961fdfd108c85621e374ac318fc72fbe13a4b26afdd7c89fcf7e87f.jpg" id="698" name="Picture"/>
                    <pic:cNvPicPr>
                      <a:picLocks noChangeArrowheads="1" noChangeAspect="1"/>
                    </pic:cNvPicPr>
                  </pic:nvPicPr>
                  <pic:blipFill>
                    <a:blip r:embed="rId696"/>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700" name="Picture"/>
            <a:graphic>
              <a:graphicData uri="http://schemas.openxmlformats.org/drawingml/2006/picture">
                <pic:pic>
                  <pic:nvPicPr>
                    <pic:cNvPr descr="84a3c498282b8f3150344adc341055716c31d099ffd35fb3df47d50922821782.jpg" id="701" name="Picture"/>
                    <pic:cNvPicPr>
                      <a:picLocks noChangeArrowheads="1" noChangeAspect="1"/>
                    </pic:cNvPicPr>
                  </pic:nvPicPr>
                  <pic:blipFill>
                    <a:blip r:embed="rId699"/>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1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02974"/>
            <wp:effectExtent b="0" l="0" r="0" t="0"/>
            <wp:docPr descr="" title="" id="703" name="Picture"/>
            <a:graphic>
              <a:graphicData uri="http://schemas.openxmlformats.org/drawingml/2006/picture">
                <pic:pic>
                  <pic:nvPicPr>
                    <pic:cNvPr descr="fc629ebd1b91bf31204764d9bf87ad7baaedc207850d4326b3050fff42c2f57a.jpg" id="704" name="Picture"/>
                    <pic:cNvPicPr>
                      <a:picLocks noChangeArrowheads="1" noChangeAspect="1"/>
                    </pic:cNvPicPr>
                  </pic:nvPicPr>
                  <pic:blipFill>
                    <a:blip r:embed="rId702"/>
                    <a:stretch>
                      <a:fillRect/>
                    </a:stretch>
                  </pic:blipFill>
                  <pic:spPr bwMode="auto">
                    <a:xfrm>
                      <a:off x="0" y="0"/>
                      <a:ext cx="3600000" cy="19029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413000" cy="2197100"/>
            <wp:effectExtent b="0" l="0" r="0" t="0"/>
            <wp:docPr descr="" title="" id="706" name="Picture"/>
            <a:graphic>
              <a:graphicData uri="http://schemas.openxmlformats.org/drawingml/2006/picture">
                <pic:pic>
                  <pic:nvPicPr>
                    <pic:cNvPr descr="279229211f37904650317db7c345bf4c014f4f68f213a6c86cee8d2c9d435cca.jpg" id="707" name="Picture"/>
                    <pic:cNvPicPr>
                      <a:picLocks noChangeArrowheads="1" noChangeAspect="1"/>
                    </pic:cNvPicPr>
                  </pic:nvPicPr>
                  <pic:blipFill>
                    <a:blip r:embed="rId705"/>
                    <a:stretch>
                      <a:fillRect/>
                    </a:stretch>
                  </pic:blipFill>
                  <pic:spPr bwMode="auto">
                    <a:xfrm>
                      <a:off x="0" y="0"/>
                      <a:ext cx="2413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709" name="Picture"/>
            <a:graphic>
              <a:graphicData uri="http://schemas.openxmlformats.org/drawingml/2006/picture">
                <pic:pic>
                  <pic:nvPicPr>
                    <pic:cNvPr descr="74998fb256797b9a5badfe985a2d77ecac5d921c007212c1b9b69a9c66a9bf9a.jpg" id="710" name="Picture"/>
                    <pic:cNvPicPr>
                      <a:picLocks noChangeArrowheads="1" noChangeAspect="1"/>
                    </pic:cNvPicPr>
                  </pic:nvPicPr>
                  <pic:blipFill>
                    <a:blip r:embed="rId708"/>
                    <a:stretch>
                      <a:fillRect/>
                    </a:stretch>
                  </pic:blipFill>
                  <pic:spPr bwMode="auto">
                    <a:xfrm>
                      <a:off x="0" y="0"/>
                      <a:ext cx="2794000" cy="1879600"/>
                    </a:xfrm>
                    <a:prstGeom prst="rect">
                      <a:avLst/>
                    </a:prstGeom>
                    <a:noFill/>
                    <a:ln w="9525">
                      <a:noFill/>
                      <a:headEnd/>
                      <a:tailEnd/>
                    </a:ln>
                  </pic:spPr>
                </pic:pic>
              </a:graphicData>
            </a:graphic>
          </wp:inline>
        </w:drawing>
      </w:r>
    </w:p>
    <w:p>
      <w:pPr>
        <w:pStyle w:val="Compact"/>
        <w:numPr>
          <w:ilvl w:val="0"/>
          <w:numId w:val="1130"/>
        </w:numPr>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及反应</w:t>
      </w:r>
      <w:r>
        <w:rPr>
          <w:rFonts w:hint="eastAsia" w:ascii="Times New Roman" w:hAnsi="Times New Roman" w:eastAsia="Times New Roman" w:cs="Times New Roman"/>
        </w:rPr>
        <w:t>Ⅱ</w:t>
      </w:r>
      <w:r>
        <w:rPr>
          <w:rFonts w:hint="eastAsia" w:ascii="Times New Roman" w:hAnsi="Times New Roman" w:eastAsia="FangSong" w:cs="Times New Roman"/>
        </w:rPr>
        <w:t>中参加反应的化合物所有原子均用于组成中间体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充分体现了绿色化学中的原子经济性原则</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上述合成笼状化合物</w:t>
      </w:r>
      <w:r>
        <w:rPr>
          <w:rFonts w:ascii="Times New Roman" w:hAnsi="Times New Roman" w:eastAsia="Times New Roman" w:cs="Times New Roman"/>
        </w:rPr>
        <w:t xml:space="preserve"> C </w:t>
      </w:r>
      <w:r>
        <w:rPr>
          <w:rFonts w:hint="eastAsia" w:ascii="Times New Roman" w:hAnsi="Times New Roman" w:eastAsia="FangSong" w:cs="Times New Roman"/>
        </w:rPr>
        <w:t>的三个反应均具有原料毒性小</w:t>
      </w:r>
      <w:r>
        <w:rPr>
          <w:rFonts w:hint="eastAsia" w:ascii="Times New Roman" w:hAnsi="Times New Roman" w:eastAsia="Times New Roman" w:cs="Times New Roman"/>
        </w:rPr>
        <w:t>，</w:t>
      </w:r>
      <w:r>
        <w:rPr>
          <w:rFonts w:hint="eastAsia" w:ascii="Times New Roman" w:hAnsi="Times New Roman" w:eastAsia="FangSong" w:cs="Times New Roman"/>
        </w:rPr>
        <w:t>反应副产物少的特点</w:t>
      </w:r>
      <w:r>
        <w:rPr>
          <w:rFonts w:hint="eastAsia" w:ascii="Times New Roman" w:hAnsi="Times New Roman" w:eastAsia="Times New Roman" w:cs="Times New Roman"/>
        </w:rPr>
        <w:t>，</w:t>
      </w:r>
      <w:r>
        <w:rPr>
          <w:rFonts w:hint="eastAsia" w:ascii="Times New Roman" w:hAnsi="Times New Roman" w:eastAsia="FangSong" w:cs="Times New Roman"/>
        </w:rPr>
        <w:t>符合绿色化学中与环境友好的要求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711"/>
    <w:bookmarkStart w:id="742" w:name="苯酚合成阿司匹林流程六问"/>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 xml:space="preserve">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713" name="Picture"/>
            <a:graphic>
              <a:graphicData uri="http://schemas.openxmlformats.org/drawingml/2006/picture">
                <pic:pic>
                  <pic:nvPicPr>
                    <pic:cNvPr descr="f87ca759f01d794799832b683024e02e66202d0410d70f91a6ded6ead69e4f24.jpg" id="714" name="Picture"/>
                    <pic:cNvPicPr>
                      <a:picLocks noChangeArrowheads="1" noChangeAspect="1"/>
                    </pic:cNvPicPr>
                  </pic:nvPicPr>
                  <pic:blipFill>
                    <a:blip r:embed="rId712"/>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716" name="Picture"/>
            <a:graphic>
              <a:graphicData uri="http://schemas.openxmlformats.org/drawingml/2006/picture">
                <pic:pic>
                  <pic:nvPicPr>
                    <pic:cNvPr descr="f278acbbad74e70af261e987c5c8e9caef6d0131e875f9049178388e0899164f.jpg" id="717" name="Picture"/>
                    <pic:cNvPicPr>
                      <a:picLocks noChangeArrowheads="1" noChangeAspect="1"/>
                    </pic:cNvPicPr>
                  </pic:nvPicPr>
                  <pic:blipFill>
                    <a:blip r:embed="rId715"/>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1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1"/>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1"/>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1"/>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131"/>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132"/>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结合题目所提供的信息和流程图</w:t>
      </w:r>
      <w:r>
        <w:rPr>
          <w:rFonts w:hint="eastAsia" w:ascii="Times New Roman" w:hAnsi="Times New Roman" w:eastAsia="Times New Roman" w:cs="Times New Roman"/>
        </w:rPr>
        <w:t>，</w:t>
      </w:r>
      <w:r>
        <w:rPr>
          <w:rFonts w:hint="eastAsia" w:ascii="Times New Roman" w:hAnsi="Times New Roman" w:eastAsia="FangSong" w:cs="Times New Roman"/>
        </w:rPr>
        <w:t>容易推断得到</w:t>
      </w:r>
      <w:r>
        <w:rPr>
          <w:rFonts w:ascii="Times New Roman" w:hAnsi="Times New Roman" w:eastAsia="Times New Roman" w:cs="Times New Roman"/>
        </w:rPr>
        <w:t xml:space="preserve"> A、B </w:t>
      </w:r>
      <w:r>
        <w:rPr>
          <w:rFonts w:hint="eastAsia" w:ascii="Times New Roman" w:hAnsi="Times New Roman" w:eastAsia="FangSong" w:cs="Times New Roman"/>
        </w:rPr>
        <w:t>的结构简式和反应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是苯酚与足量的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发生加成反应的产物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应为环己醇</w:t>
      </w:r>
      <w:r>
        <w:rPr>
          <w:rFonts w:hint="eastAsia" w:ascii="Times New Roman" w:hAnsi="Times New Roman" w:eastAsia="Times New Roman" w:cs="Times New Roman"/>
        </w:rPr>
        <w:t>：</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是水杨酸与环己醇发生酯化反应的产物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086"/>
            <wp:effectExtent b="0" l="0" r="0" t="0"/>
            <wp:docPr descr="" title="" id="719" name="Picture"/>
            <a:graphic>
              <a:graphicData uri="http://schemas.openxmlformats.org/drawingml/2006/picture">
                <pic:pic>
                  <pic:nvPicPr>
                    <pic:cNvPr descr="cf4d55b83caf89be5b581bb9905686cb40aedf1d62c75e4f7f59267bad9ecca8.jpg" id="720" name="Picture"/>
                    <pic:cNvPicPr>
                      <a:picLocks noChangeArrowheads="1" noChangeAspect="1"/>
                    </pic:cNvPicPr>
                  </pic:nvPicPr>
                  <pic:blipFill>
                    <a:blip r:embed="rId718"/>
                    <a:stretch>
                      <a:fillRect/>
                    </a:stretch>
                  </pic:blipFill>
                  <pic:spPr bwMode="auto">
                    <a:xfrm>
                      <a:off x="0" y="0"/>
                      <a:ext cx="3600000" cy="573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是水杨酸发生缩聚反应的产物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5853"/>
            <wp:effectExtent b="0" l="0" r="0" t="0"/>
            <wp:docPr descr="" title="" id="722" name="Picture"/>
            <a:graphic>
              <a:graphicData uri="http://schemas.openxmlformats.org/drawingml/2006/picture">
                <pic:pic>
                  <pic:nvPicPr>
                    <pic:cNvPr descr="a1296b66bfc4587726aeb3118f4e58214f210c0f18b88e59bd09d657aa5208f2.jpg" id="723" name="Picture"/>
                    <pic:cNvPicPr>
                      <a:picLocks noChangeArrowheads="1" noChangeAspect="1"/>
                    </pic:cNvPicPr>
                  </pic:nvPicPr>
                  <pic:blipFill>
                    <a:blip r:embed="rId721"/>
                    <a:stretch>
                      <a:fillRect/>
                    </a:stretch>
                  </pic:blipFill>
                  <pic:spPr bwMode="auto">
                    <a:xfrm>
                      <a:off x="0" y="0"/>
                      <a:ext cx="3600000" cy="9658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625242"/>
            <wp:effectExtent b="0" l="0" r="0" t="0"/>
            <wp:docPr descr="" title="" id="725" name="Picture"/>
            <a:graphic>
              <a:graphicData uri="http://schemas.openxmlformats.org/drawingml/2006/picture">
                <pic:pic>
                  <pic:nvPicPr>
                    <pic:cNvPr descr="6daa8319815d11631ea9ddc32e1bef05b6bb2e17e9db20c84f209776fe033b68.jpg" id="726" name="Picture"/>
                    <pic:cNvPicPr>
                      <a:picLocks noChangeArrowheads="1" noChangeAspect="1"/>
                    </pic:cNvPicPr>
                  </pic:nvPicPr>
                  <pic:blipFill>
                    <a:blip r:embed="rId724"/>
                    <a:stretch>
                      <a:fillRect/>
                    </a:stretch>
                  </pic:blipFill>
                  <pic:spPr bwMode="auto">
                    <a:xfrm>
                      <a:off x="0" y="0"/>
                      <a:ext cx="1800000" cy="16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脱水后生成</w:t>
      </w:r>
      <w:r>
        <w:rPr>
          <w:rFonts w:ascii="Times New Roman" w:hAnsi="Times New Roman" w:eastAsia="Times New Roman" w:cs="Times New Roman"/>
        </w:rPr>
        <w:t xml:space="preserve"> E </w:t>
      </w:r>
      <w:r>
        <w:rPr>
          <w:rFonts w:hint="eastAsia" w:ascii="Times New Roman" w:hAnsi="Times New Roman" w:eastAsia="FangSong" w:cs="Times New Roman"/>
        </w:rPr>
        <w:t>环己烯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再与溴加成得到二溴环己烷</w:t>
      </w:r>
      <w:r>
        <w:rPr>
          <w:rFonts w:hint="eastAsia" w:ascii="Times New Roman" w:hAnsi="Times New Roman" w:eastAsia="Times New Roman" w:cs="Times New Roman"/>
        </w:rPr>
        <w:t>，</w:t>
      </w:r>
      <w:r>
        <w:rPr>
          <w:rFonts w:hint="eastAsia" w:ascii="Times New Roman" w:hAnsi="Times New Roman" w:eastAsia="FangSong" w:cs="Times New Roman"/>
        </w:rPr>
        <w:t>二溴环己烷在烧碱的醇溶液中发生消去反应得到环己二烯</w:t>
      </w:r>
      <w:r>
        <w:rPr>
          <w:rFonts w:hint="eastAsia" w:ascii="Times New Roman" w:hAnsi="Times New Roman" w:eastAsia="Times New Roman" w:cs="Times New Roman"/>
        </w:rPr>
        <w:t>，</w:t>
      </w:r>
      <w:r>
        <w:rPr>
          <w:rFonts w:hint="eastAsia" w:ascii="Times New Roman" w:hAnsi="Times New Roman" w:eastAsia="FangSong" w:cs="Times New Roman"/>
        </w:rPr>
        <w:t>环己二烯再进行加聚反应</w:t>
      </w:r>
      <w:r>
        <w:rPr>
          <w:rFonts w:hint="eastAsia" w:ascii="Times New Roman" w:hAnsi="Times New Roman" w:eastAsia="Times New Roman" w:cs="Times New Roman"/>
        </w:rPr>
        <w:t>（</w:t>
      </w:r>
      <w:r>
        <w:rPr>
          <w:rFonts w:hint="eastAsia" w:ascii="Times New Roman" w:hAnsi="Times New Roman" w:eastAsia="FangSong" w:cs="Times New Roman"/>
        </w:rPr>
        <w:t>双键中移</w:t>
      </w:r>
      <w:r>
        <w:rPr>
          <w:rFonts w:hint="eastAsia" w:ascii="Times New Roman" w:hAnsi="Times New Roman" w:eastAsia="Times New Roman" w:cs="Times New Roman"/>
        </w:rPr>
        <w:t>）</w:t>
      </w:r>
      <w:r>
        <w:rPr>
          <w:rFonts w:hint="eastAsia" w:ascii="Times New Roman" w:hAnsi="Times New Roman" w:eastAsia="FangSong" w:cs="Times New Roman"/>
        </w:rPr>
        <w:t>即得最终产物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03960"/>
            <wp:effectExtent b="0" l="0" r="0" t="0"/>
            <wp:docPr descr="" title="" id="728" name="Picture"/>
            <a:graphic>
              <a:graphicData uri="http://schemas.openxmlformats.org/drawingml/2006/picture">
                <pic:pic>
                  <pic:nvPicPr>
                    <pic:cNvPr descr="85e948b53d6f62e1994ab0a45b899a998ce327e361a4434f4c3cff51e6bb9354.jpg" id="729" name="Picture"/>
                    <pic:cNvPicPr>
                      <a:picLocks noChangeArrowheads="1" noChangeAspect="1"/>
                    </pic:cNvPicPr>
                  </pic:nvPicPr>
                  <pic:blipFill>
                    <a:blip r:embed="rId727"/>
                    <a:stretch>
                      <a:fillRect/>
                    </a:stretch>
                  </pic:blipFill>
                  <pic:spPr bwMode="auto">
                    <a:xfrm>
                      <a:off x="0" y="0"/>
                      <a:ext cx="1800000" cy="1603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92215"/>
            <wp:effectExtent b="0" l="0" r="0" t="0"/>
            <wp:docPr descr="" title="" id="731" name="Picture"/>
            <a:graphic>
              <a:graphicData uri="http://schemas.openxmlformats.org/drawingml/2006/picture">
                <pic:pic>
                  <pic:nvPicPr>
                    <pic:cNvPr descr="f7868586bb783517abf2a8074c17d1d91ca3236e11d973a0dcf3e8584591a0cc.jpg" id="732" name="Picture"/>
                    <pic:cNvPicPr>
                      <a:picLocks noChangeArrowheads="1" noChangeAspect="1"/>
                    </pic:cNvPicPr>
                  </pic:nvPicPr>
                  <pic:blipFill>
                    <a:blip r:embed="rId730"/>
                    <a:stretch>
                      <a:fillRect/>
                    </a:stretch>
                  </pic:blipFill>
                  <pic:spPr bwMode="auto">
                    <a:xfrm>
                      <a:off x="0" y="0"/>
                      <a:ext cx="3600000" cy="1692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26586"/>
            <wp:effectExtent b="0" l="0" r="0" t="0"/>
            <wp:docPr descr="" title="" id="734" name="Picture"/>
            <a:graphic>
              <a:graphicData uri="http://schemas.openxmlformats.org/drawingml/2006/picture">
                <pic:pic>
                  <pic:nvPicPr>
                    <pic:cNvPr descr="a029b838ec2f4e2171224f9eea2010c624f34351fad987ceb9e88474d4ecace3.jpg" id="735" name="Picture"/>
                    <pic:cNvPicPr>
                      <a:picLocks noChangeArrowheads="1" noChangeAspect="1"/>
                    </pic:cNvPicPr>
                  </pic:nvPicPr>
                  <pic:blipFill>
                    <a:blip r:embed="rId733"/>
                    <a:stretch>
                      <a:fillRect/>
                    </a:stretch>
                  </pic:blipFill>
                  <pic:spPr bwMode="auto">
                    <a:xfrm>
                      <a:off x="0" y="0"/>
                      <a:ext cx="3600000" cy="5265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见上图方程式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908300"/>
            <wp:effectExtent b="0" l="0" r="0" t="0"/>
            <wp:docPr descr="" title="" id="737" name="Picture"/>
            <a:graphic>
              <a:graphicData uri="http://schemas.openxmlformats.org/drawingml/2006/picture">
                <pic:pic>
                  <pic:nvPicPr>
                    <pic:cNvPr descr="f5d654a8a04c9ef78aaaae22249e51b87e639b1cda7c220c1d77aa71a2e9d759.jpg" id="738" name="Picture"/>
                    <pic:cNvPicPr>
                      <a:picLocks noChangeArrowheads="1" noChangeAspect="1"/>
                    </pic:cNvPicPr>
                  </pic:nvPicPr>
                  <pic:blipFill>
                    <a:blip r:embed="rId736"/>
                    <a:stretch>
                      <a:fillRect/>
                    </a:stretch>
                  </pic:blipFill>
                  <pic:spPr bwMode="auto">
                    <a:xfrm>
                      <a:off x="0" y="0"/>
                      <a:ext cx="29718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9856"/>
            <wp:effectExtent b="0" l="0" r="0" t="0"/>
            <wp:docPr descr="" title="" id="740" name="Picture"/>
            <a:graphic>
              <a:graphicData uri="http://schemas.openxmlformats.org/drawingml/2006/picture">
                <pic:pic>
                  <pic:nvPicPr>
                    <pic:cNvPr descr="9d7bf2abdafb3c5bdcd1d292ece460aac1fe07a7388d8813feab6e438cdaae30.jpg" id="741" name="Picture"/>
                    <pic:cNvPicPr>
                      <a:picLocks noChangeArrowheads="1" noChangeAspect="1"/>
                    </pic:cNvPicPr>
                  </pic:nvPicPr>
                  <pic:blipFill>
                    <a:blip r:embed="rId739"/>
                    <a:stretch>
                      <a:fillRect/>
                    </a:stretch>
                  </pic:blipFill>
                  <pic:spPr bwMode="auto">
                    <a:xfrm>
                      <a:off x="0" y="0"/>
                      <a:ext cx="3600000" cy="8698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见</w:t>
      </w:r>
      <w:r>
        <w:rPr>
          <w:rFonts w:ascii="Times New Roman" w:hAnsi="Times New Roman" w:eastAsia="Times New Roman" w:cs="Times New Roman"/>
        </w:rPr>
        <w:t xml:space="preserve"> (3) </w:t>
      </w:r>
      <w:r>
        <w:rPr>
          <w:rFonts w:hint="eastAsia" w:ascii="Times New Roman" w:hAnsi="Times New Roman" w:eastAsia="FangSong" w:cs="Times New Roman"/>
        </w:rPr>
        <w:t>图</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p>
    <w:p>
      <w:pPr>
        <w:numPr>
          <w:ilvl w:val="0"/>
          <w:numId w:val="1135"/>
        </w:numPr>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文字行空缺</w:t>
      </w:r>
      <w:r>
        <w:rPr>
          <w:rFonts w:hint="eastAsia" w:ascii="Times New Roman" w:hAnsi="Times New Roman" w:eastAsia="Times New Roman" w:cs="Times New Roman"/>
        </w:rPr>
        <w:t>（</w:t>
      </w:r>
      <w:r>
        <w:rPr>
          <w:rFonts w:hint="eastAsia" w:ascii="Times New Roman" w:hAnsi="Times New Roman" w:eastAsia="FangSong" w:cs="Times New Roman"/>
        </w:rPr>
        <w:t>方程式承载于答案流程图内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 </w:t>
      </w:r>
      <w:r>
        <w:rPr>
          <w:rFonts w:hint="eastAsia" w:ascii="Times New Roman" w:hAnsi="Times New Roman" w:eastAsia="FangSong" w:cs="Times New Roman"/>
        </w:rPr>
        <w:t>各由两张结构图给出</w:t>
      </w:r>
      <w:r>
        <w:rPr>
          <w:rFonts w:hint="eastAsia" w:ascii="Times New Roman" w:hAnsi="Times New Roman" w:eastAsia="Times New Roman" w:cs="Times New Roman"/>
        </w:rPr>
        <w:t>；</w:t>
      </w:r>
      <w:r>
        <w:rPr>
          <w:rFonts w:hint="eastAsia" w:ascii="Times New Roman" w:hAnsi="Times New Roman" w:eastAsia="FangSong" w:cs="Times New Roman"/>
        </w:rPr>
        <w:t>解析段</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应为环己醇</w:t>
      </w:r>
      <w:r>
        <w:rPr>
          <w:rFonts w:hint="eastAsia" w:ascii="Times New Roman" w:hAnsi="Times New Roman" w:eastAsia="Times New Roman" w:cs="Times New Roman"/>
        </w:rPr>
        <w:t>：OH」「E</w:t>
      </w:r>
      <w:r>
        <w:rPr>
          <w:rFonts w:ascii="Times New Roman" w:hAnsi="Times New Roman" w:eastAsia="Times New Roman" w:cs="Times New Roman"/>
        </w:rPr>
        <w:t xml:space="preserve"> </w:t>
      </w:r>
      <w:r>
        <w:rPr>
          <w:rFonts w:hint="eastAsia" w:ascii="Times New Roman" w:hAnsi="Times New Roman" w:eastAsia="FangSong" w:cs="Times New Roman"/>
        </w:rPr>
        <w:t>环己烯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等处</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按语义整理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742"/>
    <w:bookmarkStart w:id="755" w:name="pmr氢谱三问"/>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Times New Roman" w:cs="Times New Roman"/>
        </w:rPr>
        <w:t>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744" name="Picture"/>
            <a:graphic>
              <a:graphicData uri="http://schemas.openxmlformats.org/drawingml/2006/picture">
                <pic:pic>
                  <pic:nvPicPr>
                    <pic:cNvPr descr="983b2d19149d38bfd80bec9700a3e82fb9ba9ab6e39138a1cb2e97570514d8ce.jpg" id="745" name="Picture"/>
                    <pic:cNvPicPr>
                      <a:picLocks noChangeArrowheads="1" noChangeAspect="1"/>
                    </pic:cNvPicPr>
                  </pic:nvPicPr>
                  <pic:blipFill>
                    <a:blip r:embed="rId743"/>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747" name="Picture"/>
            <a:graphic>
              <a:graphicData uri="http://schemas.openxmlformats.org/drawingml/2006/picture">
                <pic:pic>
                  <pic:nvPicPr>
                    <pic:cNvPr descr="aac43b83f43c365b21a3fbbd87417934dce7a04180863693dff299540e60fe19.jpg" id="748" name="Picture"/>
                    <pic:cNvPicPr>
                      <a:picLocks noChangeArrowheads="1" noChangeAspect="1"/>
                    </pic:cNvPicPr>
                  </pic:nvPicPr>
                  <pic:blipFill>
                    <a:blip r:embed="rId746"/>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136"/>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136"/>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7"/>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根据有机物的结构简式可看出</w:t>
      </w:r>
      <w:r>
        <w:rPr>
          <w:rFonts w:ascii="Times New Roman" w:hAnsi="Times New Roman" w:eastAsia="Times New Roman" w:cs="Times New Roman"/>
        </w:rPr>
        <w:t xml:space="preserve"> ①⑥、②⑤、③④、⑦⑩、⑧⑨ </w:t>
      </w:r>
      <w:r>
        <w:rPr>
          <w:rFonts w:hint="eastAsia" w:ascii="Times New Roman" w:hAnsi="Times New Roman" w:eastAsia="FangSong" w:cs="Times New Roman"/>
        </w:rPr>
        <w:t>共五个位置有对称性</w:t>
      </w:r>
      <w:r>
        <w:rPr>
          <w:rFonts w:hint="eastAsia" w:ascii="Times New Roman" w:hAnsi="Times New Roman" w:eastAsia="Times New Roman" w:cs="Times New Roman"/>
        </w:rPr>
        <w:t>，</w:t>
      </w:r>
      <w:r>
        <w:rPr>
          <w:rFonts w:hint="eastAsia" w:ascii="Times New Roman" w:hAnsi="Times New Roman" w:eastAsia="FangSong" w:cs="Times New Roman"/>
        </w:rPr>
        <w:t>且每一个位置上有一个氢原子</w:t>
      </w:r>
      <w:r>
        <w:rPr>
          <w:rFonts w:hint="eastAsia" w:ascii="Times New Roman" w:hAnsi="Times New Roman" w:eastAsia="Times New Roman" w:cs="Times New Roman"/>
        </w:rPr>
        <w:t>，</w:t>
      </w:r>
      <w:r>
        <w:rPr>
          <w:rFonts w:hint="eastAsia" w:ascii="Times New Roman" w:hAnsi="Times New Roman" w:eastAsia="FangSong" w:cs="Times New Roman"/>
        </w:rPr>
        <w:t>依题意可知</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谱上峰值之比为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1</m:t>
        </m:r>
        <m:r>
          <m:rPr>
            <m:sty m:val="p"/>
          </m:rPr>
          <m:t>:</m:t>
        </m:r>
        <m:r>
          <m:t>1</m:t>
        </m:r>
        <m:r>
          <m:rPr>
            <m:sty m:val="p"/>
          </m:rPr>
          <m:t>:</m:t>
        </m:r>
        <m:r>
          <m:t>1</m:t>
        </m:r>
      </m:oMath>
      <w:r>
        <w:rPr>
          <w:rFonts w:hint="eastAsia" w:ascii="Times New Roman" w:hAnsi="Times New Roman" w:eastAsia="Times New Roman" w:cs="Times New Roman"/>
        </w:rPr>
        <w:t xml:space="preserve">；</w:t>
      </w:r>
    </w:p>
    <w:p>
      <w:pPr>
        <w:numPr>
          <w:ilvl w:val="0"/>
          <w:numId w:val="113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1920000"/>
            <wp:effectExtent b="0" l="0" r="0" t="0"/>
            <wp:docPr descr="" title="" id="750" name="Picture"/>
            <a:graphic>
              <a:graphicData uri="http://schemas.openxmlformats.org/drawingml/2006/picture">
                <pic:pic>
                  <pic:nvPicPr>
                    <pic:cNvPr descr="3169d78a1225e7fe5e522e17bfee23b72e0ae255e90f19fdc859acd1f4b04d63.jpg" id="751" name="Picture"/>
                    <pic:cNvPicPr>
                      <a:picLocks noChangeArrowheads="1" noChangeAspect="1"/>
                    </pic:cNvPicPr>
                  </pic:nvPicPr>
                  <pic:blipFill>
                    <a:blip r:embed="rId749"/>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p>
    <w:p>
      <w:pPr>
        <w:pStyle w:val="Compact"/>
        <w:numPr>
          <w:ilvl w:val="0"/>
          <w:numId w:val="1138"/>
        </w:numPr>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2140"/>
            <wp:effectExtent b="0" l="0" r="0" t="0"/>
            <wp:docPr descr="" title="" id="753" name="Picture"/>
            <a:graphic>
              <a:graphicData uri="http://schemas.openxmlformats.org/drawingml/2006/picture">
                <pic:pic>
                  <pic:nvPicPr>
                    <pic:cNvPr descr="5d94dc7b3bc74110c0b39bd136ae4b0b6d773ef67959261c522e027193f84130.jpg" id="754" name="Picture"/>
                    <pic:cNvPicPr>
                      <a:picLocks noChangeArrowheads="1" noChangeAspect="1"/>
                    </pic:cNvPicPr>
                  </pic:nvPicPr>
                  <pic:blipFill>
                    <a:blip r:embed="rId752"/>
                    <a:stretch>
                      <a:fillRect/>
                    </a:stretch>
                  </pic:blipFill>
                  <pic:spPr bwMode="auto">
                    <a:xfrm>
                      <a:off x="0" y="0"/>
                      <a:ext cx="3600000" cy="10121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每种在</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谱上给出信号峰</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所以共给出信号峰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8" w:name="水杨醇衍生物除草剂合成"/>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SimHei" w:cs="Times New Roman"/>
        </w:rPr>
        <w:t xml:space="preserve">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757" name="Picture"/>
            <a:graphic>
              <a:graphicData uri="http://schemas.openxmlformats.org/drawingml/2006/picture">
                <pic:pic>
                  <pic:nvPicPr>
                    <pic:cNvPr descr="8dbfff1e7f1afde97d24d1b9facd9c567edbacf8b360ddeed6420c255a9b1093.jpg" id="758" name="Picture"/>
                    <pic:cNvPicPr>
                      <a:picLocks noChangeArrowheads="1" noChangeAspect="1"/>
                    </pic:cNvPicPr>
                  </pic:nvPicPr>
                  <pic:blipFill>
                    <a:blip r:embed="rId756"/>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139"/>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537556"/>
            <wp:effectExtent b="0" l="0" r="0" t="0"/>
            <wp:docPr descr="" title="" id="760" name="Picture"/>
            <a:graphic>
              <a:graphicData uri="http://schemas.openxmlformats.org/drawingml/2006/picture">
                <pic:pic>
                  <pic:nvPicPr>
                    <pic:cNvPr descr="961a7c7eeb9f9668eb96befe911a1ae1c1bee9f4e736fc7a7d8aa00af9b1b5e3.jpg" id="761" name="Picture"/>
                    <pic:cNvPicPr>
                      <a:picLocks noChangeArrowheads="1" noChangeAspect="1"/>
                    </pic:cNvPicPr>
                  </pic:nvPicPr>
                  <pic:blipFill>
                    <a:blip r:embed="rId759"/>
                    <a:stretch>
                      <a:fillRect/>
                    </a:stretch>
                  </pic:blipFill>
                  <pic:spPr bwMode="auto">
                    <a:xfrm>
                      <a:off x="0" y="0"/>
                      <a:ext cx="3600000" cy="537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273300"/>
            <wp:effectExtent b="0" l="0" r="0" t="0"/>
            <wp:docPr descr="" title="" id="763" name="Picture"/>
            <a:graphic>
              <a:graphicData uri="http://schemas.openxmlformats.org/drawingml/2006/picture">
                <pic:pic>
                  <pic:nvPicPr>
                    <pic:cNvPr descr="91a7eaa10cf6ad18b43b348d24e73af4a8ea970dabd829f562d5ececb40fc603.jpg" id="764" name="Picture"/>
                    <pic:cNvPicPr>
                      <a:picLocks noChangeArrowheads="1" noChangeAspect="1"/>
                    </pic:cNvPicPr>
                  </pic:nvPicPr>
                  <pic:blipFill>
                    <a:blip r:embed="rId762"/>
                    <a:stretch>
                      <a:fillRect/>
                    </a:stretch>
                  </pic:blipFill>
                  <pic:spPr bwMode="auto">
                    <a:xfrm>
                      <a:off x="0" y="0"/>
                      <a:ext cx="2019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766" name="Picture"/>
            <a:graphic>
              <a:graphicData uri="http://schemas.openxmlformats.org/drawingml/2006/picture">
                <pic:pic>
                  <pic:nvPicPr>
                    <pic:cNvPr descr="09a594051eb6971c0121eb84d17bbdec73a463da7a0a56e0d414027389644cc3.jpg" id="767" name="Picture"/>
                    <pic:cNvPicPr>
                      <a:picLocks noChangeArrowheads="1" noChangeAspect="1"/>
                    </pic:cNvPicPr>
                  </pic:nvPicPr>
                  <pic:blipFill>
                    <a:blip r:embed="rId765"/>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的命名为邻甲氧基苯酚</w:t>
      </w:r>
    </w:p>
    <w:p>
      <w:pPr>
        <w:numPr>
          <w:ilvl w:val="0"/>
          <w:numId w:val="1140"/>
        </w:numPr>
      </w:pPr>
      <w:r>
        <w:rPr>
          <w:rFonts w:hint="eastAsia" w:ascii="Times New Roman" w:hAnsi="Times New Roman" w:eastAsia="FangSong" w:cs="Times New Roman"/>
        </w:rPr>
        <w:t>这两步均为亲核取代反应</w:t>
      </w:r>
      <w:r>
        <w:rPr>
          <w:rFonts w:hint="eastAsia" w:ascii="Times New Roman" w:hAnsi="Times New Roman" w:eastAsia="Times New Roman" w:cs="Times New Roman"/>
        </w:rPr>
        <w:t>；</w:t>
      </w:r>
      <w:r>
        <w:rPr>
          <w:rFonts w:hint="eastAsia" w:ascii="Times New Roman" w:hAnsi="Times New Roman" w:eastAsia="FangSong" w:cs="Times New Roman"/>
        </w:rPr>
        <w:t>加入氢氧化钠的目的是使相应的酚形成芳氧负离子</w:t>
      </w:r>
      <w:r>
        <w:rPr>
          <w:rFonts w:hint="eastAsia" w:ascii="Times New Roman" w:hAnsi="Times New Roman" w:eastAsia="Times New Roman" w:cs="Times New Roman"/>
        </w:rPr>
        <w:t>，</w:t>
      </w:r>
      <w:r>
        <w:rPr>
          <w:rFonts w:hint="eastAsia" w:ascii="Times New Roman" w:hAnsi="Times New Roman" w:eastAsia="FangSong" w:cs="Times New Roman"/>
        </w:rPr>
        <w:t>从而对氯乙烷或氯乙酸进行亲核取代</w:t>
      </w:r>
    </w:p>
    <w:p>
      <w:pPr>
        <w:numPr>
          <w:ilvl w:val="0"/>
          <w:numId w:val="1140"/>
        </w:numPr>
      </w:pP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P</m:t>
            </m:r>
            <m:r>
              <m:rPr>
                <m:sty m:val="p"/>
              </m:rPr>
              <m:t>C</m:t>
            </m:r>
            <m:r>
              <m:rPr>
                <m:sty m:val="p"/>
              </m:rPr>
              <m:t>l</m:t>
            </m:r>
          </m:e>
          <m:sub>
            <m:r>
              <m:t>5</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p>
      <w:pPr>
        <w:spacing w:before="160" w:after="80"/>
      </w:pPr>
      <w:r>
        <w:pict>
          <v:rect style="width:0;height:1.5pt" o:hralign="center" o:hrstd="t" o:hr="t"/>
        </w:pict>
      </w:r>
    </w:p>
    <w:bookmarkEnd w:id="768"/>
    <w:bookmarkStart w:id="790" w:name="醇类香料三小问"/>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SimHei" w:cs="Times New Roman"/>
        </w:rPr>
        <w:t xml:space="preserve">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770" name="Picture"/>
            <a:graphic>
              <a:graphicData uri="http://schemas.openxmlformats.org/drawingml/2006/picture">
                <pic:pic>
                  <pic:nvPicPr>
                    <pic:cNvPr descr="8276d0e91a99e969042eadb6d11fc34cd3c10e5547190a55a7b8e0afed5499da.jpg" id="771" name="Picture"/>
                    <pic:cNvPicPr>
                      <a:picLocks noChangeArrowheads="1" noChangeAspect="1"/>
                    </pic:cNvPicPr>
                  </pic:nvPicPr>
                  <pic:blipFill>
                    <a:blip r:embed="rId769"/>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773" name="Picture"/>
            <a:graphic>
              <a:graphicData uri="http://schemas.openxmlformats.org/drawingml/2006/picture">
                <pic:pic>
                  <pic:nvPicPr>
                    <pic:cNvPr descr="a3f3ad8cea4e3f391136bd030141b6ad69aaa5189b9c14cd6ebbb29dccf384d3.jpg" id="774" name="Picture"/>
                    <pic:cNvPicPr>
                      <a:picLocks noChangeArrowheads="1" noChangeAspect="1"/>
                    </pic:cNvPicPr>
                  </pic:nvPicPr>
                  <pic:blipFill>
                    <a:blip r:embed="rId772"/>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141"/>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776" name="Picture"/>
            <a:graphic>
              <a:graphicData uri="http://schemas.openxmlformats.org/drawingml/2006/picture">
                <pic:pic>
                  <pic:nvPicPr>
                    <pic:cNvPr descr="ec0597500831130456053afbc23403ea955faf3ff0b1684d47266e2a406ade15.jpg" id="777" name="Picture"/>
                    <pic:cNvPicPr>
                      <a:picLocks noChangeArrowheads="1" noChangeAspect="1"/>
                    </pic:cNvPicPr>
                  </pic:nvPicPr>
                  <pic:blipFill>
                    <a:blip r:embed="rId775"/>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779" name="Picture"/>
            <a:graphic>
              <a:graphicData uri="http://schemas.openxmlformats.org/drawingml/2006/picture">
                <pic:pic>
                  <pic:nvPicPr>
                    <pic:cNvPr descr="39be11de057fb22233a02e97f1afb85d2c0975126256f912224d787fbcc35e23.jpg" id="780" name="Picture"/>
                    <pic:cNvPicPr>
                      <a:picLocks noChangeArrowheads="1" noChangeAspect="1"/>
                    </pic:cNvPicPr>
                  </pic:nvPicPr>
                  <pic:blipFill>
                    <a:blip r:embed="rId778"/>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2"/>
        </w:numPr>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oMathPr>
          <m:ctrlPr>
            <w:rPr>
              <w:sz w:val="28"/>
              <w:szCs w:val="28"/>
            </w:rPr>
          </m:ctrlPr>
        </m:oMathPr>
        <m:r>
          <m:rPr>
            <m:sty m:val="p"/>
          </m:rPr>
          <m:t>(</m:t>
        </m:r>
        <m:r>
          <m:t>2</m:t>
        </m:r>
        <m:r>
          <m:t>E</m:t>
        </m:r>
        <m:r>
          <m:rPr>
            <m:sty m:val="p"/>
          </m:rPr>
          <m:t>,</m:t>
        </m:r>
        <m:r>
          <m:t>6</m:t>
        </m:r>
        <m:r>
          <m:t>E</m:t>
        </m:r>
        <m:r>
          <m:rPr>
            <m:sty m:val="p"/>
          </m:rPr>
          <m:t>)</m:t>
        </m:r>
        <m:r>
          <m:rPr>
            <m:sty m:val="p"/>
          </m:rPr>
          <m:t>−</m:t>
        </m:r>
        <m:r>
          <m:t>3</m:t>
        </m:r>
        <m:r>
          <m:rPr>
            <m:sty m:val="p"/>
          </m:rPr>
          <m:t>,</m:t>
        </m:r>
        <m:r>
          <m:t>7</m:t>
        </m:r>
        <m:r>
          <m:rPr>
            <m:sty m:val="p"/>
          </m:rPr>
          <m:t>,</m:t>
        </m:r>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三甲基</w:t>
      </w:r>
      <w:r>
        <w:rPr>
          <w:rFonts w:hint="eastAsia" w:ascii="Times New Roman" w:hAnsi="Times New Roman" w:eastAsia="Times New Roman" w:cs="Times New Roman"/>
        </w:rPr>
        <w:t>-2,</w:t>
      </w:r>
      <w:r>
        <w:rPr>
          <w:rFonts w:ascii="Times New Roman" w:hAnsi="Times New Roman" w:eastAsia="Times New Roman" w:cs="Times New Roman"/>
        </w:rPr>
        <w:t xml:space="preserve"> 6, </w:t>
      </w:r>
      <w:r>
        <w:rPr>
          <w:rFonts w:hint="eastAsia" w:ascii="Times New Roman" w:hAnsi="Times New Roman" w:eastAsia="Times New Roman" w:cs="Times New Roman"/>
        </w:rPr>
        <w:t>10-</w:t>
      </w:r>
      <w:r>
        <w:rPr>
          <w:rFonts w:hint="eastAsia" w:ascii="Times New Roman" w:hAnsi="Times New Roman" w:eastAsia="FangSong" w:cs="Times New Roman"/>
        </w:rPr>
        <w:t>十二碳三烯</w:t>
      </w:r>
      <w:r>
        <w:rPr>
          <w:rFonts w:hint="eastAsia" w:ascii="Times New Roman" w:hAnsi="Times New Roman" w:eastAsia="Times New Roman" w:cs="Times New Roman"/>
        </w:rPr>
        <w:t>-1-</w:t>
      </w:r>
      <w:r>
        <w:rPr>
          <w:rFonts w:hint="eastAsia" w:ascii="Times New Roman" w:hAnsi="Times New Roman" w:eastAsia="FangSong" w:cs="Times New Roman"/>
        </w:rPr>
        <w:t>醇</w:t>
      </w:r>
    </w:p>
    <w:p>
      <w:pPr>
        <w:pStyle w:val="FirstParagraph"/>
        <w:spacing w:before="160" w:after="80"/>
        <w:jc w:val="center"/>
      </w:pPr>
      <w:r>
        <w:rPr>
          <w:rFonts w:ascii="Times New Roman" w:hAnsi="Times New Roman" w:eastAsia="Times New Roman" w:cs="Times New Roman"/>
        </w:rPr>
        <w:drawing>
          <wp:inline>
            <wp:extent cx="3600000" cy="485392"/>
            <wp:effectExtent b="0" l="0" r="0" t="0"/>
            <wp:docPr descr="" title="" id="782" name="Picture"/>
            <a:graphic>
              <a:graphicData uri="http://schemas.openxmlformats.org/drawingml/2006/picture">
                <pic:pic>
                  <pic:nvPicPr>
                    <pic:cNvPr descr="37a5eacf47a08a891432a0a4f59e39528c53b07fcc6a5b254fc345f54f82c62f.jpg" id="783" name="Picture"/>
                    <pic:cNvPicPr>
                      <a:picLocks noChangeArrowheads="1" noChangeAspect="1"/>
                    </pic:cNvPicPr>
                  </pic:nvPicPr>
                  <pic:blipFill>
                    <a:blip r:embed="rId781"/>
                    <a:stretch>
                      <a:fillRect/>
                    </a:stretch>
                  </pic:blipFill>
                  <pic:spPr bwMode="auto">
                    <a:xfrm>
                      <a:off x="0" y="0"/>
                      <a:ext cx="3600000" cy="485392"/>
                    </a:xfrm>
                    <a:prstGeom prst="rect">
                      <a:avLst/>
                    </a:prstGeom>
                    <a:noFill/>
                    <a:ln w="9525">
                      <a:noFill/>
                      <a:headEnd/>
                      <a:tailEnd/>
                    </a:ln>
                  </pic:spPr>
                </pic:pic>
              </a:graphicData>
            </a:graphic>
          </wp:inline>
        </w:drawing>
      </w:r>
    </w:p>
    <w:p>
      <w:pPr>
        <w:pStyle w:val="Compact"/>
        <w:numPr>
          <w:ilvl w:val="0"/>
          <w:numId w:val="1143"/>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所需的溴代烃</w:t>
      </w:r>
    </w:p>
    <w:p>
      <w:pPr>
        <w:pStyle w:val="FirstParagraph"/>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所需的溴代烃</w:t>
      </w:r>
    </w:p>
    <w:p>
      <w:pPr>
        <w:pStyle w:val="BodyText"/>
        <w:spacing w:before="160" w:after="80"/>
        <w:jc w:val="center"/>
      </w:pPr>
      <w:r>
        <w:rPr>
          <w:rFonts w:ascii="Times New Roman" w:hAnsi="Times New Roman" w:eastAsia="Times New Roman" w:cs="Times New Roman"/>
        </w:rPr>
        <w:drawing>
          <wp:inline>
            <wp:extent cx="3600000" cy="795013"/>
            <wp:effectExtent b="0" l="0" r="0" t="0"/>
            <wp:docPr descr="" title="" id="785" name="Picture"/>
            <a:graphic>
              <a:graphicData uri="http://schemas.openxmlformats.org/drawingml/2006/picture">
                <pic:pic>
                  <pic:nvPicPr>
                    <pic:cNvPr descr="9b81a0f08704b3ffee8f717dc6d867e2a0a06d62d10e732b9c6a533b205c2280.jpg" id="786" name="Picture"/>
                    <pic:cNvPicPr>
                      <a:picLocks noChangeArrowheads="1" noChangeAspect="1"/>
                    </pic:cNvPicPr>
                  </pic:nvPicPr>
                  <pic:blipFill>
                    <a:blip r:embed="rId784"/>
                    <a:stretch>
                      <a:fillRect/>
                    </a:stretch>
                  </pic:blipFill>
                  <pic:spPr bwMode="auto">
                    <a:xfrm>
                      <a:off x="0" y="0"/>
                      <a:ext cx="3600000" cy="795013"/>
                    </a:xfrm>
                    <a:prstGeom prst="rect">
                      <a:avLst/>
                    </a:prstGeom>
                    <a:noFill/>
                    <a:ln w="9525">
                      <a:noFill/>
                      <a:headEnd/>
                      <a:tailEnd/>
                    </a:ln>
                  </pic:spPr>
                </pic:pic>
              </a:graphicData>
            </a:graphic>
          </wp:inline>
        </w:drawing>
      </w:r>
    </w:p>
    <w:p>
      <w:pPr>
        <w:pStyle w:val="BodyText"/>
      </w:pPr>
      <m:oMath>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无水乙醚</w:t>
      </w:r>
    </w:p>
    <w:p>
      <w:pPr>
        <w:pStyle w:val="BodyText"/>
        <w:spacing w:before="160" w:after="80"/>
        <w:jc w:val="center"/>
      </w:pPr>
      <w:r>
        <w:rPr>
          <w:rFonts w:ascii="Times New Roman" w:hAnsi="Times New Roman" w:eastAsia="Times New Roman" w:cs="Times New Roman"/>
        </w:rPr>
        <w:drawing>
          <wp:inline>
            <wp:extent cx="3600000" cy="1184053"/>
            <wp:effectExtent b="0" l="0" r="0" t="0"/>
            <wp:docPr descr="" title="" id="788" name="Picture"/>
            <a:graphic>
              <a:graphicData uri="http://schemas.openxmlformats.org/drawingml/2006/picture">
                <pic:pic>
                  <pic:nvPicPr>
                    <pic:cNvPr descr="147a361690cfc8c7ac9fe61ee1bf27e950ee444186de70455b730964abbfbda3.jpg" id="789" name="Picture"/>
                    <pic:cNvPicPr>
                      <a:picLocks noChangeArrowheads="1" noChangeAspect="1"/>
                    </pic:cNvPicPr>
                  </pic:nvPicPr>
                  <pic:blipFill>
                    <a:blip r:embed="rId787"/>
                    <a:stretch>
                      <a:fillRect/>
                    </a:stretch>
                  </pic:blipFill>
                  <pic:spPr bwMode="auto">
                    <a:xfrm>
                      <a:off x="0" y="0"/>
                      <a:ext cx="3600000" cy="1184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790"/>
    <w:bookmarkStart w:id="791" w:name="醛酮"/>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SimHei" w:cs="Times New Roman"/>
        </w:rPr>
        <w:t xml:space="preserve">醛酮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F </w:t>
      </w:r>
      <w:r>
        <w:rPr>
          <w:rFonts w:hint="eastAsia" w:ascii="Times New Roman" w:hAnsi="Times New Roman" w:eastAsia="FangSong" w:cs="Times New Roman"/>
        </w:rPr>
        <w:t>的组成</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FangSong" w:cs="Times New Roman"/>
        </w:rPr>
        <w:t>求分子中各原子个数比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O</m:t>
          </m:r>
          <m:r>
            <m:rPr>
              <m:sty m:val="p"/>
            </m:rPr>
            <m:t>=</m:t>
          </m:r>
          <m:f>
            <m:fPr>
              <m:type m:val="bar"/>
            </m:fPr>
            <m:num>
              <m:r>
                <m:t>136</m:t>
              </m:r>
              <m:r>
                <m:rPr>
                  <m:sty m:val="p"/>
                </m:rPr>
                <m:t>×</m:t>
              </m:r>
              <m:r>
                <m:t>44.18</m:t>
              </m:r>
            </m:num>
            <m:den>
              <m:r>
                <m:t>12</m:t>
              </m:r>
            </m:den>
          </m:f>
          <m:r>
            <m:rPr>
              <m:sty m:val="p"/>
            </m:rPr>
            <m:t>:</m:t>
          </m:r>
          <m:f>
            <m:fPr>
              <m:type m:val="bar"/>
            </m:fPr>
            <m:num>
              <m:r>
                <m:t>136</m:t>
              </m:r>
              <m:r>
                <m:rPr>
                  <m:sty m:val="p"/>
                </m:rPr>
                <m:t>×</m:t>
              </m:r>
              <m:r>
                <m:t>8.82</m:t>
              </m:r>
            </m:num>
            <m:den>
              <m:r>
                <m:t>1</m:t>
              </m:r>
            </m:den>
          </m:f>
          <m:r>
            <m:rPr>
              <m:sty m:val="p"/>
            </m:rPr>
            <m:t>:</m:t>
          </m:r>
          <m:f>
            <m:fPr>
              <m:type m:val="bar"/>
            </m:fPr>
            <m:num>
              <m:r>
                <m:t>136</m:t>
              </m:r>
              <m:r>
                <m:rPr>
                  <m:sty m:val="p"/>
                </m:rPr>
                <m:t>×</m:t>
              </m:r>
              <m:r>
                <m:t>4.7</m:t>
              </m:r>
            </m:num>
            <m:den>
              <m:r>
                <m:t>16</m:t>
              </m:r>
            </m:den>
          </m:f>
          <m:r>
            <m:rPr>
              <m:sty m:val="p"/>
            </m:rPr>
            <m:t>=</m:t>
          </m:r>
          <m:r>
            <m:t>5</m:t>
          </m:r>
          <m:r>
            <m:rPr>
              <m:sty m:val="p"/>
            </m:rPr>
            <m:t>:</m:t>
          </m:r>
          <m:r>
            <m:t>12</m:t>
          </m:r>
          <m:r>
            <m:rPr>
              <m:sty m:val="p"/>
            </m:rPr>
            <m:t>:</m:t>
          </m:r>
          <m:r>
            <m:t>4</m:t>
          </m:r>
        </m:oMath>
      </m:oMathPara>
    </w:p>
    <w:p>
      <w:pPr>
        <w:pStyle w:val="FirstParagraph"/>
      </w:pPr>
      <w:r>
        <w:rPr>
          <w:rFonts w:hint="eastAsia" w:ascii="Times New Roman" w:hAnsi="Times New Roman" w:eastAsia="FangSong" w:cs="Times New Roman"/>
        </w:rPr>
        <w:t xml:space="preserve">分子式是</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所有的氧原子必定是由醇或醚所有</w:t>
      </w:r>
      <w:r>
        <w:rPr>
          <w:rFonts w:hint="eastAsia" w:ascii="Times New Roman" w:hAnsi="Times New Roman" w:eastAsia="Times New Roman" w:cs="Times New Roman"/>
        </w:rPr>
        <w:t>。</w:t>
      </w:r>
      <w:r>
        <w:rPr>
          <w:rFonts w:hint="eastAsia" w:ascii="Times New Roman" w:hAnsi="Times New Roman" w:eastAsia="FangSong" w:cs="Times New Roman"/>
        </w:rPr>
        <w:t>它的相对分子质量是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乙酸酐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6</m:t>
                </m:r>
              </m:sub>
            </m:sSub>
            <m:sSub>
              <m:e>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题设</w:t>
      </w:r>
      <w:r>
        <w:rPr>
          <w:rFonts w:ascii="Times New Roman" w:hAnsi="Times New Roman" w:eastAsia="Times New Roman" w:cs="Times New Roman"/>
        </w:rPr>
        <w:t xml:space="preserve"> 0.1 mol F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0.4 mol </w:t>
      </w:r>
      <w:r>
        <w:rPr>
          <w:rFonts w:hint="eastAsia" w:ascii="Times New Roman" w:hAnsi="Times New Roman" w:eastAsia="FangSong" w:cs="Times New Roman"/>
        </w:rPr>
        <w:t>乙酸酐反应</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由此推想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是乙醛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是甲醛</w:t>
      </w:r>
      <w:r>
        <w:rPr>
          <w:rFonts w:hint="eastAsia" w:ascii="Times New Roman" w:hAnsi="Times New Roman" w:eastAsia="Times New Roman" w:cs="Times New Roman"/>
        </w:rPr>
        <w:t>，</w:t>
      </w:r>
      <w:r>
        <w:rPr>
          <w:rFonts w:hint="eastAsia" w:ascii="Times New Roman" w:hAnsi="Times New Roman" w:eastAsia="FangSong" w:cs="Times New Roman"/>
        </w:rPr>
        <w:t>乙醛中的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可以逐个与甲醛作用</w:t>
      </w:r>
      <w:r>
        <w:rPr>
          <w:rFonts w:hint="eastAsia" w:ascii="Times New Roman" w:hAnsi="Times New Roman" w:eastAsia="Times New Roman" w:cs="Times New Roman"/>
        </w:rPr>
        <w:t>，</w:t>
      </w:r>
      <w:r>
        <w:rPr>
          <w:rFonts w:hint="eastAsia" w:ascii="Times New Roman" w:hAnsi="Times New Roman" w:eastAsia="FangSong" w:cs="Times New Roman"/>
        </w:rPr>
        <w:t>得到的三羟甲基乙醛还可以被催化加氢生成季戊四醇</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四个羟基都被乙酰化得化合物</w:t>
      </w:r>
      <w:r>
        <w:rPr>
          <w:rFonts w:ascii="Times New Roman" w:hAnsi="Times New Roman" w:eastAsia="Times New Roman" w:cs="Times New Roman"/>
        </w:rPr>
        <w:t xml:space="preserve"> G。</w:t>
      </w:r>
    </w:p>
    <w:p>
      <w:pPr>
        <w:pStyle w:val="BodyText"/>
      </w:pPr>
      <m:oMathPara>
        <m:oMathParaPr>
          <m:jc m:val="center"/>
          <m:ctrlPr>
            <w:rPr>
              <w:sz w:val="28"/>
              <w:szCs w:val="28"/>
            </w:rPr>
          </m:ctrlPr>
        </m:oMathParaPr>
        <m:oMath>
          <m:eqArr>
            <m:e>
              <m:r>
                <m:t>&amp;</m:t>
              </m:r>
              <m:r>
                <m:rPr>
                  <m:nor/>
                  <m:sty m:val="p"/>
                </m:rPr>
                <m:t>参考解答</m:t>
              </m:r>
              <m:r>
                <m:t> </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e>
            <m:e>
              <m:r>
                <m:t>&amp;</m:t>
              </m:r>
              <m:r>
                <m:t>  </m:t>
              </m:r>
              <m:r>
                <m:rPr>
                  <m:sty m:val="p"/>
                </m:rPr>
                <m:t>A</m:t>
              </m:r>
              <m:r>
                <m:t>  </m:t>
              </m:r>
              <m:r>
                <m:rPr>
                  <m:sty m:val="p"/>
                </m:rPr>
                <m:t>B</m:t>
              </m:r>
              <m:r>
                <m:t>  </m:t>
              </m:r>
              <m:r>
                <m:rPr>
                  <m:sty m:val="p"/>
                </m:rPr>
                <m:t>C</m:t>
              </m:r>
            </m:e>
            <m:e>
              <m:r>
                <m:t>&amp;</m:t>
              </m:r>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e>
            <m:e>
              <m:r>
                <m:t>&amp;</m:t>
              </m:r>
              <m:r>
                <m:rPr>
                  <m:sty m:val="p"/>
                </m:rPr>
                <m:t>C</m:t>
              </m:r>
              <m:r>
                <m:t>  </m:t>
              </m:r>
              <m:r>
                <m:rPr>
                  <m:sty m:val="p"/>
                </m:rPr>
                <m:t>B</m:t>
              </m:r>
              <m:r>
                <m:t>  </m:t>
              </m:r>
              <m:r>
                <m:rPr>
                  <m:sty m:val="p"/>
                </m:rPr>
                <m:t>D</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e>
            <m:e>
              <m:r>
                <m:t>&amp;</m:t>
              </m:r>
              <m:r>
                <m:rPr>
                  <m:sty m:val="p"/>
                </m:rPr>
                <m:t>D</m:t>
              </m:r>
              <m:r>
                <m:t>  </m:t>
              </m:r>
              <m:r>
                <m:rPr>
                  <m:sty m:val="p"/>
                </m:rPr>
                <m:t>E</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sSub>
                        <m:e>
                          <m:r>
                            <m:rPr>
                              <m:sty m:val="p"/>
                            </m:rPr>
                            <m:t>H</m:t>
                          </m:r>
                        </m:e>
                        <m:sub>
                          <m:r>
                            <m:rPr>
                              <m:sty m:val="p"/>
                            </m:rPr>
                            <m:t>2</m:t>
                          </m:r>
                        </m:sub>
                      </m:sSub>
                    </m:lim>
                  </m:limUpp>
                </m:e>
                <m:lim>
                  <m:r>
                    <m:rPr>
                      <m:nor/>
                      <m:sty m:val="p"/>
                    </m:rPr>
                    <m:t>催化剂</m:t>
                  </m:r>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e>
            <m:e>
              <m:r>
                <m:t>&amp;</m:t>
              </m:r>
              <m:r>
                <m:rPr>
                  <m:sty m:val="p"/>
                </m:rPr>
                <m:t>E</m:t>
              </m:r>
              <m:r>
                <m:t>  </m:t>
              </m:r>
              <m:r>
                <m:rPr>
                  <m:sty m:val="p"/>
                </m:rPr>
                <m:t>F</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m:t>
              </m:r>
              <m:r>
                <m:rPr>
                  <m:sty m:val="p"/>
                </m:rPr>
                <m:t>C</m:t>
              </m:r>
              <m:sSub>
                <m:e>
                  <m:r>
                    <m:rPr>
                      <m:sty m:val="p"/>
                    </m:rPr>
                    <m:t>H</m:t>
                  </m:r>
                </m:e>
                <m:sub>
                  <m:r>
                    <m:rPr>
                      <m:sty m:val="p"/>
                    </m:rPr>
                    <m:t>3</m:t>
                  </m:r>
                </m:sub>
              </m:sSub>
              <m:r>
                <m:rPr>
                  <m:sty m:val="p"/>
                </m:rPr>
                <m:t>C</m:t>
              </m:r>
              <m:r>
                <m:rPr>
                  <m:sty m:val="p"/>
                </m:rPr>
                <m:t>O</m:t>
              </m:r>
              <m:sSub>
                <m:e>
                  <m:r>
                    <m:rPr>
                      <m:sty m:val="p"/>
                    </m:rPr>
                    <m:t>)</m:t>
                  </m:r>
                </m:e>
                <m:sub>
                  <m:r>
                    <m:rPr>
                      <m:sty m:val="p"/>
                    </m:rPr>
                    <m:t>2</m:t>
                  </m:r>
                </m:sub>
              </m:sSub>
              <m:r>
                <m:rPr>
                  <m:sty m:val="p"/>
                </m:rPr>
                <m:t>O</m:t>
              </m:r>
              <m:limUpp>
                <m:e>
                  <m:r>
                    <m:rPr>
                      <m:sty m:val="p"/>
                    </m:rPr>
                    <m:t>→</m:t>
                  </m:r>
                </m:e>
                <m:lim>
                  <m:r>
                    <m:rPr>
                      <m:sty m:val="p"/>
                    </m:rPr>
                    <m:t>​</m:t>
                  </m:r>
                </m:lim>
              </m:limUpp>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C</m:t>
              </m:r>
              <m:sSub>
                <m:e>
                  <m:r>
                    <m:rPr>
                      <m:sty m:val="p"/>
                    </m:rPr>
                    <m:t>H</m:t>
                  </m:r>
                </m:e>
                <m:sub>
                  <m:r>
                    <m:rPr>
                      <m:sty m:val="p"/>
                    </m:rPr>
                    <m:t>3</m:t>
                  </m:r>
                </m:sub>
              </m:sSub>
              <m:r>
                <m:rPr>
                  <m:sty m:val="p"/>
                </m:rPr>
                <m:t>C</m:t>
              </m:r>
              <m:r>
                <m:rPr>
                  <m:sty m:val="p"/>
                </m:rPr>
                <m:t>O</m:t>
              </m:r>
              <m:r>
                <m:rPr>
                  <m:sty m:val="p"/>
                </m:rPr>
                <m:t>O</m:t>
              </m:r>
              <m:r>
                <m:rPr>
                  <m:sty m:val="p"/>
                </m:rPr>
                <m:t>H</m:t>
              </m:r>
            </m:e>
            <m:e>
              <m:r>
                <m:t>&amp;</m:t>
              </m:r>
              <m:r>
                <m:rPr>
                  <m:sty m:val="p"/>
                </m:rPr>
                <m:t>F</m:t>
              </m:r>
              <m:r>
                <m:t>  </m:t>
              </m:r>
              <m:r>
                <m:rPr>
                  <m:sty m:val="p"/>
                </m:rPr>
                <m:t>G</m:t>
              </m:r>
            </m:e>
          </m:eqArr>
        </m:oMath>
      </m:oMathPara>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791"/>
    <w:bookmarkStart w:id="796" w:name="消除反应hammett与kie综合判断"/>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2"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144"/>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144"/>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144"/>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792"/>
    <w:bookmarkStart w:id="793"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793"/>
    <w:bookmarkStart w:id="794"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794"/>
    <w:bookmarkStart w:id="795"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795"/>
    <w:bookmarkEnd w:id="796"/>
    <w:bookmarkStart w:id="799" w:name="络合滴定中金属指示剂的选择与封闭现象"/>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146"/>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7"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797"/>
    <w:bookmarkStart w:id="798"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End w:id="799"/>
    <w:bookmarkStart w:id="800" w:name="反应机理五选一"/>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147"/>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147"/>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147"/>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t>C</m:t>
            </m:r>
            <m:sSub>
              <m:e>
                <m:r>
                  <m:t>H</m:t>
                </m:r>
              </m:e>
              <m:sub>
                <m:r>
                  <m:t>3</m:t>
                </m:r>
              </m:sub>
            </m:sSub>
            <m:r>
              <m:t>C</m:t>
            </m:r>
            <m:sSub>
              <m:e>
                <m:r>
                  <m:t>O</m:t>
                </m:r>
              </m:e>
              <m:sub>
                <m:r>
                  <m:t>2</m:t>
                </m:r>
              </m:sub>
            </m:sSub>
            <m:r>
              <m:t>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147"/>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8"/>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148"/>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148"/>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148"/>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800"/>
    <w:bookmarkStart w:id="806" w:name="sne-sn1sn2e1e2四选一判断"/>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801" name="Picture"/>
            <a:graphic>
              <a:graphicData uri="http://schemas.openxmlformats.org/drawingml/2006/picture">
                <pic:pic>
                  <pic:nvPicPr>
                    <pic:cNvPr descr="sn1-coordinate.png" id="802" name="Picture"/>
                    <pic:cNvPicPr>
                      <a:picLocks noChangeArrowheads="1" noChangeAspect="1"/>
                    </pic:cNvPicPr>
                  </pic:nvPicPr>
                  <pic:blipFill>
                    <a:blip r:embed="rId343"/>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3"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149"/>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149"/>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149"/>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803"/>
    <w:bookmarkStart w:id="804"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150"/>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150"/>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150"/>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15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15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15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153"/>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153"/>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153"/>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154"/>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804"/>
    <w:bookmarkStart w:id="805"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805"/>
    <w:bookmarkEnd w:id="806"/>
    <w:bookmarkStart w:id="811" w:name="消除-霍夫曼消除特殊情况分析"/>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7"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C(N</w:t>
      </w:r>
      <w:r>
        <w:rPr>
          <w:rStyle w:val="VerbatimChar"/>
          <w:rFonts w:ascii="SimSun" w:hAnsi="SimSun" w:eastAsia="SimSun" w:cs="SimSun"/>
          <w:vertAlign w:val="superscript"/>
        </w:rPr>
        <w:t>+</w:t>
      </w:r>
      <w:r>
        <w:rPr>
          <w:rStyle w:val="VerbatimChar"/>
          <w:rFonts w:ascii="SimSun" w:hAnsi="SimSun" w:eastAsia="SimSun" w:cs="SimSun"/>
        </w:rPr>
        <w:t>Me</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vertAlign w:val="subscript"/>
        </w:rPr>
        <w:t>2</w:t>
      </w:r>
      <w:r>
        <w:rPr>
          <w:rStyle w:val="VerbatimChar"/>
          <w:rFonts w:hint="eastAsia" w:ascii="SimSun" w:hAnsi="SimSun" w:eastAsia="SimSun" w:cs="SimSun"/>
        </w:rPr>
        <w:t>C=CHCH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rPr>
        <w:t>扎伊采夫</w:t>
      </w:r>
      <w:r>
        <w:rPr>
          <w:rStyle w:val="VerbatimChar"/>
          <w:rFonts w:hint="eastAsia" w:ascii="SimSun" w:hAnsi="SimSun" w:eastAsia="SimSun" w:cs="SimSun"/>
        </w:rPr>
        <w:t>，</w:t>
      </w:r>
      <w:r>
        <w:rPr>
          <w:rStyle w:val="VerbatimChar"/>
          <w:rFonts w:hint="eastAsia" w:ascii="SimSun" w:hAnsi="SimSun" w:eastAsia="SimSun" w:cs="SimSun"/>
        </w:rPr>
        <w:t>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CH</w:t>
      </w:r>
      <w:r>
        <w:rPr>
          <w:rStyle w:val="VerbatimChar"/>
          <w:rFonts w:hint="eastAsia" w:ascii="SimSun" w:hAnsi="SimSun" w:eastAsia="SimSun" w:cs="SimSun"/>
          <w:vertAlign w:val="subscript"/>
        </w:rPr>
        <w:t>2</w:t>
      </w:r>
      <w:r>
        <w:rPr>
          <w:rStyle w:val="VerbatimChar"/>
          <w:rFonts w:hint="eastAsia" w:ascii="SimSun" w:hAnsi="SimSun" w:eastAsia="SimSun" w:cs="SimSun"/>
        </w:rPr>
        <w:t>=C(CH</w:t>
      </w:r>
      <w:r>
        <w:rPr>
          <w:rStyle w:val="VerbatimChar"/>
          <w:rFonts w:hint="eastAsia" w:ascii="SimSun" w:hAnsi="SimSun" w:eastAsia="SimSun" w:cs="SimSun"/>
          <w:vertAlign w:val="subscript"/>
        </w:rPr>
        <w:t>3</w:t>
      </w:r>
      <w:r>
        <w:rPr>
          <w:rStyle w:val="VerbatimChar"/>
          <w:rFonts w:hint="eastAsia" w:ascii="SimSun" w:hAnsi="SimSun" w:eastAsia="SimSun" w:cs="SimSun"/>
        </w:rPr>
        <w:t>)CH</w:t>
      </w:r>
      <w:r>
        <w:rPr>
          <w:rStyle w:val="VerbatimChar"/>
          <w:rFonts w:hint="eastAsia" w:ascii="SimSun" w:hAnsi="SimSun" w:eastAsia="SimSun" w:cs="SimSun"/>
          <w:vertAlign w:val="subscript"/>
        </w:rPr>
        <w:t>2</w:t>
      </w:r>
      <w:r>
        <w:rPr>
          <w:rStyle w:val="VerbatimChar"/>
          <w:rFonts w:hint="eastAsia" w:ascii="SimSun" w:hAnsi="SimSun" w:eastAsia="SimSun" w:cs="SimSun"/>
        </w:rPr>
        <w:t>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rPr>
        <w:t>霍夫曼</w:t>
      </w:r>
      <w:r>
        <w:rPr>
          <w:rStyle w:val="VerbatimChar"/>
          <w:rFonts w:hint="eastAsia" w:ascii="SimSun" w:hAnsi="SimSun" w:eastAsia="SimSun" w:cs="SimSun"/>
        </w:rPr>
        <w:t>，</w:t>
      </w:r>
      <w:r>
        <w:rPr>
          <w:rStyle w:val="VerbatimChar"/>
          <w:rFonts w:hint="eastAsia" w:ascii="SimSun" w:hAnsi="SimSun" w:eastAsia="SimSun" w:cs="SimSun"/>
        </w:rPr>
        <w:t>主产物</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807"/>
    <w:bookmarkStart w:id="808"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3</w:t>
      </w:r>
      <w:r>
        <w:rPr>
          <w:rStyle w:val="VerbatimChar"/>
          <w:rFonts w:ascii="SimSun" w:hAnsi="SimSun" w:eastAsia="SimSun" w:cs="SimSun"/>
        </w:rPr>
        <w:t>C-CH(N</w:t>
      </w:r>
      <w:r>
        <w:rPr>
          <w:rStyle w:val="VerbatimChar"/>
          <w:rFonts w:ascii="SimSun" w:hAnsi="SimSun" w:eastAsia="SimSun" w:cs="SimSun"/>
          <w:vertAlign w:val="superscript"/>
        </w:rPr>
        <w:t>+</w:t>
      </w:r>
      <w:r>
        <w:rPr>
          <w:rStyle w:val="VerbatimChar"/>
          <w:rFonts w:ascii="SimSun" w:hAnsi="SimSun" w:eastAsia="SimSun" w:cs="SimSun"/>
        </w:rPr>
        <w:t>Me</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vertAlign w:val="subscript"/>
        </w:rPr>
        <w:t>3</w:t>
      </w:r>
      <w:r>
        <w:rPr>
          <w:rStyle w:val="VerbatimChar"/>
          <w:rFonts w:hint="eastAsia" w:ascii="SimSun" w:hAnsi="SimSun" w:eastAsia="SimSun" w:cs="SimSun"/>
        </w:rPr>
        <w:t>C-CH=CH</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唯一产物</w:t>
      </w:r>
      <w:r>
        <w:rPr>
          <w:rStyle w:val="VerbatimChar"/>
          <w:rFonts w:hint="eastAsia" w:ascii="SimSun" w:hAnsi="SimSun" w:eastAsia="SimSun" w:cs="SimSu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808"/>
    <w:bookmarkStart w:id="809"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809"/>
    <w:bookmarkStart w:id="810"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SimSun" w:hAnsi="SimSun" w:eastAsia="SimSun" w:cs="SimSun"/>
        </w:rPr>
        <w:t>判断消除方向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1. </w:t>
      </w:r>
      <w:r>
        <w:rPr>
          <w:rStyle w:val="VerbatimChar"/>
          <w:rFonts w:hint="eastAsia" w:ascii="SimSun" w:hAnsi="SimSun" w:eastAsia="SimSun" w:cs="SimSun"/>
        </w:rPr>
        <w:t xml:space="preserve">看碱的位阻</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小碱</w:t>
      </w:r>
      <w:r>
        <w:rPr>
          <w:rStyle w:val="VerbatimChar"/>
          <w:rFonts w:hint="eastAsia" w:ascii="SimSun" w:hAnsi="SimSun" w:eastAsia="SimSun" w:cs="SimSun"/>
        </w:rPr>
        <w:t>（EtO</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OH</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扎伊采夫</w:t>
      </w:r>
      <w:r>
        <w:rPr>
          <w:rStyle w:val="VerbatimChar"/>
          <w:rFonts w:hint="eastAsia" w:ascii="SimSun" w:hAnsi="SimSun" w:eastAsia="SimSun" w:cs="SimSun"/>
        </w:rPr>
        <w:t>（</w:t>
      </w:r>
      <w:r>
        <w:rPr>
          <w:rStyle w:val="VerbatimChar"/>
          <w:rFonts w:hint="eastAsia" w:ascii="SimSun" w:hAnsi="SimSun" w:eastAsia="SimSun" w:cs="SimSun"/>
        </w:rPr>
        <w:t>热力学稳定烯烃</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大碱</w:t>
      </w:r>
      <w:r>
        <w:rPr>
          <w:rStyle w:val="VerbatimChar"/>
          <w:rFonts w:hint="eastAsia" w:ascii="SimSun" w:hAnsi="SimSun" w:eastAsia="SimSun" w:cs="SimSun"/>
        </w:rPr>
        <w:t>（t-BuO</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霍夫曼</w:t>
      </w:r>
      <w:r>
        <w:rPr>
          <w:rStyle w:val="VerbatimChar"/>
          <w:rFonts w:hint="eastAsia" w:ascii="SimSun" w:hAnsi="SimSun" w:eastAsia="SimSun" w:cs="SimSun"/>
        </w:rPr>
        <w:t>（</w:t>
      </w:r>
      <w:r>
        <w:rPr>
          <w:rStyle w:val="VerbatimChar"/>
          <w:rFonts w:hint="eastAsia" w:ascii="SimSun" w:hAnsi="SimSun" w:eastAsia="SimSun" w:cs="SimSun"/>
        </w:rPr>
        <w:t>少取代烯烃</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2. </w:t>
      </w:r>
      <w:r>
        <w:rPr>
          <w:rStyle w:val="VerbatimChar"/>
          <w:rFonts w:hint="eastAsia" w:ascii="SimSun" w:hAnsi="SimSun" w:eastAsia="SimSun" w:cs="SimSun"/>
        </w:rPr>
        <w:t xml:space="preserve">看离去基团的位阻</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小离去基</w:t>
      </w:r>
      <w:r>
        <w:rPr>
          <w:rStyle w:val="VerbatimChar"/>
          <w:rFonts w:hint="eastAsia" w:ascii="SimSun" w:hAnsi="SimSun" w:eastAsia="SimSun" w:cs="SimSun"/>
        </w:rPr>
        <w:t>（Br</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Cl</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OTs</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 xml:space="preserve">扎伊采夫</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大离去基</w:t>
      </w:r>
      <w:r>
        <w:rPr>
          <w:rStyle w:val="VerbatimChar"/>
          <w:rFonts w:hint="eastAsia" w:ascii="SimSun" w:hAnsi="SimSun" w:eastAsia="SimSun" w:cs="SimSun"/>
        </w:rPr>
        <w:t>（N(CH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vertAlign w:val="subscript"/>
        </w:rPr>
        <w:t>3</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 xml:space="preserve">霍夫曼</w:t>
      </w:r>
      <w:r>
        <w:rPr>
          <w:rFonts w:ascii="SimSun" w:hAnsi="SimSun" w:eastAsia="SimSun" w:cs="SimSun"/>
        </w:rPr>
        <w:br/>
      </w:r>
      <w:r>
        <w:rPr>
          <w:rStyle w:val="VerbatimChar"/>
          <w:rFonts w:ascii="SimSun" w:hAnsi="SimSun" w:eastAsia="SimSun" w:cs="SimSun"/>
        </w:rPr>
        <w:t xml:space="preserve">  3. </w:t>
      </w:r>
      <w:r>
        <w:rPr>
          <w:rStyle w:val="VerbatimChar"/>
          <w:rFonts w:hint="eastAsia" w:ascii="SimSun" w:hAnsi="SimSun" w:eastAsia="SimSun" w:cs="SimSun"/>
        </w:rPr>
        <w:t xml:space="preserve">看底物结构</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无</w:t>
      </w:r>
      <w:r>
        <w:rPr>
          <w:rStyle w:val="VerbatimChar"/>
          <w:rFonts w:ascii="SimSun" w:hAnsi="SimSun" w:eastAsia="SimSun" w:cs="SimSun"/>
        </w:rPr>
        <w:t xml:space="preserve"> β-H </w:t>
      </w:r>
      <w:r>
        <w:rPr>
          <w:rStyle w:val="VerbatimChar"/>
          <w:rFonts w:hint="eastAsia" w:ascii="SimSun" w:hAnsi="SimSun" w:eastAsia="SimSun" w:cs="SimSun"/>
        </w:rPr>
        <w:t xml:space="preserve">可供扎伊采夫消除</w:t>
      </w:r>
      <w:r>
        <w:rPr>
          <w:rStyle w:val="VerbatimChar"/>
          <w:rFonts w:ascii="SimSun" w:hAnsi="SimSun" w:eastAsia="SimSun" w:cs="SimSun"/>
        </w:rPr>
        <w:t xml:space="preserve"> → </w:t>
      </w:r>
      <w:r>
        <w:rPr>
          <w:rStyle w:val="VerbatimChar"/>
          <w:rFonts w:hint="eastAsia" w:ascii="SimSun" w:hAnsi="SimSun" w:eastAsia="SimSun" w:cs="SimSu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810"/>
    <w:bookmarkEnd w:id="811"/>
    <w:bookmarkEnd w:id="8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1"/>
  </w:num>
  <w:num w:numId="1041">
    <w:abstractNumId w:val="991"/>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1"/>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1"/>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6" Type="http://schemas.openxmlformats.org/officeDocument/2006/relationships/image" Target="media/rId576.jpg"/><Relationship Id="rId624" Type="http://schemas.openxmlformats.org/officeDocument/2006/relationships/image" Target="media/rId624.jpg"/><Relationship Id="rId669" Type="http://schemas.openxmlformats.org/officeDocument/2006/relationships/image" Target="media/rId669.jpg"/><Relationship Id="rId277" Type="http://schemas.openxmlformats.org/officeDocument/2006/relationships/image" Target="media/rId277.jpg"/><Relationship Id="rId765" Type="http://schemas.openxmlformats.org/officeDocument/2006/relationships/image" Target="media/rId765.jpg"/><Relationship Id="rId210" Type="http://schemas.openxmlformats.org/officeDocument/2006/relationships/image" Target="media/rId210.jpg"/><Relationship Id="rId243" Type="http://schemas.openxmlformats.org/officeDocument/2006/relationships/image" Target="media/rId243.jpg"/><Relationship Id="rId411" Type="http://schemas.openxmlformats.org/officeDocument/2006/relationships/image" Target="media/rId411.jpg"/><Relationship Id="rId676" Type="http://schemas.openxmlformats.org/officeDocument/2006/relationships/image" Target="media/rId676.jpg"/><Relationship Id="rId416" Type="http://schemas.openxmlformats.org/officeDocument/2006/relationships/image" Target="media/rId416.jpg"/><Relationship Id="rId157" Type="http://schemas.openxmlformats.org/officeDocument/2006/relationships/image" Target="media/rId157.jpg"/><Relationship Id="rId181" Type="http://schemas.openxmlformats.org/officeDocument/2006/relationships/image" Target="media/rId181.jpg"/><Relationship Id="rId511" Type="http://schemas.openxmlformats.org/officeDocument/2006/relationships/image" Target="media/rId511.jpg"/><Relationship Id="rId312" Type="http://schemas.openxmlformats.org/officeDocument/2006/relationships/image" Target="media/rId312.jpg"/><Relationship Id="rId660" Type="http://schemas.openxmlformats.org/officeDocument/2006/relationships/image" Target="media/rId660.jpg"/><Relationship Id="rId53" Type="http://schemas.openxmlformats.org/officeDocument/2006/relationships/image" Target="media/rId53.jpg"/><Relationship Id="rId787" Type="http://schemas.openxmlformats.org/officeDocument/2006/relationships/image" Target="media/rId787.jpg"/><Relationship Id="rId472" Type="http://schemas.openxmlformats.org/officeDocument/2006/relationships/image" Target="media/rId472.jpg"/><Relationship Id="rId14" Type="http://schemas.openxmlformats.org/officeDocument/2006/relationships/image" Target="media/rId14.jpg"/><Relationship Id="rId426" Type="http://schemas.openxmlformats.org/officeDocument/2006/relationships/image" Target="media/rId426.jpg"/><Relationship Id="rId631" Type="http://schemas.openxmlformats.org/officeDocument/2006/relationships/image" Target="media/rId631.jpg"/><Relationship Id="rId80" Type="http://schemas.openxmlformats.org/officeDocument/2006/relationships/image" Target="media/rId80.jpg"/><Relationship Id="rId436" Type="http://schemas.openxmlformats.org/officeDocument/2006/relationships/image" Target="media/rId436.jpg"/><Relationship Id="rId475" Type="http://schemas.openxmlformats.org/officeDocument/2006/relationships/image" Target="media/rId475.jpg"/><Relationship Id="rId339" Type="http://schemas.openxmlformats.org/officeDocument/2006/relationships/image" Target="media/rId339.png"/><Relationship Id="rId267" Type="http://schemas.openxmlformats.org/officeDocument/2006/relationships/image" Target="media/rId267.jpg"/><Relationship Id="rId393" Type="http://schemas.openxmlformats.org/officeDocument/2006/relationships/image" Target="media/rId393.jpg"/><Relationship Id="rId22" Type="http://schemas.openxmlformats.org/officeDocument/2006/relationships/image" Target="media/rId22.jpg"/><Relationship Id="rId37" Type="http://schemas.openxmlformats.org/officeDocument/2006/relationships/image" Target="media/rId37.jpg"/><Relationship Id="rId110" Type="http://schemas.openxmlformats.org/officeDocument/2006/relationships/image" Target="media/rId110.jpg"/><Relationship Id="rId705" Type="http://schemas.openxmlformats.org/officeDocument/2006/relationships/image" Target="media/rId705.jpg"/><Relationship Id="rId498" Type="http://schemas.openxmlformats.org/officeDocument/2006/relationships/image" Target="media/rId498.jpg"/><Relationship Id="rId124" Type="http://schemas.openxmlformats.org/officeDocument/2006/relationships/image" Target="media/rId124.jpg"/><Relationship Id="rId380" Type="http://schemas.openxmlformats.org/officeDocument/2006/relationships/image" Target="media/rId380.jpg"/><Relationship Id="rId518" Type="http://schemas.openxmlformats.org/officeDocument/2006/relationships/image" Target="media/rId518.jpg"/><Relationship Id="rId551" Type="http://schemas.openxmlformats.org/officeDocument/2006/relationships/image" Target="media/rId551.jpg"/><Relationship Id="rId148" Type="http://schemas.openxmlformats.org/officeDocument/2006/relationships/image" Target="media/rId148.jpg"/><Relationship Id="rId749" Type="http://schemas.openxmlformats.org/officeDocument/2006/relationships/image" Target="media/rId749.jpg"/><Relationship Id="rId113" Type="http://schemas.openxmlformats.org/officeDocument/2006/relationships/image" Target="media/rId113.jpg"/><Relationship Id="rId390" Type="http://schemas.openxmlformats.org/officeDocument/2006/relationships/image" Target="media/rId390.jpg"/><Relationship Id="rId56" Type="http://schemas.openxmlformats.org/officeDocument/2006/relationships/image" Target="media/rId56.jpg"/><Relationship Id="rId34" Type="http://schemas.openxmlformats.org/officeDocument/2006/relationships/image" Target="media/rId34.jpg"/><Relationship Id="rId403" Type="http://schemas.openxmlformats.org/officeDocument/2006/relationships/image" Target="media/rId403.jpg"/><Relationship Id="rId781" Type="http://schemas.openxmlformats.org/officeDocument/2006/relationships/image" Target="media/rId781.jpg"/><Relationship Id="rId217" Type="http://schemas.openxmlformats.org/officeDocument/2006/relationships/image" Target="media/rId217.jpg"/><Relationship Id="rId614" Type="http://schemas.openxmlformats.org/officeDocument/2006/relationships/image" Target="media/rId614.jpg"/><Relationship Id="rId429" Type="http://schemas.openxmlformats.org/officeDocument/2006/relationships/image" Target="media/rId429.jpg"/><Relationship Id="rId778" Type="http://schemas.openxmlformats.org/officeDocument/2006/relationships/image" Target="media/rId778.jpg"/><Relationship Id="rId249" Type="http://schemas.openxmlformats.org/officeDocument/2006/relationships/image" Target="media/rId249.jpg"/><Relationship Id="rId601" Type="http://schemas.openxmlformats.org/officeDocument/2006/relationships/image" Target="media/rId601.jpg"/><Relationship Id="rId200" Type="http://schemas.openxmlformats.org/officeDocument/2006/relationships/image" Target="media/rId200.jpg"/><Relationship Id="rId94" Type="http://schemas.openxmlformats.org/officeDocument/2006/relationships/image" Target="media/rId94.jpg"/><Relationship Id="rId370" Type="http://schemas.openxmlformats.org/officeDocument/2006/relationships/image" Target="media/rId370.jpg"/><Relationship Id="rId143" Type="http://schemas.openxmlformats.org/officeDocument/2006/relationships/image" Target="media/rId143.jpg"/><Relationship Id="rId66" Type="http://schemas.openxmlformats.org/officeDocument/2006/relationships/image" Target="media/rId66.jpg"/><Relationship Id="rId449" Type="http://schemas.openxmlformats.org/officeDocument/2006/relationships/image" Target="media/rId449.jpg"/><Relationship Id="rId280" Type="http://schemas.openxmlformats.org/officeDocument/2006/relationships/image" Target="media/rId280.jpg"/><Relationship Id="rId207" Type="http://schemas.openxmlformats.org/officeDocument/2006/relationships/image" Target="media/rId207.jpg"/><Relationship Id="rId43" Type="http://schemas.openxmlformats.org/officeDocument/2006/relationships/image" Target="media/rId43.jpg"/><Relationship Id="rId460" Type="http://schemas.openxmlformats.org/officeDocument/2006/relationships/image" Target="media/rId460.jpg"/><Relationship Id="rId49" Type="http://schemas.openxmlformats.org/officeDocument/2006/relationships/image" Target="media/rId49.jpg"/><Relationship Id="rId305" Type="http://schemas.openxmlformats.org/officeDocument/2006/relationships/image" Target="media/rId305.jpg"/><Relationship Id="rId165" Type="http://schemas.openxmlformats.org/officeDocument/2006/relationships/image" Target="media/rId165.jpg"/><Relationship Id="rId127" Type="http://schemas.openxmlformats.org/officeDocument/2006/relationships/image" Target="media/rId127.jpg"/><Relationship Id="rId27" Type="http://schemas.openxmlformats.org/officeDocument/2006/relationships/image" Target="media/rId27.jpg"/><Relationship Id="rId11" Type="http://schemas.openxmlformats.org/officeDocument/2006/relationships/image" Target="media/rId11.jpg"/><Relationship Id="rId627" Type="http://schemas.openxmlformats.org/officeDocument/2006/relationships/image" Target="media/rId627.jpg"/><Relationship Id="rId197" Type="http://schemas.openxmlformats.org/officeDocument/2006/relationships/image" Target="media/rId197.jpg"/><Relationship Id="rId103" Type="http://schemas.openxmlformats.org/officeDocument/2006/relationships/image" Target="media/rId103.jpg"/><Relationship Id="rId383" Type="http://schemas.openxmlformats.org/officeDocument/2006/relationships/image" Target="media/rId383.jpg"/><Relationship Id="rId654" Type="http://schemas.openxmlformats.org/officeDocument/2006/relationships/image" Target="media/rId654.jpg"/><Relationship Id="rId223" Type="http://schemas.openxmlformats.org/officeDocument/2006/relationships/image" Target="media/rId223.jpg"/><Relationship Id="rId233" Type="http://schemas.openxmlformats.org/officeDocument/2006/relationships/image" Target="media/rId233.jpg"/><Relationship Id="rId752" Type="http://schemas.openxmlformats.org/officeDocument/2006/relationships/image" Target="media/rId752.jpg"/><Relationship Id="rId319" Type="http://schemas.openxmlformats.org/officeDocument/2006/relationships/image" Target="media/rId319.jpg"/><Relationship Id="rId446" Type="http://schemas.openxmlformats.org/officeDocument/2006/relationships/image" Target="media/rId446.jpg"/><Relationship Id="rId587" Type="http://schemas.openxmlformats.org/officeDocument/2006/relationships/image" Target="media/rId587.jpg"/><Relationship Id="rId376" Type="http://schemas.openxmlformats.org/officeDocument/2006/relationships/image" Target="media/rId376.jpg"/><Relationship Id="rId87" Type="http://schemas.openxmlformats.org/officeDocument/2006/relationships/image" Target="media/rId87.jpg"/><Relationship Id="rId422" Type="http://schemas.openxmlformats.org/officeDocument/2006/relationships/image" Target="media/rId422.jpg"/><Relationship Id="rId531" Type="http://schemas.openxmlformats.org/officeDocument/2006/relationships/image" Target="media/rId531.jpg"/><Relationship Id="rId286" Type="http://schemas.openxmlformats.org/officeDocument/2006/relationships/image" Target="media/rId286.jpg"/><Relationship Id="rId299" Type="http://schemas.openxmlformats.org/officeDocument/2006/relationships/image" Target="media/rId299.jpg"/><Relationship Id="rId724" Type="http://schemas.openxmlformats.org/officeDocument/2006/relationships/image" Target="media/rId724.jpg"/><Relationship Id="rId432" Type="http://schemas.openxmlformats.org/officeDocument/2006/relationships/image" Target="media/rId432.jpg"/><Relationship Id="rId213" Type="http://schemas.openxmlformats.org/officeDocument/2006/relationships/image" Target="media/rId213.jpg"/><Relationship Id="rId176" Type="http://schemas.openxmlformats.org/officeDocument/2006/relationships/image" Target="media/rId176.jpg"/><Relationship Id="rId620" Type="http://schemas.openxmlformats.org/officeDocument/2006/relationships/image" Target="media/rId620.jpg"/><Relationship Id="rId708" Type="http://schemas.openxmlformats.org/officeDocument/2006/relationships/image" Target="media/rId708.jpg"/><Relationship Id="rId573" Type="http://schemas.openxmlformats.org/officeDocument/2006/relationships/image" Target="media/rId573.jpg"/><Relationship Id="rId74" Type="http://schemas.openxmlformats.org/officeDocument/2006/relationships/image" Target="media/rId74.jpg"/><Relationship Id="rId361" Type="http://schemas.openxmlformats.org/officeDocument/2006/relationships/image" Target="media/rId361.jpg"/><Relationship Id="rId492" Type="http://schemas.openxmlformats.org/officeDocument/2006/relationships/image" Target="media/rId492.jpg"/><Relationship Id="rId253" Type="http://schemas.openxmlformats.org/officeDocument/2006/relationships/image" Target="media/rId253.jpg"/><Relationship Id="rId570" Type="http://schemas.openxmlformats.org/officeDocument/2006/relationships/image" Target="media/rId570.jpg"/><Relationship Id="rId527" Type="http://schemas.openxmlformats.org/officeDocument/2006/relationships/image" Target="media/rId527.jpg"/><Relationship Id="rId554" Type="http://schemas.openxmlformats.org/officeDocument/2006/relationships/image" Target="media/rId554.jpg"/><Relationship Id="rId387" Type="http://schemas.openxmlformats.org/officeDocument/2006/relationships/image" Target="media/rId387.jpg"/><Relationship Id="rId400" Type="http://schemas.openxmlformats.org/officeDocument/2006/relationships/image" Target="media/rId400.jpg"/><Relationship Id="rId189" Type="http://schemas.openxmlformats.org/officeDocument/2006/relationships/image" Target="media/rId189.jpg"/><Relationship Id="rId598" Type="http://schemas.openxmlformats.org/officeDocument/2006/relationships/image" Target="media/rId598.jpg"/><Relationship Id="rId192" Type="http://schemas.openxmlformats.org/officeDocument/2006/relationships/image" Target="media/rId192.jpg"/><Relationship Id="rId240" Type="http://schemas.openxmlformats.org/officeDocument/2006/relationships/image" Target="media/rId240.jpg"/><Relationship Id="rId419" Type="http://schemas.openxmlformats.org/officeDocument/2006/relationships/image" Target="media/rId419.jpg"/><Relationship Id="rId769" Type="http://schemas.openxmlformats.org/officeDocument/2006/relationships/image" Target="media/rId769.jpg"/><Relationship Id="rId646" Type="http://schemas.openxmlformats.org/officeDocument/2006/relationships/image" Target="media/rId646.jpg"/><Relationship Id="rId325" Type="http://schemas.openxmlformats.org/officeDocument/2006/relationships/image" Target="media/rId325.jpg"/><Relationship Id="rId106" Type="http://schemas.openxmlformats.org/officeDocument/2006/relationships/image" Target="media/rId106.jpg"/><Relationship Id="rId610" Type="http://schemas.openxmlformats.org/officeDocument/2006/relationships/image" Target="media/rId610.jpg"/><Relationship Id="rId230" Type="http://schemas.openxmlformats.org/officeDocument/2006/relationships/image" Target="media/rId230.jpg"/><Relationship Id="rId296" Type="http://schemas.openxmlformats.org/officeDocument/2006/relationships/image" Target="media/rId296.jpg"/><Relationship Id="rId699" Type="http://schemas.openxmlformats.org/officeDocument/2006/relationships/image" Target="media/rId699.jpg"/><Relationship Id="rId727" Type="http://schemas.openxmlformats.org/officeDocument/2006/relationships/image" Target="media/rId727.jpg"/><Relationship Id="rId657" Type="http://schemas.openxmlformats.org/officeDocument/2006/relationships/image" Target="media/rId657.jpg"/><Relationship Id="rId604" Type="http://schemas.openxmlformats.org/officeDocument/2006/relationships/image" Target="media/rId604.jpg"/><Relationship Id="rId756" Type="http://schemas.openxmlformats.org/officeDocument/2006/relationships/image" Target="media/rId756.jpg"/><Relationship Id="rId227" Type="http://schemas.openxmlformats.org/officeDocument/2006/relationships/image" Target="media/rId227.jpg"/><Relationship Id="rId762" Type="http://schemas.openxmlformats.org/officeDocument/2006/relationships/image" Target="media/rId762.jpg"/><Relationship Id="rId501" Type="http://schemas.openxmlformats.org/officeDocument/2006/relationships/image" Target="media/rId501.jpg"/><Relationship Id="rId116" Type="http://schemas.openxmlformats.org/officeDocument/2006/relationships/image" Target="media/rId116.jpg"/><Relationship Id="rId617" Type="http://schemas.openxmlformats.org/officeDocument/2006/relationships/image" Target="media/rId617.jpg"/><Relationship Id="rId485" Type="http://schemas.openxmlformats.org/officeDocument/2006/relationships/image" Target="media/rId485.jpg"/><Relationship Id="rId759" Type="http://schemas.openxmlformats.org/officeDocument/2006/relationships/image" Target="media/rId759.jpg"/><Relationship Id="rId263" Type="http://schemas.openxmlformats.org/officeDocument/2006/relationships/image" Target="media/rId263.jpg"/><Relationship Id="rId743" Type="http://schemas.openxmlformats.org/officeDocument/2006/relationships/image" Target="media/rId743.jpg"/><Relationship Id="rId373" Type="http://schemas.openxmlformats.org/officeDocument/2006/relationships/image" Target="media/rId373.jpg"/><Relationship Id="rId784" Type="http://schemas.openxmlformats.org/officeDocument/2006/relationships/image" Target="media/rId784.jpg"/><Relationship Id="rId408" Type="http://schemas.openxmlformats.org/officeDocument/2006/relationships/image" Target="media/rId408.jpg"/><Relationship Id="rId666" Type="http://schemas.openxmlformats.org/officeDocument/2006/relationships/image" Target="media/rId666.jpg"/><Relationship Id="rId273" Type="http://schemas.openxmlformats.org/officeDocument/2006/relationships/image" Target="media/rId273.jpg"/><Relationship Id="rId739" Type="http://schemas.openxmlformats.org/officeDocument/2006/relationships/image" Target="media/rId739.jpg"/><Relationship Id="rId397" Type="http://schemas.openxmlformats.org/officeDocument/2006/relationships/image" Target="media/rId397.jpg"/><Relationship Id="rId579" Type="http://schemas.openxmlformats.org/officeDocument/2006/relationships/image" Target="media/rId579.jpg"/><Relationship Id="rId560" Type="http://schemas.openxmlformats.org/officeDocument/2006/relationships/image" Target="media/rId560.jpg"/><Relationship Id="rId733" Type="http://schemas.openxmlformats.org/officeDocument/2006/relationships/image" Target="media/rId733.jpg"/><Relationship Id="rId270" Type="http://schemas.openxmlformats.org/officeDocument/2006/relationships/image" Target="media/rId270.jpg"/><Relationship Id="rId315" Type="http://schemas.openxmlformats.org/officeDocument/2006/relationships/image" Target="media/rId315.jpg"/><Relationship Id="rId721" Type="http://schemas.openxmlformats.org/officeDocument/2006/relationships/image" Target="media/rId721.jpg"/><Relationship Id="rId686" Type="http://schemas.openxmlformats.org/officeDocument/2006/relationships/image" Target="media/rId686.jpg"/><Relationship Id="rId696" Type="http://schemas.openxmlformats.org/officeDocument/2006/relationships/image" Target="media/rId696.jpg"/><Relationship Id="rId693" Type="http://schemas.openxmlformats.org/officeDocument/2006/relationships/image" Target="media/rId693.jpg"/><Relationship Id="rId772" Type="http://schemas.openxmlformats.org/officeDocument/2006/relationships/image" Target="media/rId772.jpg"/><Relationship Id="rId135" Type="http://schemas.openxmlformats.org/officeDocument/2006/relationships/image" Target="media/rId135.jpg"/><Relationship Id="rId584" Type="http://schemas.openxmlformats.org/officeDocument/2006/relationships/image" Target="media/rId584.jpg"/><Relationship Id="rId302" Type="http://schemas.openxmlformats.org/officeDocument/2006/relationships/image" Target="media/rId302.jpg"/><Relationship Id="rId220" Type="http://schemas.openxmlformats.org/officeDocument/2006/relationships/image" Target="media/rId220.jpg"/><Relationship Id="rId746" Type="http://schemas.openxmlformats.org/officeDocument/2006/relationships/image" Target="media/rId746.jpg"/><Relationship Id="rId607" Type="http://schemas.openxmlformats.org/officeDocument/2006/relationships/image" Target="media/rId607.jpg"/><Relationship Id="rId162" Type="http://schemas.openxmlformats.org/officeDocument/2006/relationships/image" Target="media/rId162.jpg"/><Relationship Id="rId466" Type="http://schemas.openxmlformats.org/officeDocument/2006/relationships/image" Target="media/rId466.jpg"/><Relationship Id="rId640" Type="http://schemas.openxmlformats.org/officeDocument/2006/relationships/image" Target="media/rId640.jpg"/><Relationship Id="rId478" Type="http://schemas.openxmlformats.org/officeDocument/2006/relationships/image" Target="media/rId478.jpg"/><Relationship Id="rId504" Type="http://schemas.openxmlformats.org/officeDocument/2006/relationships/image" Target="media/rId504.jpg"/><Relationship Id="rId563" Type="http://schemas.openxmlformats.org/officeDocument/2006/relationships/image" Target="media/rId563.jpg"/><Relationship Id="rId488" Type="http://schemas.openxmlformats.org/officeDocument/2006/relationships/image" Target="media/rId488.jpg"/><Relationship Id="rId246" Type="http://schemas.openxmlformats.org/officeDocument/2006/relationships/image" Target="media/rId246.jpg"/><Relationship Id="rId358" Type="http://schemas.openxmlformats.org/officeDocument/2006/relationships/image" Target="media/rId358.jpg"/><Relationship Id="rId463" Type="http://schemas.openxmlformats.org/officeDocument/2006/relationships/image" Target="media/rId463.jpg"/><Relationship Id="rId293" Type="http://schemas.openxmlformats.org/officeDocument/2006/relationships/image" Target="media/rId293.jpg"/><Relationship Id="rId690" Type="http://schemas.openxmlformats.org/officeDocument/2006/relationships/image" Target="media/rId690.jpg"/><Relationship Id="rId173" Type="http://schemas.openxmlformats.org/officeDocument/2006/relationships/image" Target="media/rId173.jpg"/><Relationship Id="rId170" Type="http://schemas.openxmlformats.org/officeDocument/2006/relationships/image" Target="media/rId170.jpg"/><Relationship Id="rId69" Type="http://schemas.openxmlformats.org/officeDocument/2006/relationships/image" Target="media/rId69.jpg"/><Relationship Id="rId19" Type="http://schemas.openxmlformats.org/officeDocument/2006/relationships/image" Target="media/rId19.jpg"/><Relationship Id="rId590" Type="http://schemas.openxmlformats.org/officeDocument/2006/relationships/image" Target="media/rId590.jpg"/><Relationship Id="rId151" Type="http://schemas.openxmlformats.org/officeDocument/2006/relationships/image" Target="media/rId151.jpg"/><Relationship Id="rId514" Type="http://schemas.openxmlformats.org/officeDocument/2006/relationships/image" Target="media/rId514.jpg"/><Relationship Id="rId557" Type="http://schemas.openxmlformats.org/officeDocument/2006/relationships/image" Target="media/rId557.jpg"/><Relationship Id="rId46" Type="http://schemas.openxmlformats.org/officeDocument/2006/relationships/image" Target="media/rId46.jpg"/><Relationship Id="rId682" Type="http://schemas.openxmlformats.org/officeDocument/2006/relationships/image" Target="media/rId682.jpg"/><Relationship Id="rId521" Type="http://schemas.openxmlformats.org/officeDocument/2006/relationships/image" Target="media/rId521.jpg"/><Relationship Id="rId495" Type="http://schemas.openxmlformats.org/officeDocument/2006/relationships/image" Target="media/rId495.jpg"/><Relationship Id="rId203" Type="http://schemas.openxmlformats.org/officeDocument/2006/relationships/image" Target="media/rId203.jpg"/><Relationship Id="rId718" Type="http://schemas.openxmlformats.org/officeDocument/2006/relationships/image" Target="media/rId718.jpg"/><Relationship Id="rId524" Type="http://schemas.openxmlformats.org/officeDocument/2006/relationships/image" Target="media/rId524.jpg"/><Relationship Id="rId453" Type="http://schemas.openxmlformats.org/officeDocument/2006/relationships/image" Target="media/rId453.jpg"/><Relationship Id="rId91" Type="http://schemas.openxmlformats.org/officeDocument/2006/relationships/image" Target="media/rId91.jpg"/><Relationship Id="rId439" Type="http://schemas.openxmlformats.org/officeDocument/2006/relationships/image" Target="media/rId439.jpg"/><Relationship Id="rId290" Type="http://schemas.openxmlformats.org/officeDocument/2006/relationships/image" Target="media/rId290.jpg"/><Relationship Id="rId283" Type="http://schemas.openxmlformats.org/officeDocument/2006/relationships/image" Target="media/rId283.jpg"/><Relationship Id="rId443" Type="http://schemas.openxmlformats.org/officeDocument/2006/relationships/image" Target="media/rId443.jpg"/><Relationship Id="rId309" Type="http://schemas.openxmlformats.org/officeDocument/2006/relationships/image" Target="media/rId309.jpg"/><Relationship Id="rId508" Type="http://schemas.openxmlformats.org/officeDocument/2006/relationships/image" Target="media/rId508.jpg"/><Relationship Id="rId132" Type="http://schemas.openxmlformats.org/officeDocument/2006/relationships/image" Target="media/rId132.jpg"/><Relationship Id="rId184" Type="http://schemas.openxmlformats.org/officeDocument/2006/relationships/image" Target="media/rId184.jpg"/><Relationship Id="rId595" Type="http://schemas.openxmlformats.org/officeDocument/2006/relationships/image" Target="media/rId595.jpg"/><Relationship Id="rId548" Type="http://schemas.openxmlformats.org/officeDocument/2006/relationships/image" Target="media/rId548.jpg"/><Relationship Id="rId154" Type="http://schemas.openxmlformats.org/officeDocument/2006/relationships/image" Target="media/rId154.jpg"/><Relationship Id="rId140" Type="http://schemas.openxmlformats.org/officeDocument/2006/relationships/image" Target="media/rId140.jpg"/><Relationship Id="rId637" Type="http://schemas.openxmlformats.org/officeDocument/2006/relationships/image" Target="media/rId637.jpg"/><Relationship Id="rId260" Type="http://schemas.openxmlformats.org/officeDocument/2006/relationships/image" Target="media/rId260.jpg"/><Relationship Id="rId237" Type="http://schemas.openxmlformats.org/officeDocument/2006/relationships/image" Target="media/rId237.jpg"/><Relationship Id="rId77" Type="http://schemas.openxmlformats.org/officeDocument/2006/relationships/image" Target="media/rId77.jpg"/><Relationship Id="rId663" Type="http://schemas.openxmlformats.org/officeDocument/2006/relationships/image" Target="media/rId663.jpg"/><Relationship Id="rId643" Type="http://schemas.openxmlformats.org/officeDocument/2006/relationships/image" Target="media/rId643.jpg"/><Relationship Id="rId775" Type="http://schemas.openxmlformats.org/officeDocument/2006/relationships/image" Target="media/rId775.jpg"/><Relationship Id="rId679" Type="http://schemas.openxmlformats.org/officeDocument/2006/relationships/image" Target="media/rId679.jpg"/><Relationship Id="rId100" Type="http://schemas.openxmlformats.org/officeDocument/2006/relationships/image" Target="media/rId100.jpg"/><Relationship Id="rId456" Type="http://schemas.openxmlformats.org/officeDocument/2006/relationships/image" Target="media/rId456.jpg"/><Relationship Id="rId715" Type="http://schemas.openxmlformats.org/officeDocument/2006/relationships/image" Target="media/rId715.jpg"/><Relationship Id="rId121" Type="http://schemas.openxmlformats.org/officeDocument/2006/relationships/image" Target="media/rId121.jpg"/><Relationship Id="rId256" Type="http://schemas.openxmlformats.org/officeDocument/2006/relationships/image" Target="media/rId256.jpg"/><Relationship Id="rId84" Type="http://schemas.openxmlformats.org/officeDocument/2006/relationships/image" Target="media/rId84.jpg"/><Relationship Id="rId736" Type="http://schemas.openxmlformats.org/officeDocument/2006/relationships/image" Target="media/rId736.jpg"/><Relationship Id="rId481" Type="http://schemas.openxmlformats.org/officeDocument/2006/relationships/image" Target="media/rId481.jpg"/><Relationship Id="rId730" Type="http://schemas.openxmlformats.org/officeDocument/2006/relationships/image" Target="media/rId730.jpg"/><Relationship Id="rId673" Type="http://schemas.openxmlformats.org/officeDocument/2006/relationships/image" Target="media/rId673.jpg"/><Relationship Id="rId712" Type="http://schemas.openxmlformats.org/officeDocument/2006/relationships/image" Target="media/rId712.jpg"/><Relationship Id="rId634" Type="http://schemas.openxmlformats.org/officeDocument/2006/relationships/image" Target="media/rId634.jpg"/><Relationship Id="rId30" Type="http://schemas.openxmlformats.org/officeDocument/2006/relationships/image" Target="media/rId30.jpg"/><Relationship Id="rId97" Type="http://schemas.openxmlformats.org/officeDocument/2006/relationships/image" Target="media/rId97.jpg"/><Relationship Id="rId702" Type="http://schemas.openxmlformats.org/officeDocument/2006/relationships/image" Target="media/rId702.jpg"/><Relationship Id="rId649" Type="http://schemas.openxmlformats.org/officeDocument/2006/relationships/image" Target="media/rId649.jpg"/><Relationship Id="rId364" Type="http://schemas.openxmlformats.org/officeDocument/2006/relationships/image" Target="media/rId364.jpg"/><Relationship Id="rId343" Type="http://schemas.openxmlformats.org/officeDocument/2006/relationships/image" Target="media/rId3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2026-09-14T14:15:09Z</dcterms:created>
  <dcterms:modified xsi:type="dcterms:W3CDTF">2026-09-14T14:15:09Z</dcterms:modified>
</cp:coreProperties>
</file>

<file path=docProps/custom.xml><?xml version="1.0" encoding="utf-8"?>
<Properties xmlns="http://schemas.openxmlformats.org/officeDocument/2006/custom-properties" xmlns:vt="http://schemas.openxmlformats.org/officeDocument/2006/docPropsVTypes"/>
</file>