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第-7-章-结构化学基础"/>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7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结构化学基础</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磷脂排布密度计算-d3第37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磷脂排布密度计算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有机金属化学-习题6.5-d4"/>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有机金属化学-习题6.7-d4"/>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有机金属化学-习题6.12-d4"/>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金属化学-习题7.1-d4"/>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3"/>
    <w:bookmarkStart w:id="14" w:name="有机金属化学-习题7.6-d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0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14"/>
    <w:bookmarkStart w:id="15" w:name="有机金属化学-习题7.8-d4"/>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生物无机化学-习题11.4-d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生物无机化学-习题11.8-d4"/>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7"/>
    <w:bookmarkStart w:id="18" w:name="离子化合物-习题9.1-d4"/>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3"/>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18"/>
    <w:bookmarkStart w:id="19" w:name="离子化合物-习题9.2-d4"/>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19"/>
    <w:bookmarkStart w:id="20" w:name="离子化合物-习题9.3-d4"/>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合物-习题9.4-d4"/>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离子化合物-习题9.5-d4"/>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r>
        <w:rPr>
          <w:rFonts w:ascii="Times New Roman" w:hAnsi="Times New Roman" w:eastAsia="Times New Roman" w:cs="Times New Roman"/>
        </w:rPr>
        <w:t xml:space="preserve"> 〔🟢 d4〕</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离子化合物-习题9.6-d4"/>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23"/>
    <w:bookmarkStart w:id="24" w:name="离子化合物-习题9.7-d4"/>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24"/>
    <w:bookmarkStart w:id="25" w:name="离子化合物-习题9.8-d4"/>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06"/>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25"/>
    <w:bookmarkStart w:id="26" w:name="离子化合物-习题9.9-d4"/>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07"/>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26"/>
    <w:bookmarkStart w:id="27" w:name="离子化合物-习题9.10-d4"/>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离子化合物-习题9.11-d4"/>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28"/>
    <w:bookmarkStart w:id="29" w:name="离子化合物-习题9.12-d4"/>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离子化合物-习题9.13-d4"/>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离子化合物-习题9.14-d4"/>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离子化合物-习题9.15-d4"/>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32"/>
    <w:bookmarkStart w:id="33" w:name="离子化合物-习题9.16-d4"/>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离子化合物-习题9.17-d4"/>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r>
        <w:rPr>
          <w:rFonts w:ascii="Times New Roman" w:hAnsi="Times New Roman" w:eastAsia="Times New Roman" w:cs="Times New Roman"/>
        </w:rPr>
        <w:t xml:space="preserve"> 〔🟢 d4〕</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3"/>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34"/>
    <w:bookmarkStart w:id="35" w:name="离子化合物-习题9.18-d4"/>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r>
        <w:rPr>
          <w:rFonts w:ascii="Times New Roman" w:hAnsi="Times New Roman" w:eastAsia="Times New Roman" w:cs="Times New Roman"/>
        </w:rPr>
        <w:t xml:space="preserve"> 〔🟢 d4〕</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离子化合物-习题9.19-d4"/>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0" w:name="离子化合物-习题9.20-d4"/>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38" name="Picture"/>
            <a:graphic>
              <a:graphicData uri="http://schemas.openxmlformats.org/drawingml/2006/picture">
                <pic:pic>
                  <pic:nvPicPr>
                    <pic:cNvPr descr="96d5053cfd178ca17908acef8f83536f60231a1fd82364a31e42d51253cf8d04.jpg" id="39" name="Picture"/>
                    <pic:cNvPicPr>
                      <a:picLocks noChangeArrowheads="1" noChangeAspect="1"/>
                    </pic:cNvPicPr>
                  </pic:nvPicPr>
                  <pic:blipFill>
                    <a:blip r:embed="rId37"/>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spacing w:before="160" w:after="80"/>
      </w:pPr>
      <w:r>
        <w:pict>
          <v:rect style="width:0;height:1.5pt" o:hralign="center" o:hrstd="t" o:hr="t"/>
        </w:pict>
      </w:r>
    </w:p>
    <w:bookmarkEnd w:id="40"/>
    <w:bookmarkStart w:id="41" w:name="离子化合物-习题9.21-d4"/>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离子化合物-习题9.22-d4"/>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r>
        <w:rPr>
          <w:rFonts w:ascii="Times New Roman" w:hAnsi="Times New Roman" w:eastAsia="Times New Roman" w:cs="Times New Roman"/>
        </w:rPr>
        <w:t xml:space="preserve"> 〔🟢 d4〕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17"/>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50" w:name="防空气扩散措施-d4第38届初赛"/>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防空气扩散措施</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3"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bookmarkEnd w:id="43"/>
    <w:bookmarkStart w:id="4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bookmarkEnd w:id="44"/>
    <w:bookmarkStart w:id="45"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bookmarkEnd w:id="45"/>
    <w:bookmarkStart w:id="46"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bookmarkEnd w:id="46"/>
    <w:bookmarkStart w:id="47"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bookmarkEnd w:id="47"/>
    <w:bookmarkStart w:id="48"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bookmarkEnd w:id="48"/>
    <w:bookmarkStart w:id="49"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18"/>
        </w:numPr>
      </w:pPr>
      <w:r>
        <w:rPr>
          <w:rFonts w:hint="eastAsia" w:ascii="Times New Roman" w:hAnsi="Times New Roman" w:eastAsia="FangSong" w:cs="Times New Roman"/>
        </w:rPr>
        <w:t xml:space="preserve">更长</w:t>
      </w:r>
    </w:p>
    <w:p>
      <w:pPr>
        <w:numPr>
          <w:ilvl w:val="0"/>
          <w:numId w:val="1018"/>
        </w:numPr>
      </w:pPr>
      <w:r>
        <w:rPr>
          <w:rFonts w:hint="eastAsia" w:ascii="Times New Roman" w:hAnsi="Times New Roman" w:eastAsia="FangSong" w:cs="Times New Roman"/>
        </w:rPr>
        <w:t xml:space="preserve">更短</w:t>
      </w:r>
    </w:p>
    <w:p>
      <w:pPr>
        <w:numPr>
          <w:ilvl w:val="0"/>
          <w:numId w:val="1018"/>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49"/>
    <w:bookmarkEnd w:id="50"/>
    <w:bookmarkStart w:id="51" w:name="有机金属化学-习题6.13-d5"/>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51"/>
    <w:bookmarkStart w:id="52" w:name="有机金属化学-习题7.9-d5"/>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1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52"/>
    <w:bookmarkStart w:id="56" w:name="习题c.1-d5"/>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习题</w:t>
      </w:r>
      <w:r>
        <w:rPr>
          <w:rFonts w:hint="eastAsia" w:ascii="Times New Roman" w:hAnsi="Times New Roman" w:eastAsia="Times New Roman" w:cs="Times New Roman"/>
        </w:rPr>
        <w:t>C.1</w:t>
      </w:r>
      <w:r>
        <w:rPr>
          <w:rFonts w:ascii="Times New Roman" w:hAnsi="Times New Roman" w:eastAsia="Times New Roman" w:cs="Times New Roman"/>
        </w:rPr>
        <w:t xml:space="preserve"> 〔🟢 d5〕</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54" name="Picture"/>
            <a:graphic>
              <a:graphicData uri="http://schemas.openxmlformats.org/drawingml/2006/picture">
                <pic:pic>
                  <pic:nvPicPr>
                    <pic:cNvPr descr="4f22bfcf8de8e01216e75376d88cc041b453557a9480cc42398453d587eb855a.jpg" id="55" name="Picture"/>
                    <pic:cNvPicPr>
                      <a:picLocks noChangeArrowheads="1" noChangeAspect="1"/>
                    </pic:cNvPicPr>
                  </pic:nvPicPr>
                  <pic:blipFill>
                    <a:blip r:embed="rId53"/>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c.2-d5"/>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习题</w:t>
      </w:r>
      <w:r>
        <w:rPr>
          <w:rFonts w:hint="eastAsia" w:ascii="Times New Roman" w:hAnsi="Times New Roman" w:eastAsia="Times New Roman" w:cs="Times New Roman"/>
        </w:rPr>
        <w:t>C.2</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c.3-d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习题</w:t>
      </w:r>
      <w:r>
        <w:rPr>
          <w:rFonts w:hint="eastAsia" w:ascii="Times New Roman" w:hAnsi="Times New Roman" w:eastAsia="Times New Roman" w:cs="Times New Roman"/>
        </w:rPr>
        <w:t>C.3</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已知电子沿着圆环运动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C.3.1)</w:t>
      </w:r>
      <w:r>
        <w:rPr>
          <w:rFonts w:hint="eastAsia" w:ascii="Times New Roman" w:hAnsi="Times New Roman" w:eastAsia="FangSong" w:cs="Times New Roman"/>
        </w:rPr>
        <w:t>的势能函数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V</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r</m:t>
                    </m:r>
                    <m:r>
                      <m:rPr>
                        <m:sty m:val="p"/>
                      </m:rPr>
                      <m:t>=</m:t>
                    </m:r>
                    <m:r>
                      <m:t>R</m:t>
                    </m:r>
                  </m:e>
                </m:mr>
                <m:mr>
                  <m:e>
                    <m:r>
                      <m:rPr>
                        <m:sty m:val="p"/>
                      </m:rPr>
                      <m:t>∞</m:t>
                    </m:r>
                    <m:r>
                      <m:rPr>
                        <m:sty m:val="p"/>
                      </m:rPr>
                      <m:t>,</m:t>
                    </m:r>
                  </m:e>
                  <m:e>
                    <m:r>
                      <m:t>r</m:t>
                    </m:r>
                    <m:r>
                      <m:rPr>
                        <m:sty m:val="p"/>
                      </m:rPr>
                      <m:t>≠</m:t>
                    </m:r>
                    <m:r>
                      <m:t>R</m:t>
                    </m:r>
                  </m:e>
                </m:mr>
              </m:m>
            </m:e>
          </m:d>
        </m:oMath>
      </m:oMathPara>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是电子到圆环中心的距离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Schrodinger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r>
            <m:t>ψ</m:t>
          </m:r>
          <m:r>
            <m:rPr>
              <m:sty m:val="p"/>
            </m:rPr>
            <m:t>(</m:t>
          </m:r>
          <m:r>
            <m:t>x</m:t>
          </m:r>
          <m:r>
            <m:rPr>
              <m:sty m:val="p"/>
            </m:rPr>
            <m:t>)</m:t>
          </m:r>
          <m:r>
            <m:rPr>
              <m:sty m:val="p"/>
            </m:rPr>
            <m:t>=</m:t>
          </m:r>
          <m:r>
            <m:t>E</m:t>
          </m:r>
          <m:r>
            <m:t>ψ</m:t>
          </m:r>
          <m:r>
            <m:rPr>
              <m:sty m:val="p"/>
            </m:rPr>
            <m:t>(</m:t>
          </m:r>
          <m:r>
            <m:t>x</m:t>
          </m:r>
          <m:r>
            <m:rPr>
              <m:sty m:val="p"/>
            </m:rPr>
            <m:t>)</m:t>
          </m:r>
        </m:oMath>
      </m:oMathPara>
    </w:p>
    <w:p>
      <w:pPr>
        <w:pStyle w:val="FirstParagraph"/>
      </w:pPr>
      <w:r>
        <w:rPr>
          <w:rFonts w:hint="eastAsia" w:ascii="Times New Roman" w:hAnsi="Times New Roman" w:eastAsia="FangSong" w:cs="Times New Roman"/>
        </w:rPr>
        <w:t xml:space="preserve">将变数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改成与角度</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有关的函数</w:t>
      </w:r>
      <w:r>
        <w:rPr>
          <w:rFonts w:hint="eastAsia" w:ascii="Times New Roman" w:hAnsi="Times New Roman" w:eastAsia="Times New Roman" w:cs="Times New Roman"/>
        </w:rPr>
        <w:t>，</w:t>
      </w:r>
      <m:oMath>
        <m:r>
          <m:t>x</m:t>
        </m:r>
        <m:r>
          <m:rPr>
            <m:sty m:val="p"/>
          </m:rPr>
          <m:t>=</m:t>
        </m:r>
        <m:r>
          <m:t>ϕ</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解此方程可得波函数</w:t>
      </w:r>
      <w:r>
        <w:rPr>
          <w:rFonts w:ascii="Times New Roman" w:hAnsi="Times New Roman" w:eastAsia="Times New Roman" w:cs="Times New Roman"/>
        </w:rPr>
        <w:t xml:space="preserve"> </w:t>
      </w:r>
      <m:oMath>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和相应能量</w:t>
      </w:r>
      <w:r>
        <w:rPr>
          <w:rFonts w:ascii="Times New Roman" w:hAnsi="Times New Roman" w:eastAsia="Times New Roman" w:cs="Times New Roman"/>
        </w:rPr>
        <w:t xml:space="preserve"> </w:t>
      </w:r>
      <m:oMath>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t>ψ</m:t>
                  </m:r>
                </m:e>
                <m:sub>
                  <m:r>
                    <m:t>n</m:t>
                  </m:r>
                </m:sub>
              </m:sSub>
              <m:r>
                <m:rPr>
                  <m:sty m:val="p"/>
                </m:rPr>
                <m:t>=</m:t>
              </m:r>
              <m:f>
                <m:fPr>
                  <m:type m:val="bar"/>
                </m:fPr>
                <m:num>
                  <m:r>
                    <m:t>1</m:t>
                  </m:r>
                </m:num>
                <m:den>
                  <m:rad>
                    <m:radPr>
                      <m:degHide m:val="on"/>
                    </m:radPr>
                    <m:deg/>
                    <m:e>
                      <m:r>
                        <m:t>2</m:t>
                      </m:r>
                      <m:r>
                        <m:t>π</m:t>
                      </m:r>
                    </m:e>
                  </m:rad>
                </m:den>
              </m:f>
              <m:r>
                <m:rPr>
                  <m:sty m:val="p"/>
                </m:rPr>
                <m:t>e</m:t>
              </m:r>
              <m:r>
                <m:rPr>
                  <m:sty m:val="p"/>
                </m:rPr>
                <m:t>x</m:t>
              </m:r>
              <m:r>
                <m:rPr>
                  <m:sty m:val="p"/>
                </m:rPr>
                <m:t>p</m:t>
              </m:r>
              <m:r>
                <m:rPr>
                  <m:sty m:val="p"/>
                </m:rPr>
                <m:t>[</m:t>
              </m:r>
              <m:r>
                <m:rPr>
                  <m:sty m:val="p"/>
                </m:rPr>
                <m:t>i</m:t>
              </m:r>
              <m:r>
                <m:t>n</m:t>
              </m:r>
              <m:r>
                <m:t>ϕ</m:t>
              </m:r>
              <m:r>
                <m:rPr>
                  <m:sty m:val="p"/>
                </m:rPr>
                <m:t>]</m:t>
              </m:r>
              <m:r>
                <m:t> </m:t>
              </m:r>
              <m:r>
                <m:t>n</m:t>
              </m:r>
              <m:r>
                <m:rPr>
                  <m:nor/>
                  <m:sty m:val="p"/>
                </m:rPr>
                <m:t>为量子数</m:t>
              </m:r>
              <m:r>
                <m:rPr>
                  <m:sty m:val="p"/>
                </m:rPr>
                <m:t>,</m:t>
              </m:r>
              <m:r>
                <m:t>n</m:t>
              </m:r>
              <m:r>
                <m:rPr>
                  <m:sty m:val="p"/>
                </m:rPr>
                <m:t>=</m:t>
              </m:r>
              <m:r>
                <m:t>0</m:t>
              </m:r>
              <m:r>
                <m:rPr>
                  <m:sty m:val="p"/>
                </m:rPr>
                <m:t>,</m:t>
              </m:r>
              <m:r>
                <m:rPr>
                  <m:sty m:val="p"/>
                </m:rPr>
                <m:t>±</m:t>
              </m:r>
              <m:r>
                <m:t>1</m:t>
              </m:r>
              <m:r>
                <m:rPr>
                  <m:sty m:val="p"/>
                </m:rPr>
                <m:t>,</m:t>
              </m:r>
              <m:r>
                <m:rPr>
                  <m:sty m:val="p"/>
                </m:rPr>
                <m:t>±</m:t>
              </m:r>
              <m:r>
                <m:t>2</m:t>
              </m:r>
              <m:r>
                <m:rPr>
                  <m:sty m:val="p"/>
                </m:rPr>
                <m:t>,</m:t>
              </m:r>
              <m:r>
                <m:rPr>
                  <m:sty m:val="p"/>
                </m:rPr>
                <m:t>…</m:t>
              </m:r>
            </m:e>
            <m:e>
              <m:r>
                <m:t>&amp;</m:t>
              </m:r>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p>
              <m:e>
                <m:r>
                  <m:t>π</m:t>
                </m:r>
              </m:e>
              <m:sup>
                <m:r>
                  <m:t>2</m:t>
                </m:r>
              </m:sup>
            </m:sSup>
            <m:r>
              <m:t>m</m:t>
            </m:r>
            <m:sSup>
              <m:e>
                <m:r>
                  <m:t>R</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作能量单位</w:t>
      </w:r>
      <w:r>
        <w:rPr>
          <w:rFonts w:hint="eastAsia" w:ascii="Times New Roman" w:hAnsi="Times New Roman" w:eastAsia="Times New Roman" w:cs="Times New Roman"/>
        </w:rPr>
        <w:t>，</w:t>
      </w:r>
      <w:r>
        <w:rPr>
          <w:rFonts w:hint="eastAsia" w:ascii="Times New Roman" w:hAnsi="Times New Roman" w:eastAsia="FangSong" w:cs="Times New Roman"/>
        </w:rPr>
        <w:t>作图示出能级的高低及能级简并情况</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画出吡啶</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5</m:t>
                </m:r>
              </m:sub>
            </m:sSub>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和吡咯</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4</m:t>
                </m:r>
              </m:sub>
            </m:sSub>
            <m:r>
              <m:rPr>
                <m:sty m:val="p"/>
              </m:rPr>
              <m:t>N</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的价键结构式</w:t>
      </w:r>
      <w:r>
        <w:rPr>
          <w:rFonts w:hint="eastAsia" w:ascii="Times New Roman" w:hAnsi="Times New Roman" w:eastAsia="Times New Roman" w:cs="Times New Roman"/>
        </w:rPr>
        <w:t>。</w:t>
      </w:r>
      <w:r>
        <w:rPr>
          <w:rFonts w:hint="eastAsia" w:ascii="Times New Roman" w:hAnsi="Times New Roman" w:eastAsia="FangSong" w:cs="Times New Roman"/>
        </w:rPr>
        <w:t>将环中的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电子运动情况近似地看作如图</w:t>
      </w:r>
      <w:r>
        <w:rPr>
          <w:rFonts w:ascii="Times New Roman" w:hAnsi="Times New Roman" w:eastAsia="Times New Roman" w:cs="Times New Roman"/>
        </w:rPr>
        <w:t xml:space="preserve"> C.3.1 </w:t>
      </w:r>
      <w:r>
        <w:rPr>
          <w:rFonts w:hint="eastAsia" w:ascii="Times New Roman" w:hAnsi="Times New Roman" w:eastAsia="FangSong" w:cs="Times New Roman"/>
        </w:rPr>
        <w:t>所示的状态</w:t>
      </w:r>
      <w:r>
        <w:rPr>
          <w:rFonts w:hint="eastAsia" w:ascii="Times New Roman" w:hAnsi="Times New Roman" w:eastAsia="Times New Roman" w:cs="Times New Roman"/>
        </w:rPr>
        <w:t>，</w:t>
      </w:r>
      <w:r>
        <w:rPr>
          <w:rFonts w:hint="eastAsia" w:ascii="Times New Roman" w:hAnsi="Times New Roman" w:eastAsia="FangSong" w:cs="Times New Roman"/>
        </w:rPr>
        <w:t>说明环中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键电子的数目</w:t>
      </w:r>
      <w:r>
        <w:rPr>
          <w:rFonts w:hint="eastAsia" w:ascii="Times New Roman" w:hAnsi="Times New Roman" w:eastAsia="Times New Roman" w:cs="Times New Roman"/>
        </w:rPr>
        <w:t>，</w:t>
      </w:r>
      <w:r>
        <w:rPr>
          <w:rFonts w:hint="eastAsia" w:ascii="Times New Roman" w:hAnsi="Times New Roman" w:eastAsia="FangSong" w:cs="Times New Roman"/>
        </w:rPr>
        <w:t>以及它们的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哪一种化合物所需的光的波长短些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在吡啶盐酸盐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sSup>
              <m:e>
                <m:r>
                  <m:rPr>
                    <m:sty m:val="p"/>
                  </m:rPr>
                  <m:t>N</m:t>
                </m:r>
                <m:r>
                  <m:rPr>
                    <m:sty m:val="p"/>
                  </m:rPr>
                  <m:t>H</m:t>
                </m:r>
              </m:e>
              <m:sup>
                <m:r>
                  <m:rPr>
                    <m:sty m:val="p"/>
                  </m:rPr>
                  <m:t>+</m:t>
                </m:r>
              </m:sup>
            </m:sSup>
            <m:r>
              <m:rPr>
                <m:sty m:val="p"/>
              </m:rPr>
              <m:t>⋅</m:t>
            </m:r>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正离子中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键电子数是多少</w:t>
      </w:r>
      <w:r>
        <w:rPr>
          <w:rFonts w:hint="eastAsia" w:ascii="Times New Roman" w:hAnsi="Times New Roman" w:eastAsia="Times New Roman" w:cs="Times New Roman"/>
        </w:rPr>
        <w:t>？</w:t>
      </w:r>
      <w:r>
        <w:rPr>
          <w:rFonts w:hint="eastAsia" w:ascii="Times New Roman" w:hAnsi="Times New Roman" w:eastAsia="FangSong" w:cs="Times New Roman"/>
        </w:rPr>
        <w:t>为什么中性的吡咯</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讨论单环共轭多烯体系</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c.4-d5"/>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习题</w:t>
      </w:r>
      <w:r>
        <w:rPr>
          <w:rFonts w:hint="eastAsia" w:ascii="Times New Roman" w:hAnsi="Times New Roman" w:eastAsia="Times New Roman" w:cs="Times New Roman"/>
        </w:rPr>
        <w:t>C.4</w:t>
      </w:r>
      <w:r>
        <w:rPr>
          <w:rFonts w:ascii="Times New Roman" w:hAnsi="Times New Roman" w:eastAsia="Times New Roman" w:cs="Times New Roman"/>
        </w:rPr>
        <w:t xml:space="preserve"> 〔🟢 d5〕</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24"/>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习题c.5-d5"/>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习题</w:t>
      </w:r>
      <w:r>
        <w:rPr>
          <w:rFonts w:hint="eastAsia" w:ascii="Times New Roman" w:hAnsi="Times New Roman" w:eastAsia="Times New Roman" w:cs="Times New Roman"/>
        </w:rPr>
        <w:t>C.5</w:t>
      </w:r>
      <w:r>
        <w:rPr>
          <w:rFonts w:ascii="Times New Roman" w:hAnsi="Times New Roman" w:eastAsia="Times New Roman" w:cs="Times New Roman"/>
        </w:rPr>
        <w:t xml:space="preserve"> 〔🟢 d5〕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17627"/>
            <wp:effectExtent b="0" l="0" r="0" t="0"/>
            <wp:docPr descr="" title="" id="61" name="Picture"/>
            <a:graphic>
              <a:graphicData uri="http://schemas.openxmlformats.org/drawingml/2006/picture">
                <pic:pic>
                  <pic:nvPicPr>
                    <pic:cNvPr descr="dff404e47769d159124c33bae38ad0bbe4af5878d35539255b37612eb83999d0.jpg" id="62" name="Picture"/>
                    <pic:cNvPicPr>
                      <a:picLocks noChangeArrowheads="1" noChangeAspect="1"/>
                    </pic:cNvPicPr>
                  </pic:nvPicPr>
                  <pic:blipFill>
                    <a:blip r:embed="rId60"/>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bookmarkEnd w:id="63"/>
    <w:bookmarkStart w:id="64" w:name="习题c.6-d5"/>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习题</w:t>
      </w:r>
      <w:r>
        <w:rPr>
          <w:rFonts w:hint="eastAsia" w:ascii="Times New Roman" w:hAnsi="Times New Roman" w:eastAsia="Times New Roman" w:cs="Times New Roman"/>
        </w:rPr>
        <w:t>C.6</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习题c.7-d5"/>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习题</w:t>
      </w:r>
      <w:r>
        <w:rPr>
          <w:rFonts w:hint="eastAsia" w:ascii="Times New Roman" w:hAnsi="Times New Roman" w:eastAsia="Times New Roman" w:cs="Times New Roman"/>
        </w:rPr>
        <w:t>C.7</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66" name="Picture"/>
            <a:graphic>
              <a:graphicData uri="http://schemas.openxmlformats.org/drawingml/2006/picture">
                <pic:pic>
                  <pic:nvPicPr>
                    <pic:cNvPr descr="6fcaf06e364d399f461840182befe7498fc6e61344f618540022b196d575fb33.jpg" id="67" name="Picture"/>
                    <pic:cNvPicPr>
                      <a:picLocks noChangeArrowheads="1" noChangeAspect="1"/>
                    </pic:cNvPicPr>
                  </pic:nvPicPr>
                  <pic:blipFill>
                    <a:blip r:embed="rId65"/>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69" name="Picture"/>
            <a:graphic>
              <a:graphicData uri="http://schemas.openxmlformats.org/drawingml/2006/picture">
                <pic:pic>
                  <pic:nvPicPr>
                    <pic:cNvPr descr="78a82b7c1e1d0a3a209fed55c5280ebc01ce04b85e3f97fc659bd210afdc23c0.jpg" id="70" name="Picture"/>
                    <pic:cNvPicPr>
                      <a:picLocks noChangeArrowheads="1" noChangeAspect="1"/>
                    </pic:cNvPicPr>
                  </pic:nvPicPr>
                  <pic:blipFill>
                    <a:blip r:embed="rId6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bookmarkEnd w:id="71"/>
    <w:bookmarkStart w:id="72" w:name="习题c.8-d5"/>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习题</w:t>
      </w:r>
      <w:r>
        <w:rPr>
          <w:rFonts w:hint="eastAsia" w:ascii="Times New Roman" w:hAnsi="Times New Roman" w:eastAsia="Times New Roman" w:cs="Times New Roman"/>
        </w:rPr>
        <w:t>C.8</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F—N—O, (2) N—S—F, (3) H—N—C—N—H, (4) H—N—C—O,</w:t>
      </w:r>
    </w:p>
    <w:p>
      <w:pPr>
        <w:numPr>
          <w:ilvl w:val="0"/>
          <w:numId w:val="1030"/>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题c.9-d5"/>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习题</w:t>
      </w:r>
      <w:r>
        <w:rPr>
          <w:rFonts w:hint="eastAsia" w:ascii="Times New Roman" w:hAnsi="Times New Roman" w:eastAsia="Times New Roman" w:cs="Times New Roman"/>
        </w:rPr>
        <w:t>C.9</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c.10-d5"/>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习题</w:t>
      </w:r>
      <w:r>
        <w:rPr>
          <w:rFonts w:hint="eastAsia" w:ascii="Times New Roman" w:hAnsi="Times New Roman" w:eastAsia="Times New Roman" w:cs="Times New Roman"/>
        </w:rPr>
        <w:t>C.10</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31"/>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c.11-d5"/>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习题</w:t>
      </w:r>
      <w:r>
        <w:rPr>
          <w:rFonts w:hint="eastAsia" w:ascii="Times New Roman" w:hAnsi="Times New Roman" w:eastAsia="Times New Roman" w:cs="Times New Roman"/>
        </w:rPr>
        <w:t>C.11</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32"/>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5"/>
    <w:bookmarkStart w:id="76" w:name="习题c.12-d5"/>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习题</w:t>
      </w:r>
      <w:r>
        <w:rPr>
          <w:rFonts w:hint="eastAsia" w:ascii="Times New Roman" w:hAnsi="Times New Roman" w:eastAsia="Times New Roman" w:cs="Times New Roman"/>
        </w:rPr>
        <w:t>C.12</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c.13-d5"/>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习题</w:t>
      </w:r>
      <w:r>
        <w:rPr>
          <w:rFonts w:hint="eastAsia" w:ascii="Times New Roman" w:hAnsi="Times New Roman" w:eastAsia="Times New Roman" w:cs="Times New Roman"/>
        </w:rPr>
        <w:t>C.13</w:t>
      </w:r>
      <w:r>
        <w:rPr>
          <w:rFonts w:ascii="Times New Roman" w:hAnsi="Times New Roman" w:eastAsia="Times New Roman" w:cs="Times New Roman"/>
        </w:rPr>
        <w:t xml:space="preserve"> 〔🟢 d5〕</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c.14-d5"/>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习题</w:t>
      </w:r>
      <w:r>
        <w:rPr>
          <w:rFonts w:hint="eastAsia" w:ascii="Times New Roman" w:hAnsi="Times New Roman" w:eastAsia="Times New Roman" w:cs="Times New Roman"/>
        </w:rPr>
        <w:t>C.14</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37"/>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c.15-d5"/>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习题</w:t>
      </w:r>
      <w:r>
        <w:rPr>
          <w:rFonts w:hint="eastAsia" w:ascii="Times New Roman" w:hAnsi="Times New Roman" w:eastAsia="Times New Roman" w:cs="Times New Roman"/>
        </w:rPr>
        <w:t>C.15</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习题c.16-d5"/>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习题</w:t>
      </w:r>
      <w:r>
        <w:rPr>
          <w:rFonts w:hint="eastAsia" w:ascii="Times New Roman" w:hAnsi="Times New Roman" w:eastAsia="Times New Roman" w:cs="Times New Roman"/>
        </w:rPr>
        <w:t>C.16</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题c.17-d5"/>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习题</w:t>
      </w:r>
      <w:r>
        <w:rPr>
          <w:rFonts w:hint="eastAsia" w:ascii="Times New Roman" w:hAnsi="Times New Roman" w:eastAsia="Times New Roman" w:cs="Times New Roman"/>
        </w:rPr>
        <w:t>C.17</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的晶体结构如图</w:t>
      </w:r>
      <w:r>
        <w:rPr>
          <w:rFonts w:ascii="Times New Roman" w:hAnsi="Times New Roman" w:eastAsia="Times New Roman" w:cs="Times New Roman"/>
        </w:rPr>
        <w:t xml:space="preserve"> C.17.1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它属于立方晶系</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a=564.0 pm。</w:t>
      </w:r>
    </w:p>
    <w:p>
      <w:pPr>
        <w:pStyle w:val="Compact"/>
        <w:numPr>
          <w:ilvl w:val="0"/>
          <w:numId w:val="1039"/>
        </w:numPr>
      </w:pPr>
      <w:r>
        <w:rPr>
          <w:rFonts w:hint="eastAsia" w:ascii="Times New Roman" w:hAnsi="Times New Roman" w:eastAsia="FangSong" w:cs="Times New Roman"/>
        </w:rPr>
        <w:t>写出通过晶胞中心的点对称元素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的离子半径值</w:t>
      </w:r>
      <w:r>
        <w:rPr>
          <w:rFonts w:hint="eastAsia" w:ascii="Times New Roman" w:hAnsi="Times New Roman" w:eastAsia="Times New Roman" w:cs="Times New Roman"/>
        </w:rPr>
        <w:t>，</w:t>
      </w:r>
      <w:r>
        <w:rPr>
          <w:rFonts w:hint="eastAsia" w:ascii="Times New Roman" w:hAnsi="Times New Roman" w:eastAsia="FangSong" w:cs="Times New Roman"/>
        </w:rPr>
        <w:t>了解在这结构中负离子是否接触</w:t>
      </w:r>
      <w:r>
        <w:rPr>
          <w:rFonts w:hint="eastAsia" w:ascii="Times New Roman" w:hAnsi="Times New Roman" w:eastAsia="Times New Roman" w:cs="Times New Roman"/>
        </w:rPr>
        <w:t>？</w:t>
      </w:r>
      <w:r>
        <w:rPr>
          <w:rFonts w:hint="eastAsia" w:ascii="Times New Roman" w:hAnsi="Times New Roman" w:eastAsia="FangSong" w:cs="Times New Roman"/>
        </w:rPr>
        <w:t>这种结构的稳定性如何</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D。</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将图</w:t>
      </w:r>
      <w:r>
        <w:rPr>
          <w:rFonts w:ascii="Times New Roman" w:hAnsi="Times New Roman" w:eastAsia="Times New Roman" w:cs="Times New Roman"/>
        </w:rPr>
        <w:t xml:space="preserve"> C.17.1 </w:t>
      </w:r>
      <w:r>
        <w:rPr>
          <w:rFonts w:hint="eastAsia" w:ascii="Times New Roman" w:hAnsi="Times New Roman" w:eastAsia="FangSong" w:cs="Times New Roman"/>
        </w:rPr>
        <w:t xml:space="preserve">晶胞中顶角上的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和中心的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除去</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NbO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NbO </w:t>
      </w:r>
      <w:r>
        <w:rPr>
          <w:rFonts w:hint="eastAsia" w:ascii="Times New Roman" w:hAnsi="Times New Roman" w:eastAsia="FangSong" w:cs="Times New Roman"/>
        </w:rPr>
        <w:t xml:space="preserve">的晶胞和其中</w:t>
      </w:r>
      <w:r>
        <w:rPr>
          <w:rFonts w:ascii="Times New Roman" w:hAnsi="Times New Roman" w:eastAsia="Times New Roman" w:cs="Times New Roman"/>
        </w:rPr>
        <w:t xml:space="preserve"> Nb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原子簇的结构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a = 421 </w:t>
      </w:r>
      <w:r>
        <w:rPr>
          <w:rFonts w:hint="eastAsia" w:ascii="Times New Roman" w:hAnsi="Times New Roman" w:eastAsia="Times New Roman" w:cs="Times New Roman"/>
        </w:rPr>
        <w:t>pm，</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将图</w:t>
      </w:r>
      <w:r>
        <w:rPr>
          <w:rFonts w:ascii="Times New Roman" w:hAnsi="Times New Roman" w:eastAsia="Times New Roman" w:cs="Times New Roman"/>
        </w:rPr>
        <w:t xml:space="preserve"> C.17.1 </w:t>
      </w:r>
      <w:r>
        <w:rPr>
          <w:rFonts w:hint="eastAsia" w:ascii="Times New Roman" w:hAnsi="Times New Roman" w:eastAsia="FangSong" w:cs="Times New Roman"/>
        </w:rPr>
        <w:t>晶胞中面心和体心的原子除去</w:t>
      </w:r>
      <w:r>
        <w:rPr>
          <w:rFonts w:hint="eastAsia" w:ascii="Times New Roman" w:hAnsi="Times New Roman" w:eastAsia="Times New Roman" w:cs="Times New Roman"/>
        </w:rPr>
        <w:t>，</w:t>
      </w:r>
      <w:r>
        <w:rPr>
          <w:rFonts w:hint="eastAsia" w:ascii="Times New Roman" w:hAnsi="Times New Roman" w:eastAsia="FangSong" w:cs="Times New Roman"/>
        </w:rPr>
        <w:t>顶角上的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a=415.6 </w:t>
      </w:r>
      <w:r>
        <w:rPr>
          <w:rFonts w:hint="eastAsia" w:ascii="Times New Roman" w:hAnsi="Times New Roman" w:eastAsia="Times New Roman" w:cs="Times New Roman"/>
        </w:rPr>
        <w:t>pm。</w:t>
      </w:r>
      <w:r>
        <w:rPr>
          <w:rFonts w:hint="eastAsia" w:ascii="Times New Roman" w:hAnsi="Times New Roman" w:eastAsia="FangSong" w:cs="Times New Roman"/>
        </w:rPr>
        <w:t>试画出</w:t>
      </w:r>
      <w:r>
        <w:rPr>
          <w:rFonts w:ascii="Times New Roman" w:hAnsi="Times New Roman" w:eastAsia="Times New Roman" w:cs="Times New Roman"/>
        </w:rPr>
        <w:t xml:space="preserve"> 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晶胞的结构</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题c.18-d5"/>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习题</w:t>
      </w:r>
      <w:r>
        <w:rPr>
          <w:rFonts w:hint="eastAsia" w:ascii="Times New Roman" w:hAnsi="Times New Roman" w:eastAsia="Times New Roman" w:cs="Times New Roman"/>
        </w:rPr>
        <w:t>C.18</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4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41"/>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82"/>
    <w:bookmarkStart w:id="83" w:name="习题c.19-d5"/>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习题</w:t>
      </w:r>
      <w:r>
        <w:rPr>
          <w:rFonts w:hint="eastAsia" w:ascii="Times New Roman" w:hAnsi="Times New Roman" w:eastAsia="Times New Roman" w:cs="Times New Roman"/>
        </w:rPr>
        <w:t>C.19</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42"/>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43"/>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习题c.20-d5"/>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习题</w:t>
      </w:r>
      <w:r>
        <w:rPr>
          <w:rFonts w:hint="eastAsia" w:ascii="Times New Roman" w:hAnsi="Times New Roman" w:eastAsia="Times New Roman" w:cs="Times New Roman"/>
        </w:rPr>
        <w:t>C.20</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习题c.21-d5"/>
    <w:p>
      <w:pPr>
        <w:pStyle w:val="Heading2"/>
        <w:spacing w:before="280" w:after="120"/>
      </w:pPr>
      <w:r>
        <w:rPr>
          <w:rFonts w:ascii="Times New Roman" w:hAnsi="Times New Roman" w:eastAsia="Times New Roman" w:cs="Times New Roman"/>
        </w:rPr>
        <w:t xml:space="preserve">7.55 </w:t>
      </w:r>
      <w:r>
        <w:rPr>
          <w:rFonts w:hint="eastAsia" w:ascii="Times New Roman" w:hAnsi="Times New Roman" w:eastAsia="SimHei" w:cs="Times New Roman"/>
        </w:rPr>
        <w:t>习题</w:t>
      </w:r>
      <w:r>
        <w:rPr>
          <w:rFonts w:hint="eastAsia" w:ascii="Times New Roman" w:hAnsi="Times New Roman" w:eastAsia="Times New Roman" w:cs="Times New Roman"/>
        </w:rPr>
        <w:t>C.21</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4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48"/>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题c.22-d5"/>
    <w:p>
      <w:pPr>
        <w:pStyle w:val="Heading2"/>
        <w:spacing w:before="280" w:after="120"/>
      </w:pPr>
      <w:r>
        <w:rPr>
          <w:rFonts w:ascii="Times New Roman" w:hAnsi="Times New Roman" w:eastAsia="Times New Roman" w:cs="Times New Roman"/>
        </w:rPr>
        <w:t xml:space="preserve">7.56 </w:t>
      </w:r>
      <w:r>
        <w:rPr>
          <w:rFonts w:hint="eastAsia" w:ascii="Times New Roman" w:hAnsi="Times New Roman" w:eastAsia="SimHei" w:cs="Times New Roman"/>
        </w:rPr>
        <w:t>习题</w:t>
      </w:r>
      <w:r>
        <w:rPr>
          <w:rFonts w:hint="eastAsia" w:ascii="Times New Roman" w:hAnsi="Times New Roman" w:eastAsia="Times New Roman" w:cs="Times New Roman"/>
        </w:rPr>
        <w:t>C.22</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52"/>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习题c.23-d5"/>
    <w:p>
      <w:pPr>
        <w:pStyle w:val="Heading2"/>
        <w:spacing w:before="280" w:after="120"/>
      </w:pPr>
      <w:r>
        <w:rPr>
          <w:rFonts w:ascii="Times New Roman" w:hAnsi="Times New Roman" w:eastAsia="Times New Roman" w:cs="Times New Roman"/>
        </w:rPr>
        <w:t xml:space="preserve">7.57 </w:t>
      </w:r>
      <w:r>
        <w:rPr>
          <w:rFonts w:hint="eastAsia" w:ascii="Times New Roman" w:hAnsi="Times New Roman" w:eastAsia="SimHei" w:cs="Times New Roman"/>
        </w:rPr>
        <w:t>习题</w:t>
      </w:r>
      <w:r>
        <w:rPr>
          <w:rFonts w:hint="eastAsia" w:ascii="Times New Roman" w:hAnsi="Times New Roman" w:eastAsia="Times New Roman" w:cs="Times New Roman"/>
        </w:rPr>
        <w:t>C.23</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8">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9">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image" Target="media/rId53.jpg"/><Relationship Id="rId65" Type="http://schemas.openxmlformats.org/officeDocument/2006/relationships/image" Target="media/rId65.jpg"/><Relationship Id="rId68" Type="http://schemas.openxmlformats.org/officeDocument/2006/relationships/image" Target="media/rId68.jpg"/><Relationship Id="rId37" Type="http://schemas.openxmlformats.org/officeDocument/2006/relationships/image" Target="media/rId37.jpg"/><Relationship Id="rId60" Type="http://schemas.openxmlformats.org/officeDocument/2006/relationships/image" Target="media/rId6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2026-08-30T14:12:21Z</dcterms:created>
  <dcterms:modified xsi:type="dcterms:W3CDTF">2026-08-30T14:12:21Z</dcterms:modified>
</cp:coreProperties>
</file>

<file path=docProps/custom.xml><?xml version="1.0" encoding="utf-8"?>
<Properties xmlns="http://schemas.openxmlformats.org/officeDocument/2006/custom-properties" xmlns:vt="http://schemas.openxmlformats.org/officeDocument/2006/docPropsVTypes"/>
</file>