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1" w:name="第-1-章-结构基础与波谱分析"/>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结构基础与波谱分析</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：70</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28" w:name="乙烯氧化产物推断-d2第33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乙烯氧化产物推断</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bookmarkEnd w:id="9"/>
    <w:bookmarkStart w:id="27"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11" name="Picture"/>
            <a:graphic>
              <a:graphicData uri="http://schemas.openxmlformats.org/drawingml/2006/picture">
                <pic:pic>
                  <pic:nvPicPr>
                    <pic:cNvPr descr="75246210cac2ebb32742466517ad73b7e2628ead23d319a4a948636830a3b14f.jpg" id="12" name="Picture"/>
                    <pic:cNvPicPr>
                      <a:picLocks noChangeArrowheads="1" noChangeAspect="1"/>
                    </pic:cNvPicPr>
                  </pic:nvPicPr>
                  <pic:blipFill>
                    <a:blip r:embed="rId10"/>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易得产物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。A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bi"/>
          </m:rPr>
          <m:t>A</m:t>
        </m:r>
        <m:r>
          <m:rPr>
            <m:sty m:val="p"/>
          </m:rPr>
          <m:t>)</m:t>
        </m:r>
        <m:r>
          <m:rPr>
            <m:sty m:val="p"/>
          </m:rPr>
          <m:t>=</m:t>
        </m:r>
        <m:r>
          <m:t>M</m:t>
        </m:r>
        <m:r>
          <m:rPr>
            <m:sty m:val="p"/>
          </m:rPr>
          <m:t>(</m:t>
        </m:r>
        <m:sSub>
          <m:e>
            <m:r>
              <m:rPr>
                <m:sty m:val="p"/>
              </m:rPr>
              <m:t>C</m:t>
            </m:r>
            <m:r>
              <m:rPr>
                <m:sty m:val="p"/>
              </m:rPr>
              <m:t>O</m:t>
            </m:r>
          </m:e>
          <m:sub>
            <m:r>
              <m:t>2</m:t>
            </m:r>
          </m:sub>
        </m:sSub>
        <m:r>
          <m:rPr>
            <m:sty m:val="p"/>
          </m:rPr>
          <m:t>)</m:t>
        </m:r>
        <m:r>
          <m:rPr>
            <m:sty m:val="p"/>
          </m:rPr>
          <m:t>=</m:t>
        </m:r>
        <m:r>
          <m:t>12</m:t>
        </m:r>
        <m:r>
          <m:rPr>
            <m:sty m:val="p"/>
          </m:rPr>
          <m:t>+</m:t>
        </m:r>
        <m:r>
          <m:t>16</m:t>
        </m:r>
        <m:r>
          <m:rPr>
            <m:sty m:val="p"/>
          </m:rPr>
          <m:t>×</m:t>
        </m:r>
        <m:r>
          <m:t>2</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由于乙烯</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产物只可能含</w:t>
      </w:r>
      <w:r>
        <w:rPr>
          <w:rFonts w:ascii="Times New Roman" w:hAnsi="Times New Roman" w:eastAsia="Times New Roman" w:cs="Times New Roman"/>
        </w:rPr>
        <w:t xml:space="preserve"> O、C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因此可行的组合经过枚举后</w:t>
      </w:r>
      <w:r>
        <w:rPr>
          <w:rFonts w:hint="eastAsia" w:ascii="Times New Roman" w:hAnsi="Times New Roman" w:eastAsia="Times New Roman" w:cs="Times New Roman"/>
        </w:rPr>
        <w:t>，</w:t>
      </w:r>
      <w:r>
        <w:rPr>
          <w:rFonts w:hint="eastAsia" w:ascii="Times New Roman" w:hAnsi="Times New Roman" w:eastAsia="FangSong" w:cs="Times New Roman"/>
        </w:rPr>
        <w:t>除去明显不合理的结构</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C</m:t>
            </m:r>
          </m:e>
          <m:sub>
            <m:r>
              <m:t>3</m:t>
            </m:r>
          </m:sub>
        </m:sSub>
        <m:sSub>
          <m:e>
            <m:r>
              <m:rPr>
                <m:sty m:val="p"/>
              </m:rP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可以进入下一轮考察</w:t>
      </w:r>
      <w:r>
        <w:rPr>
          <w:rFonts w:hint="eastAsia" w:ascii="Times New Roman" w:hAnsi="Times New Roman" w:eastAsia="Times New Roman" w:cs="Times New Roman"/>
        </w:rPr>
        <w:t>。</w:t>
      </w:r>
    </w:p>
    <w:p>
      <w:pPr>
        <w:pStyle w:val="BodyText"/>
      </w:pPr>
      <m:oMath>
        <m:sSub>
          <m:e>
            <m:r>
              <m:rPr>
                <m:sty m:val="p"/>
              </m:rPr>
              <m:t>C</m:t>
            </m:r>
          </m:e>
          <m:sub>
            <m:r>
              <m:t>3</m:t>
            </m:r>
          </m:sub>
        </m:sSub>
        <m:sSub>
          <m:e>
            <m:r>
              <m:rPr>
                <m:sty m:val="p"/>
              </m:rP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只有一种可能的组合方式即丙烷</w:t>
      </w:r>
      <w:r>
        <w:rPr>
          <w:rFonts w:hint="eastAsia" w:ascii="Times New Roman" w:hAnsi="Times New Roman" w:eastAsia="Times New Roman" w:cs="Times New Roman"/>
        </w:rPr>
        <w:t>，</w:t>
      </w:r>
      <w:r>
        <w:rPr>
          <w:rFonts w:hint="eastAsia" w:ascii="Times New Roman" w:hAnsi="Times New Roman" w:eastAsia="FangSong" w:cs="Times New Roman"/>
        </w:rPr>
        <w:t>但丙烷的氧化态低于乙烯</w:t>
      </w:r>
      <w:r>
        <w:rPr>
          <w:rFonts w:hint="eastAsia" w:ascii="Times New Roman" w:hAnsi="Times New Roman" w:eastAsia="Times New Roman" w:cs="Times New Roman"/>
        </w:rPr>
        <w:t>，</w:t>
      </w:r>
      <w:r>
        <w:rPr>
          <w:rFonts w:hint="eastAsia" w:ascii="Times New Roman" w:hAnsi="Times New Roman" w:eastAsia="FangSong" w:cs="Times New Roman"/>
        </w:rPr>
        <w:t>直接排除</w:t>
      </w:r>
      <w:r>
        <w:rPr>
          <w:rFonts w:hint="eastAsia" w:ascii="Times New Roman" w:hAnsi="Times New Roman" w:eastAsia="Times New Roman" w:cs="Times New Roman"/>
        </w:rPr>
        <w:t>。</w:t>
      </w:r>
      <m:oMath>
        <m:sSub>
          <m:e>
            <m:r>
              <m:rPr>
                <m:sty m:val="p"/>
              </m:rPr>
              <m:t>C</m:t>
            </m:r>
          </m:e>
          <m:sub>
            <m:r>
              <m:t>2</m:t>
            </m:r>
          </m:sub>
        </m:sSub>
        <m:sSub>
          <m:e>
            <m:r>
              <m:rPr>
                <m:sty m:val="p"/>
              </m:rPr>
              <m:t>H</m:t>
            </m:r>
          </m:e>
          <m:sub>
            <m: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r>
          <m:t>2</m:t>
        </m:r>
        <m:r>
          <m:rPr>
            <m:sty m:val="p"/>
          </m:rPr>
          <m:t>+</m:t>
        </m:r>
        <m:r>
          <m:t>1</m:t>
        </m:r>
        <m:r>
          <m:rPr>
            <m:sty m:val="p"/>
          </m:rPr>
          <m:t>−</m:t>
        </m:r>
        <m:r>
          <m:t>4</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说明产物中只有一个双键或只有一个环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若产物中只有双键</w:t>
      </w:r>
      <w:r>
        <w:rPr>
          <w:rFonts w:hint="eastAsia" w:ascii="Times New Roman" w:hAnsi="Times New Roman" w:eastAsia="Times New Roman" w:cs="Times New Roman"/>
        </w:rPr>
        <w:t>：</w:t>
      </w:r>
      <w:r>
        <w:rPr>
          <w:rFonts w:hint="eastAsia" w:ascii="Times New Roman" w:hAnsi="Times New Roman" w:eastAsia="FangSong" w:cs="Times New Roman"/>
        </w:rPr>
        <w:t>可能为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乙烯醇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互变异构为乙醛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若产物中只有一个环</w:t>
      </w:r>
      <w:r>
        <w:rPr>
          <w:rFonts w:hint="eastAsia" w:ascii="Times New Roman" w:hAnsi="Times New Roman" w:eastAsia="Times New Roman" w:cs="Times New Roman"/>
        </w:rPr>
        <w:t>：</w:t>
      </w:r>
      <w:r>
        <w:rPr>
          <w:rFonts w:hint="eastAsia" w:ascii="Times New Roman" w:hAnsi="Times New Roman" w:eastAsia="FangSong" w:cs="Times New Roman"/>
        </w:rPr>
        <w:t>唯一可能的结构就是环氧乙烷</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结构简式为乙醛和环氧乙烷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4897"/>
            <wp:effectExtent b="0" l="0" r="0" t="0"/>
            <wp:docPr descr="" title="" id="14" name="Picture"/>
            <a:graphic>
              <a:graphicData uri="http://schemas.openxmlformats.org/drawingml/2006/picture">
                <pic:pic>
                  <pic:nvPicPr>
                    <pic:cNvPr descr="84db0fccc28fc38bfa27a1a9c1f40219dc17454e664109f4467ee94b3d317351.jpg" id="15" name="Picture"/>
                    <pic:cNvPicPr>
                      <a:picLocks noChangeArrowheads="1" noChangeAspect="1"/>
                    </pic:cNvPicPr>
                  </pic:nvPicPr>
                  <pic:blipFill>
                    <a:blip r:embed="rId13"/>
                    <a:stretch>
                      <a:fillRect/>
                    </a:stretch>
                  </pic:blipFill>
                  <pic:spPr bwMode="auto">
                    <a:xfrm>
                      <a:off x="0" y="0"/>
                      <a:ext cx="1800000" cy="17448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r>
          <m:t>11</m:t>
        </m:r>
        <m:r>
          <m:rPr>
            <m:sty m:val="p"/>
          </m:rPr>
          <m:t>−</m:t>
        </m:r>
        <m:r>
          <m:t>14</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结合产物聚酰亚胺结构可猜测</w:t>
      </w:r>
      <w:r>
        <w:rPr>
          <w:rFonts w:ascii="Times New Roman" w:hAnsi="Times New Roman" w:eastAsia="Times New Roman" w:cs="Times New Roman"/>
        </w:rPr>
        <w:t xml:space="preserve"> A </w:t>
      </w:r>
      <w:r>
        <w:rPr>
          <w:rFonts w:hint="eastAsia" w:ascii="Times New Roman" w:hAnsi="Times New Roman" w:eastAsia="FangSong" w:cs="Times New Roman"/>
        </w:rPr>
        <w:t>中含有苯环</w:t>
      </w:r>
      <w:r>
        <w:rPr>
          <w:rFonts w:hint="eastAsia" w:ascii="Times New Roman" w:hAnsi="Times New Roman" w:eastAsia="Times New Roman" w:cs="Times New Roman"/>
        </w:rPr>
        <w:t>。</w:t>
      </w:r>
      <w:r>
        <w:rPr>
          <w:rFonts w:hint="eastAsia" w:ascii="Times New Roman" w:hAnsi="Times New Roman" w:eastAsia="FangSong" w:cs="Times New Roman"/>
        </w:rPr>
        <w:t>根据碳数</w:t>
      </w:r>
      <w:r>
        <w:rPr>
          <w:rFonts w:ascii="Times New Roman" w:hAnsi="Times New Roman" w:eastAsia="Times New Roman" w:cs="Times New Roman"/>
        </w:rPr>
        <w:t xml:space="preserve"> </w:t>
      </w:r>
      <m:oMath>
        <m:r>
          <m:rPr>
            <m:sty m:val="p"/>
          </m:rPr>
          <m:t>(</m:t>
        </m:r>
        <m:r>
          <m:rPr>
            <m:sty m:val="p"/>
          </m:rPr>
          <m:t>=</m:t>
        </m:r>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可推测产物聚合物结构中的</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苯四酰二亚胺片段是由</w:t>
      </w:r>
      <w:r>
        <w:rPr>
          <w:rFonts w:ascii="Times New Roman" w:hAnsi="Times New Roman" w:eastAsia="Times New Roman" w:cs="Times New Roman"/>
        </w:rPr>
        <w:t xml:space="preserve"> A </w:t>
      </w:r>
      <w:r>
        <w:rPr>
          <w:rFonts w:hint="eastAsia" w:ascii="Times New Roman" w:hAnsi="Times New Roman" w:eastAsia="FangSong" w:cs="Times New Roman"/>
        </w:rPr>
        <w:t>提供的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为对苯二胺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B </w:t>
      </w:r>
      <w:r>
        <w:rPr>
          <w:rFonts w:hint="eastAsia" w:ascii="Times New Roman" w:hAnsi="Times New Roman" w:eastAsia="FangSong" w:cs="Times New Roman"/>
        </w:rPr>
        <w:t>的结构时要小心</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的生成条件与最终聚合物的结构来看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应为某种羧酸或羧酸衍生物</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为四羧酸</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r>
          <m:t>n</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就应生成</w:t>
      </w:r>
      <w:r>
        <w:rPr>
          <w:rFonts w:ascii="Times New Roman" w:hAnsi="Times New Roman" w:eastAsia="Times New Roman" w:cs="Times New Roman"/>
        </w:rPr>
        <w:t xml:space="preserve"> </w:t>
      </w:r>
      <m:oMath>
        <m:r>
          <m:t>4</m:t>
        </m:r>
        <m:r>
          <m:t>n</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水分子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t>2</m:t>
        </m:r>
        <m:r>
          <m:t>n</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根据原子守恒</w:t>
      </w:r>
      <w:r>
        <w:rPr>
          <w:rFonts w:hint="eastAsia" w:ascii="Times New Roman" w:hAnsi="Times New Roman" w:eastAsia="Times New Roman" w:cs="Times New Roman"/>
        </w:rPr>
        <w:t>，</w:t>
      </w:r>
      <w:r>
        <w:rPr>
          <w:rFonts w:hint="eastAsia" w:ascii="Times New Roman" w:hAnsi="Times New Roman" w:eastAsia="FangSong" w:cs="Times New Roman"/>
        </w:rPr>
        <w:t>真实的</w:t>
      </w:r>
      <w:r>
        <w:rPr>
          <w:rFonts w:ascii="Times New Roman" w:hAnsi="Times New Roman" w:eastAsia="Times New Roman" w:cs="Times New Roman"/>
        </w:rPr>
        <w:t xml:space="preserve"> B </w:t>
      </w:r>
      <w:r>
        <w:rPr>
          <w:rFonts w:hint="eastAsia" w:ascii="Times New Roman" w:hAnsi="Times New Roman" w:eastAsia="FangSong" w:cs="Times New Roman"/>
        </w:rPr>
        <w:t>应在四羧酸结构的基础上</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ascii="Times New Roman" w:hAnsi="Times New Roman" w:eastAsia="Times New Roman" w:cs="Times New Roman"/>
        </w:rPr>
        <w:t xml:space="preserve"> 2 </w:t>
      </w:r>
      <w:r>
        <w:rPr>
          <w:rFonts w:hint="eastAsia" w:ascii="Times New Roman" w:hAnsi="Times New Roman" w:eastAsia="FangSong" w:cs="Times New Roman"/>
        </w:rPr>
        <w:t>分子水</w:t>
      </w:r>
      <w:r>
        <w:rPr>
          <w:rFonts w:hint="eastAsia" w:ascii="Times New Roman" w:hAnsi="Times New Roman" w:eastAsia="Times New Roman" w:cs="Times New Roman"/>
        </w:rPr>
        <w:t>”，</w:t>
      </w:r>
      <w:r>
        <w:rPr>
          <w:rFonts w:hint="eastAsia" w:ascii="Times New Roman" w:hAnsi="Times New Roman" w:eastAsia="FangSong" w:cs="Times New Roman"/>
        </w:rPr>
        <w:t>即均苯四甲酸二酐</w:t>
      </w:r>
      <w:r>
        <w:rPr>
          <w:rFonts w:hint="eastAsia" w:ascii="Times New Roman" w:hAnsi="Times New Roman" w:eastAsia="Times New Roman" w:cs="Times New Roman"/>
        </w:rPr>
        <w:t>（PMDA）。</w:t>
      </w:r>
    </w:p>
    <w:p>
      <w:pPr>
        <w:pStyle w:val="BodyText"/>
      </w:pPr>
      <w:r>
        <w:rPr>
          <w:rFonts w:ascii="Times New Roman" w:hAnsi="Times New Roman" w:eastAsia="Times New Roman" w:cs="Times New Roman"/>
        </w:rPr>
        <w:t xml:space="preserve">A、B、C </w:t>
      </w:r>
      <w:r>
        <w:rPr>
          <w:rFonts w:hint="eastAsia" w:ascii="Times New Roman" w:hAnsi="Times New Roman" w:eastAsia="FangSong" w:cs="Times New Roman"/>
        </w:rPr>
        <w:t>的结构简式如下图所示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4897"/>
            <wp:effectExtent b="0" l="0" r="0" t="0"/>
            <wp:docPr descr="" title="" id="16" name="Picture"/>
            <a:graphic>
              <a:graphicData uri="http://schemas.openxmlformats.org/drawingml/2006/picture">
                <pic:pic>
                  <pic:nvPicPr>
                    <pic:cNvPr descr="84db0fccc28fc38bfa27a1a9c1f40219dc17454e664109f4467ee94b3d317351.jpg" id="17" name="Picture"/>
                    <pic:cNvPicPr>
                      <a:picLocks noChangeArrowheads="1" noChangeAspect="1"/>
                    </pic:cNvPicPr>
                  </pic:nvPicPr>
                  <pic:blipFill>
                    <a:blip r:embed="rId13"/>
                    <a:stretch>
                      <a:fillRect/>
                    </a:stretch>
                  </pic:blipFill>
                  <pic:spPr bwMode="auto">
                    <a:xfrm>
                      <a:off x="0" y="0"/>
                      <a:ext cx="1800000" cy="17448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638300"/>
            <wp:effectExtent b="0" l="0" r="0" t="0"/>
            <wp:docPr descr="" title="" id="19" name="Picture"/>
            <a:graphic>
              <a:graphicData uri="http://schemas.openxmlformats.org/drawingml/2006/picture">
                <pic:pic>
                  <pic:nvPicPr>
                    <pic:cNvPr descr="8e6d176321933012021f7a1f068aee3f65b3a25aaf63fb4f6921475410ee060d.jpg" id="20" name="Picture"/>
                    <pic:cNvPicPr>
                      <a:picLocks noChangeArrowheads="1" noChangeAspect="1"/>
                    </pic:cNvPicPr>
                  </pic:nvPicPr>
                  <pic:blipFill>
                    <a:blip r:embed="rId18"/>
                    <a:stretch>
                      <a:fillRect/>
                    </a:stretch>
                  </pic:blipFill>
                  <pic:spPr bwMode="auto">
                    <a:xfrm>
                      <a:off x="0" y="0"/>
                      <a:ext cx="3124200" cy="1638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778000"/>
            <wp:effectExtent b="0" l="0" r="0" t="0"/>
            <wp:docPr descr="" title="" id="22" name="Picture"/>
            <a:graphic>
              <a:graphicData uri="http://schemas.openxmlformats.org/drawingml/2006/picture">
                <pic:pic>
                  <pic:nvPicPr>
                    <pic:cNvPr descr="600b929a0c0171720925e97ffe0e15c664a5d0db49b75dec56c5cafe63aef59d.jpg" id="23" name="Picture"/>
                    <pic:cNvPicPr>
                      <a:picLocks noChangeArrowheads="1" noChangeAspect="1"/>
                    </pic:cNvPicPr>
                  </pic:nvPicPr>
                  <pic:blipFill>
                    <a:blip r:embed="rId21"/>
                    <a:stretch>
                      <a:fillRect/>
                    </a:stretch>
                  </pic:blipFill>
                  <pic:spPr bwMode="auto">
                    <a:xfrm>
                      <a:off x="0" y="0"/>
                      <a:ext cx="22987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825500"/>
            <wp:effectExtent b="0" l="0" r="0" t="0"/>
            <wp:docPr descr="" title="" id="25" name="Picture"/>
            <a:graphic>
              <a:graphicData uri="http://schemas.openxmlformats.org/drawingml/2006/picture">
                <pic:pic>
                  <pic:nvPicPr>
                    <pic:cNvPr descr="be9ef058dbe495b00a22747b2f70b968069fb13796d2c7cb0d69dc9620987b52.jpg" id="26" name="Picture"/>
                    <pic:cNvPicPr>
                      <a:picLocks noChangeArrowheads="1" noChangeAspect="1"/>
                    </pic:cNvPicPr>
                  </pic:nvPicPr>
                  <pic:blipFill>
                    <a:blip r:embed="rId24"/>
                    <a:stretch>
                      <a:fillRect/>
                    </a:stretch>
                  </pic:blipFill>
                  <pic:spPr bwMode="auto">
                    <a:xfrm>
                      <a:off x="0" y="0"/>
                      <a:ext cx="2628900" cy="82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spacing w:before="160" w:after="80"/>
      </w:pPr>
      <w:r>
        <w:pict>
          <v:rect style="width:0;height:1.5pt" o:hralign="center" o:hrstd="t" o:hr="t"/>
        </w:pict>
      </w:r>
    </w:p>
    <w:bookmarkEnd w:id="27"/>
    <w:bookmarkEnd w:id="28"/>
    <w:bookmarkStart w:id="73" w:name="维生素a不饱和度-d3第2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9" w:name="section-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bookmarkEnd w:id="29"/>
    <w:bookmarkStart w:id="30" w:name="section-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0"/>
    <w:bookmarkStart w:id="31" w:name="section-4"/>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1"/>
    <w:bookmarkStart w:id="32" w:name="section-5"/>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维生素</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O）</w:t>
      </w:r>
      <w:r>
        <w:rPr>
          <w:rFonts w:hint="eastAsia" w:ascii="Times New Roman" w:hAnsi="Times New Roman" w:eastAsia="FangSong" w:cs="Times New Roman"/>
        </w:rPr>
        <w:t>的不饱和度计算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不饱和度</m:t>
          </m:r>
          <m:r>
            <m:rPr>
              <m:sty m:val="p"/>
            </m:rPr>
            <m:t>=</m:t>
          </m:r>
          <m:r>
            <m:rPr>
              <m:nor/>
              <m:sty m:val="p"/>
            </m:rPr>
            <m:t>碳数</m:t>
          </m:r>
          <m:r>
            <m:rPr>
              <m:sty m:val="p"/>
            </m:rPr>
            <m:t>+</m:t>
          </m:r>
          <m:r>
            <m:t>1</m:t>
          </m:r>
          <m:r>
            <m:rPr>
              <m:sty m:val="p"/>
            </m:rPr>
            <m:t>−</m:t>
          </m:r>
          <m:f>
            <m:fPr>
              <m:type m:val="bar"/>
            </m:fPr>
            <m:num>
              <m:r>
                <m:rPr>
                  <m:nor/>
                  <m:sty m:val="p"/>
                </m:rPr>
                <m:t>氢数</m:t>
              </m:r>
            </m:num>
            <m:den>
              <m:r>
                <m:t>2</m:t>
              </m:r>
            </m:den>
          </m:f>
          <m:r>
            <m:rPr>
              <m:sty m:val="p"/>
            </m:rPr>
            <m:t>=</m:t>
          </m:r>
          <m:r>
            <m:t>20</m:t>
          </m:r>
          <m:r>
            <m:rPr>
              <m:sty m:val="p"/>
            </m:rPr>
            <m:t>+</m:t>
          </m:r>
          <m:r>
            <m:t>1</m:t>
          </m:r>
          <m:r>
            <m:rPr>
              <m:sty m:val="p"/>
            </m:rPr>
            <m:t>−</m:t>
          </m:r>
          <m:f>
            <m:fPr>
              <m:type m:val="bar"/>
            </m:fPr>
            <m:num>
              <m:r>
                <m:t>30</m:t>
              </m:r>
            </m:num>
            <m:den>
              <m:r>
                <m:t>2</m:t>
              </m:r>
            </m:den>
          </m:f>
          <m:r>
            <m:rPr>
              <m:sty m:val="p"/>
            </m:rPr>
            <m:t>=</m:t>
          </m:r>
          <m:r>
            <m:t>6</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氧原子在计算时不计入</w:t>
      </w:r>
      <w:r>
        <w:rPr>
          <w:rFonts w:hint="eastAsia" w:ascii="Times New Roman" w:hAnsi="Times New Roman" w:eastAsia="Times New Roman" w:cs="Times New Roman"/>
        </w:rPr>
        <w:t>）</w:t>
      </w:r>
    </w:p>
    <w:bookmarkEnd w:id="32"/>
    <w:bookmarkStart w:id="45"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755395"/>
            <wp:effectExtent b="0" l="0" r="0" t="0"/>
            <wp:docPr descr="" title="" id="34" name="Picture"/>
            <a:graphic>
              <a:graphicData uri="http://schemas.openxmlformats.org/drawingml/2006/picture">
                <pic:pic>
                  <pic:nvPicPr>
                    <pic:cNvPr descr="518527b8c23fd3877e2e19a29eb2adc20c61fa38bb2922a67116a1410a598f3e.jpg" id="35" name="Picture"/>
                    <pic:cNvPicPr>
                      <a:picLocks noChangeArrowheads="1" noChangeAspect="1"/>
                    </pic:cNvPicPr>
                  </pic:nvPicPr>
                  <pic:blipFill>
                    <a:blip r:embed="rId33"/>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37" name="Picture"/>
            <a:graphic>
              <a:graphicData uri="http://schemas.openxmlformats.org/drawingml/2006/picture">
                <pic:pic>
                  <pic:nvPicPr>
                    <pic:cNvPr descr="5cc97829b6af01baf95d637927facebfb137e7b1f928a5495130443f90238b45.jpg" id="38" name="Picture"/>
                    <pic:cNvPicPr>
                      <a:picLocks noChangeArrowheads="1" noChangeAspect="1"/>
                    </pic:cNvPicPr>
                  </pic:nvPicPr>
                  <pic:blipFill>
                    <a:blip r:embed="rId36"/>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40" name="Picture"/>
            <a:graphic>
              <a:graphicData uri="http://schemas.openxmlformats.org/drawingml/2006/picture">
                <pic:pic>
                  <pic:nvPicPr>
                    <pic:cNvPr descr="259ae15511bbf956c1a1adf0d6175bc7f4567b0c9c753ef55c02c255ca4d5a33.jpg" id="41" name="Picture"/>
                    <pic:cNvPicPr>
                      <a:picLocks noChangeArrowheads="1" noChangeAspect="1"/>
                    </pic:cNvPicPr>
                  </pic:nvPicPr>
                  <pic:blipFill>
                    <a:blip r:embed="rId39"/>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43" name="Picture"/>
            <a:graphic>
              <a:graphicData uri="http://schemas.openxmlformats.org/drawingml/2006/picture">
                <pic:pic>
                  <pic:nvPicPr>
                    <pic:cNvPr descr="478f6b3ed7a4841154e6f0d88d816cde6f67c078acd8e6810f310b59a02a3d2d.jpg" id="44" name="Picture"/>
                    <pic:cNvPicPr>
                      <a:picLocks noChangeArrowheads="1" noChangeAspect="1"/>
                    </pic:cNvPicPr>
                  </pic:nvPicPr>
                  <pic:blipFill>
                    <a:blip r:embed="rId42"/>
                    <a:stretch>
                      <a:fillRect/>
                    </a:stretch>
                  </pic:blipFill>
                  <pic:spPr bwMode="auto">
                    <a:xfrm>
                      <a:off x="0" y="0"/>
                      <a:ext cx="2806700" cy="1358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D = </w:t>
      </w:r>
      <w:r>
        <w:rPr>
          <w:rFonts w:hint="eastAsia" w:ascii="Times New Roman" w:hAnsi="Times New Roman" w:eastAsia="FangSong" w:cs="Times New Roman"/>
          <w:b/>
          <w:bCs/>
        </w:rPr>
        <w:t xml:space="preserve">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苯环上每个碳都有甲基取代</w:t>
      </w:r>
      <w:r>
        <w:rPr>
          <w:rFonts w:hint="eastAsia" w:ascii="Times New Roman" w:hAnsi="Times New Roman" w:eastAsia="Times New Roman" w:cs="Times New Roman"/>
        </w:rPr>
        <w:t>，</w:t>
      </w:r>
      <w:r>
        <w:rPr>
          <w:rFonts w:hint="eastAsia" w:ascii="Times New Roman" w:hAnsi="Times New Roman" w:eastAsia="FangSong" w:cs="Times New Roman"/>
        </w:rPr>
        <w:t>且全部相同</w:t>
      </w:r>
      <w:r>
        <w:rPr>
          <w:rFonts w:ascii="Times New Roman" w:hAnsi="Times New Roman" w:eastAsia="Times New Roman" w:cs="Times New Roman"/>
        </w:rPr>
        <w:t xml:space="preserve"> → </w:t>
      </w:r>
      <w:r>
        <w:rPr>
          <w:rFonts w:hint="eastAsia" w:ascii="Times New Roman" w:hAnsi="Times New Roman" w:eastAsia="Times New Roman" w:cs="Times New Roman"/>
        </w:rPr>
        <w:t>NMR</w:t>
      </w:r>
      <w:r>
        <w:rPr>
          <w:rFonts w:hint="eastAsia" w:ascii="Times New Roman" w:hAnsi="Times New Roman" w:eastAsia="FangSong" w:cs="Times New Roman"/>
        </w:rPr>
        <w:t>只有一个单峰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 </w:t>
      </w:r>
      <w:r>
        <w:rPr>
          <w:rFonts w:hint="eastAsia" w:ascii="Times New Roman" w:hAnsi="Times New Roman" w:eastAsia="FangSong" w:cs="Times New Roman"/>
          <w:b/>
          <w:bCs/>
        </w:rPr>
        <w:t xml:space="preserve">甲基苄基醚的衍生物</w:t>
      </w:r>
      <w:r>
        <w:rPr>
          <w:rFonts w:hint="eastAsia" w:ascii="Times New Roman" w:hAnsi="Times New Roman" w:eastAsia="Times New Roman" w:cs="Times New Roman"/>
        </w:rPr>
        <w:t>：C</w:t>
      </w:r>
      <w:r>
        <w:rPr>
          <w:rFonts w:hint="eastAsia" w:ascii="Times New Roman" w:hAnsi="Times New Roman" w:eastAsia="FangSong" w:cs="Times New Roman"/>
        </w:rPr>
        <w:t>比</w:t>
      </w:r>
      <w:r>
        <w:rPr>
          <w:rFonts w:hint="eastAsia" w:ascii="Times New Roman" w:hAnsi="Times New Roman" w:eastAsia="Times New Roman" w:cs="Times New Roman"/>
        </w:rPr>
        <w:t>D</w:t>
      </w:r>
      <w:r>
        <w:rPr>
          <w:rFonts w:hint="eastAsia" w:ascii="Times New Roman" w:hAnsi="Times New Roman" w:eastAsia="FangSong" w:cs="Times New Roman"/>
        </w:rPr>
        <w:t>多</w:t>
      </w:r>
      <w:r>
        <w:rPr>
          <w:rFonts w:hint="eastAsia" w:ascii="Times New Roman" w:hAnsi="Times New Roman" w:eastAsia="Times New Roman" w:cs="Times New Roman"/>
        </w:rPr>
        <w:t>1</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催化氢解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断裂</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D。C</w:t>
      </w:r>
      <w:r>
        <w:rPr>
          <w:rFonts w:hint="eastAsia" w:ascii="Times New Roman" w:hAnsi="Times New Roman" w:eastAsia="FangSong" w:cs="Times New Roman"/>
        </w:rPr>
        <w:t>含有苯环和</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催化氢解中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不仅能加成</w:t>
      </w:r>
      <w:r>
        <w:rPr>
          <w:rFonts w:hint="eastAsia" w:ascii="Times New Roman" w:hAnsi="Times New Roman" w:eastAsia="Times New Roman" w:cs="Times New Roman"/>
        </w:rPr>
        <w:t>，</w:t>
      </w:r>
      <w:r>
        <w:rPr>
          <w:rFonts w:hint="eastAsia" w:ascii="Times New Roman" w:hAnsi="Times New Roman" w:eastAsia="FangSong" w:cs="Times New Roman"/>
        </w:rPr>
        <w:t>还能与</w:t>
      </w:r>
      <w:r>
        <w:rPr>
          <w:rFonts w:hint="eastAsia" w:ascii="Times New Roman" w:hAnsi="Times New Roman" w:eastAsia="Times New Roman" w:cs="Times New Roman"/>
        </w:rPr>
        <w:t>-O-</w:t>
      </w:r>
      <w:r>
        <w:rPr>
          <w:rFonts w:hint="eastAsia" w:ascii="Times New Roman" w:hAnsi="Times New Roman" w:eastAsia="FangSong" w:cs="Times New Roman"/>
        </w:rPr>
        <w:t>发生自由基取代反应</w:t>
      </w:r>
      <w:r>
        <w:rPr>
          <w:rFonts w:hint="eastAsia" w:ascii="Times New Roman" w:hAnsi="Times New Roman" w:eastAsia="Times New Roman" w:cs="Times New Roman"/>
        </w:rPr>
        <w:t>。</w:t>
      </w:r>
    </w:p>
    <w:bookmarkEnd w:id="45"/>
    <w:bookmarkStart w:id="54"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755395"/>
            <wp:effectExtent b="0" l="0" r="0" t="0"/>
            <wp:docPr descr="" title="" id="46" name="Picture"/>
            <a:graphic>
              <a:graphicData uri="http://schemas.openxmlformats.org/drawingml/2006/picture">
                <pic:pic>
                  <pic:nvPicPr>
                    <pic:cNvPr descr="518527b8c23fd3877e2e19a29eb2adc20c61fa38bb2922a67116a1410a598f3e.jpg" id="47" name="Picture"/>
                    <pic:cNvPicPr>
                      <a:picLocks noChangeArrowheads="1" noChangeAspect="1"/>
                    </pic:cNvPicPr>
                  </pic:nvPicPr>
                  <pic:blipFill>
                    <a:blip r:embed="rId33"/>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48" name="Picture"/>
            <a:graphic>
              <a:graphicData uri="http://schemas.openxmlformats.org/drawingml/2006/picture">
                <pic:pic>
                  <pic:nvPicPr>
                    <pic:cNvPr descr="5cc97829b6af01baf95d637927facebfb137e7b1f928a5495130443f90238b45.jpg" id="49" name="Picture"/>
                    <pic:cNvPicPr>
                      <a:picLocks noChangeArrowheads="1" noChangeAspect="1"/>
                    </pic:cNvPicPr>
                  </pic:nvPicPr>
                  <pic:blipFill>
                    <a:blip r:embed="rId36"/>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50" name="Picture"/>
            <a:graphic>
              <a:graphicData uri="http://schemas.openxmlformats.org/drawingml/2006/picture">
                <pic:pic>
                  <pic:nvPicPr>
                    <pic:cNvPr descr="259ae15511bbf956c1a1adf0d6175bc7f4567b0c9c753ef55c02c255ca4d5a33.jpg" id="51" name="Picture"/>
                    <pic:cNvPicPr>
                      <a:picLocks noChangeArrowheads="1" noChangeAspect="1"/>
                    </pic:cNvPicPr>
                  </pic:nvPicPr>
                  <pic:blipFill>
                    <a:blip r:embed="rId39"/>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52" name="Picture"/>
            <a:graphic>
              <a:graphicData uri="http://schemas.openxmlformats.org/drawingml/2006/picture">
                <pic:pic>
                  <pic:nvPicPr>
                    <pic:cNvPr descr="478f6b3ed7a4841154e6f0d88d816cde6f67c078acd8e6810f310b59a02a3d2d.jpg" id="53" name="Picture"/>
                    <pic:cNvPicPr>
                      <a:picLocks noChangeArrowheads="1" noChangeAspect="1"/>
                    </pic:cNvPicPr>
                  </pic:nvPicPr>
                  <pic:blipFill>
                    <a:blip r:embed="rId42"/>
                    <a:stretch>
                      <a:fillRect/>
                    </a:stretch>
                  </pic:blipFill>
                  <pic:spPr bwMode="auto">
                    <a:xfrm>
                      <a:off x="0" y="0"/>
                      <a:ext cx="2806700" cy="1358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是由前一步烯醇经过互变异构得到的酮式产物</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α-H</w:t>
      </w:r>
      <w:r>
        <w:rPr>
          <w:rFonts w:hint="eastAsia" w:ascii="Times New Roman" w:hAnsi="Times New Roman" w:eastAsia="FangSong" w:cs="Times New Roman"/>
        </w:rPr>
        <w:t>的羰基可以发生烯醇互变</w:t>
      </w:r>
      <w:r>
        <w:rPr>
          <w:rFonts w:hint="eastAsia" w:ascii="Times New Roman" w:hAnsi="Times New Roman" w:eastAsia="Times New Roman" w:cs="Times New Roman"/>
        </w:rPr>
        <w:t>，</w:t>
      </w:r>
      <w:r>
        <w:rPr>
          <w:rFonts w:hint="eastAsia" w:ascii="Times New Roman" w:hAnsi="Times New Roman" w:eastAsia="FangSong" w:cs="Times New Roman"/>
        </w:rPr>
        <w:t>在大多数情况下酮式比烯醇式更稳定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烯醇羟基碳的</w:t>
      </w:r>
      <w:r>
        <w:rPr>
          <w:rFonts w:hint="eastAsia" w:ascii="Times New Roman" w:hAnsi="Times New Roman" w:eastAsia="Times New Roman" w:cs="Times New Roman"/>
        </w:rPr>
        <w:t>α</w:t>
      </w:r>
      <w:r>
        <w:rPr>
          <w:rFonts w:hint="eastAsia" w:ascii="Times New Roman" w:hAnsi="Times New Roman" w:eastAsia="FangSong" w:cs="Times New Roman"/>
        </w:rPr>
        <w:t>位得到一个氢</w:t>
      </w:r>
      <w:r>
        <w:rPr>
          <w:rFonts w:hint="eastAsia" w:ascii="Times New Roman" w:hAnsi="Times New Roman" w:eastAsia="Times New Roman" w:cs="Times New Roman"/>
        </w:rPr>
        <w:t>，</w:t>
      </w:r>
      <w:r>
        <w:rPr>
          <w:rFonts w:hint="eastAsia" w:ascii="Times New Roman" w:hAnsi="Times New Roman" w:eastAsia="FangSong" w:cs="Times New Roman"/>
        </w:rPr>
        <w:t>羟基失去氢并与碳形成双键</w:t>
      </w:r>
      <w:r>
        <w:rPr>
          <w:rFonts w:ascii="Times New Roman" w:hAnsi="Times New Roman" w:eastAsia="Times New Roman" w:cs="Times New Roman"/>
        </w:rPr>
        <w:t xml:space="preserve"> → </w:t>
      </w:r>
      <w:r>
        <w:rPr>
          <w:rFonts w:hint="eastAsia" w:ascii="Times New Roman" w:hAnsi="Times New Roman" w:eastAsia="FangSong" w:cs="Times New Roman"/>
        </w:rPr>
        <w:t>得到酮式结构</w:t>
      </w:r>
      <w:r>
        <w:rPr>
          <w:rFonts w:hint="eastAsia" w:ascii="Times New Roman" w:hAnsi="Times New Roman" w:eastAsia="Times New Roman" w:cs="Times New Roman"/>
        </w:rPr>
        <w:t>B。</w:t>
      </w:r>
    </w:p>
    <w:bookmarkEnd w:id="54"/>
    <w:bookmarkStart w:id="63"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755395"/>
            <wp:effectExtent b="0" l="0" r="0" t="0"/>
            <wp:docPr descr="" title="" id="55" name="Picture"/>
            <a:graphic>
              <a:graphicData uri="http://schemas.openxmlformats.org/drawingml/2006/picture">
                <pic:pic>
                  <pic:nvPicPr>
                    <pic:cNvPr descr="518527b8c23fd3877e2e19a29eb2adc20c61fa38bb2922a67116a1410a598f3e.jpg" id="56" name="Picture"/>
                    <pic:cNvPicPr>
                      <a:picLocks noChangeArrowheads="1" noChangeAspect="1"/>
                    </pic:cNvPicPr>
                  </pic:nvPicPr>
                  <pic:blipFill>
                    <a:blip r:embed="rId33"/>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57" name="Picture"/>
            <a:graphic>
              <a:graphicData uri="http://schemas.openxmlformats.org/drawingml/2006/picture">
                <pic:pic>
                  <pic:nvPicPr>
                    <pic:cNvPr descr="5cc97829b6af01baf95d637927facebfb137e7b1f928a5495130443f90238b45.jpg" id="58" name="Picture"/>
                    <pic:cNvPicPr>
                      <a:picLocks noChangeArrowheads="1" noChangeAspect="1"/>
                    </pic:cNvPicPr>
                  </pic:nvPicPr>
                  <pic:blipFill>
                    <a:blip r:embed="rId36"/>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59" name="Picture"/>
            <a:graphic>
              <a:graphicData uri="http://schemas.openxmlformats.org/drawingml/2006/picture">
                <pic:pic>
                  <pic:nvPicPr>
                    <pic:cNvPr descr="259ae15511bbf956c1a1adf0d6175bc7f4567b0c9c753ef55c02c255ca4d5a33.jpg" id="60" name="Picture"/>
                    <pic:cNvPicPr>
                      <a:picLocks noChangeArrowheads="1" noChangeAspect="1"/>
                    </pic:cNvPicPr>
                  </pic:nvPicPr>
                  <pic:blipFill>
                    <a:blip r:embed="rId39"/>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61" name="Picture"/>
            <a:graphic>
              <a:graphicData uri="http://schemas.openxmlformats.org/drawingml/2006/picture">
                <pic:pic>
                  <pic:nvPicPr>
                    <pic:cNvPr descr="478f6b3ed7a4841154e6f0d88d816cde6f67c078acd8e6810f310b59a02a3d2d.jpg" id="62" name="Picture"/>
                    <pic:cNvPicPr>
                      <a:picLocks noChangeArrowheads="1" noChangeAspect="1"/>
                    </pic:cNvPicPr>
                  </pic:nvPicPr>
                  <pic:blipFill>
                    <a:blip r:embed="rId42"/>
                    <a:stretch>
                      <a:fillRect/>
                    </a:stretch>
                  </pic:blipFill>
                  <pic:spPr bwMode="auto">
                    <a:xfrm>
                      <a:off x="0" y="0"/>
                      <a:ext cx="2806700" cy="1358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hint="eastAsia" w:ascii="Times New Roman" w:hAnsi="Times New Roman" w:eastAsia="FangSong" w:cs="Times New Roman"/>
        </w:rPr>
        <w:t xml:space="preserve">亲核加成反应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乙酸甲酯负离子与羰基的加成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(3) | </w:t>
      </w:r>
      <w:r>
        <w:rPr>
          <w:rFonts w:hint="eastAsia" w:ascii="Times New Roman" w:hAnsi="Times New Roman" w:eastAsia="FangSong" w:cs="Times New Roman"/>
        </w:rPr>
        <w:t xml:space="preserve">分子内亲核取代反应</w:t>
      </w:r>
      <w:r>
        <w:rPr>
          <w:rFonts w:ascii="Times New Roman" w:hAnsi="Times New Roman" w:eastAsia="Times New Roman" w:cs="Times New Roman"/>
        </w:rPr>
        <w:t xml:space="preserve"> | </w:t>
      </w:r>
      <w:r>
        <w:rPr>
          <w:rFonts w:hint="eastAsia" w:ascii="Times New Roman" w:hAnsi="Times New Roman" w:eastAsia="FangSong" w:cs="Times New Roman"/>
        </w:rPr>
        <w:t>氧负离子进攻分子内</w:t>
      </w:r>
      <w:r>
        <w:rPr>
          <w:rFonts w:hint="eastAsia" w:ascii="Times New Roman" w:hAnsi="Times New Roman" w:eastAsia="Times New Roman" w:cs="Times New Roman"/>
        </w:rPr>
        <w:t>α</w:t>
      </w:r>
      <w:r>
        <w:rPr>
          <w:rFonts w:hint="eastAsia" w:ascii="Times New Roman" w:hAnsi="Times New Roman" w:eastAsia="FangSong" w:cs="Times New Roman"/>
        </w:rPr>
        <w:t>位的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FangSong" w:cs="Times New Roman"/>
        </w:rPr>
        <w:t xml:space="preserve">水解反应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酯基在碱性条件下转变为羧酸钠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(6) | </w:t>
      </w:r>
      <w:r>
        <w:rPr>
          <w:rFonts w:hint="eastAsia" w:ascii="Times New Roman" w:hAnsi="Times New Roman" w:eastAsia="FangSong" w:cs="Times New Roman"/>
        </w:rPr>
        <w:t xml:space="preserve">脱羧反应</w:t>
      </w:r>
      <w:r>
        <w:rPr>
          <w:rFonts w:ascii="Times New Roman" w:hAnsi="Times New Roman" w:eastAsia="Times New Roman" w:cs="Times New Roman"/>
        </w:rPr>
        <w:t xml:space="preserve"> | </w:t>
      </w:r>
      <w:r>
        <w:rPr>
          <w:rFonts w:hint="eastAsia" w:ascii="Times New Roman" w:hAnsi="Times New Roman" w:eastAsia="FangSong" w:cs="Times New Roman"/>
        </w:rPr>
        <w:t>羧基脱去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p>
    <w:bookmarkEnd w:id="63"/>
    <w:bookmarkStart w:id="72"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755395"/>
            <wp:effectExtent b="0" l="0" r="0" t="0"/>
            <wp:docPr descr="" title="" id="64" name="Picture"/>
            <a:graphic>
              <a:graphicData uri="http://schemas.openxmlformats.org/drawingml/2006/picture">
                <pic:pic>
                  <pic:nvPicPr>
                    <pic:cNvPr descr="518527b8c23fd3877e2e19a29eb2adc20c61fa38bb2922a67116a1410a598f3e.jpg" id="65" name="Picture"/>
                    <pic:cNvPicPr>
                      <a:picLocks noChangeArrowheads="1" noChangeAspect="1"/>
                    </pic:cNvPicPr>
                  </pic:nvPicPr>
                  <pic:blipFill>
                    <a:blip r:embed="rId33"/>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66" name="Picture"/>
            <a:graphic>
              <a:graphicData uri="http://schemas.openxmlformats.org/drawingml/2006/picture">
                <pic:pic>
                  <pic:nvPicPr>
                    <pic:cNvPr descr="5cc97829b6af01baf95d637927facebfb137e7b1f928a5495130443f90238b45.jpg" id="67" name="Picture"/>
                    <pic:cNvPicPr>
                      <a:picLocks noChangeArrowheads="1" noChangeAspect="1"/>
                    </pic:cNvPicPr>
                  </pic:nvPicPr>
                  <pic:blipFill>
                    <a:blip r:embed="rId36"/>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68" name="Picture"/>
            <a:graphic>
              <a:graphicData uri="http://schemas.openxmlformats.org/drawingml/2006/picture">
                <pic:pic>
                  <pic:nvPicPr>
                    <pic:cNvPr descr="259ae15511bbf956c1a1adf0d6175bc7f4567b0c9c753ef55c02c255ca4d5a33.jpg" id="69" name="Picture"/>
                    <pic:cNvPicPr>
                      <a:picLocks noChangeArrowheads="1" noChangeAspect="1"/>
                    </pic:cNvPicPr>
                  </pic:nvPicPr>
                  <pic:blipFill>
                    <a:blip r:embed="rId39"/>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70" name="Picture"/>
            <a:graphic>
              <a:graphicData uri="http://schemas.openxmlformats.org/drawingml/2006/picture">
                <pic:pic>
                  <pic:nvPicPr>
                    <pic:cNvPr descr="478f6b3ed7a4841154e6f0d88d816cde6f67c078acd8e6810f310b59a02a3d2d.jpg" id="71" name="Picture"/>
                    <pic:cNvPicPr>
                      <a:picLocks noChangeArrowheads="1" noChangeAspect="1"/>
                    </pic:cNvPicPr>
                  </pic:nvPicPr>
                  <pic:blipFill>
                    <a:blip r:embed="rId42"/>
                    <a:stretch>
                      <a:fillRect/>
                    </a:stretch>
                  </pic:blipFill>
                  <pic:spPr bwMode="auto">
                    <a:xfrm>
                      <a:off x="0" y="0"/>
                      <a:ext cx="2806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End w:id="73"/>
    <w:bookmarkStart w:id="85" w:name="苄基正离子稳定性排序-d3第28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苄基正离子稳定性排序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74"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bookmarkEnd w:id="74"/>
    <w:bookmarkStart w:id="84"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苄基正离子可与苯环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电子发生共轭而得到稳定</w:t>
      </w:r>
      <w:r>
        <w:rPr>
          <w:rFonts w:hint="eastAsia" w:ascii="Times New Roman" w:hAnsi="Times New Roman" w:eastAsia="Times New Roman" w:cs="Times New Roman"/>
        </w:rPr>
        <w:t>。</w:t>
      </w:r>
      <w:r>
        <w:rPr>
          <w:rFonts w:hint="eastAsia" w:ascii="Times New Roman" w:hAnsi="Times New Roman" w:eastAsia="FangSong" w:cs="Times New Roman"/>
        </w:rPr>
        <w:t>苯环电子云密度越大</w:t>
      </w:r>
      <w:r>
        <w:rPr>
          <w:rFonts w:hint="eastAsia" w:ascii="Times New Roman" w:hAnsi="Times New Roman" w:eastAsia="Times New Roman" w:cs="Times New Roman"/>
        </w:rPr>
        <w:t>，</w:t>
      </w:r>
      <w:r>
        <w:rPr>
          <w:rFonts w:hint="eastAsia" w:ascii="Times New Roman" w:hAnsi="Times New Roman" w:eastAsia="FangSong" w:cs="Times New Roman"/>
        </w:rPr>
        <w:t>给电子能力越强</w:t>
      </w:r>
      <w:r>
        <w:rPr>
          <w:rFonts w:hint="eastAsia" w:ascii="Times New Roman" w:hAnsi="Times New Roman" w:eastAsia="Times New Roman" w:cs="Times New Roman"/>
        </w:rPr>
        <w:t>，</w:t>
      </w:r>
      <w:r>
        <w:rPr>
          <w:rFonts w:hint="eastAsia" w:ascii="Times New Roman" w:hAnsi="Times New Roman" w:eastAsia="FangSong" w:cs="Times New Roman"/>
        </w:rPr>
        <w:t>稳定能力越强</w:t>
      </w:r>
      <w:r>
        <w:rPr>
          <w:rFonts w:hint="eastAsia" w:ascii="Times New Roman" w:hAnsi="Times New Roman" w:eastAsia="Times New Roman" w:cs="Times New Roman"/>
        </w:rPr>
        <w:t>，</w:t>
      </w:r>
      <w:r>
        <w:rPr>
          <w:rFonts w:hint="eastAsia" w:ascii="Times New Roman" w:hAnsi="Times New Roman" w:eastAsia="FangSong" w:cs="Times New Roman"/>
        </w:rPr>
        <w:t>因而三个底物形成的正离子稳定性顺序如下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0168"/>
            <wp:effectExtent b="0" l="0" r="0" t="0"/>
            <wp:docPr descr="" title="" id="76" name="Picture"/>
            <a:graphic>
              <a:graphicData uri="http://schemas.openxmlformats.org/drawingml/2006/picture">
                <pic:pic>
                  <pic:nvPicPr>
                    <pic:cNvPr descr="f9891bc04af62536a3d09bcea2282472fae52496e7db42e849c3ab6f4fdf4120.jpg" id="77" name="Picture"/>
                    <pic:cNvPicPr>
                      <a:picLocks noChangeArrowheads="1" noChangeAspect="1"/>
                    </pic:cNvPicPr>
                  </pic:nvPicPr>
                  <pic:blipFill>
                    <a:blip r:embed="rId75"/>
                    <a:stretch>
                      <a:fillRect/>
                    </a:stretch>
                  </pic:blipFill>
                  <pic:spPr bwMode="auto">
                    <a:xfrm>
                      <a:off x="0" y="0"/>
                      <a:ext cx="3600000" cy="11301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稳定性顺序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对甲氧基氯甲基苯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对硝基氯甲基苯</w:t>
      </w:r>
    </w:p>
    <w:p>
      <w:pPr>
        <w:pStyle w:val="Compact"/>
        <w:numPr>
          <w:ilvl w:val="0"/>
          <w:numId w:val="1001"/>
        </w:numPr>
      </w:pPr>
      <w:r>
        <w:rPr>
          <w:rFonts w:hint="eastAsia" w:ascii="Times New Roman" w:hAnsi="Times New Roman" w:eastAsia="FangSong" w:cs="Times New Roman"/>
        </w:rPr>
        <w:t>对甲氧基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为强给电子基团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通过共轭效应分散正电荷</w:t>
      </w:r>
      <w:r>
        <w:rPr>
          <w:rFonts w:hint="eastAsia" w:ascii="Times New Roman" w:hAnsi="Times New Roman" w:eastAsia="Times New Roman" w:cs="Times New Roman"/>
        </w:rPr>
        <w:t>，</w:t>
      </w:r>
      <w:r>
        <w:rPr>
          <w:rFonts w:hint="eastAsia" w:ascii="Times New Roman" w:hAnsi="Times New Roman" w:eastAsia="FangSong" w:cs="Times New Roman"/>
        </w:rPr>
        <w:t>显著稳定苄基正离子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对硝基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为强吸电子基团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效应和</w:t>
      </w:r>
      <w:r>
        <w:rPr>
          <w:rFonts w:ascii="Times New Roman" w:hAnsi="Times New Roman" w:eastAsia="Times New Roman" w:cs="Times New Roman"/>
        </w:rPr>
        <w:t xml:space="preserve"> -I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使正电荷更加集中</w:t>
      </w:r>
      <w:r>
        <w:rPr>
          <w:rFonts w:hint="eastAsia" w:ascii="Times New Roman" w:hAnsi="Times New Roman" w:eastAsia="Times New Roman" w:cs="Times New Roman"/>
        </w:rPr>
        <w:t>，</w:t>
      </w:r>
      <w:r>
        <w:rPr>
          <w:rFonts w:hint="eastAsia" w:ascii="Times New Roman" w:hAnsi="Times New Roman" w:eastAsia="FangSong" w:cs="Times New Roman"/>
        </w:rPr>
        <w:t>去稳定化苄基正离子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氯甲基苯</w:t>
      </w:r>
      <w:r>
        <w:rPr>
          <w:rFonts w:hint="eastAsia" w:ascii="Times New Roman" w:hAnsi="Times New Roman" w:eastAsia="Times New Roman" w:cs="Times New Roman"/>
        </w:rPr>
        <w:t>（</w:t>
      </w:r>
      <w:r>
        <w:rPr>
          <w:rFonts w:hint="eastAsia" w:ascii="Times New Roman" w:hAnsi="Times New Roman" w:eastAsia="FangSong" w:cs="Times New Roman"/>
        </w:rPr>
        <w:t>无取代基</w:t>
      </w:r>
      <w:r>
        <w:rPr>
          <w:rFonts w:hint="eastAsia" w:ascii="Times New Roman" w:hAnsi="Times New Roman" w:eastAsia="Times New Roman" w:cs="Times New Roman"/>
        </w:rPr>
        <w:t>）</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吸电子取代的溴苯与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发生芳香亲核取代</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rPr>
                <m:sty m:val="p"/>
              </m:rPr>
              <m:t>N</m:t>
            </m:r>
          </m:sub>
        </m:sSub>
        <m:r>
          <m:t>2</m:t>
        </m:r>
        <m:r>
          <m:rPr>
            <m:sty m:val="p"/>
          </m:rPr>
          <m:t>A</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亲核位点正电性越高</w:t>
      </w:r>
      <w:r>
        <w:rPr>
          <w:rFonts w:hint="eastAsia" w:ascii="Times New Roman" w:hAnsi="Times New Roman" w:eastAsia="Times New Roman" w:cs="Times New Roman"/>
        </w:rPr>
        <w:t>，</w:t>
      </w:r>
      <w:r>
        <w:rPr>
          <w:rFonts w:hint="eastAsia" w:ascii="Times New Roman" w:hAnsi="Times New Roman" w:eastAsia="FangSong" w:cs="Times New Roman"/>
        </w:rPr>
        <w:t>反应活性越高</w:t>
      </w:r>
      <w:r>
        <w:rPr>
          <w:rFonts w:hint="eastAsia" w:ascii="Times New Roman" w:hAnsi="Times New Roman" w:eastAsia="Times New Roman" w:cs="Times New Roman"/>
        </w:rPr>
        <w:t>。</w:t>
      </w:r>
      <w:r>
        <w:rPr>
          <w:rFonts w:hint="eastAsia" w:ascii="Times New Roman" w:hAnsi="Times New Roman" w:eastAsia="FangSong" w:cs="Times New Roman"/>
        </w:rPr>
        <w:t>硝基具有吸电子共轭效应</w:t>
      </w:r>
      <w:r>
        <w:rPr>
          <w:rFonts w:hint="eastAsia" w:ascii="Times New Roman" w:hAnsi="Times New Roman" w:eastAsia="Times New Roman" w:cs="Times New Roman"/>
        </w:rPr>
        <w:t>，</w:t>
      </w:r>
      <w:r>
        <w:rPr>
          <w:rFonts w:hint="eastAsia" w:ascii="Times New Roman" w:hAnsi="Times New Roman" w:eastAsia="FangSong" w:cs="Times New Roman"/>
        </w:rPr>
        <w:t>硝基越多</w:t>
      </w:r>
      <w:r>
        <w:rPr>
          <w:rFonts w:hint="eastAsia" w:ascii="Times New Roman" w:hAnsi="Times New Roman" w:eastAsia="Times New Roman" w:cs="Times New Roman"/>
        </w:rPr>
        <w:t>，</w:t>
      </w:r>
      <w:r>
        <w:rPr>
          <w:rFonts w:hint="eastAsia" w:ascii="Times New Roman" w:hAnsi="Times New Roman" w:eastAsia="FangSong" w:cs="Times New Roman"/>
        </w:rPr>
        <w:t>苯环电子云密度越小</w:t>
      </w:r>
      <w:r>
        <w:rPr>
          <w:rFonts w:hint="eastAsia" w:ascii="Times New Roman" w:hAnsi="Times New Roman" w:eastAsia="Times New Roman" w:cs="Times New Roman"/>
        </w:rPr>
        <w:t>，</w:t>
      </w:r>
      <w:r>
        <w:rPr>
          <w:rFonts w:hint="eastAsia" w:ascii="Times New Roman" w:hAnsi="Times New Roman" w:eastAsia="FangSong" w:cs="Times New Roman"/>
        </w:rPr>
        <w:t>亲核位点正电性越高</w:t>
      </w:r>
      <w:r>
        <w:rPr>
          <w:rFonts w:hint="eastAsia" w:ascii="Times New Roman" w:hAnsi="Times New Roman" w:eastAsia="Times New Roman" w:cs="Times New Roman"/>
        </w:rPr>
        <w:t>，</w:t>
      </w:r>
      <w:r>
        <w:rPr>
          <w:rFonts w:hint="eastAsia" w:ascii="Times New Roman" w:hAnsi="Times New Roman" w:eastAsia="FangSong" w:cs="Times New Roman"/>
        </w:rPr>
        <w:t>反应活性越高</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硝基的吸电子共轭效应在苯环上形成密度交替的电荷分布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1117600"/>
            <wp:effectExtent b="0" l="0" r="0" t="0"/>
            <wp:docPr descr="" title="" id="79" name="Picture"/>
            <a:graphic>
              <a:graphicData uri="http://schemas.openxmlformats.org/drawingml/2006/picture">
                <pic:pic>
                  <pic:nvPicPr>
                    <pic:cNvPr descr="df1fbed833c7e3f059ee4e9c7b681918ad8e553d491c4dd924961a677e82d3df.jpg" id="80" name="Picture"/>
                    <pic:cNvPicPr>
                      <a:picLocks noChangeArrowheads="1" noChangeAspect="1"/>
                    </pic:cNvPicPr>
                  </pic:nvPicPr>
                  <pic:blipFill>
                    <a:blip r:embed="rId78"/>
                    <a:stretch>
                      <a:fillRect/>
                    </a:stretch>
                  </pic:blipFill>
                  <pic:spPr bwMode="auto">
                    <a:xfrm>
                      <a:off x="0" y="0"/>
                      <a:ext cx="2336800" cy="1117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因此硝基使邻对位</w:t>
      </w:r>
      <w:r>
        <w:rPr>
          <w:rFonts w:hint="eastAsia" w:ascii="Times New Roman" w:hAnsi="Times New Roman" w:eastAsia="Times New Roman" w:cs="Times New Roman"/>
        </w:rPr>
        <w:t>C</w:t>
      </w:r>
      <w:r>
        <w:rPr>
          <w:rFonts w:hint="eastAsia" w:ascii="Times New Roman" w:hAnsi="Times New Roman" w:eastAsia="FangSong" w:cs="Times New Roman"/>
        </w:rPr>
        <w:t>原子上电子云密度降低更多</w:t>
      </w:r>
      <w:r>
        <w:rPr>
          <w:rFonts w:hint="eastAsia" w:ascii="Times New Roman" w:hAnsi="Times New Roman" w:eastAsia="Times New Roman" w:cs="Times New Roman"/>
        </w:rPr>
        <w:t>。</w:t>
      </w:r>
      <w:r>
        <w:rPr>
          <w:rFonts w:hint="eastAsia" w:ascii="Times New Roman" w:hAnsi="Times New Roman" w:eastAsia="FangSong" w:cs="Times New Roman"/>
        </w:rPr>
        <w:t>反应活性顺序为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4766"/>
            <wp:effectExtent b="0" l="0" r="0" t="0"/>
            <wp:docPr descr="" title="" id="82" name="Picture"/>
            <a:graphic>
              <a:graphicData uri="http://schemas.openxmlformats.org/drawingml/2006/picture">
                <pic:pic>
                  <pic:nvPicPr>
                    <pic:cNvPr descr="4e50dff2779c89544b2032b6295b45c241b521903d0d317f055271ab65f980a0.jpg" id="83" name="Picture"/>
                    <pic:cNvPicPr>
                      <a:picLocks noChangeArrowheads="1" noChangeAspect="1"/>
                    </pic:cNvPicPr>
                  </pic:nvPicPr>
                  <pic:blipFill>
                    <a:blip r:embed="rId81"/>
                    <a:stretch>
                      <a:fillRect/>
                    </a:stretch>
                  </pic:blipFill>
                  <pic:spPr bwMode="auto">
                    <a:xfrm>
                      <a:off x="0" y="0"/>
                      <a:ext cx="3600000" cy="7647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活性顺序</w:t>
      </w:r>
      <w:r>
        <w:rPr>
          <w:rFonts w:hint="eastAsia" w:ascii="Times New Roman" w:hAnsi="Times New Roman" w:eastAsia="Times New Roman" w:cs="Times New Roman"/>
          <w:b/>
          <w:bCs/>
        </w:rPr>
        <w:t>：2,4,6-</w:t>
      </w:r>
      <w:r>
        <w:rPr>
          <w:rFonts w:hint="eastAsia" w:ascii="Times New Roman" w:hAnsi="Times New Roman" w:eastAsia="FangSong" w:cs="Times New Roman"/>
          <w:b/>
          <w:bCs/>
        </w:rPr>
        <w:t>三硝基溴苯</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2,4-</w:t>
      </w:r>
      <w:r>
        <w:rPr>
          <w:rFonts w:hint="eastAsia" w:ascii="Times New Roman" w:hAnsi="Times New Roman" w:eastAsia="FangSong" w:cs="Times New Roman"/>
          <w:b/>
          <w:bCs/>
        </w:rPr>
        <w:t>二硝基溴苯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对硝基溴苯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间硝基溴苯</w:t>
      </w:r>
    </w:p>
    <w:p>
      <w:pPr>
        <w:pStyle w:val="BodyText"/>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虽然这里我们用</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区分不同碳原子</w:t>
      </w:r>
      <m:oMath>
        <m:r>
          <m:t>π</m:t>
        </m:r>
      </m:oMath>
      <w:r>
        <w:rPr>
          <w:rFonts w:hint="eastAsia" w:ascii="Times New Roman" w:hAnsi="Times New Roman" w:eastAsia="FangSong" w:cs="Times New Roman"/>
        </w:rPr>
        <w:t>电子云密度的相对多寡</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引入硝基后苯环各位点上的</w:t>
      </w:r>
      <m:oMath>
        <m:r>
          <m:t>π</m:t>
        </m:r>
      </m:oMath>
      <w:r>
        <w:rPr>
          <w:rFonts w:hint="eastAsia" w:ascii="Times New Roman" w:hAnsi="Times New Roman" w:eastAsia="FangSong" w:cs="Times New Roman"/>
        </w:rPr>
        <w:t>电子云密度均是降低的</w:t>
      </w:r>
      <w:r>
        <w:rPr>
          <w:rFonts w:hint="eastAsia" w:ascii="Times New Roman" w:hAnsi="Times New Roman" w:eastAsia="Times New Roman" w:cs="Times New Roman"/>
        </w:rPr>
        <w:t>，</w:t>
      </w:r>
      <w:r>
        <w:rPr>
          <w:rFonts w:hint="eastAsia" w:ascii="Times New Roman" w:hAnsi="Times New Roman" w:eastAsia="FangSong" w:cs="Times New Roman"/>
        </w:rPr>
        <w:t>请同学们注意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End w:id="85"/>
    <w:bookmarkStart w:id="101" w:name="聚乙二醇结构判断-d3第29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聚乙二醇结构判断</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8" w:name="section-8"/>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87" name="Picture"/>
            <a:graphic>
              <a:graphicData uri="http://schemas.openxmlformats.org/drawingml/2006/picture">
                <pic:pic>
                  <pic:nvPicPr>
                    <pic:cNvPr descr="ff4f9a51535531176b8882aee3dea22b9296ad435ef034c09c40ab6636bd3756.jpg" id="88" name="Picture"/>
                    <pic:cNvPicPr>
                      <a:picLocks noChangeArrowheads="1" noChangeAspect="1"/>
                    </pic:cNvPicPr>
                  </pic:nvPicPr>
                  <pic:blipFill>
                    <a:blip r:embed="rId86"/>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90" name="Picture"/>
            <a:graphic>
              <a:graphicData uri="http://schemas.openxmlformats.org/drawingml/2006/picture">
                <pic:pic>
                  <pic:nvPicPr>
                    <pic:cNvPr descr="c8c82dabda0585836f27b9fdfd99127a33ef0f483a339a9c0f0a6d21ffe0964d.jpg" id="91" name="Picture"/>
                    <pic:cNvPicPr>
                      <a:picLocks noChangeArrowheads="1" noChangeAspect="1"/>
                    </pic:cNvPicPr>
                  </pic:nvPicPr>
                  <pic:blipFill>
                    <a:blip r:embed="rId89"/>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93" name="Picture"/>
            <a:graphic>
              <a:graphicData uri="http://schemas.openxmlformats.org/drawingml/2006/picture">
                <pic:pic>
                  <pic:nvPicPr>
                    <pic:cNvPr descr="615772fb5df8a3bcdd6b6c8655a27413f6b926d4f4fd4a73da4c2a2df7f18490.jpg" id="94" name="Picture"/>
                    <pic:cNvPicPr>
                      <a:picLocks noChangeArrowheads="1" noChangeAspect="1"/>
                    </pic:cNvPicPr>
                  </pic:nvPicPr>
                  <pic:blipFill>
                    <a:blip r:embed="rId92"/>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96" name="Picture"/>
            <a:graphic>
              <a:graphicData uri="http://schemas.openxmlformats.org/drawingml/2006/picture">
                <pic:pic>
                  <pic:nvPicPr>
                    <pic:cNvPr descr="9310d025aa88978633a0eb0af10de50f73c5f02bb7985c95015c02382adfd3a6.jpg" id="97" name="Picture"/>
                    <pic:cNvPicPr>
                      <a:picLocks noChangeArrowheads="1" noChangeAspect="1"/>
                    </pic:cNvPicPr>
                  </pic:nvPicPr>
                  <pic:blipFill>
                    <a:blip r:embed="rId95"/>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bookmarkEnd w:id="98"/>
    <w:bookmarkStart w:id="99" w:name="section-9"/>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bookmarkEnd w:id="99"/>
    <w:bookmarkStart w:id="100" w:name="section-10"/>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答案为</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本小题考查聚合物单体的判断</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只有单体是乙二醇的高分子才是聚乙二醇</w:t>
      </w:r>
      <w:r>
        <w:rPr>
          <w:rFonts w:hint="eastAsia" w:ascii="Times New Roman" w:hAnsi="Times New Roman" w:eastAsia="Times New Roman" w:cs="Times New Roman"/>
        </w:rPr>
        <w:t>。</w:t>
      </w:r>
      <w:r>
        <w:rPr>
          <w:rFonts w:hint="eastAsia" w:ascii="Times New Roman" w:hAnsi="Times New Roman" w:eastAsia="FangSong" w:cs="Times New Roman"/>
        </w:rPr>
        <w:t>对于聚合物单体的判断应当是高考水平的问题</w:t>
      </w:r>
      <w:r>
        <w:rPr>
          <w:rFonts w:hint="eastAsia" w:ascii="Times New Roman" w:hAnsi="Times New Roman" w:eastAsia="Times New Roman" w:cs="Times New Roman"/>
        </w:rPr>
        <w:t>，</w:t>
      </w:r>
      <w:r>
        <w:rPr>
          <w:rFonts w:hint="eastAsia" w:ascii="Times New Roman" w:hAnsi="Times New Roman" w:eastAsia="FangSong" w:cs="Times New Roman"/>
        </w:rPr>
        <w:t>同学们应当很容易判断出答案是</w:t>
      </w:r>
      <w:r>
        <w:rPr>
          <w:rFonts w:ascii="Times New Roman" w:hAnsi="Times New Roman" w:eastAsia="Times New Roman" w:cs="Times New Roman"/>
        </w:rPr>
        <w:t xml:space="preserve"> A。</w:t>
      </w:r>
    </w:p>
    <w:p>
      <w:pPr>
        <w:pStyle w:val="BodyText"/>
        <w:spacing w:after="80"/>
      </w:pPr>
      <w:r>
        <w:rPr>
          <w:rFonts w:hint="eastAsia" w:ascii="Times New Roman" w:hAnsi="Times New Roman" w:eastAsia="FangSong" w:cs="Times New Roman"/>
        </w:rPr>
        <w:t>聚乙二醇</w:t>
      </w:r>
      <w:r>
        <w:rPr>
          <w:rFonts w:hint="eastAsia" w:ascii="Times New Roman" w:hAnsi="Times New Roman" w:eastAsia="Times New Roman" w:cs="Times New Roman"/>
        </w:rPr>
        <w:t>（PEG）</w:t>
      </w:r>
      <w:r>
        <w:rPr>
          <w:rFonts w:hint="eastAsia" w:ascii="Times New Roman" w:hAnsi="Times New Roman" w:eastAsia="FangSong" w:cs="Times New Roman"/>
        </w:rPr>
        <w:t>是由乙二醇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缩聚或环氧乙烷开环聚合得到的高分子</w:t>
      </w:r>
      <w:r>
        <w:rPr>
          <w:rFonts w:hint="eastAsia" w:ascii="Times New Roman" w:hAnsi="Times New Roman" w:eastAsia="Times New Roman" w:cs="Times New Roman"/>
        </w:rPr>
        <w:t>，</w:t>
      </w:r>
      <w:r>
        <w:rPr>
          <w:rFonts w:hint="eastAsia" w:ascii="Times New Roman" w:hAnsi="Times New Roman" w:eastAsia="FangSong" w:cs="Times New Roman"/>
        </w:rPr>
        <w:t>其重复单元为</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高分子化学</w:t>
            </w:r>
          </w:p>
        </w:tc>
        <w:tc>
          <w:tcPr/>
          <w:p>
            <w:pPr>
              <w:pStyle w:val="Compact"/>
              <w:jc w:val="center"/>
            </w:pPr>
            <w:r>
              <w:rPr>
                <w:rFonts w:hint="eastAsia" w:ascii="Times New Roman" w:hAnsi="Times New Roman" w:eastAsia="FangSong" w:cs="Times New Roman"/>
              </w:rPr>
              <w:t xml:space="preserve">聚乙二醇的结构与单体判断</w:t>
            </w:r>
          </w:p>
        </w:tc>
      </w:tr>
      <w:tr>
        <w:tc>
          <w:tcPr/>
          <w:p>
            <w:pPr>
              <w:pStyle w:val="Compact"/>
              <w:jc w:val="center"/>
            </w:pPr>
            <w:r>
              <w:rPr>
                <w:rFonts w:hint="eastAsia" w:ascii="Times New Roman" w:hAnsi="Times New Roman" w:eastAsia="FangSong" w:cs="Times New Roman"/>
              </w:rPr>
              <w:t xml:space="preserve">聚合物单体</w:t>
            </w:r>
          </w:p>
        </w:tc>
        <w:tc>
          <w:tcPr/>
          <w:p>
            <w:pPr>
              <w:pStyle w:val="Compact"/>
              <w:jc w:val="center"/>
            </w:pPr>
            <w:r>
              <w:rPr>
                <w:rFonts w:hint="eastAsia" w:ascii="Times New Roman" w:hAnsi="Times New Roman" w:eastAsia="FangSong" w:cs="Times New Roman"/>
              </w:rPr>
              <w:t xml:space="preserve">从聚合物结构推断单体为乙二醇</w:t>
            </w:r>
          </w:p>
        </w:tc>
      </w:tr>
      <w:tr>
        <w:tc>
          <w:tcPr/>
          <w:p>
            <w:pPr>
              <w:pStyle w:val="Compact"/>
              <w:jc w:val="center"/>
            </w:pPr>
            <w:r>
              <w:rPr>
                <w:rFonts w:hint="eastAsia" w:ascii="Times New Roman" w:hAnsi="Times New Roman" w:eastAsia="FangSong" w:cs="Times New Roman"/>
              </w:rPr>
              <w:t xml:space="preserve">聚乙二醇</w:t>
            </w:r>
          </w:p>
        </w:tc>
        <w:tc>
          <w:tcPr/>
          <w:p>
            <w:pPr>
              <w:pStyle w:val="Compact"/>
              <w:jc w:val="center"/>
            </w:pPr>
            <w:r>
              <w:rPr>
                <w:rFonts w:hint="eastAsia" w:ascii="Times New Roman" w:hAnsi="Times New Roman" w:eastAsia="Times New Roman" w:cs="Times New Roman"/>
              </w:rPr>
              <w:t>PEG</w:t>
            </w:r>
            <w:r>
              <w:rPr>
                <w:rFonts w:hint="eastAsia" w:ascii="Times New Roman" w:hAnsi="Times New Roman" w:eastAsia="FangSong" w:cs="Times New Roman"/>
              </w:rPr>
              <w:t>的结构特征和用途</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聚乙二醇分子中含有大量醚氧原子</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从而保持肠道中的水分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简单的</w:t>
      </w:r>
      <w:r>
        <w:rPr>
          <w:rFonts w:hint="eastAsia" w:ascii="Times New Roman" w:hAnsi="Times New Roman" w:eastAsia="Times New Roman" w:cs="Times New Roman"/>
        </w:rPr>
        <w:t>”</w:t>
      </w:r>
      <w:r>
        <w:rPr>
          <w:rFonts w:hint="eastAsia" w:ascii="Times New Roman" w:hAnsi="Times New Roman" w:eastAsia="FangSong" w:cs="Times New Roman"/>
        </w:rPr>
        <w:t>现象解释</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要求同学们秉持</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的思想</w:t>
      </w:r>
      <w:r>
        <w:rPr>
          <w:rFonts w:hint="eastAsia" w:ascii="Times New Roman" w:hAnsi="Times New Roman" w:eastAsia="Times New Roman" w:cs="Times New Roman"/>
        </w:rPr>
        <w:t>，</w:t>
      </w:r>
      <w:r>
        <w:rPr>
          <w:rFonts w:hint="eastAsia" w:ascii="Times New Roman" w:hAnsi="Times New Roman" w:eastAsia="FangSong" w:cs="Times New Roman"/>
        </w:rPr>
        <w:t>从化合物的结构出发解释化合物的有关性质</w:t>
      </w:r>
      <w:r>
        <w:rPr>
          <w:rFonts w:hint="eastAsia" w:ascii="Times New Roman" w:hAnsi="Times New Roman" w:eastAsia="Times New Roman" w:cs="Times New Roman"/>
        </w:rPr>
        <w:t>。</w:t>
      </w:r>
      <w:r>
        <w:rPr>
          <w:rFonts w:hint="eastAsia" w:ascii="Times New Roman" w:hAnsi="Times New Roman" w:eastAsia="FangSong" w:cs="Times New Roman"/>
        </w:rPr>
        <w:t>此题的思路是比较明显的</w:t>
      </w:r>
      <w:r>
        <w:rPr>
          <w:rFonts w:hint="eastAsia" w:ascii="Times New Roman" w:hAnsi="Times New Roman" w:eastAsia="Times New Roman" w:cs="Times New Roman"/>
        </w:rPr>
        <w:t>，</w:t>
      </w:r>
      <w:r>
        <w:rPr>
          <w:rFonts w:hint="eastAsia" w:ascii="Times New Roman" w:hAnsi="Times New Roman" w:eastAsia="FangSong" w:cs="Times New Roman"/>
        </w:rPr>
        <w:t>保持水分显然与聚乙二醇和水分子之间的氢键有关</w:t>
      </w:r>
      <w:r>
        <w:rPr>
          <w:rFonts w:hint="eastAsia" w:ascii="Times New Roman" w:hAnsi="Times New Roman" w:eastAsia="Times New Roman" w:cs="Times New Roman"/>
        </w:rPr>
        <w:t>，</w:t>
      </w:r>
      <w:r>
        <w:rPr>
          <w:rFonts w:hint="eastAsia" w:ascii="Times New Roman" w:hAnsi="Times New Roman" w:eastAsia="FangSong" w:cs="Times New Roman"/>
        </w:rPr>
        <w:t>这也是相对分子质量极大的高分子可溶的原因</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聚乙二醇的重复单元为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其中醚氧原子上的孤对电子可以与水分子中的氢形成氢键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PEG</w:t>
      </w:r>
      <w:r>
        <w:rPr>
          <w:rFonts w:hint="eastAsia" w:ascii="Times New Roman" w:hAnsi="Times New Roman" w:eastAsia="FangSong" w:cs="Times New Roman"/>
        </w:rPr>
        <w:t>具有良好的水溶性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，PEG</w:t>
      </w:r>
      <w:r>
        <w:rPr>
          <w:rFonts w:hint="eastAsia" w:ascii="Times New Roman" w:hAnsi="Times New Roman" w:eastAsia="FangSong" w:cs="Times New Roman"/>
        </w:rPr>
        <w:t>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因此可以安全地作为缓泻剂使用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聚乙二醇的醚氧原子与水分子形成氢键</w:t>
            </w:r>
          </w:p>
        </w:tc>
      </w:tr>
      <w:tr>
        <w:tc>
          <w:tcPr/>
          <w:p>
            <w:pPr>
              <w:pStyle w:val="Compact"/>
              <w:jc w:val="center"/>
            </w:pPr>
            <w:r>
              <w:rPr>
                <w:rFonts w:hint="eastAsia" w:ascii="Times New Roman" w:hAnsi="Times New Roman" w:eastAsia="FangSong" w:cs="Times New Roman"/>
              </w:rPr>
              <w:t xml:space="preserve">高分子水溶性</w:t>
            </w:r>
          </w:p>
        </w:tc>
        <w:tc>
          <w:tcPr/>
          <w:p>
            <w:pPr>
              <w:pStyle w:val="Compact"/>
              <w:jc w:val="center"/>
            </w:pPr>
            <w:r>
              <w:rPr>
                <w:rFonts w:hint="eastAsia" w:ascii="Times New Roman" w:hAnsi="Times New Roman" w:eastAsia="FangSong" w:cs="Times New Roman"/>
              </w:rPr>
              <w:t xml:space="preserve">高分子中亲水基团的数量决定其水溶性</w:t>
            </w:r>
          </w:p>
        </w:tc>
      </w:tr>
      <w:tr>
        <w:tc>
          <w:tcPr/>
          <w:p>
            <w:pPr>
              <w:pStyle w:val="Compact"/>
              <w:jc w:val="center"/>
            </w:pPr>
            <w:r>
              <w:rPr>
                <w:rFonts w:hint="eastAsia" w:ascii="Times New Roman" w:hAnsi="Times New Roman" w:eastAsia="FangSong" w:cs="Times New Roman"/>
              </w:rPr>
              <w:t xml:space="preserve">结构决定性质</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PEG</w:t>
            </w:r>
            <w:r>
              <w:rPr>
                <w:rFonts w:hint="eastAsia" w:ascii="Times New Roman" w:hAnsi="Times New Roman" w:eastAsia="FangSong" w:cs="Times New Roman"/>
              </w:rPr>
              <w:t>的分子结构解释其保水性能</w:t>
            </w:r>
          </w:p>
        </w:tc>
      </w:tr>
    </w:tbl>
    <w:p>
      <w:pPr>
        <w:pStyle w:val="BodyText"/>
        <w:spacing w:before="120"/>
      </w:pP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r>
            <m:t>n</m:t>
          </m:r>
          <m:r>
            <m:rPr>
              <m:sty m:val="p"/>
            </m:rPr>
            <m:t>≜</m:t>
          </m:r>
          <m:limUpp>
            <m:e>
              <m:r>
                <m:rPr>
                  <m:sty m:val="p"/>
                </m:rPr>
                <m:t>→</m:t>
              </m:r>
            </m:e>
            <m:lim>
              <m:sSup>
                <m:e>
                  <m:r>
                    <m:rPr>
                      <m:sty m:val="p"/>
                    </m:rPr>
                    <m:t>H</m:t>
                  </m:r>
                </m:e>
                <m:sup>
                  <m:r>
                    <m:rPr>
                      <m:sty m:val="p"/>
                    </m:rPr>
                    <m:t>+</m:t>
                  </m:r>
                </m:sup>
              </m:sSup>
            </m:lim>
          </m:limUpp>
          <m:limUpp>
            <m:e>
              <m:r>
                <m:rPr>
                  <m:sty m:val="p"/>
                </m:rPr>
                <m:t>→</m:t>
              </m:r>
            </m:e>
            <m:lim>
              <m:sSub>
                <m:e>
                  <m:r>
                    <m:rPr>
                      <m:sty m:val="p"/>
                    </m:rPr>
                    <m:t>H</m:t>
                  </m:r>
                </m:e>
                <m:sub>
                  <m:r>
                    <m:t>2</m:t>
                  </m:r>
                </m:sub>
              </m:sSub>
              <m:r>
                <m:rPr>
                  <m:sty m:val="p"/>
                </m:rPr>
                <m:t>O</m:t>
              </m:r>
            </m:lim>
          </m:limUpp>
          <m:sSub>
            <m:e>
              <m:r>
                <m:rPr>
                  <m:sty m:val="p"/>
                </m:rPr>
                <m:t>H</m:t>
              </m:r>
            </m:e>
            <m:sub>
              <m:r>
                <m:rPr>
                  <m:sty m:val="p"/>
                </m:rPr>
                <m:t>O</m:t>
              </m:r>
            </m:sub>
          </m:sSub>
          <m:sSub>
            <m:e>
              <m:d>
                <m:dPr>
                  <m:begChr m:val="["/>
                  <m:sepChr m:val=""/>
                  <m:endChr m:val="]"/>
                  <m:grow/>
                </m:dPr>
                <m:e>
                  <m:r>
                    <m:rPr>
                      <m:sty m:val="p"/>
                    </m:rPr>
                    <m:t>∼</m:t>
                  </m:r>
                  <m:r>
                    <m:rPr>
                      <m:sty m:val="p"/>
                    </m:rPr>
                    <m:t>O</m:t>
                  </m:r>
                </m:e>
              </m:d>
            </m:e>
            <m:sub>
              <m:r>
                <m:t>n</m:t>
              </m:r>
            </m:sub>
          </m:sSub>
        </m:oMath>
      </m:oMathPara>
    </w:p>
    <w:p>
      <w:pPr>
        <w:pStyle w:val="FirstParagraph"/>
      </w:pPr>
      <w:r>
        <w:rPr>
          <w:rFonts w:hint="eastAsia" w:ascii="Times New Roman" w:hAnsi="Times New Roman" w:eastAsia="FangSong" w:cs="Times New Roman"/>
        </w:rPr>
        <w:t>或更准确地表示为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C</m:t>
              </m:r>
              <m:r>
                <m:rPr>
                  <m:sty m:val="p"/>
                </m:rPr>
                <m:t>H</m:t>
              </m:r>
            </m:e>
            <m:sub>
              <m:r>
                <m:t>2</m:t>
              </m:r>
            </m:sub>
          </m:sSub>
          <m:sSub>
            <m:e>
              <m:r>
                <m:rPr>
                  <m:sty m:val="p"/>
                </m:rPr>
                <m:t>C</m:t>
              </m:r>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H</m:t>
          </m:r>
          <m:sSub>
            <m:e>
              <m:d>
                <m:dPr>
                  <m:begChr m:val="["/>
                  <m:sepChr m:val=""/>
                  <m:endChr m:val="]"/>
                  <m:grow/>
                </m:dPr>
                <m:e>
                  <m:sSub>
                    <m:e>
                      <m:r>
                        <m:rPr>
                          <m:sty m:val="p"/>
                        </m:rPr>
                        <m:t>O</m:t>
                      </m:r>
                      <m:r>
                        <m:rPr>
                          <m:sty m:val="p"/>
                        </m:rPr>
                        <m:t>C</m:t>
                      </m:r>
                      <m:r>
                        <m:rPr>
                          <m:sty m:val="p"/>
                        </m:rPr>
                        <m:t>H</m:t>
                      </m:r>
                    </m:e>
                    <m:sub>
                      <m:r>
                        <m:t>2</m:t>
                      </m:r>
                    </m:sub>
                  </m:sSub>
                  <m:sSub>
                    <m:e>
                      <m:r>
                        <m:rPr>
                          <m:sty m:val="p"/>
                        </m:rPr>
                        <m:t>C</m:t>
                      </m:r>
                      <m:r>
                        <m:rPr>
                          <m:sty m:val="p"/>
                        </m:rPr>
                        <m:t>H</m:t>
                      </m:r>
                    </m:e>
                    <m:sub>
                      <m:r>
                        <m:t>2</m:t>
                      </m:r>
                    </m:sub>
                  </m:sSub>
                </m:e>
              </m:d>
            </m:e>
            <m:sub>
              <m:r>
                <m:t>n</m:t>
              </m:r>
            </m:sub>
          </m:sSub>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环氧乙烷在酸催化下开环聚合</w:t>
      </w:r>
      <w:r>
        <w:rPr>
          <w:rFonts w:hint="eastAsia" w:ascii="Times New Roman" w:hAnsi="Times New Roman" w:eastAsia="Times New Roman" w:cs="Times New Roman"/>
        </w:rPr>
        <w:t>，</w:t>
      </w:r>
      <w:r>
        <w:rPr>
          <w:rFonts w:hint="eastAsia" w:ascii="Times New Roman" w:hAnsi="Times New Roman" w:eastAsia="FangSong" w:cs="Times New Roman"/>
        </w:rPr>
        <w:t>最后用水猝灭得到端羟基的聚乙二醇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要求同学写出聚合反应的方程式</w:t>
      </w:r>
      <w:r>
        <w:rPr>
          <w:rFonts w:hint="eastAsia" w:ascii="Times New Roman" w:hAnsi="Times New Roman" w:eastAsia="Times New Roman" w:cs="Times New Roman"/>
        </w:rPr>
        <w:t>，</w:t>
      </w:r>
      <w:r>
        <w:rPr>
          <w:rFonts w:hint="eastAsia" w:ascii="Times New Roman" w:hAnsi="Times New Roman" w:eastAsia="FangSong" w:cs="Times New Roman"/>
        </w:rPr>
        <w:t>只要第一问的结构判断正确</w:t>
      </w:r>
      <w:r>
        <w:rPr>
          <w:rFonts w:hint="eastAsia" w:ascii="Times New Roman" w:hAnsi="Times New Roman" w:eastAsia="Times New Roman" w:cs="Times New Roman"/>
        </w:rPr>
        <w:t>，</w:t>
      </w:r>
      <w:r>
        <w:rPr>
          <w:rFonts w:hint="eastAsia" w:ascii="Times New Roman" w:hAnsi="Times New Roman" w:eastAsia="FangSong" w:cs="Times New Roman"/>
        </w:rPr>
        <w:t>此问是不难的</w:t>
      </w:r>
      <w:r>
        <w:rPr>
          <w:rFonts w:hint="eastAsia" w:ascii="Times New Roman" w:hAnsi="Times New Roman" w:eastAsia="Times New Roman" w:cs="Times New Roman"/>
        </w:rPr>
        <w:t>。</w:t>
      </w:r>
      <w:r>
        <w:rPr>
          <w:rFonts w:hint="eastAsia" w:ascii="Times New Roman" w:hAnsi="Times New Roman" w:eastAsia="FangSong" w:cs="Times New Roman"/>
        </w:rPr>
        <w:t>需要注意的细节是</w:t>
      </w:r>
      <w:r>
        <w:rPr>
          <w:rFonts w:hint="eastAsia" w:ascii="Times New Roman" w:hAnsi="Times New Roman" w:eastAsia="Times New Roman" w:cs="Times New Roman"/>
        </w:rPr>
        <w:t>，</w:t>
      </w:r>
      <w:r>
        <w:rPr>
          <w:rFonts w:hint="eastAsia" w:ascii="Times New Roman" w:hAnsi="Times New Roman" w:eastAsia="FangSong" w:cs="Times New Roman"/>
        </w:rPr>
        <w:t>环氧乙烷聚合不能提供端基</w:t>
      </w:r>
      <w:r>
        <w:rPr>
          <w:rFonts w:hint="eastAsia" w:ascii="Times New Roman" w:hAnsi="Times New Roman" w:eastAsia="Times New Roman" w:cs="Times New Roman"/>
        </w:rPr>
        <w:t>，</w:t>
      </w:r>
      <w:r>
        <w:rPr>
          <w:rFonts w:hint="eastAsia" w:ascii="Times New Roman" w:hAnsi="Times New Roman" w:eastAsia="FangSong" w:cs="Times New Roman"/>
        </w:rPr>
        <w:t>需要加上一分子水使聚合产物和前面的结构式一致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是不允许能够破坏这个过程的水分子存在的</w:t>
      </w:r>
      <w:r>
        <w:rPr>
          <w:rFonts w:hint="eastAsia" w:ascii="Times New Roman" w:hAnsi="Times New Roman" w:eastAsia="Times New Roman" w:cs="Times New Roman"/>
        </w:rPr>
        <w:t>。</w:t>
      </w:r>
      <w:r>
        <w:rPr>
          <w:rFonts w:hint="eastAsia" w:ascii="Times New Roman" w:hAnsi="Times New Roman" w:eastAsia="FangSong" w:cs="Times New Roman"/>
        </w:rPr>
        <w:t>水分子的存在会使环氧乙烷水解为乙二醇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r>
        <w:rPr>
          <w:rFonts w:hint="eastAsia" w:ascii="Times New Roman" w:hAnsi="Times New Roman" w:eastAsia="FangSong" w:cs="Times New Roman"/>
        </w:rPr>
        <w:t>当阳离子聚合的过程进行到一定程度后</w:t>
      </w:r>
      <w:r>
        <w:rPr>
          <w:rFonts w:hint="eastAsia" w:ascii="Times New Roman" w:hAnsi="Times New Roman" w:eastAsia="Times New Roman" w:cs="Times New Roman"/>
        </w:rPr>
        <w:t>，</w:t>
      </w:r>
      <w:r>
        <w:rPr>
          <w:rFonts w:hint="eastAsia" w:ascii="Times New Roman" w:hAnsi="Times New Roman" w:eastAsia="FangSong" w:cs="Times New Roman"/>
        </w:rPr>
        <w:t>方能加入水猝灭反应得到最后的产物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有同学给出了如下错误答案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t> </m:t>
          </m:r>
          <m:r>
            <m:rPr>
              <m:nor/>
              <m:sty m:val="p"/>
            </m:rPr>
            <m:t> O </m:t>
          </m:r>
          <m:r>
            <m:rPr>
              <m:sty m:val="p"/>
            </m:rPr>
            <m:t>+</m:t>
          </m:r>
          <m:r>
            <m:t> </m:t>
          </m:r>
          <m:sSub>
            <m:e>
              <m:r>
                <m:rPr>
                  <m:sty m:val="p"/>
                </m:rPr>
                <m:t>H</m:t>
              </m:r>
            </m:e>
            <m:sub>
              <m:r>
                <m:t>2</m:t>
              </m:r>
            </m:sub>
          </m:sSub>
          <m:r>
            <m:rPr>
              <m:sty m:val="p"/>
            </m:rPr>
            <m:t>O</m:t>
          </m:r>
          <m:r>
            <m:t> </m:t>
          </m:r>
          <m:limUpp>
            <m:e>
              <m:r>
                <m:rPr>
                  <m:sty m:val="p"/>
                </m:rPr>
                <m:t>→</m:t>
              </m:r>
            </m:e>
            <m:lim>
              <m:sSup>
                <m:e>
                  <m:r>
                    <m:rPr>
                      <m:sty m:val="p"/>
                    </m:rPr>
                    <m:t>H</m:t>
                  </m:r>
                </m:e>
                <m:sup>
                  <m:r>
                    <m:rPr>
                      <m:sty m:val="p"/>
                    </m:rPr>
                    <m:t>+</m:t>
                  </m:r>
                </m:sup>
              </m:sSup>
            </m:lim>
          </m:limUpp>
          <m:r>
            <m:t> </m:t>
          </m:r>
          <m:sSub>
            <m:e>
              <m:r>
                <m:rPr>
                  <m:sty m:val="p"/>
                </m:rPr>
                <m:t>H</m:t>
              </m:r>
            </m:e>
            <m:sub>
              <m:r>
                <m:rPr>
                  <m:sty m:val="p"/>
                </m:rPr>
                <m:t>O</m:t>
              </m:r>
            </m:sub>
          </m:sSub>
          <m:sSub>
            <m:e>
              <m:d>
                <m:dPr>
                  <m:begChr m:val="["/>
                  <m:sepChr m:val=""/>
                  <m:endChr m:val="]"/>
                  <m:grow/>
                </m:dPr>
                <m:e>
                  <m:m>
                    <m:mPr>
                      <m:baseJc m:val="center"/>
                      <m:plcHide m:val="on"/>
                      <m:mcs>
                        <m:mc>
                          <m:mcPr>
                            <m:mcJc m:val="center"/>
                            <m:count m:val="1"/>
                          </m:mcPr>
                        </m:mc>
                      </m:mcs>
                    </m:mPr>
                    <m:mr>
                      <m:e>
                        <m:r>
                          <m:rPr>
                            <m:sty m:val="p"/>
                          </m:rPr>
                          <m:t>O</m:t>
                        </m:r>
                      </m:e>
                    </m:mr>
                    <m:mr>
                      <m:e>
                        <m:sSub>
                          <m:e>
                            <m:r>
                              <m:rPr>
                                <m:sty m:val="p"/>
                              </m:rPr>
                              <m:t>C</m:t>
                            </m:r>
                            <m:r>
                              <m:rPr>
                                <m:sty m:val="p"/>
                              </m:rPr>
                              <m:t>H</m:t>
                            </m:r>
                          </m:e>
                          <m:sub>
                            <m:r>
                              <m:t>3</m:t>
                            </m:r>
                          </m:sub>
                        </m:sSub>
                      </m:e>
                    </m:mr>
                  </m:m>
                </m:e>
              </m:d>
            </m:e>
            <m:sub>
              <m:r>
                <m:t>n</m:t>
              </m:r>
            </m:sub>
          </m:sSub>
          <m:r>
            <m:rPr>
              <m:sty m:val="p"/>
            </m:rPr>
            <m:t>H</m:t>
          </m:r>
        </m:oMath>
      </m:oMathPara>
    </w:p>
    <w:p>
      <w:pPr>
        <w:pStyle w:val="FirstParagraph"/>
        <w:spacing w:after="80"/>
      </w:pPr>
      <w:r>
        <w:rPr>
          <w:rFonts w:hint="eastAsia" w:ascii="Times New Roman" w:hAnsi="Times New Roman" w:eastAsia="FangSong" w:cs="Times New Roman"/>
        </w:rPr>
        <w:t>这种答案是错误的</w:t>
      </w:r>
      <w:r>
        <w:rPr>
          <w:rFonts w:hint="eastAsia" w:ascii="Times New Roman" w:hAnsi="Times New Roman" w:eastAsia="Times New Roman" w:cs="Times New Roman"/>
        </w:rPr>
        <w:t>。</w:t>
      </w: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水分子会使环氧乙烷水解为乙二醇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阳离子聚合</w:t>
            </w:r>
          </w:p>
        </w:tc>
        <w:tc>
          <w:tcPr/>
          <w:p>
            <w:pPr>
              <w:pStyle w:val="Compact"/>
              <w:jc w:val="center"/>
            </w:pPr>
            <w:r>
              <w:rPr>
                <w:rFonts w:hint="eastAsia" w:ascii="Times New Roman" w:hAnsi="Times New Roman" w:eastAsia="FangSong" w:cs="Times New Roman"/>
              </w:rPr>
              <w:t xml:space="preserve">环氧乙烷在酸催化下进行阳离子开环聚合</w:t>
            </w:r>
          </w:p>
        </w:tc>
      </w:tr>
      <w:tr>
        <w:tc>
          <w:tcPr/>
          <w:p>
            <w:pPr>
              <w:pStyle w:val="Compact"/>
              <w:jc w:val="center"/>
            </w:pPr>
            <w:r>
              <w:rPr>
                <w:rFonts w:hint="eastAsia" w:ascii="Times New Roman" w:hAnsi="Times New Roman" w:eastAsia="FangSong" w:cs="Times New Roman"/>
              </w:rPr>
              <w:t xml:space="preserve">开环聚合</w:t>
            </w:r>
          </w:p>
        </w:tc>
        <w:tc>
          <w:tcPr/>
          <w:p>
            <w:pPr>
              <w:pStyle w:val="Compact"/>
              <w:jc w:val="center"/>
            </w:pPr>
            <w:r>
              <w:rPr>
                <w:rFonts w:hint="eastAsia" w:ascii="Times New Roman" w:hAnsi="Times New Roman" w:eastAsia="FangSong" w:cs="Times New Roman"/>
              </w:rPr>
              <w:t>环氧乙烷三元环张力大</w:t>
            </w:r>
            <w:r>
              <w:rPr>
                <w:rFonts w:hint="eastAsia" w:ascii="Times New Roman" w:hAnsi="Times New Roman" w:eastAsia="Times New Roman" w:cs="Times New Roman"/>
              </w:rPr>
              <w:t>，</w:t>
            </w:r>
            <w:r>
              <w:rPr>
                <w:rFonts w:hint="eastAsia" w:ascii="Times New Roman" w:hAnsi="Times New Roman" w:eastAsia="FangSong" w:cs="Times New Roman"/>
              </w:rPr>
              <w:t>易开环聚合</w:t>
            </w:r>
          </w:p>
        </w:tc>
      </w:tr>
      <w:tr>
        <w:tc>
          <w:tcPr/>
          <w:p>
            <w:pPr>
              <w:pStyle w:val="Compact"/>
              <w:jc w:val="center"/>
            </w:pPr>
            <w:r>
              <w:rPr>
                <w:rFonts w:hint="eastAsia" w:ascii="Times New Roman" w:hAnsi="Times New Roman" w:eastAsia="FangSong" w:cs="Times New Roman"/>
              </w:rPr>
              <w:t xml:space="preserve">聚合机理</w:t>
            </w:r>
          </w:p>
        </w:tc>
        <w:tc>
          <w:tcPr/>
          <w:p>
            <w:pPr>
              <w:pStyle w:val="Compact"/>
              <w:jc w:val="center"/>
            </w:pPr>
            <w:r>
              <w:rPr>
                <w:rFonts w:hint="eastAsia" w:ascii="Times New Roman" w:hAnsi="Times New Roman" w:eastAsia="FangSong" w:cs="Times New Roman"/>
              </w:rPr>
              <w:t>聚合过程中不能有水</w:t>
            </w:r>
            <w:r>
              <w:rPr>
                <w:rFonts w:hint="eastAsia" w:ascii="Times New Roman" w:hAnsi="Times New Roman" w:eastAsia="Times New Roman" w:cs="Times New Roman"/>
              </w:rPr>
              <w:t>，</w:t>
            </w:r>
            <w:r>
              <w:rPr>
                <w:rFonts w:hint="eastAsia" w:ascii="Times New Roman" w:hAnsi="Times New Roman" w:eastAsia="FangSong" w:cs="Times New Roman"/>
              </w:rPr>
              <w:t>最后用水平衡端基</w:t>
            </w:r>
          </w:p>
        </w:tc>
      </w:tr>
      <w:tr>
        <w:tc>
          <w:tcPr/>
          <w:p>
            <w:pPr>
              <w:pStyle w:val="Compact"/>
              <w:jc w:val="center"/>
            </w:pPr>
            <w:r>
              <w:rPr>
                <w:rFonts w:hint="eastAsia" w:ascii="Times New Roman" w:hAnsi="Times New Roman" w:eastAsia="FangSong" w:cs="Times New Roman"/>
              </w:rPr>
              <w:t xml:space="preserve">高分子合成</w:t>
            </w:r>
          </w:p>
        </w:tc>
        <w:tc>
          <w:tcPr/>
          <w:p>
            <w:pPr>
              <w:pStyle w:val="Compact"/>
              <w:jc w:val="center"/>
            </w:pPr>
            <w:r>
              <w:rPr>
                <w:rFonts w:hint="eastAsia" w:ascii="Times New Roman" w:hAnsi="Times New Roman" w:eastAsia="FangSong" w:cs="Times New Roman"/>
              </w:rPr>
              <w:t xml:space="preserve">聚乙二醇的工业合成方法</w:t>
            </w:r>
          </w:p>
        </w:tc>
      </w:tr>
    </w:tbl>
    <w:p>
      <w:pPr>
        <w:spacing w:before="160" w:after="80"/>
      </w:pPr>
      <w:r>
        <w:pict>
          <v:rect style="width:0;height:1.5pt" o:hralign="center" o:hrstd="t" o:hr="t"/>
        </w:pict>
      </w:r>
    </w:p>
    <w:bookmarkEnd w:id="100"/>
    <w:bookmarkEnd w:id="101"/>
    <w:bookmarkStart w:id="117" w:name="磷氧化合物中间体分子式-d3第30届初赛"/>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磷氧化合物中间体分子式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w:t>
      </w:r>
      <m:oMath>
        <m:sSub>
          <m:e>
            <m:r>
              <m:t>P</m:t>
            </m:r>
          </m:e>
          <m:sub>
            <m:r>
              <m:t>4</m:t>
            </m:r>
          </m:sub>
        </m:sSub>
        <m:sSub>
          <m:e>
            <m:r>
              <m:t>O</m:t>
            </m:r>
          </m:e>
          <m:sub>
            <m:r>
              <m:t>9</m:t>
            </m:r>
          </m:sub>
        </m:sSub>
      </m:oMath>
    </w:p>
    <w:p>
      <w:pPr>
        <w:pStyle w:val="BodyText"/>
      </w:pPr>
      <w:r>
        <w:rPr>
          <w:rFonts w:hint="eastAsia" w:ascii="Times New Roman" w:hAnsi="Times New Roman" w:eastAsia="FangSong" w:cs="Times New Roman"/>
        </w:rPr>
        <w:t>本小题要求同学们正确掌握常见磷氧化合物的实际结构</w:t>
      </w:r>
      <w:r>
        <w:rPr>
          <w:rFonts w:hint="eastAsia" w:ascii="Times New Roman" w:hAnsi="Times New Roman" w:eastAsia="Times New Roman" w:cs="Times New Roman"/>
        </w:rPr>
        <w:t>。</w:t>
      </w: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为磷氧化合物的最简式</w:t>
      </w:r>
      <w:r>
        <w:rPr>
          <w:rFonts w:hint="eastAsia" w:ascii="Times New Roman" w:hAnsi="Times New Roman" w:eastAsia="Times New Roman" w:cs="Times New Roman"/>
        </w:rPr>
        <w:t>，</w:t>
      </w:r>
      <w:r>
        <w:rPr>
          <w:rFonts w:hint="eastAsia" w:ascii="Times New Roman" w:hAnsi="Times New Roman" w:eastAsia="FangSong" w:cs="Times New Roman"/>
        </w:rPr>
        <w:t>其实际分子式是</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4 </w:t>
      </w:r>
      <w:r>
        <w:rPr>
          <w:rFonts w:hint="eastAsia" w:ascii="Times New Roman" w:hAnsi="Times New Roman" w:eastAsia="FangSong" w:cs="Times New Roman"/>
        </w:rPr>
        <w:t>个磷氧双键</w:t>
      </w:r>
      <w:r>
        <w:rPr>
          <w:rFonts w:hint="eastAsia" w:ascii="Times New Roman" w:hAnsi="Times New Roman" w:eastAsia="Times New Roman" w:cs="Times New Roman"/>
        </w:rPr>
        <w:t>，</w:t>
      </w:r>
      <w:r>
        <w:rPr>
          <w:rFonts w:hint="eastAsia" w:ascii="Times New Roman" w:hAnsi="Times New Roman" w:eastAsia="FangSong" w:cs="Times New Roman"/>
        </w:rPr>
        <w:t>磷的平均氧化态由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磷原子个数不变</w:t>
      </w:r>
      <w:r>
        <w:rPr>
          <w:rFonts w:hint="eastAsia" w:ascii="Times New Roman" w:hAnsi="Times New Roman" w:eastAsia="Times New Roman" w:cs="Times New Roman"/>
        </w:rPr>
        <w:t>，</w:t>
      </w:r>
      <w:r>
        <w:rPr>
          <w:rFonts w:hint="eastAsia" w:ascii="Times New Roman" w:hAnsi="Times New Roman" w:eastAsia="FangSong" w:cs="Times New Roman"/>
        </w:rPr>
        <w:t>氧原子个数介于两者之间的磷氧化合物则应为</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它们的结构以</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个磷原子上添加磷氧双键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85900" cy="2095500"/>
            <wp:effectExtent b="0" l="0" r="0" t="0"/>
            <wp:docPr descr="" title="" id="103" name="Picture"/>
            <a:graphic>
              <a:graphicData uri="http://schemas.openxmlformats.org/drawingml/2006/picture">
                <pic:pic>
                  <pic:nvPicPr>
                    <pic:cNvPr descr="1602ef6a93e69dc528bbb9b1fd76a6d48d70f3f643983e113fc72316e2812520.jpg" id="104" name="Picture"/>
                    <pic:cNvPicPr>
                      <a:picLocks noChangeArrowheads="1" noChangeAspect="1"/>
                    </pic:cNvPicPr>
                  </pic:nvPicPr>
                  <pic:blipFill>
                    <a:blip r:embed="rId102"/>
                    <a:stretch>
                      <a:fillRect/>
                    </a:stretch>
                  </pic:blipFill>
                  <pic:spPr bwMode="auto">
                    <a:xfrm>
                      <a:off x="0" y="0"/>
                      <a:ext cx="14859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2413000"/>
            <wp:effectExtent b="0" l="0" r="0" t="0"/>
            <wp:docPr descr="" title="" id="106" name="Picture"/>
            <a:graphic>
              <a:graphicData uri="http://schemas.openxmlformats.org/drawingml/2006/picture">
                <pic:pic>
                  <pic:nvPicPr>
                    <pic:cNvPr descr="d9bfb5400650a1ef3ab5390517d3f9006b9bb8276299318ea0db27a0544adbad.jpg" id="107" name="Picture"/>
                    <pic:cNvPicPr>
                      <a:picLocks noChangeArrowheads="1" noChangeAspect="1"/>
                    </pic:cNvPicPr>
                  </pic:nvPicPr>
                  <pic:blipFill>
                    <a:blip r:embed="rId105"/>
                    <a:stretch>
                      <a:fillRect/>
                    </a:stretch>
                  </pic:blipFill>
                  <pic:spPr bwMode="auto">
                    <a:xfrm>
                      <a:off x="0" y="0"/>
                      <a:ext cx="1993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2451100"/>
            <wp:effectExtent b="0" l="0" r="0" t="0"/>
            <wp:docPr descr="" title="" id="109" name="Picture"/>
            <a:graphic>
              <a:graphicData uri="http://schemas.openxmlformats.org/drawingml/2006/picture">
                <pic:pic>
                  <pic:nvPicPr>
                    <pic:cNvPr descr="a699f342dad32f557bb0d1ae2ca3f283d92ae6039625698608079c0f0d5c9740.jpg" id="110" name="Picture"/>
                    <pic:cNvPicPr>
                      <a:picLocks noChangeArrowheads="1" noChangeAspect="1"/>
                    </pic:cNvPicPr>
                  </pic:nvPicPr>
                  <pic:blipFill>
                    <a:blip r:embed="rId108"/>
                    <a:stretch>
                      <a:fillRect/>
                    </a:stretch>
                  </pic:blipFill>
                  <pic:spPr bwMode="auto">
                    <a:xfrm>
                      <a:off x="0" y="0"/>
                      <a:ext cx="15621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39900" cy="2451100"/>
            <wp:effectExtent b="0" l="0" r="0" t="0"/>
            <wp:docPr descr="" title="" id="112" name="Picture"/>
            <a:graphic>
              <a:graphicData uri="http://schemas.openxmlformats.org/drawingml/2006/picture">
                <pic:pic>
                  <pic:nvPicPr>
                    <pic:cNvPr descr="1c6cf8f50fabc1e8f489de51254eab90a7f75ba66612466c230c66258307bb72.jpg" id="113" name="Picture"/>
                    <pic:cNvPicPr>
                      <a:picLocks noChangeArrowheads="1" noChangeAspect="1"/>
                    </pic:cNvPicPr>
                  </pic:nvPicPr>
                  <pic:blipFill>
                    <a:blip r:embed="rId111"/>
                    <a:stretch>
                      <a:fillRect/>
                    </a:stretch>
                  </pic:blipFill>
                  <pic:spPr bwMode="auto">
                    <a:xfrm>
                      <a:off x="0" y="0"/>
                      <a:ext cx="1739900" cy="24511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273300" cy="2451100"/>
            <wp:effectExtent b="0" l="0" r="0" t="0"/>
            <wp:docPr descr="" title="" id="115" name="Picture"/>
            <a:graphic>
              <a:graphicData uri="http://schemas.openxmlformats.org/drawingml/2006/picture">
                <pic:pic>
                  <pic:nvPicPr>
                    <pic:cNvPr descr="f48e629f0043e01141346214bc58d3ff4cf65ac4794b6ca7f3c65f83249f2d0c.jpg" id="116" name="Picture"/>
                    <pic:cNvPicPr>
                      <a:picLocks noChangeArrowheads="1" noChangeAspect="1"/>
                    </pic:cNvPicPr>
                  </pic:nvPicPr>
                  <pic:blipFill>
                    <a:blip r:embed="rId114"/>
                    <a:stretch>
                      <a:fillRect/>
                    </a:stretch>
                  </pic:blipFill>
                  <pic:spPr bwMode="auto">
                    <a:xfrm>
                      <a:off x="0" y="0"/>
                      <a:ext cx="2273300" cy="24511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磷氧化物实际分子式</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10</w:t>
            </w:r>
          </w:p>
        </w:tc>
      </w:tr>
      <w:tr>
        <w:tc>
          <w:tcPr/>
          <w:p>
            <w:pPr>
              <w:pStyle w:val="Compact"/>
              <w:jc w:val="center"/>
            </w:pPr>
            <w:r>
              <w:rPr>
                <w:rFonts w:hint="eastAsia" w:ascii="Times New Roman" w:hAnsi="Times New Roman" w:eastAsia="FangSong" w:cs="Times New Roman"/>
              </w:rPr>
              <w:t xml:space="preserve">最简式与分子式</w:t>
            </w:r>
          </w:p>
        </w:tc>
        <w:tc>
          <w:tcPr/>
          <w:p>
            <w:pPr>
              <w:pStyle w:val="Compact"/>
              <w:jc w:val="center"/>
            </w:pPr>
            <w:r>
              <w:rPr>
                <w:rFonts w:hint="eastAsia" w:ascii="Times New Roman" w:hAnsi="Times New Roman" w:eastAsia="FangSong" w:cs="Times New Roman"/>
              </w:rPr>
              <w:t>磷氧化物常以最简式表示</w:t>
            </w:r>
            <w:r>
              <w:rPr>
                <w:rFonts w:hint="eastAsia" w:ascii="Times New Roman" w:hAnsi="Times New Roman" w:eastAsia="Times New Roman" w:cs="Times New Roman"/>
              </w:rPr>
              <w:t>，</w:t>
            </w:r>
            <w:r>
              <w:rPr>
                <w:rFonts w:hint="eastAsia" w:ascii="Times New Roman" w:hAnsi="Times New Roman" w:eastAsia="FangSong" w:cs="Times New Roman"/>
              </w:rPr>
              <w:t>但真实结构为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单元</w:t>
            </w:r>
          </w:p>
        </w:tc>
      </w:tr>
      <w:tr>
        <w:tc>
          <w:tcPr/>
          <w:p>
            <w:pPr>
              <w:pStyle w:val="Compact"/>
              <w:jc w:val="center"/>
            </w:pPr>
            <w:r>
              <w:rPr>
                <w:rFonts w:hint="eastAsia" w:ascii="Times New Roman" w:hAnsi="Times New Roman" w:eastAsia="FangSong" w:cs="Times New Roman"/>
              </w:rPr>
              <w:t xml:space="preserve">磷的氧化态</w:t>
            </w:r>
          </w:p>
        </w:tc>
        <w:tc>
          <w:tcPr/>
          <w:p>
            <w:pPr>
              <w:pStyle w:val="Compact"/>
              <w:jc w:val="center"/>
            </w:pPr>
            <w:r>
              <w:rPr>
                <w:rFonts w:hint="eastAsia" w:ascii="Times New Roman" w:hAnsi="Times New Roman" w:eastAsia="Times New Roman" w:cs="Times New Roman"/>
              </w:rPr>
              <w:t>P(III)</w:t>
            </w:r>
            <w:r>
              <w:rPr>
                <w:rFonts w:hint="eastAsia" w:ascii="Times New Roman" w:hAnsi="Times New Roman" w:eastAsia="FangSong" w:cs="Times New Roman"/>
              </w:rPr>
              <w:t>和</w:t>
            </w:r>
            <w:r>
              <w:rPr>
                <w:rFonts w:hint="eastAsia" w:ascii="Times New Roman" w:hAnsi="Times New Roman" w:eastAsia="Times New Roman" w:cs="Times New Roman"/>
              </w:rPr>
              <w:t>P(V)</w:t>
            </w:r>
            <w:r>
              <w:rPr>
                <w:rFonts w:hint="eastAsia" w:ascii="Times New Roman" w:hAnsi="Times New Roman" w:eastAsia="FangSong" w:cs="Times New Roman"/>
              </w:rPr>
              <w:t>的混合氧化态化合物</w:t>
            </w:r>
          </w:p>
        </w:tc>
      </w:tr>
      <w:tr>
        <w:tc>
          <w:tcPr/>
          <w:p>
            <w:pPr>
              <w:pStyle w:val="Compact"/>
              <w:jc w:val="center"/>
            </w:pPr>
            <w:r>
              <w:rPr>
                <w:rFonts w:hint="eastAsia" w:ascii="Times New Roman" w:hAnsi="Times New Roman" w:eastAsia="FangSong" w:cs="Times New Roman"/>
              </w:rPr>
              <w:t xml:space="preserve">结构基础</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四面体结构为基础</w:t>
            </w:r>
            <w:r>
              <w:rPr>
                <w:rFonts w:hint="eastAsia" w:ascii="Times New Roman" w:hAnsi="Times New Roman" w:eastAsia="Times New Roman" w:cs="Times New Roman"/>
              </w:rPr>
              <w:t>，</w:t>
            </w:r>
            <w:r>
              <w:rPr>
                <w:rFonts w:hint="eastAsia" w:ascii="Times New Roman" w:hAnsi="Times New Roman" w:eastAsia="FangSong" w:cs="Times New Roman"/>
              </w:rPr>
              <w:t>逐步添加</w:t>
            </w:r>
            <w:r>
              <w:rPr>
                <w:rFonts w:hint="eastAsia" w:ascii="Times New Roman" w:hAnsi="Times New Roman" w:eastAsia="Times New Roman" w:cs="Times New Roman"/>
              </w:rPr>
              <w:t>P=O</w:t>
            </w:r>
            <w:r>
              <w:rPr>
                <w:rFonts w:hint="eastAsia" w:ascii="Times New Roman" w:hAnsi="Times New Roman" w:eastAsia="FangSong" w:cs="Times New Roman"/>
              </w:rPr>
              <w:t>双键</w:t>
            </w:r>
          </w:p>
        </w:tc>
      </w:tr>
    </w:tbl>
    <w:p>
      <w:pPr>
        <w:spacing w:before="160" w:after="80"/>
      </w:pPr>
      <w:r>
        <w:pict>
          <v:rect style="width:0;height:1.5pt" o:hralign="center" o:hrstd="t" o:hr="t"/>
        </w:pict>
      </w:r>
    </w:p>
    <w:bookmarkEnd w:id="117"/>
    <w:bookmarkStart w:id="157" w:name="化合物酸性排序-d3第34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化合物酸性排序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21" w:name="section-11"/>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119" name="Picture"/>
            <a:graphic>
              <a:graphicData uri="http://schemas.openxmlformats.org/drawingml/2006/picture">
                <pic:pic>
                  <pic:nvPicPr>
                    <pic:cNvPr descr="9dbc03d40e00eee869e0d07a60db516796caad1e3a7ebe54465edd09b9d840b3.jpg" id="120" name="Picture"/>
                    <pic:cNvPicPr>
                      <a:picLocks noChangeArrowheads="1" noChangeAspect="1"/>
                    </pic:cNvPicPr>
                  </pic:nvPicPr>
                  <pic:blipFill>
                    <a:blip r:embed="rId118"/>
                    <a:stretch>
                      <a:fillRect/>
                    </a:stretch>
                  </pic:blipFill>
                  <pic:spPr bwMode="auto">
                    <a:xfrm>
                      <a:off x="0" y="0"/>
                      <a:ext cx="3600000" cy="702241"/>
                    </a:xfrm>
                    <a:prstGeom prst="rect">
                      <a:avLst/>
                    </a:prstGeom>
                    <a:noFill/>
                    <a:ln w="9525">
                      <a:noFill/>
                      <a:headEnd/>
                      <a:tailEnd/>
                    </a:ln>
                  </pic:spPr>
                </pic:pic>
              </a:graphicData>
            </a:graphic>
          </wp:inline>
        </w:drawing>
      </w:r>
    </w:p>
    <w:bookmarkEnd w:id="121"/>
    <w:bookmarkStart w:id="137" w:name="section-12"/>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123" name="Picture"/>
            <a:graphic>
              <a:graphicData uri="http://schemas.openxmlformats.org/drawingml/2006/picture">
                <pic:pic>
                  <pic:nvPicPr>
                    <pic:cNvPr descr="473ef40e7d909686b1c173bcf1141963b055652428cac462d67c5488c4c81581.jpg" id="124" name="Picture"/>
                    <pic:cNvPicPr>
                      <a:picLocks noChangeArrowheads="1" noChangeAspect="1"/>
                    </pic:cNvPicPr>
                  </pic:nvPicPr>
                  <pic:blipFill>
                    <a:blip r:embed="rId122"/>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126" name="Picture"/>
            <a:graphic>
              <a:graphicData uri="http://schemas.openxmlformats.org/drawingml/2006/picture">
                <pic:pic>
                  <pic:nvPicPr>
                    <pic:cNvPr descr="4c49b3b9f5a1710cd6ef2d8e3b3926d5a2abab3c6e631932a381476e0b80f3bb.jpg" id="127" name="Picture"/>
                    <pic:cNvPicPr>
                      <a:picLocks noChangeArrowheads="1" noChangeAspect="1"/>
                    </pic:cNvPicPr>
                  </pic:nvPicPr>
                  <pic:blipFill>
                    <a:blip r:embed="rId125"/>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129" name="Picture"/>
            <a:graphic>
              <a:graphicData uri="http://schemas.openxmlformats.org/drawingml/2006/picture">
                <pic:pic>
                  <pic:nvPicPr>
                    <pic:cNvPr descr="09b3b4f9e06a7d2fdd94ce8ade777db3bf6e62c4bc53e14b454fc18815bbc848.jpg" id="130" name="Picture"/>
                    <pic:cNvPicPr>
                      <a:picLocks noChangeArrowheads="1" noChangeAspect="1"/>
                    </pic:cNvPicPr>
                  </pic:nvPicPr>
                  <pic:blipFill>
                    <a:blip r:embed="rId128"/>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132" name="Picture"/>
            <a:graphic>
              <a:graphicData uri="http://schemas.openxmlformats.org/drawingml/2006/picture">
                <pic:pic>
                  <pic:nvPicPr>
                    <pic:cNvPr descr="2c26c69b5926a2fbda621c40de7fd99352adadde76670fa05a0dd816093a5675.jpg" id="133" name="Picture"/>
                    <pic:cNvPicPr>
                      <a:picLocks noChangeArrowheads="1" noChangeAspect="1"/>
                    </pic:cNvPicPr>
                  </pic:nvPicPr>
                  <pic:blipFill>
                    <a:blip r:embed="rId131"/>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135" name="Picture"/>
            <a:graphic>
              <a:graphicData uri="http://schemas.openxmlformats.org/drawingml/2006/picture">
                <pic:pic>
                  <pic:nvPicPr>
                    <pic:cNvPr descr="ae55e7926328f37669afaffb33f8a756490fbb0342567c4157870ba8320893f0.jpg" id="136" name="Picture"/>
                    <pic:cNvPicPr>
                      <a:picLocks noChangeArrowheads="1" noChangeAspect="1"/>
                    </pic:cNvPicPr>
                  </pic:nvPicPr>
                  <pic:blipFill>
                    <a:blip r:embed="rId134"/>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bookmarkEnd w:id="137"/>
    <w:bookmarkStart w:id="156" w:name="section-13"/>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139" name="Picture"/>
            <a:graphic>
              <a:graphicData uri="http://schemas.openxmlformats.org/drawingml/2006/picture">
                <pic:pic>
                  <pic:nvPicPr>
                    <pic:cNvPr descr="b9d9ce0faf6e35313613c598990dfe6118ffe166da848b3b16efc62ed49c2cb0.jpg" id="140" name="Picture"/>
                    <pic:cNvPicPr>
                      <a:picLocks noChangeArrowheads="1" noChangeAspect="1"/>
                    </pic:cNvPicPr>
                  </pic:nvPicPr>
                  <pic:blipFill>
                    <a:blip r:embed="rId138"/>
                    <a:stretch>
                      <a:fillRect/>
                    </a:stretch>
                  </pic:blipFill>
                  <pic:spPr bwMode="auto">
                    <a:xfrm>
                      <a:off x="0" y="0"/>
                      <a:ext cx="3600000" cy="55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羧酸酸性的比较</w:t>
      </w:r>
      <w:r>
        <w:rPr>
          <w:rFonts w:hint="eastAsia" w:ascii="Times New Roman" w:hAnsi="Times New Roman" w:eastAsia="Times New Roman" w:cs="Times New Roman"/>
        </w:rPr>
        <w:t>。</w:t>
      </w:r>
      <w:r>
        <w:rPr>
          <w:rFonts w:hint="eastAsia" w:ascii="Times New Roman" w:hAnsi="Times New Roman" w:eastAsia="FangSong" w:cs="Times New Roman"/>
        </w:rPr>
        <w:t>羧基所连基团的吸电子能力越强</w:t>
      </w:r>
      <w:r>
        <w:rPr>
          <w:rFonts w:hint="eastAsia" w:ascii="Times New Roman" w:hAnsi="Times New Roman" w:eastAsia="Times New Roman" w:cs="Times New Roman"/>
        </w:rPr>
        <w:t>，</w:t>
      </w:r>
      <w:r>
        <w:rPr>
          <w:rFonts w:hint="eastAsia" w:ascii="Times New Roman" w:hAnsi="Times New Roman" w:eastAsia="FangSong" w:cs="Times New Roman"/>
        </w:rPr>
        <w:t>羧酸根阴离子的电荷越分散</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r>
        <w:rPr>
          <w:rFonts w:hint="eastAsia" w:ascii="Times New Roman" w:hAnsi="Times New Roman" w:eastAsia="FangSong" w:cs="Times New Roman"/>
        </w:rPr>
        <w:t>羧酸电离反应更加正向自发</w:t>
      </w:r>
      <w:r>
        <w:rPr>
          <w:rFonts w:hint="eastAsia" w:ascii="Times New Roman" w:hAnsi="Times New Roman" w:eastAsia="Times New Roman" w:cs="Times New Roman"/>
        </w:rPr>
        <w:t>，</w:t>
      </w:r>
      <w:r>
        <w:rPr>
          <w:rFonts w:hint="eastAsia" w:ascii="Times New Roman" w:hAnsi="Times New Roman" w:eastAsia="FangSong" w:cs="Times New Roman"/>
        </w:rPr>
        <w:t>羧酸酸性越强</w:t>
      </w:r>
      <w:r>
        <w:rPr>
          <w:rFonts w:hint="eastAsia" w:ascii="Times New Roman" w:hAnsi="Times New Roman" w:eastAsia="Times New Roman" w:cs="Times New Roman"/>
        </w:rPr>
        <w:t>。</w:t>
      </w:r>
      <w:r>
        <w:rPr>
          <w:rFonts w:hint="eastAsia" w:ascii="Times New Roman" w:hAnsi="Times New Roman" w:eastAsia="FangSong" w:cs="Times New Roman"/>
        </w:rPr>
        <w:t>先判断结构相似的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羧基与具有强吸电子诱导效应的三氟甲基相连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中羧基与具有弱给电子诱导效应和弱给电子超共轭效应的烷基相连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对于结构相似的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中苯环对位取代的是甲氧基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为硝基</w:t>
      </w:r>
      <w:r>
        <w:rPr>
          <w:rFonts w:hint="eastAsia" w:ascii="Times New Roman" w:hAnsi="Times New Roman" w:eastAsia="Times New Roman" w:cs="Times New Roman"/>
        </w:rPr>
        <w:t>，</w:t>
      </w:r>
      <w:r>
        <w:rPr>
          <w:rFonts w:hint="eastAsia" w:ascii="Times New Roman" w:hAnsi="Times New Roman" w:eastAsia="FangSong" w:cs="Times New Roman"/>
        </w:rPr>
        <w:t>前者给电子共轭效应占主导</w:t>
      </w:r>
      <w:r>
        <w:rPr>
          <w:rFonts w:hint="eastAsia" w:ascii="Times New Roman" w:hAnsi="Times New Roman" w:eastAsia="Times New Roman" w:cs="Times New Roman"/>
        </w:rPr>
        <w:t>，</w:t>
      </w:r>
      <w:r>
        <w:rPr>
          <w:rFonts w:hint="eastAsia" w:ascii="Times New Roman" w:hAnsi="Times New Roman" w:eastAsia="FangSong" w:cs="Times New Roman"/>
        </w:rPr>
        <w:t>后者为吸电子共轭基团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的酸性比较</w:t>
      </w:r>
      <w:r>
        <w:rPr>
          <w:rFonts w:hint="eastAsia" w:ascii="Times New Roman" w:hAnsi="Times New Roman" w:eastAsia="Times New Roman" w:cs="Times New Roman"/>
        </w:rPr>
        <w:t>。</w:t>
      </w:r>
      <w:r>
        <w:rPr>
          <w:rFonts w:hint="eastAsia" w:ascii="Times New Roman" w:hAnsi="Times New Roman" w:eastAsia="FangSong" w:cs="Times New Roman"/>
        </w:rPr>
        <w:t>先考虑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B </w:t>
      </w:r>
      <w:r>
        <w:rPr>
          <w:rFonts w:hint="eastAsia" w:ascii="Times New Roman" w:hAnsi="Times New Roman" w:eastAsia="FangSong" w:cs="Times New Roman"/>
        </w:rPr>
        <w:t>中的三氟甲基与羧基直接相连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中的硝基与羧基之间隔有苯环</w:t>
      </w:r>
      <w:r>
        <w:rPr>
          <w:rFonts w:hint="eastAsia" w:ascii="Times New Roman" w:hAnsi="Times New Roman" w:eastAsia="Times New Roman" w:cs="Times New Roman"/>
        </w:rPr>
        <w:t>，</w:t>
      </w:r>
      <w:r>
        <w:rPr>
          <w:rFonts w:hint="eastAsia" w:ascii="Times New Roman" w:hAnsi="Times New Roman" w:eastAsia="FangSong" w:cs="Times New Roman"/>
        </w:rPr>
        <w:t>因此硝基的吸电子效应被</w:t>
      </w:r>
      <w:r>
        <w:rPr>
          <w:rFonts w:hint="eastAsia" w:ascii="Times New Roman" w:hAnsi="Times New Roman" w:eastAsia="Times New Roman" w:cs="Times New Roman"/>
        </w:rPr>
        <w:t>”</w:t>
      </w:r>
      <w:r>
        <w:rPr>
          <w:rFonts w:hint="eastAsia" w:ascii="Times New Roman" w:hAnsi="Times New Roman" w:eastAsia="FangSong" w:cs="Times New Roman"/>
        </w:rPr>
        <w:t>电子缓冲</w:t>
      </w:r>
      <w:r>
        <w:rPr>
          <w:rFonts w:hint="eastAsia" w:ascii="Times New Roman" w:hAnsi="Times New Roman" w:eastAsia="Times New Roman" w:cs="Times New Roman"/>
        </w:rPr>
        <w:t>”</w:t>
      </w:r>
      <w:r>
        <w:rPr>
          <w:rFonts w:hint="eastAsia" w:ascii="Times New Roman" w:hAnsi="Times New Roman" w:eastAsia="FangSong" w:cs="Times New Roman"/>
        </w:rPr>
        <w:t>苯环削弱</w:t>
      </w:r>
      <w:r>
        <w:rPr>
          <w:rFonts w:hint="eastAsia" w:ascii="Times New Roman" w:hAnsi="Times New Roman" w:eastAsia="Times New Roman" w:cs="Times New Roman"/>
        </w:rPr>
        <w:t>，</w:t>
      </w:r>
      <w:r>
        <w:rPr>
          <w:rFonts w:hint="eastAsia" w:ascii="Times New Roman" w:hAnsi="Times New Roman" w:eastAsia="FangSong" w:cs="Times New Roman"/>
        </w:rPr>
        <w:t>不能像三氟甲基那样有效地稳定羧酸根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的酸性弱于</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 xml:space="preserve">再来比较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苯甲酸的酸性</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原本比乙酸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4.76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然而若给苯甲酸增加一个给电子的甲氧基</w:t>
      </w:r>
      <w:r>
        <w:rPr>
          <w:rFonts w:hint="eastAsia" w:ascii="Times New Roman" w:hAnsi="Times New Roman" w:eastAsia="Times New Roman" w:cs="Times New Roman"/>
        </w:rPr>
        <w:t>，</w:t>
      </w:r>
      <w:r>
        <w:rPr>
          <w:rFonts w:hint="eastAsia" w:ascii="Times New Roman" w:hAnsi="Times New Roman" w:eastAsia="FangSong" w:cs="Times New Roman"/>
        </w:rPr>
        <w:t>其酸性会不会下降到弱于乙酸的地步呢</w:t>
      </w:r>
      <w:r>
        <w:rPr>
          <w:rFonts w:hint="eastAsia" w:ascii="Times New Roman" w:hAnsi="Times New Roman" w:eastAsia="Times New Roman" w:cs="Times New Roman"/>
        </w:rPr>
        <w:t>？</w:t>
      </w:r>
      <w:r>
        <w:rPr>
          <w:rFonts w:hint="eastAsia" w:ascii="Times New Roman" w:hAnsi="Times New Roman" w:eastAsia="FangSong" w:cs="Times New Roman"/>
        </w:rPr>
        <w:t>为解答这个问题</w:t>
      </w:r>
      <w:r>
        <w:rPr>
          <w:rFonts w:hint="eastAsia" w:ascii="Times New Roman" w:hAnsi="Times New Roman" w:eastAsia="Times New Roman" w:cs="Times New Roman"/>
        </w:rPr>
        <w:t>，</w:t>
      </w:r>
      <w:r>
        <w:rPr>
          <w:rFonts w:hint="eastAsia" w:ascii="Times New Roman" w:hAnsi="Times New Roman" w:eastAsia="FangSong" w:cs="Times New Roman"/>
        </w:rPr>
        <w:t>我们需要理解苯甲酸的酸性较强的原因</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与羧基相连的碳原子为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w:t>
      </w:r>
      <w:r>
        <w:rPr>
          <w:rFonts w:hint="eastAsia" w:ascii="Times New Roman" w:hAnsi="Times New Roman" w:eastAsia="Times New Roman" w:cs="Times New Roman"/>
        </w:rPr>
        <w:t>，</w:t>
      </w:r>
      <w:r>
        <w:rPr>
          <w:rFonts w:hint="eastAsia" w:ascii="Times New Roman" w:hAnsi="Times New Roman" w:eastAsia="FangSong" w:cs="Times New Roman"/>
        </w:rPr>
        <w:t>它具有相当强度的吸电子诱导效应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详见边注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苯环可以与羧基形成共轭体系</w:t>
      </w:r>
      <w:r>
        <w:rPr>
          <w:rFonts w:hint="eastAsia" w:ascii="Times New Roman" w:hAnsi="Times New Roman" w:eastAsia="Times New Roman" w:cs="Times New Roman"/>
        </w:rPr>
        <w:t>，</w:t>
      </w:r>
      <w:r>
        <w:rPr>
          <w:rFonts w:hint="eastAsia" w:ascii="Times New Roman" w:hAnsi="Times New Roman" w:eastAsia="FangSong" w:cs="Times New Roman"/>
        </w:rPr>
        <w:t>分散羧基上的负电荷</w:t>
      </w:r>
      <w:r>
        <w:rPr>
          <w:rFonts w:hint="eastAsia" w:ascii="Times New Roman" w:hAnsi="Times New Roman" w:eastAsia="Times New Roman" w:cs="Times New Roman"/>
        </w:rPr>
        <w:t>。</w:t>
      </w:r>
      <w:r>
        <w:rPr>
          <w:rFonts w:hint="eastAsia" w:ascii="Times New Roman" w:hAnsi="Times New Roman" w:eastAsia="FangSong" w:cs="Times New Roman"/>
        </w:rPr>
        <w:t>加上甲氧基后</w:t>
      </w:r>
      <w:r>
        <w:rPr>
          <w:rFonts w:hint="eastAsia" w:ascii="Times New Roman" w:hAnsi="Times New Roman" w:eastAsia="Times New Roman" w:cs="Times New Roman"/>
        </w:rPr>
        <w:t>，</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碳原子吸电子诱导效应不受影响</w:t>
      </w:r>
      <w:r>
        <w:rPr>
          <w:rFonts w:hint="eastAsia" w:ascii="Times New Roman" w:hAnsi="Times New Roman" w:eastAsia="Times New Roman" w:cs="Times New Roman"/>
        </w:rPr>
        <w:t>。</w:t>
      </w:r>
      <w:r>
        <w:rPr>
          <w:rFonts w:hint="eastAsia" w:ascii="Times New Roman" w:hAnsi="Times New Roman" w:eastAsia="FangSong" w:cs="Times New Roman"/>
        </w:rPr>
        <w:t>虽然甲氧基具有给电子共轭效应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但它的引入进一步增大了共轭体系</w:t>
      </w:r>
      <w:r>
        <w:rPr>
          <w:rFonts w:hint="eastAsia" w:ascii="Times New Roman" w:hAnsi="Times New Roman" w:eastAsia="Times New Roman" w:cs="Times New Roman"/>
        </w:rPr>
        <w:t>，</w:t>
      </w:r>
      <w:r>
        <w:rPr>
          <w:rFonts w:hint="eastAsia" w:ascii="Times New Roman" w:hAnsi="Times New Roman" w:eastAsia="FangSong" w:cs="Times New Roman"/>
        </w:rPr>
        <w:t>更好地稳定了羧酸根的负电荷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应与苯甲酸相差不多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的酸性比乙酸更弱</w:t>
      </w:r>
      <w:r>
        <w:rPr>
          <w:rFonts w:hint="eastAsia" w:ascii="Times New Roman" w:hAnsi="Times New Roman" w:eastAsia="Times New Roman" w:cs="Times New Roman"/>
        </w:rPr>
        <w:t>（</w:t>
      </w:r>
      <w:r>
        <w:rPr>
          <w:rFonts w:hint="eastAsia" w:ascii="Times New Roman" w:hAnsi="Times New Roman" w:eastAsia="FangSong" w:cs="Times New Roman"/>
        </w:rPr>
        <w:t>碳链更长</w:t>
      </w:r>
      <w:r>
        <w:rPr>
          <w:rFonts w:hint="eastAsia" w:ascii="Times New Roman" w:hAnsi="Times New Roman" w:eastAsia="Times New Roman" w:cs="Times New Roman"/>
        </w:rPr>
        <w:t>，</w:t>
      </w:r>
      <w:r>
        <w:rPr>
          <w:rFonts w:hint="eastAsia" w:ascii="Times New Roman" w:hAnsi="Times New Roman" w:eastAsia="FangSong" w:cs="Times New Roman"/>
        </w:rPr>
        <w:t>体积更大</w:t>
      </w:r>
      <w:r>
        <w:rPr>
          <w:rFonts w:hint="eastAsia" w:ascii="Times New Roman" w:hAnsi="Times New Roman" w:eastAsia="Times New Roman" w:cs="Times New Roman"/>
        </w:rPr>
        <w:t>，</w:t>
      </w:r>
      <w:r>
        <w:rPr>
          <w:rFonts w:hint="eastAsia" w:ascii="Times New Roman" w:hAnsi="Times New Roman" w:eastAsia="FangSong" w:cs="Times New Roman"/>
        </w:rPr>
        <w:t>羧酸根溶剂化程度更差</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总的酸性顺序从高到低为</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pPr>
      <w:r>
        <w:rPr>
          <w:rFonts w:hint="eastAsia" w:ascii="Times New Roman" w:hAnsi="Times New Roman" w:eastAsia="FangSong" w:cs="Times New Roman"/>
        </w:rPr>
        <w:t>在讨论苯环的电子效应时</w:t>
      </w:r>
      <w:r>
        <w:rPr>
          <w:rFonts w:hint="eastAsia" w:ascii="Times New Roman" w:hAnsi="Times New Roman" w:eastAsia="Times New Roman" w:cs="Times New Roman"/>
        </w:rPr>
        <w:t>，</w:t>
      </w:r>
      <w:r>
        <w:rPr>
          <w:rFonts w:hint="eastAsia" w:ascii="Times New Roman" w:hAnsi="Times New Roman" w:eastAsia="FangSong" w:cs="Times New Roman"/>
        </w:rPr>
        <w:t>我们往往强调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体系的共轭效应</w:t>
      </w:r>
      <w:r>
        <w:rPr>
          <w:rFonts w:hint="eastAsia" w:ascii="Times New Roman" w:hAnsi="Times New Roman" w:eastAsia="Times New Roman" w:cs="Times New Roman"/>
        </w:rPr>
        <w:t>，</w:t>
      </w:r>
      <w:r>
        <w:rPr>
          <w:rFonts w:hint="eastAsia" w:ascii="Times New Roman" w:hAnsi="Times New Roman" w:eastAsia="FangSong" w:cs="Times New Roman"/>
        </w:rPr>
        <w:t>而常常忽略</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但是后者对羧酸酸性的贡献其实是非常大的</w:t>
      </w:r>
      <w:r>
        <w:rPr>
          <w:rFonts w:hint="eastAsia" w:ascii="Times New Roman" w:hAnsi="Times New Roman" w:eastAsia="Times New Roman" w:cs="Times New Roman"/>
        </w:rPr>
        <w:t>：</w:t>
      </w:r>
      <w:r>
        <w:rPr>
          <w:rFonts w:hint="eastAsia" w:ascii="Times New Roman" w:hAnsi="Times New Roman" w:eastAsia="FangSong" w:cs="Times New Roman"/>
        </w:rPr>
        <w:t>丙酸的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4.88，</w:t>
      </w:r>
      <w:r>
        <w:rPr>
          <w:rFonts w:hint="eastAsia" w:ascii="Times New Roman" w:hAnsi="Times New Roman" w:eastAsia="FangSong" w:cs="Times New Roman"/>
        </w:rPr>
        <w:t>丙烯酸为</w:t>
      </w:r>
      <w:r>
        <w:rPr>
          <w:rFonts w:hint="eastAsia" w:ascii="Times New Roman" w:hAnsi="Times New Roman" w:eastAsia="Times New Roman" w:cs="Times New Roman"/>
        </w:rPr>
        <w:t>4.25，</w:t>
      </w:r>
      <w:r>
        <w:rPr>
          <w:rFonts w:hint="eastAsia" w:ascii="Times New Roman" w:hAnsi="Times New Roman" w:eastAsia="FangSong" w:cs="Times New Roman"/>
        </w:rPr>
        <w:t>而苯甲酸为</w:t>
      </w:r>
      <w:r>
        <w:rPr>
          <w:rFonts w:hint="eastAsia" w:ascii="Times New Roman" w:hAnsi="Times New Roman" w:eastAsia="Times New Roman" w:cs="Times New Roman"/>
        </w:rPr>
        <w:t>4.20。</w:t>
      </w:r>
      <w:r>
        <w:rPr>
          <w:rFonts w:hint="eastAsia" w:ascii="Times New Roman" w:hAnsi="Times New Roman" w:eastAsia="FangSong" w:cs="Times New Roman"/>
        </w:rPr>
        <w:t>与丙烯酸相比</w:t>
      </w:r>
      <w:r>
        <w:rPr>
          <w:rFonts w:hint="eastAsia" w:ascii="Times New Roman" w:hAnsi="Times New Roman" w:eastAsia="Times New Roman" w:cs="Times New Roman"/>
        </w:rPr>
        <w:t>，</w:t>
      </w:r>
      <w:r>
        <w:rPr>
          <w:rFonts w:hint="eastAsia" w:ascii="Times New Roman" w:hAnsi="Times New Roman" w:eastAsia="FangSong" w:cs="Times New Roman"/>
        </w:rPr>
        <w:t>苯甲酸的共轭体系更大</w:t>
      </w:r>
      <w:r>
        <w:rPr>
          <w:rFonts w:hint="eastAsia" w:ascii="Times New Roman" w:hAnsi="Times New Roman" w:eastAsia="Times New Roman" w:cs="Times New Roman"/>
        </w:rPr>
        <w:t>，</w:t>
      </w:r>
      <w:r>
        <w:rPr>
          <w:rFonts w:hint="eastAsia" w:ascii="Times New Roman" w:hAnsi="Times New Roman" w:eastAsia="FangSong" w:cs="Times New Roman"/>
        </w:rPr>
        <w:t>但酸性与丙烯酸差别并不大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5156200"/>
            <wp:effectExtent b="0" l="0" r="0" t="0"/>
            <wp:docPr descr="" title="" id="142" name="Picture"/>
            <a:graphic>
              <a:graphicData uri="http://schemas.openxmlformats.org/drawingml/2006/picture">
                <pic:pic>
                  <pic:nvPicPr>
                    <pic:cNvPr descr="3e7e06d37fd902041fe35ccbbb087ac2fd39e303d6ee09825595dd81f3f3f322.jpg" id="143" name="Picture"/>
                    <pic:cNvPicPr>
                      <a:picLocks noChangeArrowheads="1" noChangeAspect="1"/>
                    </pic:cNvPicPr>
                  </pic:nvPicPr>
                  <pic:blipFill>
                    <a:blip r:embed="rId141"/>
                    <a:stretch>
                      <a:fillRect/>
                    </a:stretch>
                  </pic:blipFill>
                  <pic:spPr bwMode="auto">
                    <a:xfrm>
                      <a:off x="0" y="0"/>
                      <a:ext cx="2413000" cy="5156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028700"/>
            <wp:effectExtent b="0" l="0" r="0" t="0"/>
            <wp:docPr descr="" title="" id="145" name="Picture"/>
            <a:graphic>
              <a:graphicData uri="http://schemas.openxmlformats.org/drawingml/2006/picture">
                <pic:pic>
                  <pic:nvPicPr>
                    <pic:cNvPr descr="61a219757bbc2fcc3b73be70b544634138a33e47a6928a68cfa4a001a7cea58f.jpg" id="146" name="Picture"/>
                    <pic:cNvPicPr>
                      <a:picLocks noChangeArrowheads="1" noChangeAspect="1"/>
                    </pic:cNvPicPr>
                  </pic:nvPicPr>
                  <pic:blipFill>
                    <a:blip r:embed="rId144"/>
                    <a:stretch>
                      <a:fillRect/>
                    </a:stretch>
                  </pic:blipFill>
                  <pic:spPr bwMode="auto">
                    <a:xfrm>
                      <a:off x="0" y="0"/>
                      <a:ext cx="1562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三氟乙酸</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rPr>
              <m:sty m:val="p"/>
            </m:rPr>
            <m:t>p</m:t>
          </m:r>
          <m:sSub>
            <m:e>
              <m:r>
                <m:t>K</m:t>
              </m:r>
            </m:e>
            <m:sub>
              <m:r>
                <m:rPr>
                  <m:nor/>
                  <m:sty m:val="p"/>
                </m:rPr>
                <m:t>a</m:t>
              </m:r>
            </m:sub>
          </m:sSub>
          <m:r>
            <m:rPr>
              <m:sty m:val="p"/>
            </m:rPr>
            <m:t>=</m:t>
          </m:r>
          <m:r>
            <m:t>0</m:t>
          </m:r>
          <m:r>
            <m:rPr>
              <m:sty m:val="p"/>
            </m:rPr>
            <m:t>.</m:t>
          </m:r>
          <m:r>
            <m:t>2</m:t>
          </m:r>
          <m:r>
            <m:t>3</m:t>
          </m:r>
          <m:r>
            <m:rPr>
              <m:sty m:val="p"/>
            </m:rPr>
            <m:t>(</m:t>
          </m:r>
          <m:r>
            <m:rPr>
              <m:nor/>
              <m:sty m:val="p"/>
            </m:rPr>
            <m:t>一说</m:t>
          </m:r>
          <m:r>
            <m:rPr>
              <m:sty m:val="p"/>
            </m:rPr>
            <m:t>−</m:t>
          </m:r>
          <m:r>
            <m:t>0</m:t>
          </m:r>
          <m:r>
            <m:rPr>
              <m:sty m:val="p"/>
            </m:rPr>
            <m:t>.</m:t>
          </m:r>
          <m:r>
            <m:t>2</m:t>
          </m:r>
          <m:r>
            <m:t>5</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730500" cy="1028700"/>
            <wp:effectExtent b="0" l="0" r="0" t="0"/>
            <wp:docPr descr="" title="" id="148" name="Picture"/>
            <a:graphic>
              <a:graphicData uri="http://schemas.openxmlformats.org/drawingml/2006/picture">
                <pic:pic>
                  <pic:nvPicPr>
                    <pic:cNvPr descr="37269beea0a8111ac1fed9a8018be5d9014ff86df926b58b7a2443d94fd2c247.jpg" id="149" name="Picture"/>
                    <pic:cNvPicPr>
                      <a:picLocks noChangeArrowheads="1" noChangeAspect="1"/>
                    </pic:cNvPicPr>
                  </pic:nvPicPr>
                  <pic:blipFill>
                    <a:blip r:embed="rId147"/>
                    <a:stretch>
                      <a:fillRect/>
                    </a:stretch>
                  </pic:blipFill>
                  <pic:spPr bwMode="auto">
                    <a:xfrm>
                      <a:off x="0" y="0"/>
                      <a:ext cx="27305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对硝基苯甲酸</w:t>
      </w:r>
      <w:r>
        <w:rPr>
          <w:rFonts w:hint="eastAsia" w:ascii="Times New Roman" w:hAnsi="Times New Roman" w:eastAsia="Times New Roman" w:cs="Times New Roman"/>
        </w:rPr>
        <w:t>(D)</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3</m:t>
          </m:r>
          <m:r>
            <m:rPr>
              <m:sty m:val="p"/>
            </m:rPr>
            <m:t>.</m:t>
          </m:r>
          <m:r>
            <m:t>4</m:t>
          </m:r>
          <m:r>
            <m:t>4</m:t>
          </m:r>
        </m:oMath>
      </m:oMathPara>
    </w:p>
    <w:p>
      <w:pPr>
        <w:pStyle w:val="FirstParagraph"/>
        <w:spacing w:before="160" w:after="80"/>
        <w:jc w:val="center"/>
      </w:pPr>
      <w:r>
        <w:rPr>
          <w:rFonts w:ascii="Times New Roman" w:hAnsi="Times New Roman" w:eastAsia="Times New Roman" w:cs="Times New Roman"/>
        </w:rPr>
        <w:drawing>
          <wp:inline>
            <wp:extent cx="2806700" cy="1003300"/>
            <wp:effectExtent b="0" l="0" r="0" t="0"/>
            <wp:docPr descr="" title="" id="151" name="Picture"/>
            <a:graphic>
              <a:graphicData uri="http://schemas.openxmlformats.org/drawingml/2006/picture">
                <pic:pic>
                  <pic:nvPicPr>
                    <pic:cNvPr descr="203fbf4e9302b5fccef71b39cf0e76b1e47109c8870c9e0f85446dc55fc2501f.jpg" id="152" name="Picture"/>
                    <pic:cNvPicPr>
                      <a:picLocks noChangeArrowheads="1" noChangeAspect="1"/>
                    </pic:cNvPicPr>
                  </pic:nvPicPr>
                  <pic:blipFill>
                    <a:blip r:embed="rId150"/>
                    <a:stretch>
                      <a:fillRect/>
                    </a:stretch>
                  </pic:blipFill>
                  <pic:spPr bwMode="auto">
                    <a:xfrm>
                      <a:off x="0" y="0"/>
                      <a:ext cx="28067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对甲氧基苯甲酸</w:t>
      </w:r>
      <w:r>
        <w:rPr>
          <w:rFonts w:hint="eastAsia" w:ascii="Times New Roman" w:hAnsi="Times New Roman" w:eastAsia="Times New Roman" w:cs="Times New Roman"/>
        </w:rPr>
        <w:t>(C)</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5</m:t>
          </m:r>
          <m:r>
            <m:t>0</m:t>
          </m:r>
        </m:oMath>
      </m:oMathPara>
    </w:p>
    <w:p>
      <w:pPr>
        <w:pStyle w:val="FirstParagraph"/>
        <w:spacing w:before="160" w:after="80"/>
        <w:jc w:val="center"/>
      </w:pPr>
      <w:r>
        <w:rPr>
          <w:rFonts w:ascii="Times New Roman" w:hAnsi="Times New Roman" w:eastAsia="Times New Roman" w:cs="Times New Roman"/>
        </w:rPr>
        <w:drawing>
          <wp:inline>
            <wp:extent cx="1841500" cy="901700"/>
            <wp:effectExtent b="0" l="0" r="0" t="0"/>
            <wp:docPr descr="" title="" id="154" name="Picture"/>
            <a:graphic>
              <a:graphicData uri="http://schemas.openxmlformats.org/drawingml/2006/picture">
                <pic:pic>
                  <pic:nvPicPr>
                    <pic:cNvPr descr="57a472a7cf77f8b0a15dbb9d3f084ba4130dc8522f310ed824887eb8ffb92958.jpg" id="155" name="Picture"/>
                    <pic:cNvPicPr>
                      <a:picLocks noChangeArrowheads="1" noChangeAspect="1"/>
                    </pic:cNvPicPr>
                  </pic:nvPicPr>
                  <pic:blipFill>
                    <a:blip r:embed="rId153"/>
                    <a:stretch>
                      <a:fillRect/>
                    </a:stretch>
                  </pic:blipFill>
                  <pic:spPr bwMode="auto">
                    <a:xfrm>
                      <a:off x="0" y="0"/>
                      <a:ext cx="18415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异戊酸</w:t>
      </w:r>
      <w:r>
        <w:rPr>
          <w:rFonts w:hint="eastAsia" w:ascii="Times New Roman" w:hAnsi="Times New Roman" w:eastAsia="Times New Roman" w:cs="Times New Roman"/>
        </w:rPr>
        <w:t>(A)</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8</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均为水中数值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根据化合物类别</w:t>
      </w:r>
      <w:r>
        <w:rPr>
          <w:rFonts w:hint="eastAsia" w:ascii="Times New Roman" w:hAnsi="Times New Roman" w:eastAsia="Times New Roman" w:cs="Times New Roman"/>
        </w:rPr>
        <w:t>，</w:t>
      </w:r>
      <w:r>
        <w:rPr>
          <w:rFonts w:hint="eastAsia" w:ascii="Times New Roman" w:hAnsi="Times New Roman" w:eastAsia="FangSong" w:cs="Times New Roman"/>
        </w:rPr>
        <w:t>不难得出大致顺序</w:t>
      </w:r>
      <w:r>
        <w:rPr>
          <w:rFonts w:hint="eastAsia" w:ascii="Times New Roman" w:hAnsi="Times New Roman" w:eastAsia="Times New Roman" w:cs="Times New Roman"/>
        </w:rPr>
        <w:t>:</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酚和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二羰基化合物的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10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&gt; E </w:t>
      </w:r>
      <w:r>
        <w:rPr>
          <w:rFonts w:hint="eastAsia" w:ascii="Times New Roman" w:hAnsi="Times New Roman" w:eastAsia="Times New Roman" w:cs="Times New Roman"/>
        </w:rPr>
        <w:t>(</w:t>
      </w:r>
      <w:r>
        <w:rPr>
          <w:rFonts w:hint="eastAsia" w:ascii="Times New Roman" w:hAnsi="Times New Roman" w:eastAsia="FangSong" w:cs="Times New Roman"/>
        </w:rPr>
        <w:t>醇的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&gt; C、D </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然后细致比较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苯酚的酸性本已稍弱于乙酰丙酮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后者又有三氟甲基取代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故酸性</w:t>
      </w:r>
      <w:r>
        <w:rPr>
          <w:rFonts w:ascii="Times New Roman" w:hAnsi="Times New Roman" w:eastAsia="Times New Roman" w:cs="Times New Roman"/>
        </w:rPr>
        <w:t xml:space="preserve"> B &gt; A;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多一个羰基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可提供一定的吸电子诱导效应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故酸性</w:t>
      </w:r>
      <w:r>
        <w:rPr>
          <w:rFonts w:ascii="Times New Roman" w:hAnsi="Times New Roman" w:eastAsia="Times New Roman" w:cs="Times New Roman"/>
        </w:rPr>
        <w:t xml:space="preserve"> C &gt; </w:t>
      </w:r>
      <w:r>
        <w:rPr>
          <w:rFonts w:hint="eastAsia" w:ascii="Times New Roman" w:hAnsi="Times New Roman" w:eastAsia="Times New Roman" w:cs="Times New Roman"/>
        </w:rPr>
        <w:t>D。</w:t>
      </w:r>
      <w:r>
        <w:rPr>
          <w:rFonts w:hint="eastAsia" w:ascii="Times New Roman" w:hAnsi="Times New Roman" w:eastAsia="FangSong" w:cs="Times New Roman"/>
        </w:rPr>
        <w:t>最终结果为</w:t>
      </w:r>
      <w:r>
        <w:rPr>
          <w:rFonts w:hint="eastAsia" w:ascii="Times New Roman" w:hAnsi="Times New Roman" w:eastAsia="Times New Roman" w:cs="Times New Roman"/>
        </w:rPr>
        <w:t>:</w:t>
      </w:r>
      <w:r>
        <w:rPr>
          <w:rFonts w:ascii="Times New Roman" w:hAnsi="Times New Roman" w:eastAsia="Times New Roman" w:cs="Times New Roman"/>
        </w:rPr>
        <w:t xml:space="preserve"> B &gt; A &gt; E &gt; C &gt; D。</w:t>
      </w:r>
    </w:p>
    <w:p>
      <w:pPr>
        <w:pStyle w:val="BodyText"/>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虽然我们不提倡死记硬背物质的化学性质</w:t>
      </w:r>
      <w:r>
        <w:rPr>
          <w:rFonts w:hint="eastAsia" w:ascii="Times New Roman" w:hAnsi="Times New Roman" w:eastAsia="Times New Roman" w:cs="Times New Roman"/>
        </w:rPr>
        <w:t>，</w:t>
      </w:r>
      <w:r>
        <w:rPr>
          <w:rFonts w:hint="eastAsia" w:ascii="Times New Roman" w:hAnsi="Times New Roman" w:eastAsia="FangSong" w:cs="Times New Roman"/>
        </w:rPr>
        <w:t>但可以记住一些标杆化合物的大致</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乙酰丙酮</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苯酚</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乙铵盐</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E</m:t>
            </m:r>
            <m:r>
              <m:rPr>
                <m:sty m:val="p"/>
              </m:rPr>
              <m:t>t</m:t>
            </m:r>
            <m:r>
              <m:rPr>
                <m:sty m:val="p"/>
              </m:rPr>
              <m:t>N</m:t>
            </m:r>
            <m:r>
              <m:rPr>
                <m:sty m:val="p"/>
              </m:rPr>
              <m:t>H</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乙酰乙酸乙酯</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乙醇</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乙醛</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丙酮</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乙腈和乙炔</w:t>
      </w:r>
      <w:r>
        <w:rPr>
          <w:rFonts w:ascii="Times New Roman" w:hAnsi="Times New Roman" w:eastAsia="Times New Roman" w:cs="Times New Roman"/>
        </w:rPr>
        <w:t xml:space="preserve"> </w:t>
      </w:r>
      <w:r>
        <w:rPr>
          <w:rFonts w:hint="eastAsia" w:ascii="Times New Roman" w:hAnsi="Times New Roman" w:eastAsia="Times New Roman" w:cs="Times New Roman"/>
        </w:rPr>
        <w:t>25，N,N-</w:t>
      </w:r>
      <w:r>
        <w:rPr>
          <w:rFonts w:hint="eastAsia" w:ascii="Times New Roman" w:hAnsi="Times New Roman" w:eastAsia="FangSong" w:cs="Times New Roman"/>
        </w:rPr>
        <w:t>二甲基甲酰胺</w:t>
      </w:r>
      <w:r>
        <w:rPr>
          <w:rFonts w:ascii="Times New Roman" w:hAnsi="Times New Roman" w:eastAsia="Times New Roman" w:cs="Times New Roman"/>
        </w:rPr>
        <w:t xml:space="preserve"> (DMF) </w:t>
      </w:r>
      <w:r>
        <w:rPr>
          <w:rFonts w:hint="eastAsia" w:ascii="Times New Roman" w:hAnsi="Times New Roman" w:eastAsia="Times New Roman" w:cs="Times New Roman"/>
        </w:rPr>
        <w:t>30，</w:t>
      </w:r>
      <w:r>
        <w:rPr>
          <w:rFonts w:hint="eastAsia" w:ascii="Times New Roman" w:hAnsi="Times New Roman" w:eastAsia="FangSong" w:cs="Times New Roman"/>
        </w:rPr>
        <w:t>氨</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苯</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乙烷</w:t>
      </w:r>
      <w:r>
        <w:rPr>
          <w:rFonts w:ascii="Times New Roman" w:hAnsi="Times New Roman" w:eastAsia="Times New Roman" w:cs="Times New Roman"/>
        </w:rPr>
        <w:t xml:space="preserve"> 50。</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首先区别概念</w:t>
      </w:r>
      <w:r>
        <w:rPr>
          <w:rFonts w:hint="eastAsia" w:ascii="Times New Roman" w:hAnsi="Times New Roman" w:eastAsia="Times New Roman" w:cs="Times New Roman"/>
        </w:rPr>
        <w:t>：</w:t>
      </w:r>
      <w:r>
        <w:rPr>
          <w:rFonts w:hint="eastAsia" w:ascii="Times New Roman" w:hAnsi="Times New Roman" w:eastAsia="FangSong" w:cs="Times New Roman"/>
        </w:rPr>
        <w:t>手性与非手性是相对的概念</w:t>
      </w:r>
      <w:r>
        <w:rPr>
          <w:rFonts w:hint="eastAsia" w:ascii="Times New Roman" w:hAnsi="Times New Roman" w:eastAsia="Times New Roman" w:cs="Times New Roman"/>
        </w:rPr>
        <w:t>，</w:t>
      </w:r>
      <w:r>
        <w:rPr>
          <w:rFonts w:hint="eastAsia" w:ascii="Times New Roman" w:hAnsi="Times New Roman" w:eastAsia="FangSong" w:cs="Times New Roman"/>
        </w:rPr>
        <w:t>而内消旋体属于非手性化合物</w:t>
      </w:r>
      <w:r>
        <w:rPr>
          <w:rFonts w:hint="eastAsia" w:ascii="Times New Roman" w:hAnsi="Times New Roman" w:eastAsia="Times New Roman" w:cs="Times New Roman"/>
        </w:rPr>
        <w:t>。</w:t>
      </w:r>
      <w:r>
        <w:rPr>
          <w:rFonts w:hint="eastAsia" w:ascii="Times New Roman" w:hAnsi="Times New Roman" w:eastAsia="FangSong" w:cs="Times New Roman"/>
        </w:rPr>
        <w:t>手性的定义为</w:t>
      </w:r>
      <w:r>
        <w:rPr>
          <w:rFonts w:hint="eastAsia" w:ascii="Times New Roman" w:hAnsi="Times New Roman" w:eastAsia="Times New Roman" w:cs="Times New Roman"/>
        </w:rPr>
        <w:t>：</w:t>
      </w:r>
      <w:r>
        <w:rPr>
          <w:rFonts w:hint="eastAsia" w:ascii="Times New Roman" w:hAnsi="Times New Roman" w:eastAsia="FangSong" w:cs="Times New Roman"/>
        </w:rPr>
        <w:t>若组成某一化合物的分子无法与其镜像分子重合</w:t>
      </w:r>
      <w:r>
        <w:rPr>
          <w:rFonts w:hint="eastAsia" w:ascii="Times New Roman" w:hAnsi="Times New Roman" w:eastAsia="Times New Roman" w:cs="Times New Roman"/>
        </w:rPr>
        <w:t>，</w:t>
      </w:r>
      <w:r>
        <w:rPr>
          <w:rFonts w:hint="eastAsia" w:ascii="Times New Roman" w:hAnsi="Times New Roman" w:eastAsia="FangSong" w:cs="Times New Roman"/>
        </w:rPr>
        <w:t>则称该化合物具有手性</w:t>
      </w:r>
      <w:r>
        <w:rPr>
          <w:rFonts w:hint="eastAsia" w:ascii="Times New Roman" w:hAnsi="Times New Roman" w:eastAsia="Times New Roman" w:cs="Times New Roman"/>
        </w:rPr>
        <w:t>。</w:t>
      </w:r>
      <w:r>
        <w:rPr>
          <w:rFonts w:hint="eastAsia" w:ascii="Times New Roman" w:hAnsi="Times New Roman" w:eastAsia="FangSong" w:cs="Times New Roman"/>
        </w:rPr>
        <w:t>但我们一般不使用定义判断手性</w:t>
      </w:r>
      <w:r>
        <w:rPr>
          <w:rFonts w:hint="eastAsia" w:ascii="Times New Roman" w:hAnsi="Times New Roman" w:eastAsia="Times New Roman" w:cs="Times New Roman"/>
        </w:rPr>
        <w:t>，</w:t>
      </w:r>
      <w:r>
        <w:rPr>
          <w:rFonts w:hint="eastAsia" w:ascii="Times New Roman" w:hAnsi="Times New Roman" w:eastAsia="FangSong" w:cs="Times New Roman"/>
        </w:rPr>
        <w:t>而是使用如下方法</w:t>
      </w:r>
      <w:r>
        <w:rPr>
          <w:rFonts w:hint="eastAsia" w:ascii="Times New Roman" w:hAnsi="Times New Roman" w:eastAsia="Times New Roman" w:cs="Times New Roman"/>
        </w:rPr>
        <w:t>：</w:t>
      </w:r>
      <w:r>
        <w:rPr>
          <w:rFonts w:hint="eastAsia" w:ascii="Times New Roman" w:hAnsi="Times New Roman" w:eastAsia="FangSong" w:cs="Times New Roman"/>
        </w:rPr>
        <w:t>若分子含有镜面</w:t>
      </w:r>
      <w:r>
        <w:rPr>
          <w:rFonts w:hint="eastAsia" w:ascii="Times New Roman" w:hAnsi="Times New Roman" w:eastAsia="Times New Roman" w:cs="Times New Roman"/>
        </w:rPr>
        <w:t>、</w:t>
      </w:r>
      <w:r>
        <w:rPr>
          <w:rFonts w:hint="eastAsia" w:ascii="Times New Roman" w:hAnsi="Times New Roman" w:eastAsia="FangSong" w:cs="Times New Roman"/>
        </w:rPr>
        <w:t>对称中心或</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轴中的任意一种对称元素</w:t>
      </w:r>
      <w:r>
        <w:rPr>
          <w:rFonts w:hint="eastAsia" w:ascii="Times New Roman" w:hAnsi="Times New Roman" w:eastAsia="Times New Roman" w:cs="Times New Roman"/>
        </w:rPr>
        <w:t>，</w:t>
      </w:r>
      <w:r>
        <w:rPr>
          <w:rFonts w:hint="eastAsia" w:ascii="Times New Roman" w:hAnsi="Times New Roman" w:eastAsia="FangSong" w:cs="Times New Roman"/>
        </w:rPr>
        <w:t>则该分子没有手性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容易看出</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均含镜面</w:t>
      </w:r>
      <w:r>
        <w:rPr>
          <w:rFonts w:hint="eastAsia" w:ascii="Times New Roman" w:hAnsi="Times New Roman" w:eastAsia="Times New Roman" w:cs="Times New Roman"/>
        </w:rPr>
        <w:t>，</w:t>
      </w:r>
      <w:r>
        <w:rPr>
          <w:rFonts w:hint="eastAsia" w:ascii="Times New Roman" w:hAnsi="Times New Roman" w:eastAsia="FangSong" w:cs="Times New Roman"/>
        </w:rPr>
        <w:t>属于非手性化合物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存在两个手性碳原子</w:t>
      </w:r>
      <w:r>
        <w:rPr>
          <w:rFonts w:hint="eastAsia" w:ascii="Times New Roman" w:hAnsi="Times New Roman" w:eastAsia="Times New Roman" w:cs="Times New Roman"/>
        </w:rPr>
        <w:t>，</w:t>
      </w:r>
      <w:r>
        <w:rPr>
          <w:rFonts w:hint="eastAsia" w:ascii="Times New Roman" w:hAnsi="Times New Roman" w:eastAsia="FangSong" w:cs="Times New Roman"/>
        </w:rPr>
        <w:t>但两者通过镜面对称</w:t>
      </w:r>
      <w:r>
        <w:rPr>
          <w:rFonts w:hint="eastAsia" w:ascii="Times New Roman" w:hAnsi="Times New Roman" w:eastAsia="Times New Roman" w:cs="Times New Roman"/>
        </w:rPr>
        <w:t>，</w:t>
      </w:r>
      <w:r>
        <w:rPr>
          <w:rFonts w:hint="eastAsia" w:ascii="Times New Roman" w:hAnsi="Times New Roman" w:eastAsia="FangSong" w:cs="Times New Roman"/>
        </w:rPr>
        <w:t>恰好</w:t>
      </w:r>
      <w:r>
        <w:rPr>
          <w:rFonts w:hint="eastAsia" w:ascii="Times New Roman" w:hAnsi="Times New Roman" w:eastAsia="Times New Roman" w:cs="Times New Roman"/>
        </w:rPr>
        <w:t>”</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因此为内消旋体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中不含上述对称元素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如果难以辨别其是否具有对称面</w:t>
      </w:r>
      <w:r>
        <w:rPr>
          <w:rFonts w:hint="eastAsia" w:ascii="Times New Roman" w:hAnsi="Times New Roman" w:eastAsia="Times New Roman" w:cs="Times New Roman"/>
        </w:rPr>
        <w:t>，</w:t>
      </w:r>
      <w:r>
        <w:rPr>
          <w:rFonts w:hint="eastAsia" w:ascii="Times New Roman" w:hAnsi="Times New Roman" w:eastAsia="FangSong" w:cs="Times New Roman"/>
        </w:rPr>
        <w:t>也可以单独判定两个对称中心的手性</w:t>
      </w:r>
      <w:r>
        <w:rPr>
          <w:rFonts w:hint="eastAsia" w:ascii="Times New Roman" w:hAnsi="Times New Roman" w:eastAsia="Times New Roman" w:cs="Times New Roman"/>
        </w:rPr>
        <w:t>：</w:t>
      </w:r>
      <w:r>
        <w:rPr>
          <w:rFonts w:hint="eastAsia" w:ascii="Times New Roman" w:hAnsi="Times New Roman" w:eastAsia="FangSong" w:cs="Times New Roman"/>
        </w:rPr>
        <w:t>若两个手性中心均为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或均为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则整个分子具有手性</w:t>
      </w:r>
      <w:r>
        <w:rPr>
          <w:rFonts w:hint="eastAsia" w:ascii="Times New Roman" w:hAnsi="Times New Roman" w:eastAsia="Times New Roman" w:cs="Times New Roman"/>
        </w:rPr>
        <w:t>；</w:t>
      </w:r>
      <w:r>
        <w:rPr>
          <w:rFonts w:hint="eastAsia" w:ascii="Times New Roman" w:hAnsi="Times New Roman" w:eastAsia="FangSong" w:cs="Times New Roman"/>
        </w:rPr>
        <w:t>若手性中心为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各一</w:t>
      </w:r>
      <w:r>
        <w:rPr>
          <w:rFonts w:hint="eastAsia" w:ascii="Times New Roman" w:hAnsi="Times New Roman" w:eastAsia="Times New Roman" w:cs="Times New Roman"/>
        </w:rPr>
        <w:t>，</w:t>
      </w:r>
      <w:r>
        <w:rPr>
          <w:rFonts w:hint="eastAsia" w:ascii="Times New Roman" w:hAnsi="Times New Roman" w:eastAsia="FangSong" w:cs="Times New Roman"/>
        </w:rPr>
        <w:t>则分子为内消旋体</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这两个手性中心必须完全相同或为对映关系</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内消旋体只能在具有对称结构的分子中出现</w:t>
      </w:r>
      <w:r>
        <w:rPr>
          <w:rFonts w:hint="eastAsia" w:ascii="Times New Roman" w:hAnsi="Times New Roman" w:eastAsia="Times New Roman" w:cs="Times New Roman"/>
        </w:rPr>
        <w:t>，</w:t>
      </w:r>
      <w:r>
        <w:rPr>
          <w:rFonts w:hint="eastAsia" w:ascii="Times New Roman" w:hAnsi="Times New Roman" w:eastAsia="FangSong" w:cs="Times New Roman"/>
        </w:rPr>
        <w:t>只有化学环境相同的相反手性中心才能相互抵消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画出顺</w:t>
      </w:r>
      <w:r>
        <w:rPr>
          <w:rFonts w:hint="eastAsia" w:ascii="Times New Roman" w:hAnsi="Times New Roman" w:eastAsia="Times New Roman" w:cs="Times New Roman"/>
        </w:rPr>
        <w:t>-1,2-</w:t>
      </w:r>
      <w:r>
        <w:rPr>
          <w:rFonts w:hint="eastAsia" w:ascii="Times New Roman" w:hAnsi="Times New Roman" w:eastAsia="FangSong" w:cs="Times New Roman"/>
        </w:rPr>
        <w:t>环己二醇的椅式结构</w:t>
      </w:r>
      <w:r>
        <w:rPr>
          <w:rFonts w:hint="eastAsia" w:ascii="Times New Roman" w:hAnsi="Times New Roman" w:eastAsia="Times New Roman" w:cs="Times New Roman"/>
        </w:rPr>
        <w:t>，</w:t>
      </w:r>
      <w:r>
        <w:rPr>
          <w:rFonts w:hint="eastAsia" w:ascii="Times New Roman" w:hAnsi="Times New Roman" w:eastAsia="FangSong" w:cs="Times New Roman"/>
        </w:rPr>
        <w:t>它有镜面吗</w:t>
      </w:r>
      <w:r>
        <w:rPr>
          <w:rFonts w:hint="eastAsia" w:ascii="Times New Roman" w:hAnsi="Times New Roman" w:eastAsia="Times New Roman" w:cs="Times New Roman"/>
        </w:rPr>
        <w:t>？</w:t>
      </w:r>
      <w:r>
        <w:rPr>
          <w:rFonts w:hint="eastAsia" w:ascii="Times New Roman" w:hAnsi="Times New Roman" w:eastAsia="FangSong" w:cs="Times New Roman"/>
        </w:rPr>
        <w:t>是手性化合物吗</w:t>
      </w:r>
      <w:r>
        <w:rPr>
          <w:rFonts w:hint="eastAsia" w:ascii="Times New Roman" w:hAnsi="Times New Roman" w:eastAsia="Times New Roman" w:cs="Times New Roman"/>
        </w:rPr>
        <w:t>？</w:t>
      </w:r>
      <w:r>
        <w:rPr>
          <w:rFonts w:hint="eastAsia" w:ascii="Times New Roman" w:hAnsi="Times New Roman" w:eastAsia="FangSong" w:cs="Times New Roman"/>
        </w:rPr>
        <w:t>可否称它为内消旋体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本题答案为</w:t>
      </w:r>
      <w:r>
        <w:rPr>
          <w:rFonts w:hint="eastAsia" w:ascii="Times New Roman" w:hAnsi="Times New Roman" w:eastAsia="Times New Roman" w:cs="Times New Roman"/>
        </w:rPr>
        <w:t>：</w:t>
      </w:r>
      <w:r>
        <w:rPr>
          <w:rFonts w:hint="eastAsia" w:ascii="Times New Roman" w:hAnsi="Times New Roman" w:eastAsia="FangSong" w:cs="Times New Roman"/>
        </w:rPr>
        <w:t>手性化合物为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非手性化合物为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内消旋体为</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156"/>
    <w:bookmarkEnd w:id="157"/>
    <w:bookmarkStart w:id="196" w:name="有机基础概念-d3第35届初赛"/>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 xml:space="preserve">有机基础概念</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159" name="Picture"/>
            <a:graphic>
              <a:graphicData uri="http://schemas.openxmlformats.org/drawingml/2006/picture">
                <pic:pic>
                  <pic:nvPicPr>
                    <pic:cNvPr descr="8416e228cd2722166317ca9a0265bb6d4e10627c52c2d244275f40d2236a5f95.jpg" id="160" name="Picture"/>
                    <pic:cNvPicPr>
                      <a:picLocks noChangeArrowheads="1" noChangeAspect="1"/>
                    </pic:cNvPicPr>
                  </pic:nvPicPr>
                  <pic:blipFill>
                    <a:blip r:embed="rId158"/>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162" name="Picture"/>
            <a:graphic>
              <a:graphicData uri="http://schemas.openxmlformats.org/drawingml/2006/picture">
                <pic:pic>
                  <pic:nvPicPr>
                    <pic:cNvPr descr="74d00c81a36f633b02d8149f18e5f3b59f3adf79f3092146f95d7ba43de4ff88.jpg" id="163" name="Picture"/>
                    <pic:cNvPicPr>
                      <a:picLocks noChangeArrowheads="1" noChangeAspect="1"/>
                    </pic:cNvPicPr>
                  </pic:nvPicPr>
                  <pic:blipFill>
                    <a:blip r:embed="rId161"/>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165" name="Picture"/>
            <a:graphic>
              <a:graphicData uri="http://schemas.openxmlformats.org/drawingml/2006/picture">
                <pic:pic>
                  <pic:nvPicPr>
                    <pic:cNvPr descr="50ddc1c3bd4ab2123741b745e7d04c58d6e272fbc7f261393b209104ede26f01.jpg" id="166" name="Picture"/>
                    <pic:cNvPicPr>
                      <a:picLocks noChangeArrowheads="1" noChangeAspect="1"/>
                    </pic:cNvPicPr>
                  </pic:nvPicPr>
                  <pic:blipFill>
                    <a:blip r:embed="rId164"/>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168" name="Picture"/>
            <a:graphic>
              <a:graphicData uri="http://schemas.openxmlformats.org/drawingml/2006/picture">
                <pic:pic>
                  <pic:nvPicPr>
                    <pic:cNvPr descr="32555ea5b1b889a9feb9a3f3844a9a04da5e2e1fdb84712c159fed7c6605b745.jpg" id="169" name="Picture"/>
                    <pic:cNvPicPr>
                      <a:picLocks noChangeArrowheads="1" noChangeAspect="1"/>
                    </pic:cNvPicPr>
                  </pic:nvPicPr>
                  <pic:blipFill>
                    <a:blip r:embed="rId167"/>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171" name="Picture"/>
            <a:graphic>
              <a:graphicData uri="http://schemas.openxmlformats.org/drawingml/2006/picture">
                <pic:pic>
                  <pic:nvPicPr>
                    <pic:cNvPr descr="55a218cb7b327cc5459486ad3e5e21d16976c210641c877407404f88819eba60.jpg" id="172" name="Picture"/>
                    <pic:cNvPicPr>
                      <a:picLocks noChangeArrowheads="1" noChangeAspect="1"/>
                    </pic:cNvPicPr>
                  </pic:nvPicPr>
                  <pic:blipFill>
                    <a:blip r:embed="rId170"/>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174" name="Picture"/>
            <a:graphic>
              <a:graphicData uri="http://schemas.openxmlformats.org/drawingml/2006/picture">
                <pic:pic>
                  <pic:nvPicPr>
                    <pic:cNvPr descr="ed52603a403f6887530d5bf754014f25fc959405dbf61baeffcd073cc3b9c6c1.jpg" id="175" name="Picture"/>
                    <pic:cNvPicPr>
                      <a:picLocks noChangeArrowheads="1" noChangeAspect="1"/>
                    </pic:cNvPicPr>
                  </pic:nvPicPr>
                  <pic:blipFill>
                    <a:blip r:embed="rId173"/>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177" name="Picture"/>
            <a:graphic>
              <a:graphicData uri="http://schemas.openxmlformats.org/drawingml/2006/picture">
                <pic:pic>
                  <pic:nvPicPr>
                    <pic:cNvPr descr="18965ce45e4bcb53f37b5a22442c0dea82ea50c7234d005893edadbbb0ab2859.jpg" id="178" name="Picture"/>
                    <pic:cNvPicPr>
                      <a:picLocks noChangeArrowheads="1" noChangeAspect="1"/>
                    </pic:cNvPicPr>
                  </pic:nvPicPr>
                  <pic:blipFill>
                    <a:blip r:embed="rId176"/>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180" name="Picture"/>
            <a:graphic>
              <a:graphicData uri="http://schemas.openxmlformats.org/drawingml/2006/picture">
                <pic:pic>
                  <pic:nvPicPr>
                    <pic:cNvPr descr="b1fc2d416edcd5635b18f8f0e3602ae44d605d988d6a0b6189e4a042b21b4701.jpg" id="181" name="Picture"/>
                    <pic:cNvPicPr>
                      <a:picLocks noChangeArrowheads="1" noChangeAspect="1"/>
                    </pic:cNvPicPr>
                  </pic:nvPicPr>
                  <pic:blipFill>
                    <a:blip r:embed="rId179"/>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183" name="Picture"/>
            <a:graphic>
              <a:graphicData uri="http://schemas.openxmlformats.org/drawingml/2006/picture">
                <pic:pic>
                  <pic:nvPicPr>
                    <pic:cNvPr descr="e5b8401b6b7886520caf0cc473b17b69ed2347b4f361fda0f1120af94be06918.jpg" id="184" name="Picture"/>
                    <pic:cNvPicPr>
                      <a:picLocks noChangeArrowheads="1" noChangeAspect="1"/>
                    </pic:cNvPicPr>
                  </pic:nvPicPr>
                  <pic:blipFill>
                    <a:blip r:embed="rId182"/>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186" name="Picture"/>
            <a:graphic>
              <a:graphicData uri="http://schemas.openxmlformats.org/drawingml/2006/picture">
                <pic:pic>
                  <pic:nvPicPr>
                    <pic:cNvPr descr="59116809cf191e24afd05c99bb4e4640d5c11d4f0d160947850b979adb980fe6.jpg" id="187" name="Picture"/>
                    <pic:cNvPicPr>
                      <a:picLocks noChangeArrowheads="1" noChangeAspect="1"/>
                    </pic:cNvPicPr>
                  </pic:nvPicPr>
                  <pic:blipFill>
                    <a:blip r:embed="rId185"/>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189" name="Picture"/>
            <a:graphic>
              <a:graphicData uri="http://schemas.openxmlformats.org/drawingml/2006/picture">
                <pic:pic>
                  <pic:nvPicPr>
                    <pic:cNvPr descr="f2705d97ecea31e09a79860c368073818afac4ccb03181530262c381eae94b3b.jpg" id="190" name="Picture"/>
                    <pic:cNvPicPr>
                      <a:picLocks noChangeArrowheads="1" noChangeAspect="1"/>
                    </pic:cNvPicPr>
                  </pic:nvPicPr>
                  <pic:blipFill>
                    <a:blip r:embed="rId188"/>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91" w:name="碳正离子扩环重排"/>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碳正离子扩环重排</w:t>
      </w:r>
    </w:p>
    <w:p>
      <w:pPr>
        <w:pStyle w:val="FirstParagraph"/>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烯烃与质子发生反应得到碳正离子</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二级碳正离子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三元环发生扩环重排</w:t>
      </w:r>
      <w:r>
        <w:rPr>
          <w:rFonts w:hint="eastAsia" w:ascii="Times New Roman" w:hAnsi="Times New Roman" w:eastAsia="Times New Roman" w:cs="Times New Roman"/>
        </w:rPr>
        <w:t>，</w:t>
      </w:r>
      <w:r>
        <w:rPr>
          <w:rFonts w:hint="eastAsia" w:ascii="Times New Roman" w:hAnsi="Times New Roman" w:eastAsia="FangSong" w:cs="Times New Roman"/>
        </w:rPr>
        <w:t>得到四元环中间体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碳正离子与溴离子结合</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p>
    <w:p>
      <w:pPr>
        <w:pStyle w:val="Compact"/>
        <w:numPr>
          <w:ilvl w:val="0"/>
          <w:numId w:val="1002"/>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三元环碳正离子</w:t>
      </w:r>
      <w:r>
        <w:rPr>
          <w:rFonts w:hint="eastAsia" w:ascii="Times New Roman" w:hAnsi="Times New Roman" w:eastAsia="Times New Roman" w:cs="Times New Roman"/>
        </w:rPr>
        <w:t>（</w:t>
      </w:r>
      <w:r>
        <w:rPr>
          <w:rFonts w:hint="eastAsia" w:ascii="Times New Roman" w:hAnsi="Times New Roman" w:eastAsia="FangSong" w:cs="Times New Roman"/>
        </w:rPr>
        <w:t>或四元环碳正离子</w:t>
      </w:r>
      <w:r>
        <w:rPr>
          <w:rFonts w:hint="eastAsia" w:ascii="Times New Roman" w:hAnsi="Times New Roman" w:eastAsia="Times New Roman" w:cs="Times New Roman"/>
        </w:rPr>
        <w:t>，</w:t>
      </w:r>
      <w:r>
        <w:rPr>
          <w:rFonts w:hint="eastAsia" w:ascii="Times New Roman" w:hAnsi="Times New Roman" w:eastAsia="FangSong" w:cs="Times New Roman"/>
        </w:rPr>
        <w:t>扩环后</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四元环溴代产物</w:t>
      </w:r>
    </w:p>
    <w:p>
      <w:pPr>
        <w:pStyle w:val="BlockText"/>
      </w:pPr>
      <w:r>
        <w:rPr>
          <w:rFonts w:hint="eastAsia" w:ascii="Times New Roman" w:hAnsi="Times New Roman" w:eastAsia="FangSong" w:cs="Times New Roman"/>
        </w:rPr>
        <w:t>若题目要求立体化学</w:t>
      </w: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的结构需要考虑碳正离子的平面构型和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从两侧进攻的概率</w:t>
      </w:r>
      <w:r>
        <w:rPr>
          <w:rFonts w:hint="eastAsia" w:ascii="Times New Roman" w:hAnsi="Times New Roman" w:eastAsia="Times New Roman" w:cs="Times New Roman"/>
        </w:rPr>
        <w:t>。</w:t>
      </w:r>
    </w:p>
    <w:bookmarkEnd w:id="191"/>
    <w:bookmarkStart w:id="192" w:name="羧酸酸性比较"/>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羧酸酸性比较</w:t>
      </w:r>
    </w:p>
    <w:p>
      <w:pPr>
        <w:pStyle w:val="FirstParagraph"/>
      </w:pPr>
      <w:r>
        <w:rPr>
          <w:rFonts w:hint="eastAsia" w:ascii="Times New Roman" w:hAnsi="Times New Roman" w:eastAsia="FangSong" w:cs="Times New Roman"/>
        </w:rPr>
        <w:t xml:space="preserve">苯环上的羧基酸性与苯环的富电子程度是</w:t>
      </w:r>
      <w:r>
        <w:rPr>
          <w:rFonts w:hint="eastAsia" w:ascii="Times New Roman" w:hAnsi="Times New Roman" w:eastAsia="FangSong" w:cs="Times New Roman"/>
          <w:b/>
          <w:bCs/>
        </w:rPr>
        <w:t xml:space="preserve">负相关</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给电子基团</w:t>
      </w:r>
      <w:r>
        <w:rPr>
          <w:rFonts w:ascii="Times New Roman" w:hAnsi="Times New Roman" w:eastAsia="Times New Roman" w:cs="Times New Roman"/>
        </w:rPr>
        <w:t xml:space="preserve"> → destabilize </w:t>
      </w:r>
      <w:r>
        <w:rPr>
          <w:rFonts w:hint="eastAsia" w:ascii="Times New Roman" w:hAnsi="Times New Roman" w:eastAsia="FangSong" w:cs="Times New Roman"/>
        </w:rPr>
        <w:t xml:space="preserve">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酸性减弱</w:t>
      </w:r>
    </w:p>
    <w:p>
      <w:pPr>
        <w:pStyle w:val="BodyText"/>
      </w:pPr>
      <w:r>
        <w:rPr>
          <w:rFonts w:hint="eastAsia" w:ascii="Times New Roman" w:hAnsi="Times New Roman" w:eastAsia="FangSong" w:cs="Times New Roman"/>
        </w:rPr>
        <w:t>比较异丙基和环丙基的电子效应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w:t>
      </w:r>
      <w:r>
        <w:rPr>
          <w:rFonts w:hint="eastAsia" w:ascii="Times New Roman" w:hAnsi="Times New Roman" w:eastAsia="Times New Roman" w:cs="Times New Roman"/>
        </w:rPr>
        <w:t>：</w:t>
      </w:r>
      <w:r>
        <w:rPr>
          <w:rFonts w:hint="eastAsia" w:ascii="Times New Roman" w:hAnsi="Times New Roman" w:eastAsia="FangSong" w:cs="Times New Roman"/>
        </w:rPr>
        <w:t>具有给电子超共轭效应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环丙基</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FangSong" w:cs="Times New Roman"/>
          <w:b/>
          <w:bCs/>
        </w:rPr>
        <w:t xml:space="preserve">给电子共轭效应</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环丙基的给电子能力比异丙基</w:t>
      </w:r>
      <w:r>
        <w:rPr>
          <w:rFonts w:hint="eastAsia" w:ascii="Times New Roman" w:hAnsi="Times New Roman" w:eastAsia="FangSong" w:cs="Times New Roman"/>
          <w:b/>
          <w:bCs/>
        </w:rPr>
        <w:t xml:space="preserve">更强</w:t>
      </w:r>
      <w:r>
        <w:rPr>
          <w:rFonts w:hint="eastAsia" w:ascii="Times New Roman" w:hAnsi="Times New Roman" w:eastAsia="Times New Roman" w:cs="Times New Roman"/>
        </w:rPr>
        <w:t>。</w:t>
      </w:r>
      <w:r>
        <w:rPr>
          <w:rFonts w:hint="eastAsia" w:ascii="Times New Roman" w:hAnsi="Times New Roman" w:eastAsia="FangSong" w:cs="Times New Roman"/>
        </w:rPr>
        <w:t>故酸性大小关系为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A</m:t>
          </m:r>
          <m:r>
            <m:rPr>
              <m:sty m:val="p"/>
            </m:rPr>
            <m:t>&gt;</m:t>
          </m:r>
          <m:r>
            <m:rPr>
              <m:sty m:val="bi"/>
            </m:rPr>
            <m:t>C</m:t>
          </m:r>
          <m:r>
            <m:rPr>
              <m:sty m:val="p"/>
            </m:rPr>
            <m:t>&gt;</m:t>
          </m:r>
          <m:r>
            <m:rPr>
              <m:sty m:val="bi"/>
            </m:rPr>
            <m:t>B</m:t>
          </m:r>
        </m:oMath>
      </m:oMathPara>
    </w:p>
    <w:p>
      <w:pPr>
        <w:pStyle w:val="FirstParagraph"/>
      </w:pPr>
      <w:r>
        <w:rPr>
          <w:rFonts w:hint="eastAsia" w:ascii="Times New Roman" w:hAnsi="Times New Roman" w:eastAsia="Times New Roman" w:cs="Times New Roman"/>
          <w:b/>
          <w:bCs/>
        </w:rPr>
        <w:t>B（</w:t>
      </w:r>
      <w:r>
        <w:rPr>
          <w:rFonts w:hint="eastAsia" w:ascii="Times New Roman" w:hAnsi="Times New Roman" w:eastAsia="FangSong" w:cs="Times New Roman"/>
          <w:b/>
          <w:bCs/>
        </w:rPr>
        <w:t>环丙基取代的苯甲酸</w:t>
      </w:r>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r>
        <w:rPr>
          <w:rFonts w:hint="eastAsia" w:ascii="Times New Roman" w:hAnsi="Times New Roman" w:eastAsia="Times New Roman" w:cs="Times New Roman"/>
          <w:b/>
          <w:bCs/>
        </w:rPr>
        <w:t>。</w:t>
      </w:r>
    </w:p>
    <w:bookmarkEnd w:id="192"/>
    <w:bookmarkStart w:id="193" w:name="羰基-alpha-h-酸性比较"/>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SimHei" w:cs="Times New Roman"/>
        </w:rPr>
        <w:t xml:space="preserve">酸性比较</w:t>
      </w:r>
    </w:p>
    <w:p>
      <w:pPr>
        <w:pStyle w:val="FirstParagraph"/>
      </w:pPr>
      <w:r>
        <w:rPr>
          <w:rFonts w:hint="eastAsia" w:ascii="Times New Roman" w:hAnsi="Times New Roman" w:eastAsia="FangSong" w:cs="Times New Roman"/>
        </w:rPr>
        <w:t xml:space="preserve">羰基化合物的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酸性与羰基的活性</w:t>
      </w:r>
      <w:r>
        <w:rPr>
          <w:rFonts w:hint="eastAsia" w:ascii="Times New Roman" w:hAnsi="Times New Roman" w:eastAsia="Times New Roman" w:cs="Times New Roman"/>
        </w:rPr>
        <w:t>（</w:t>
      </w:r>
      <w:r>
        <w:rPr>
          <w:rFonts w:hint="eastAsia" w:ascii="Times New Roman" w:hAnsi="Times New Roman" w:eastAsia="FangSong" w:cs="Times New Roman"/>
        </w:rPr>
        <w:t>亲电能力</w:t>
      </w:r>
      <w:r>
        <w:rPr>
          <w:rFonts w:hint="eastAsia" w:ascii="Times New Roman" w:hAnsi="Times New Roman" w:eastAsia="Times New Roman" w:cs="Times New Roman"/>
        </w:rPr>
        <w:t>）</w:t>
      </w:r>
      <w:r>
        <w:rPr>
          <w:rFonts w:hint="eastAsia" w:ascii="Times New Roman" w:hAnsi="Times New Roman" w:eastAsia="FangSong" w:cs="Times New Roman"/>
        </w:rPr>
        <w:t>息息相关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碳负离子可以被羰基的吸电子共轭效应所稳定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另一侧连有的给电子取代基会削弱羰基的吸电子能力</w:t>
      </w:r>
      <w:r>
        <w:rPr>
          <w:rFonts w:hint="eastAsia" w:ascii="Times New Roman" w:hAnsi="Times New Roman" w:eastAsia="Times New Roman" w:cs="Times New Roman"/>
        </w:rPr>
        <w:t>，</w:t>
      </w:r>
      <w:r>
        <w:rPr>
          <w:rFonts w:hint="eastAsia" w:ascii="Times New Roman" w:hAnsi="Times New Roman" w:eastAsia="FangSong" w:cs="Times New Roman"/>
        </w:rPr>
        <w:t>导致酸性下降</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中多出了四个甲基</w:t>
      </w:r>
      <w:r>
        <w:rPr>
          <w:rFonts w:hint="eastAsia" w:ascii="Times New Roman" w:hAnsi="Times New Roman" w:eastAsia="Times New Roman" w:cs="Times New Roman"/>
        </w:rPr>
        <w:t>，</w:t>
      </w:r>
      <w:r>
        <w:rPr>
          <w:rFonts w:hint="eastAsia" w:ascii="Times New Roman" w:hAnsi="Times New Roman" w:eastAsia="FangSong" w:cs="Times New Roman"/>
        </w:rPr>
        <w:t>带来的斥力使六元环需要旋转一定的角度</w:t>
      </w:r>
      <w:r>
        <w:rPr>
          <w:rFonts w:hint="eastAsia" w:ascii="Times New Roman" w:hAnsi="Times New Roman" w:eastAsia="Times New Roman" w:cs="Times New Roman"/>
        </w:rPr>
        <w:t>，</w:t>
      </w:r>
      <w:r>
        <w:rPr>
          <w:rFonts w:hint="eastAsia" w:ascii="Times New Roman" w:hAnsi="Times New Roman" w:eastAsia="FangSong" w:cs="Times New Roman"/>
        </w:rPr>
        <w:t>偏离羰基所在的平面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这会</w:t>
      </w:r>
      <w:r>
        <w:rPr>
          <w:rFonts w:hint="eastAsia" w:ascii="Times New Roman" w:hAnsi="Times New Roman" w:eastAsia="FangSong" w:cs="Times New Roman"/>
          <w:b/>
          <w:bCs/>
        </w:rPr>
        <w:t xml:space="preserve">破坏酰胺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原子与羰基的共轭</w:t>
      </w:r>
      <w:r>
        <w:rPr>
          <w:rFonts w:hint="eastAsia" w:ascii="Times New Roman" w:hAnsi="Times New Roman" w:eastAsia="Times New Roman" w:cs="Times New Roman"/>
        </w:rPr>
        <w:t>，</w:t>
      </w:r>
      <w:r>
        <w:rPr>
          <w:rFonts w:hint="eastAsia" w:ascii="Times New Roman" w:hAnsi="Times New Roman" w:eastAsia="FangSong" w:cs="Times New Roman"/>
        </w:rPr>
        <w:t>给电子共轭效应的消失导致</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中羰基的活性增强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酸性强于</w:t>
      </w:r>
      <w:r>
        <w:rPr>
          <w:rFonts w:ascii="Times New Roman" w:hAnsi="Times New Roman" w:eastAsia="Times New Roman" w:cs="Times New Roman"/>
          <w:b/>
          <w:bCs/>
        </w:rPr>
        <w:t xml:space="preserve"> B</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酸性较弱</w:t>
      </w:r>
      <w:r>
        <w:rPr>
          <w:rFonts w:hint="eastAsia" w:ascii="Times New Roman" w:hAnsi="Times New Roman" w:eastAsia="Times New Roman" w:cs="Times New Roman"/>
          <w:b/>
          <w:bCs/>
        </w:rPr>
        <w:t>。</w:t>
      </w:r>
    </w:p>
    <w:bookmarkEnd w:id="193"/>
    <w:bookmarkStart w:id="194" w:name="溶剂解反应速率"/>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溶剂解反应速率</w:t>
      </w:r>
    </w:p>
    <w:p>
      <w:pPr>
        <w:pStyle w:val="FirstParagraph"/>
      </w:pPr>
      <w:r>
        <w:rPr>
          <w:rFonts w:hint="eastAsia" w:ascii="Times New Roman" w:hAnsi="Times New Roman" w:eastAsia="FangSong" w:cs="Times New Roman"/>
        </w:rPr>
        <w:t xml:space="preserve">本小题比较的是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反应的速率快慢</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反应底物都是反式十氢化萘环系</w:t>
      </w:r>
      <w:r>
        <w:rPr>
          <w:rFonts w:hint="eastAsia" w:ascii="Times New Roman" w:hAnsi="Times New Roman" w:eastAsia="Times New Roman" w:cs="Times New Roman"/>
        </w:rPr>
        <w:t>，</w:t>
      </w:r>
      <w:r>
        <w:rPr>
          <w:rFonts w:hint="eastAsia" w:ascii="Times New Roman" w:hAnsi="Times New Roman" w:eastAsia="FangSong" w:cs="Times New Roman"/>
        </w:rPr>
        <w:t>不存在可以翻转的构象异构体</w:t>
      </w:r>
      <w:r>
        <w:rPr>
          <w:rFonts w:hint="eastAsia" w:ascii="Times New Roman" w:hAnsi="Times New Roman" w:eastAsia="Times New Roman" w:cs="Times New Roman"/>
        </w:rPr>
        <w:t>，</w:t>
      </w:r>
      <w:r>
        <w:rPr>
          <w:rFonts w:hint="eastAsia" w:ascii="Times New Roman" w:hAnsi="Times New Roman" w:eastAsia="FangSong" w:cs="Times New Roman"/>
        </w:rPr>
        <w:t>只需分析处于直立键和平伏键的离去基团</w:t>
      </w:r>
      <w:r>
        <w:rPr>
          <w:rFonts w:ascii="Times New Roman" w:hAnsi="Times New Roman" w:eastAsia="Times New Roman" w:cs="Times New Roman"/>
        </w:rPr>
        <w:t xml:space="preserve"> -OTs </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b/>
          <w:bCs/>
        </w:rPr>
        <w:t xml:space="preserve">A（-OTs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处于直立键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亲核试剂的进攻方向与直立氢原子近乎平行</w:t>
      </w:r>
      <w:r>
        <w:rPr>
          <w:rFonts w:hint="eastAsia" w:ascii="Times New Roman" w:hAnsi="Times New Roman" w:eastAsia="Times New Roman" w:cs="Times New Roman"/>
        </w:rPr>
        <w:t>，</w:t>
      </w:r>
      <w:r>
        <w:rPr>
          <w:rFonts w:hint="eastAsia" w:ascii="Times New Roman" w:hAnsi="Times New Roman" w:eastAsia="FangSong" w:cs="Times New Roman"/>
        </w:rPr>
        <w:t>位阻大大降低</w:t>
      </w:r>
    </w:p>
    <w:p>
      <w:pPr>
        <w:pStyle w:val="Compact"/>
        <w:numPr>
          <w:ilvl w:val="0"/>
          <w:numId w:val="1003"/>
        </w:numPr>
      </w:pPr>
      <w:r>
        <w:rPr>
          <w:rFonts w:hint="eastAsia" w:ascii="Times New Roman" w:hAnsi="Times New Roman" w:eastAsia="Times New Roman" w:cs="Times New Roman"/>
          <w:b/>
          <w:bCs/>
        </w:rPr>
        <w:t xml:space="preserve">B（-OTs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处于平伏键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亲核试剂的进攻路线被直立</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原子所阻碍</w:t>
      </w:r>
    </w:p>
    <w:p>
      <w:pPr>
        <w:pStyle w:val="FirstParagraph"/>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&gt; B</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很多同学会默认溶剂解反应一定是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本小题中的溶剂解体系中含有乙酸根负离子</w:t>
      </w:r>
      <w:r>
        <w:rPr>
          <w:rFonts w:hint="eastAsia" w:ascii="Times New Roman" w:hAnsi="Times New Roman" w:eastAsia="Times New Roman" w:cs="Times New Roman"/>
        </w:rPr>
        <w:t>，</w:t>
      </w:r>
      <w:r>
        <w:rPr>
          <w:rFonts w:hint="eastAsia" w:ascii="Times New Roman" w:hAnsi="Times New Roman" w:eastAsia="FangSong" w:cs="Times New Roman"/>
        </w:rPr>
        <w:t>同时亲核取代反应在二级碳上发生</w:t>
      </w:r>
      <w:r>
        <w:rPr>
          <w:rFonts w:hint="eastAsia" w:ascii="Times New Roman" w:hAnsi="Times New Roman" w:eastAsia="Times New Roman" w:cs="Times New Roman"/>
        </w:rPr>
        <w:t>，</w:t>
      </w:r>
      <w:r>
        <w:rPr>
          <w:rFonts w:hint="eastAsia" w:ascii="Times New Roman" w:hAnsi="Times New Roman" w:eastAsia="FangSong" w:cs="Times New Roman"/>
        </w:rPr>
        <w:t>故应采取</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反应过程</w:t>
      </w:r>
      <w:r>
        <w:rPr>
          <w:rFonts w:hint="eastAsia" w:ascii="Times New Roman" w:hAnsi="Times New Roman" w:eastAsia="Times New Roman" w:cs="Times New Roman"/>
        </w:rPr>
        <w:t>。</w:t>
      </w:r>
    </w:p>
    <w:bookmarkEnd w:id="194"/>
    <w:bookmarkStart w:id="195" w:name="环氧形成速率"/>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环氧形成速率</w:t>
      </w:r>
    </w:p>
    <w:p>
      <w:pPr>
        <w:pStyle w:val="FirstParagraph"/>
      </w:pPr>
      <w:r>
        <w:rPr>
          <w:rFonts w:hint="eastAsia" w:ascii="Times New Roman" w:hAnsi="Times New Roman" w:eastAsia="FangSong" w:cs="Times New Roman"/>
        </w:rPr>
        <w:t xml:space="preserve">三个底物都是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氯代醇</w:t>
      </w:r>
      <w:r>
        <w:rPr>
          <w:rFonts w:hint="eastAsia" w:ascii="Times New Roman" w:hAnsi="Times New Roman" w:eastAsia="Times New Roman" w:cs="Times New Roman"/>
        </w:rPr>
        <w:t>，</w:t>
      </w:r>
      <w:r>
        <w:rPr>
          <w:rFonts w:hint="eastAsia" w:ascii="Times New Roman" w:hAnsi="Times New Roman" w:eastAsia="FangSong" w:cs="Times New Roman"/>
        </w:rPr>
        <w:t>在碱性条件下发生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得到环氧化合物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随着成环反应体系中引入的取代基逐渐增多</w:t>
      </w:r>
      <w:r>
        <w:rPr>
          <w:rFonts w:hint="eastAsia" w:ascii="Times New Roman" w:hAnsi="Times New Roman" w:eastAsia="Times New Roman" w:cs="Times New Roman"/>
        </w:rPr>
        <w:t>，</w:t>
      </w:r>
      <w:r>
        <w:rPr>
          <w:rFonts w:hint="eastAsia" w:ascii="Times New Roman" w:hAnsi="Times New Roman" w:eastAsia="FangSong" w:cs="Times New Roman"/>
        </w:rPr>
        <w:t>成环反应的速率加快</w:t>
      </w:r>
      <w:r>
        <w:rPr>
          <w:rFonts w:hint="eastAsia" w:ascii="Times New Roman" w:hAnsi="Times New Roman" w:eastAsia="Times New Roman" w:cs="Times New Roman"/>
        </w:rPr>
        <w:t>、</w:t>
      </w:r>
      <w:r>
        <w:rPr>
          <w:rFonts w:hint="eastAsia" w:ascii="Times New Roman" w:hAnsi="Times New Roman" w:eastAsia="FangSong" w:cs="Times New Roman"/>
        </w:rPr>
        <w:t>平衡常数增大</w:t>
      </w:r>
      <w:r>
        <w:rPr>
          <w:rFonts w:hint="eastAsia" w:ascii="Times New Roman" w:hAnsi="Times New Roman" w:eastAsia="Times New Roman" w:cs="Times New Roman"/>
        </w:rPr>
        <w:t>，</w:t>
      </w:r>
      <w:r>
        <w:rPr>
          <w:rFonts w:hint="eastAsia" w:ascii="Times New Roman" w:hAnsi="Times New Roman" w:eastAsia="FangSong" w:cs="Times New Roman"/>
        </w:rPr>
        <w:t>这种效应称为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Thorpe-Ingold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偕二甲基效应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对于生成小环结构</w:t>
      </w:r>
      <w:r>
        <w:rPr>
          <w:rFonts w:hint="eastAsia" w:ascii="Times New Roman" w:hAnsi="Times New Roman" w:eastAsia="Times New Roman" w:cs="Times New Roman"/>
        </w:rPr>
        <w:t>（</w:t>
      </w:r>
      <w:r>
        <w:rPr>
          <w:rFonts w:hint="eastAsia" w:ascii="Times New Roman" w:hAnsi="Times New Roman" w:eastAsia="FangSong" w:cs="Times New Roman"/>
        </w:rPr>
        <w:t>如本题形成的三元环体系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理想的饱和碳原子链</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引入取代基后</w:t>
      </w:r>
      <w:r>
        <w:rPr>
          <w:rFonts w:hint="eastAsia" w:ascii="Times New Roman" w:hAnsi="Times New Roman" w:eastAsia="Times New Roman" w:cs="Times New Roman"/>
        </w:rPr>
        <w:t>（</w:t>
      </w:r>
      <w:r>
        <w:rPr>
          <w:rFonts w:hint="eastAsia" w:ascii="Times New Roman" w:hAnsi="Times New Roman" w:eastAsia="FangSong" w:cs="Times New Roman"/>
        </w:rPr>
        <w:t>逐渐引入两个和四个甲基</w:t>
      </w:r>
      <w:r>
        <w:rPr>
          <w:rFonts w:hint="eastAsia" w:ascii="Times New Roman" w:hAnsi="Times New Roman" w:eastAsia="Times New Roman" w:cs="Times New Roman"/>
        </w:rPr>
        <w:t>），</w:t>
      </w:r>
      <w:r>
        <w:rPr>
          <w:rFonts w:hint="eastAsia" w:ascii="Times New Roman" w:hAnsi="Times New Roman" w:eastAsia="FangSong" w:cs="Times New Roman"/>
        </w:rPr>
        <w:t>由于取代基之间的排斥作用导致主链键角减小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在底物分子的构象中会使得亲核基团与离去基团距离减小</w:t>
      </w:r>
      <w:r>
        <w:rPr>
          <w:rFonts w:hint="eastAsia" w:ascii="Times New Roman" w:hAnsi="Times New Roman" w:eastAsia="Times New Roman" w:cs="Times New Roman"/>
        </w:rPr>
        <w:t>，</w:t>
      </w:r>
      <w:r>
        <w:rPr>
          <w:rFonts w:hint="eastAsia" w:ascii="Times New Roman" w:hAnsi="Times New Roman" w:eastAsia="FangSong" w:cs="Times New Roman"/>
        </w:rPr>
        <w:t>最终导致分子内</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反应的速率加快</w:t>
      </w:r>
    </w:p>
    <w:p>
      <w:pPr>
        <w:pStyle w:val="BodyText"/>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&lt; B &lt; 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形成环氧乙烷衍生物的反应速率最快</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95"/>
    <w:bookmarkEnd w:id="196"/>
    <w:bookmarkStart w:id="197" w:name="sps与me反应方程式及平衡常数-d3第36届初赛第二场"/>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题目中给出了</w:t>
      </w:r>
      <w:r>
        <w:rPr>
          <w:rFonts w:ascii="Times New Roman" w:hAnsi="Times New Roman" w:eastAsia="Times New Roman" w:cs="Times New Roman"/>
        </w:rPr>
        <w:t xml:space="preserve"> 4 </w:t>
      </w:r>
      <w:r>
        <w:rPr>
          <w:rFonts w:hint="eastAsia" w:ascii="Times New Roman" w:hAnsi="Times New Roman" w:eastAsia="FangSong" w:cs="Times New Roman"/>
        </w:rPr>
        <w:t>个参与电镀铜过程的有机加速剂的结构</w:t>
      </w:r>
      <w:r>
        <w:rPr>
          <w:rFonts w:hint="eastAsia" w:ascii="Times New Roman" w:hAnsi="Times New Roman" w:eastAsia="Times New Roman" w:cs="Times New Roman"/>
        </w:rPr>
        <w:t>，</w:t>
      </w:r>
      <w:r>
        <w:rPr>
          <w:rFonts w:hint="eastAsia" w:ascii="Times New Roman" w:hAnsi="Times New Roman" w:eastAsia="FangSong" w:cs="Times New Roman"/>
        </w:rPr>
        <w:t>其中的关键部分在于巯基和二硫键属于一对氧化还原电对</w:t>
      </w:r>
      <w:r>
        <w:rPr>
          <w:rFonts w:hint="eastAsia" w:ascii="Times New Roman" w:hAnsi="Times New Roman" w:eastAsia="Times New Roman" w:cs="Times New Roman"/>
        </w:rPr>
        <w:t>。</w:t>
      </w:r>
      <w:r>
        <w:rPr>
          <w:rFonts w:hint="eastAsia" w:ascii="Times New Roman" w:hAnsi="Times New Roman" w:eastAsia="FangSong" w:cs="Times New Roman"/>
        </w:rPr>
        <w:t>二硫键是</w:t>
      </w:r>
      <w:r>
        <w:rPr>
          <w:rFonts w:hint="eastAsia" w:ascii="Times New Roman" w:hAnsi="Times New Roman" w:eastAsia="Times New Roman" w:cs="Times New Roman"/>
        </w:rPr>
        <w:t>”</w:t>
      </w:r>
      <w:r>
        <w:rPr>
          <w:rFonts w:hint="eastAsia" w:ascii="Times New Roman" w:hAnsi="Times New Roman" w:eastAsia="FangSong" w:cs="Times New Roman"/>
        </w:rPr>
        <w:t>中间氧化态</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广泛存在于无机和有机化合物中</w:t>
      </w:r>
      <w:r>
        <w:rPr>
          <w:rFonts w:hint="eastAsia" w:ascii="Times New Roman" w:hAnsi="Times New Roman" w:eastAsia="Times New Roman" w:cs="Times New Roman"/>
        </w:rPr>
        <w:t>，</w:t>
      </w:r>
      <w:r>
        <w:rPr>
          <w:rFonts w:hint="eastAsia" w:ascii="Times New Roman" w:hAnsi="Times New Roman" w:eastAsia="FangSong" w:cs="Times New Roman"/>
        </w:rPr>
        <w:t>其还原态为</w:t>
      </w:r>
      <w:r>
        <w:rPr>
          <w:rFonts w:ascii="Times New Roman" w:hAnsi="Times New Roman" w:eastAsia="Times New Roman" w:cs="Times New Roman"/>
        </w:rPr>
        <w:t xml:space="preserve"> -2 </w:t>
      </w:r>
      <w:r>
        <w:rPr>
          <w:rFonts w:hint="eastAsia" w:ascii="Times New Roman" w:hAnsi="Times New Roman" w:eastAsia="FangSong" w:cs="Times New Roman"/>
        </w:rPr>
        <w:t>价的硫离子或巯基</w:t>
      </w:r>
      <w:r>
        <w:rPr>
          <w:rFonts w:hint="eastAsia" w:ascii="Times New Roman" w:hAnsi="Times New Roman" w:eastAsia="Times New Roman" w:cs="Times New Roman"/>
        </w:rPr>
        <w:t>，</w:t>
      </w:r>
      <w:r>
        <w:rPr>
          <w:rFonts w:hint="eastAsia" w:ascii="Times New Roman" w:hAnsi="Times New Roman" w:eastAsia="FangSong" w:cs="Times New Roman"/>
        </w:rPr>
        <w:t>氧化态为磺酸</w:t>
      </w:r>
      <w:r>
        <w:rPr>
          <w:rFonts w:hint="eastAsia" w:ascii="Times New Roman" w:hAnsi="Times New Roman" w:eastAsia="Times New Roman" w:cs="Times New Roman"/>
        </w:rPr>
        <w:t>、</w:t>
      </w:r>
      <w:r>
        <w:rPr>
          <w:rFonts w:hint="eastAsia" w:ascii="Times New Roman" w:hAnsi="Times New Roman" w:eastAsia="FangSong" w:cs="Times New Roman"/>
        </w:rPr>
        <w:t>亚磺酸类化合物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产物应为</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上述反应平衡常数的计算</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 xml:space="preserve">谱对平衡体系中物种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氢谱峰的面积比测定</w:t>
      </w:r>
      <w:r>
        <w:rPr>
          <w:rFonts w:hint="eastAsia" w:ascii="Times New Roman" w:hAnsi="Times New Roman" w:eastAsia="Times New Roman" w:cs="Times New Roman"/>
        </w:rPr>
        <w:t>：</w:t>
      </w:r>
      <w:r>
        <w:rPr>
          <w:rFonts w:hint="eastAsia" w:ascii="Times New Roman" w:hAnsi="Times New Roman" w:eastAsia="FangSong" w:cs="Times New Roman"/>
        </w:rPr>
        <w:t>反应达平衡后</w:t>
      </w:r>
      <w:r>
        <w:rPr>
          <w:rFonts w:hint="eastAsia" w:ascii="Times New Roman" w:hAnsi="Times New Roman" w:eastAsia="Times New Roman" w:cs="Times New Roman"/>
        </w:rPr>
        <w:t>，MPS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谱峰面积比为</w:t>
      </w:r>
      <w:r>
        <w:rPr>
          <w:rFonts w:ascii="Times New Roman" w:hAnsi="Times New Roman" w:eastAsia="Times New Roman" w:cs="Times New Roman"/>
        </w:rPr>
        <w:t xml:space="preserve"> </w:t>
      </w:r>
      <w:r>
        <w:rPr>
          <w:rFonts w:hint="eastAsia" w:ascii="Times New Roman" w:hAnsi="Times New Roman" w:eastAsia="Times New Roman" w:cs="Times New Roman"/>
        </w:rPr>
        <w:t>1.00:1.00；</w:t>
      </w:r>
      <w:r>
        <w:rPr>
          <w:rFonts w:hint="eastAsia" w:ascii="Times New Roman" w:hAnsi="Times New Roman" w:eastAsia="FangSong" w:cs="Times New Roman"/>
        </w:rPr>
        <w:t>而</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分别有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故</w:t>
      </w:r>
      <w:r>
        <w:rPr>
          <w:rFonts w:ascii="Times New Roman" w:hAnsi="Times New Roman" w:eastAsia="Times New Roman" w:cs="Times New Roman"/>
        </w:rPr>
        <w:t xml:space="preserve"> [MPS]/[SPS] = </w:t>
      </w:r>
      <w:r>
        <w:rPr>
          <w:rFonts w:hint="eastAsia" w:ascii="Times New Roman" w:hAnsi="Times New Roman" w:eastAsia="Times New Roman" w:cs="Times New Roman"/>
        </w:rPr>
        <w:t>2.00。</w:t>
      </w:r>
      <w:r>
        <w:rPr>
          <w:rFonts w:hint="eastAsia" w:ascii="Times New Roman" w:hAnsi="Times New Roman" w:eastAsia="FangSong" w:cs="Times New Roman"/>
        </w:rPr>
        <w:t>又由于</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由物料守恒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rPr>
              <m:sty m:val="p"/>
            </m:rPr>
            <m:t>[</m:t>
          </m:r>
          <m:r>
            <m:rPr>
              <m:sty m:val="p"/>
            </m:rPr>
            <m:t>S</m:t>
          </m:r>
          <m:r>
            <m:rPr>
              <m:sty m:val="p"/>
            </m:rPr>
            <m:t>P</m:t>
          </m:r>
          <m:r>
            <m:rPr>
              <m:sty m:val="p"/>
            </m:rPr>
            <m:t>S</m:t>
          </m:r>
          <m:r>
            <m:rPr>
              <m:sty m:val="p"/>
            </m:rPr>
            <m:t>]</m:t>
          </m:r>
          <m:r>
            <m:rPr>
              <m:sty m:val="p"/>
            </m:rPr>
            <m:t>+</m:t>
          </m:r>
          <m:f>
            <m:fPr>
              <m:type m:val="bar"/>
            </m:fPr>
            <m:num>
              <m:r>
                <m:rPr>
                  <m:sty m:val="p"/>
                </m:rPr>
                <m:t>[</m:t>
              </m:r>
              <m:r>
                <m:rPr>
                  <m:sty m:val="p"/>
                </m:rPr>
                <m:t>M</m:t>
              </m:r>
              <m:r>
                <m:rPr>
                  <m:sty m:val="p"/>
                </m:rPr>
                <m:t>P</m:t>
              </m:r>
              <m:r>
                <m:rPr>
                  <m:sty m:val="p"/>
                </m:rPr>
                <m:t>S</m:t>
              </m:r>
              <m:r>
                <m:rPr>
                  <m:sty m:val="p"/>
                </m:rPr>
                <m:t>]</m:t>
              </m:r>
            </m:num>
            <m:den>
              <m:r>
                <m:t>2</m:t>
              </m:r>
            </m:den>
          </m:f>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rPr>
            <m:sty m:val="p"/>
          </m:rPr>
          <m:t>[</m:t>
        </m:r>
        <m:r>
          <m:t>S</m:t>
        </m:r>
        <m:r>
          <m:t>P</m:t>
        </m:r>
        <m:r>
          <m:t>S</m:t>
        </m:r>
        <m:r>
          <m:rPr>
            <m:sty m:val="p"/>
          </m:rPr>
          <m:t>]</m:t>
        </m:r>
        <m:r>
          <m:rPr>
            <m:sty m:val="p"/>
          </m:rPr>
          <m:t>=</m:t>
        </m:r>
        <m:r>
          <m:t>5.00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M</m:t>
        </m:r>
        <m:r>
          <m:t>P</m:t>
        </m:r>
        <m:r>
          <m:t>S</m:t>
        </m:r>
        <m:r>
          <m:rPr>
            <m:sty m:val="p"/>
          </m:rPr>
          <m:t>]</m:t>
        </m:r>
        <m:r>
          <m:rPr>
            <m:sty m:val="p"/>
          </m:rPr>
          <m:t>=</m:t>
        </m:r>
        <m:r>
          <m:t>10.0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由反应的计量关系</w:t>
      </w:r>
      <w:r>
        <w:rPr>
          <w:rFonts w:hint="eastAsia" w:ascii="Times New Roman" w:hAnsi="Times New Roman" w:eastAsia="Times New Roman" w:cs="Times New Roman"/>
        </w:rPr>
        <w:t>，</w:t>
      </w:r>
      <w:r>
        <w:rPr>
          <w:rFonts w:hint="eastAsia" w:ascii="Times New Roman" w:hAnsi="Times New Roman" w:eastAsia="FangSong" w:cs="Times New Roman"/>
        </w:rPr>
        <w:t>可得另外两物种</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格外注意</w:t>
      </w:r>
      <w:r>
        <w:rPr>
          <w:rFonts w:hint="eastAsia" w:ascii="Times New Roman" w:hAnsi="Times New Roman" w:eastAsia="Times New Roman" w:cs="Times New Roman"/>
        </w:rPr>
        <w:t>：SPS</w:t>
      </w:r>
      <w:r>
        <w:rPr>
          <w:rFonts w:ascii="Times New Roman" w:hAnsi="Times New Roman" w:eastAsia="Times New Roman" w:cs="Times New Roman"/>
        </w:rPr>
        <w:t xml:space="preserve"> </w:t>
      </w:r>
      <w:r>
        <w:rPr>
          <w:rFonts w:hint="eastAsia" w:ascii="Times New Roman" w:hAnsi="Times New Roman" w:eastAsia="FangSong" w:cs="Times New Roman"/>
        </w:rPr>
        <w:t>是一个对称结构</w:t>
      </w:r>
      <w:r>
        <w:rPr>
          <w:rFonts w:hint="eastAsia" w:ascii="Times New Roman" w:hAnsi="Times New Roman" w:eastAsia="Times New Roman" w:cs="Times New Roman"/>
        </w:rPr>
        <w:t>，</w:t>
      </w:r>
      <w:r>
        <w:rPr>
          <w:rFonts w:hint="eastAsia" w:ascii="Times New Roman" w:hAnsi="Times New Roman" w:eastAsia="FangSong" w:cs="Times New Roman"/>
        </w:rPr>
        <w:t>很多粗心大意的同学误以为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M</m:t>
                </m:r>
                <m:r>
                  <m:rPr>
                    <m:sty m:val="p"/>
                  </m:rPr>
                  <m:t>E</m:t>
                </m:r>
                <m:r>
                  <m:rPr>
                    <m:sty m:val="p"/>
                  </m:rPr>
                  <m:t>]</m:t>
                </m:r>
                <m:r>
                  <m:rPr>
                    <m:sty m:val="p"/>
                  </m:rPr>
                  <m:t>=</m:t>
                </m:r>
                <m:r>
                  <m:t>2</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2</m:t>
                </m:r>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故反应的平衡常数为</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d>
                <m:dPr>
                  <m:begChr m:val="("/>
                  <m:sepChr m:val=""/>
                  <m:endChr m:val=")"/>
                  <m:grow/>
                </m:dPr>
                <m:e>
                  <m:f>
                    <m:fPr>
                      <m:type m:val="bar"/>
                    </m:fPr>
                    <m:num>
                      <m:r>
                        <m:rPr>
                          <m:sty m:val="p"/>
                        </m:rPr>
                        <m:t>[</m:t>
                      </m:r>
                      <m:r>
                        <m:rPr>
                          <m:sty m:val="p"/>
                        </m:rPr>
                        <m:t>D</m:t>
                      </m:r>
                      <m:r>
                        <m:rPr>
                          <m:sty m:val="p"/>
                        </m:rPr>
                        <m:t>E</m:t>
                      </m:r>
                      <m:r>
                        <m:rPr>
                          <m:sty m:val="p"/>
                        </m:rPr>
                        <m:t>]</m:t>
                      </m:r>
                    </m:num>
                    <m:den>
                      <m:sSup>
                        <m:e>
                          <m:r>
                            <m:t>c</m:t>
                          </m:r>
                        </m:e>
                        <m:sup>
                          <m:r>
                            <m:rPr>
                              <m:sty m:val="p"/>
                            </m:rPr>
                            <m:t>⊖</m:t>
                          </m:r>
                        </m:sup>
                      </m:sSup>
                    </m:den>
                  </m:f>
                </m:e>
              </m:d>
              <m:sSup>
                <m:e>
                  <m:d>
                    <m:dPr>
                      <m:begChr m:val="("/>
                      <m:sepChr m:val=""/>
                      <m:endChr m:val=")"/>
                      <m:grow/>
                    </m:dPr>
                    <m:e>
                      <m:f>
                        <m:fPr>
                          <m:type m:val="bar"/>
                        </m:fPr>
                        <m:num>
                          <m:r>
                            <m:rPr>
                              <m:sty m:val="p"/>
                            </m:rPr>
                            <m:t>[</m:t>
                          </m:r>
                          <m:r>
                            <m:rPr>
                              <m:sty m:val="p"/>
                            </m:rPr>
                            <m:t>M</m:t>
                          </m:r>
                          <m:r>
                            <m:rPr>
                              <m:sty m:val="p"/>
                            </m:rPr>
                            <m:t>P</m:t>
                          </m:r>
                          <m:r>
                            <m:rPr>
                              <m:sty m:val="p"/>
                            </m:rPr>
                            <m:t>S</m:t>
                          </m:r>
                          <m:r>
                            <m:rPr>
                              <m:sty m:val="p"/>
                            </m:rPr>
                            <m:t>]</m:t>
                          </m:r>
                        </m:num>
                        <m:den>
                          <m:sSup>
                            <m:e>
                              <m:r>
                                <m:t>c</m:t>
                              </m:r>
                            </m:e>
                            <m:sup>
                              <m:r>
                                <m:rPr>
                                  <m:sty m:val="p"/>
                                </m:rPr>
                                <m:t>⊖</m:t>
                              </m:r>
                            </m:sup>
                          </m:sSup>
                        </m:den>
                      </m:f>
                    </m:e>
                  </m:d>
                </m:e>
                <m:sup>
                  <m:r>
                    <m:t>2</m:t>
                  </m:r>
                </m:sup>
              </m:sSup>
            </m:num>
            <m:den>
              <m:sSup>
                <m:e>
                  <m:d>
                    <m:dPr>
                      <m:begChr m:val="("/>
                      <m:sepChr m:val=""/>
                      <m:endChr m:val=")"/>
                      <m:grow/>
                    </m:dPr>
                    <m:e>
                      <m:f>
                        <m:fPr>
                          <m:type m:val="bar"/>
                        </m:fPr>
                        <m:num>
                          <m:r>
                            <m:rPr>
                              <m:sty m:val="p"/>
                            </m:rPr>
                            <m:t>[</m:t>
                          </m:r>
                          <m:r>
                            <m:rPr>
                              <m:sty m:val="p"/>
                            </m:rPr>
                            <m:t>M</m:t>
                          </m:r>
                          <m:r>
                            <m:rPr>
                              <m:sty m:val="p"/>
                            </m:rPr>
                            <m:t>E</m:t>
                          </m:r>
                          <m:r>
                            <m:rPr>
                              <m:sty m:val="p"/>
                            </m:rPr>
                            <m:t>]</m:t>
                          </m:r>
                        </m:num>
                        <m:den>
                          <m:sSup>
                            <m:e>
                              <m:r>
                                <m:t>c</m:t>
                              </m:r>
                            </m:e>
                            <m:sup>
                              <m:r>
                                <m:rPr>
                                  <m:sty m:val="p"/>
                                </m:rPr>
                                <m:t>⊖</m:t>
                              </m:r>
                            </m:sup>
                          </m:sSup>
                        </m:den>
                      </m:f>
                    </m:e>
                  </m:d>
                </m:e>
                <m:sup>
                  <m:r>
                    <m:t>2</m:t>
                  </m:r>
                </m:sup>
              </m:sSup>
              <m:d>
                <m:dPr>
                  <m:begChr m:val="("/>
                  <m:sepChr m:val=""/>
                  <m:endChr m:val=")"/>
                  <m:grow/>
                </m:dPr>
                <m:e>
                  <m:f>
                    <m:fPr>
                      <m:type m:val="bar"/>
                    </m:fPr>
                    <m:num>
                      <m:r>
                        <m:rPr>
                          <m:sty m:val="p"/>
                        </m:rPr>
                        <m:t>[</m:t>
                      </m:r>
                      <m:r>
                        <m:rPr>
                          <m:sty m:val="p"/>
                        </m:rPr>
                        <m:t>S</m:t>
                      </m:r>
                      <m:r>
                        <m:rPr>
                          <m:sty m:val="p"/>
                        </m:rPr>
                        <m:t>P</m:t>
                      </m:r>
                      <m:r>
                        <m:rPr>
                          <m:sty m:val="p"/>
                        </m:rPr>
                        <m:t>S</m:t>
                      </m:r>
                      <m:r>
                        <m:rPr>
                          <m:sty m:val="p"/>
                        </m:rPr>
                        <m:t>]</m:t>
                      </m:r>
                    </m:num>
                    <m:den>
                      <m:sSup>
                        <m:e>
                          <m:r>
                            <m:t>c</m:t>
                          </m:r>
                        </m:e>
                        <m:sup>
                          <m:r>
                            <m:rPr>
                              <m:sty m:val="p"/>
                            </m:rPr>
                            <m:t>⊖</m:t>
                          </m:r>
                        </m:sup>
                      </m:sSup>
                    </m:den>
                  </m:f>
                </m:e>
              </m:d>
            </m:den>
          </m:f>
          <m:r>
            <m:rPr>
              <m:sty m:val="p"/>
            </m:rPr>
            <m:t>=</m:t>
          </m:r>
          <m:f>
            <m:fPr>
              <m:type m:val="bar"/>
            </m:fPr>
            <m:num>
              <m:r>
                <m:t>0</m:t>
              </m:r>
              <m:r>
                <m:rPr>
                  <m:sty m:val="p"/>
                </m:rPr>
                <m:t>.</m:t>
              </m:r>
              <m:r>
                <m:t>0</m:t>
              </m:r>
              <m:r>
                <m:t>0</m:t>
              </m:r>
              <m:r>
                <m:t>5</m:t>
              </m:r>
              <m:r>
                <m:t>0</m:t>
              </m:r>
              <m:r>
                <m:t>0</m:t>
              </m:r>
              <m:r>
                <m:rPr>
                  <m:sty m:val="p"/>
                </m:rPr>
                <m:t>×</m:t>
              </m:r>
              <m:r>
                <m:t>0</m:t>
              </m:r>
              <m:r>
                <m:rPr>
                  <m:sty m:val="p"/>
                </m:rPr>
                <m:t>.</m:t>
              </m:r>
              <m:r>
                <m:t>0</m:t>
              </m:r>
              <m:r>
                <m:t>1</m:t>
              </m:r>
              <m:r>
                <m:t>0</m:t>
              </m:r>
              <m:sSup>
                <m:e>
                  <m:r>
                    <m:t>0</m:t>
                  </m:r>
                </m:e>
                <m:sup>
                  <m:r>
                    <m:t>2</m:t>
                  </m:r>
                </m:sup>
              </m:sSup>
            </m:num>
            <m:den>
              <m:r>
                <m:t>0</m:t>
              </m:r>
              <m:r>
                <m:rPr>
                  <m:sty m:val="p"/>
                </m:rPr>
                <m:t>.</m:t>
              </m:r>
              <m:r>
                <m:t>0</m:t>
              </m:r>
              <m:r>
                <m:t>1</m:t>
              </m:r>
              <m:r>
                <m:t>0</m:t>
              </m:r>
              <m:sSup>
                <m:e>
                  <m:r>
                    <m:t>0</m:t>
                  </m:r>
                </m:e>
                <m:sup>
                  <m:r>
                    <m:t>2</m:t>
                  </m:r>
                </m:sup>
              </m:sSup>
              <m:r>
                <m:rPr>
                  <m:sty m:val="p"/>
                </m:rPr>
                <m:t>×</m:t>
              </m:r>
              <m:r>
                <m:t>0</m:t>
              </m:r>
              <m:r>
                <m:rPr>
                  <m:sty m:val="p"/>
                </m:rPr>
                <m:t>.</m:t>
              </m:r>
              <m:r>
                <m:t>0</m:t>
              </m:r>
              <m:r>
                <m:t>0</m:t>
              </m:r>
              <m:r>
                <m:t>5</m:t>
              </m:r>
              <m:r>
                <m:t>0</m:t>
              </m:r>
              <m:r>
                <m:t>0</m:t>
              </m:r>
            </m:den>
          </m:f>
          <m:r>
            <m:rPr>
              <m:sty m:val="p"/>
            </m:rPr>
            <m:t>=</m:t>
          </m:r>
          <m:r>
            <m:t>1</m:t>
          </m:r>
          <m:r>
            <m:rPr>
              <m:sty m:val="p"/>
            </m:rPr>
            <m:t>.</m:t>
          </m:r>
          <m:r>
            <m:t>0</m:t>
          </m:r>
          <m:r>
            <m:t>0</m:t>
          </m:r>
        </m:oMath>
      </m:oMathPara>
    </w:p>
    <w:p>
      <w:pPr>
        <w:pStyle w:val="FirstParagraph"/>
        <w:spacing w:after="80"/>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1000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电化学平衡</w:t>
            </w:r>
          </w:p>
        </w:tc>
        <w:tc>
          <w:tcPr/>
          <w:p>
            <w:pPr>
              <w:pStyle w:val="Compact"/>
              <w:jc w:val="center"/>
            </w:pPr>
          </w:p>
        </w:tc>
      </w:tr>
      <w:tr>
        <w:tc>
          <w:tcPr/>
          <w:p>
            <w:pPr>
              <w:pStyle w:val="Compact"/>
              <w:jc w:val="center"/>
            </w:pPr>
            <w:r>
              <w:rPr>
                <w:rFonts w:ascii="Times New Roman" w:hAnsi="Times New Roman" w:eastAsia="Times New Roman" w:cs="Times New Roman"/>
              </w:rPr>
              <w:t xml:space="preserve">NMR </w:t>
            </w: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p>
        </w:tc>
      </w:tr>
    </w:tbl>
    <w:p>
      <w:pPr>
        <w:spacing w:before="160" w:after="80"/>
      </w:pPr>
      <w:r>
        <w:pict>
          <v:rect style="width:0;height:1.5pt" o:hralign="center" o:hrstd="t" o:hr="t"/>
        </w:pict>
      </w:r>
    </w:p>
    <w:bookmarkEnd w:id="197"/>
    <w:bookmarkStart w:id="222" w:name="聚乙烯亚胺的聚合机理-d3第39届初赛"/>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 xml:space="preserve">聚乙烯亚胺的聚合机理</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199" name="Picture"/>
            <a:graphic>
              <a:graphicData uri="http://schemas.openxmlformats.org/drawingml/2006/picture">
                <pic:pic>
                  <pic:nvPicPr>
                    <pic:cNvPr descr="28b616a436f722146be1b824e977b0dc388b1632b0ae4e895b8423b5241e26e9.jpg" id="200" name="Picture"/>
                    <pic:cNvPicPr>
                      <a:picLocks noChangeArrowheads="1" noChangeAspect="1"/>
                    </pic:cNvPicPr>
                  </pic:nvPicPr>
                  <pic:blipFill>
                    <a:blip r:embed="rId198"/>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202" name="Picture"/>
            <a:graphic>
              <a:graphicData uri="http://schemas.openxmlformats.org/drawingml/2006/picture">
                <pic:pic>
                  <pic:nvPicPr>
                    <pic:cNvPr descr="bb4739c86b99bc0ea385d2e2017903d2ec7f1ef4be7bc51834f09dcb9220872f.jpg" id="203" name="Picture"/>
                    <pic:cNvPicPr>
                      <a:picLocks noChangeArrowheads="1" noChangeAspect="1"/>
                    </pic:cNvPicPr>
                  </pic:nvPicPr>
                  <pic:blipFill>
                    <a:blip r:embed="rId201"/>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氮杂环丙烷开环后生成的二级胺</w:t>
      </w:r>
      <w:r>
        <w:rPr>
          <w:rFonts w:ascii="Times New Roman" w:hAnsi="Times New Roman" w:eastAsia="Times New Roman" w:cs="Times New Roman"/>
        </w:rPr>
        <w:t xml:space="preserve"> N </w:t>
      </w:r>
      <w:r>
        <w:rPr>
          <w:rFonts w:hint="eastAsia" w:ascii="Times New Roman" w:hAnsi="Times New Roman" w:eastAsia="FangSong" w:cs="Times New Roman"/>
        </w:rPr>
        <w:t>原子上仍有质子</w:t>
      </w:r>
      <w:r>
        <w:rPr>
          <w:rFonts w:hint="eastAsia" w:ascii="Times New Roman" w:hAnsi="Times New Roman" w:eastAsia="Times New Roman" w:cs="Times New Roman"/>
        </w:rPr>
        <w:t>（</w:t>
      </w:r>
      <w:r>
        <w:rPr>
          <w:rFonts w:hint="eastAsia" w:ascii="Times New Roman" w:hAnsi="Times New Roman" w:eastAsia="FangSong" w:cs="Times New Roman"/>
        </w:rPr>
        <w:t>与环氧乙烷不同</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ascii="Times New Roman" w:hAnsi="Times New Roman" w:eastAsia="Times New Roman" w:cs="Times New Roman"/>
        </w:rPr>
        <w:t xml:space="preserve"> O </w:t>
      </w:r>
      <w:r>
        <w:rPr>
          <w:rFonts w:hint="eastAsia" w:ascii="Times New Roman" w:hAnsi="Times New Roman" w:eastAsia="FangSong" w:cs="Times New Roman"/>
        </w:rPr>
        <w:t>无质子</w:t>
      </w:r>
      <w:r>
        <w:rPr>
          <w:rFonts w:hint="eastAsia" w:ascii="Times New Roman" w:hAnsi="Times New Roman" w:eastAsia="Times New Roman" w:cs="Times New Roman"/>
        </w:rPr>
        <w:t>），</w:t>
      </w:r>
      <w:r>
        <w:rPr>
          <w:rFonts w:hint="eastAsia" w:ascii="Times New Roman" w:hAnsi="Times New Roman" w:eastAsia="FangSong" w:cs="Times New Roman"/>
        </w:rPr>
        <w:t>可继续发生烷基化反应</w:t>
      </w:r>
      <w:r>
        <w:rPr>
          <w:rFonts w:hint="eastAsia" w:ascii="Times New Roman" w:hAnsi="Times New Roman" w:eastAsia="Times New Roman" w:cs="Times New Roman"/>
        </w:rPr>
        <w:t>，</w:t>
      </w:r>
      <w:r>
        <w:rPr>
          <w:rFonts w:hint="eastAsia" w:ascii="Times New Roman" w:hAnsi="Times New Roman" w:eastAsia="FangSong" w:cs="Times New Roman"/>
        </w:rPr>
        <w:t>生成支化结构</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氮杂环丙烷</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75%（sp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亲核性弱于常规二级胺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聚合物链中的二级胺更容易被烷基化</w:t>
      </w:r>
      <w:r>
        <w:rPr>
          <w:rFonts w:ascii="Times New Roman" w:hAnsi="Times New Roman" w:eastAsia="Times New Roman" w:cs="Times New Roman"/>
        </w:rPr>
        <w:t xml:space="preserve"> → </w:t>
      </w:r>
      <w:r>
        <w:rPr>
          <w:rFonts w:hint="eastAsia" w:ascii="Times New Roman" w:hAnsi="Times New Roman" w:eastAsia="FangSong" w:cs="Times New Roman"/>
        </w:rPr>
        <w:t>进一步促进分支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01612"/>
            <wp:effectExtent b="0" l="0" r="0" t="0"/>
            <wp:docPr descr="" title="" id="205" name="Picture"/>
            <a:graphic>
              <a:graphicData uri="http://schemas.openxmlformats.org/drawingml/2006/picture">
                <pic:pic>
                  <pic:nvPicPr>
                    <pic:cNvPr descr="50f750c8d0d6e3b28738dab121cfa5353d29dc2faabb27cbde6453fa67db7f44.jpg" id="206" name="Picture"/>
                    <pic:cNvPicPr>
                      <a:picLocks noChangeArrowheads="1" noChangeAspect="1"/>
                    </pic:cNvPicPr>
                  </pic:nvPicPr>
                  <pic:blipFill>
                    <a:blip r:embed="rId204"/>
                    <a:stretch>
                      <a:fillRect/>
                    </a:stretch>
                  </pic:blipFill>
                  <pic:spPr bwMode="auto">
                    <a:xfrm>
                      <a:off x="0" y="0"/>
                      <a:ext cx="3600000" cy="22016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静电相互作用</w:t>
      </w:r>
      <w:r>
        <w:rPr>
          <w:rFonts w:hint="eastAsia" w:ascii="Times New Roman" w:hAnsi="Times New Roman" w:eastAsia="Times New Roman" w:cs="Times New Roman"/>
        </w:rPr>
        <w:t>（</w:t>
      </w:r>
      <w:r>
        <w:rPr>
          <w:rFonts w:hint="eastAsia" w:ascii="Times New Roman" w:hAnsi="Times New Roman" w:eastAsia="FangSong" w:cs="Times New Roman"/>
        </w:rPr>
        <w:t>非氢键</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富含一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三级氨基</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下质子化带正电荷</w:t>
      </w:r>
      <w:r>
        <w:rPr>
          <w:rFonts w:hint="eastAsia" w:ascii="Times New Roman" w:hAnsi="Times New Roman" w:eastAsia="Times New Roman" w:cs="Times New Roman"/>
        </w:rPr>
        <w:t>；</w:t>
      </w:r>
      <w:r>
        <w:rPr>
          <w:rFonts w:hint="eastAsia" w:ascii="Times New Roman" w:hAnsi="Times New Roman" w:eastAsia="FangSong" w:cs="Times New Roman"/>
        </w:rPr>
        <w:t>核酸主链磷酸基带负电荷</w:t>
      </w:r>
      <w:r>
        <w:rPr>
          <w:rFonts w:ascii="Times New Roman" w:hAnsi="Times New Roman" w:eastAsia="Times New Roman" w:cs="Times New Roman"/>
        </w:rPr>
        <w:t xml:space="preserve"> → </w:t>
      </w:r>
      <w:r>
        <w:rPr>
          <w:rFonts w:hint="eastAsia" w:ascii="Times New Roman" w:hAnsi="Times New Roman" w:eastAsia="FangSong" w:cs="Times New Roman"/>
        </w:rPr>
        <w:t>强烈的离子</w:t>
      </w:r>
      <w:r>
        <w:rPr>
          <w:rFonts w:hint="eastAsia" w:ascii="Times New Roman" w:hAnsi="Times New Roman" w:eastAsia="Times New Roman" w:cs="Times New Roman"/>
        </w:rPr>
        <w:t>-</w:t>
      </w:r>
      <w:r>
        <w:rPr>
          <w:rFonts w:hint="eastAsia" w:ascii="Times New Roman" w:hAnsi="Times New Roman" w:eastAsia="FangSong" w:cs="Times New Roman"/>
        </w:rPr>
        <w:t>离子静电吸引</w:t>
      </w:r>
      <w:r>
        <w:rPr>
          <w:rFonts w:hint="eastAsia" w:ascii="Times New Roman" w:hAnsi="Times New Roman" w:eastAsia="Times New Roman" w:cs="Times New Roman"/>
        </w:rPr>
        <w:t>（</w:t>
      </w:r>
      <w:r>
        <w:rPr>
          <w:rFonts w:hint="eastAsia" w:ascii="Times New Roman" w:hAnsi="Times New Roman" w:eastAsia="FangSong" w:cs="Times New Roman"/>
        </w:rPr>
        <w:t>几十到上百</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氢键能量较弱</w:t>
      </w:r>
      <w:r>
        <w:rPr>
          <w:rFonts w:hint="eastAsia" w:ascii="Times New Roman" w:hAnsi="Times New Roman" w:eastAsia="Times New Roman" w:cs="Times New Roman"/>
        </w:rPr>
        <w:t>（</w:t>
      </w:r>
      <w:r>
        <w:rPr>
          <w:rFonts w:hint="eastAsia" w:ascii="Times New Roman" w:hAnsi="Times New Roman" w:eastAsia="FangSong" w:cs="Times New Roman"/>
        </w:rPr>
        <w:t>几到几十</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方向性强</w:t>
      </w:r>
      <w:r>
        <w:rPr>
          <w:rFonts w:hint="eastAsia" w:ascii="Times New Roman" w:hAnsi="Times New Roman" w:eastAsia="Times New Roman" w:cs="Times New Roman"/>
        </w:rPr>
        <w:t>，</w:t>
      </w:r>
      <w:r>
        <w:rPr>
          <w:rFonts w:hint="eastAsia" w:ascii="Times New Roman" w:hAnsi="Times New Roman" w:eastAsia="FangSong" w:cs="Times New Roman"/>
        </w:rPr>
        <w:t>非主导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涉及多步反应式图片</w:t>
      </w:r>
      <w:r>
        <w:rPr>
          <w:rFonts w:hint="eastAsia" w:ascii="Times New Roman" w:hAnsi="Times New Roman" w:eastAsia="Times New Roman" w:cs="Times New Roman"/>
        </w:rPr>
        <w:t>，</w:t>
      </w:r>
      <w:r>
        <w:rPr>
          <w:rFonts w:hint="eastAsia" w:ascii="Times New Roman" w:hAnsi="Times New Roman" w:eastAsia="FangSong" w:cs="Times New Roman"/>
        </w:rPr>
        <w:t>详见原题解析</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噁唑啉</w:t>
      </w:r>
      <w:r>
        <w:rPr>
          <w:rFonts w:ascii="Times New Roman" w:hAnsi="Times New Roman" w:eastAsia="Times New Roman" w:cs="Times New Roman"/>
        </w:rPr>
        <w:t xml:space="preserve"> N </w:t>
      </w:r>
      <w:r>
        <w:rPr>
          <w:rFonts w:hint="eastAsia" w:ascii="Times New Roman" w:hAnsi="Times New Roman" w:eastAsia="FangSong" w:cs="Times New Roman"/>
        </w:rPr>
        <w:t xml:space="preserve">结合质子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非氧正离子共振式</w:t>
      </w:r>
      <w:r>
        <w:rPr>
          <w:rFonts w:hint="eastAsia" w:ascii="Times New Roman" w:hAnsi="Times New Roman" w:eastAsia="Times New Roman" w:cs="Times New Roman"/>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被另一噁唑啉亲核进攻开环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二聚体正离子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3. B </w:t>
      </w:r>
      <w:r>
        <w:rPr>
          <w:rFonts w:hint="eastAsia" w:ascii="Times New Roman" w:hAnsi="Times New Roman" w:eastAsia="FangSong" w:cs="Times New Roman"/>
          <w:b/>
          <w:bCs/>
        </w:rPr>
        <w:t xml:space="preserve">继续被噁唑啉进攻</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线性聚合物</w:t>
      </w:r>
      <w:r>
        <w:rPr>
          <w:rFonts w:ascii="Times New Roman" w:hAnsi="Times New Roman" w:eastAsia="Times New Roman" w:cs="Times New Roman"/>
        </w:rPr>
        <w:t xml:space="preserve">C</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ascii="Times New Roman" w:hAnsi="Times New Roman" w:eastAsia="Times New Roman" w:cs="Times New Roman"/>
          <w:b/>
          <w:bCs/>
        </w:rPr>
        <w:t xml:space="preserve"> C1/C2 </w:t>
      </w:r>
      <w:r>
        <w:rPr>
          <w:rFonts w:hint="eastAsia" w:ascii="Times New Roman" w:hAnsi="Times New Roman" w:eastAsia="FangSong" w:cs="Times New Roman"/>
          <w:b/>
          <w:bCs/>
        </w:rPr>
        <w:t>两种中性结构</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D</w:t>
      </w:r>
      <w:r>
        <w:rPr>
          <w:rFonts w:hint="eastAsia" w:ascii="Times New Roman" w:hAnsi="Times New Roman" w:eastAsia="Times New Roman" w:cs="Times New Roman"/>
          <w:b/>
          <w:bCs/>
        </w:rPr>
        <w:t>（</w:t>
      </w:r>
      <w:r>
        <w:rPr>
          <w:rFonts w:hint="eastAsia" w:ascii="Times New Roman" w:hAnsi="Times New Roman" w:eastAsia="FangSong" w:cs="Times New Roman"/>
          <w:b/>
          <w:bCs/>
        </w:rPr>
        <w:t>酰胺</w:t>
      </w:r>
      <w:r>
        <w:rPr>
          <w:rFonts w:hint="eastAsia" w:ascii="Times New Roman" w:hAnsi="Times New Roman" w:eastAsia="Times New Roman" w:cs="Times New Roman"/>
          <w:b/>
          <w:bCs/>
        </w:rPr>
        <w:t>+</w:t>
      </w:r>
      <w:r>
        <w:rPr>
          <w:rFonts w:hint="eastAsia" w:ascii="Times New Roman" w:hAnsi="Times New Roman" w:eastAsia="FangSong" w:cs="Times New Roman"/>
          <w:b/>
          <w:bCs/>
        </w:rPr>
        <w:t>酯中间体</w:t>
      </w:r>
      <w:r>
        <w:rPr>
          <w:rFonts w:hint="eastAsia" w:ascii="Times New Roman" w:hAnsi="Times New Roman" w:eastAsia="Times New Roman" w:cs="Times New Roman"/>
          <w:b/>
          <w:bCs/>
        </w:rPr>
        <w:t>）5.</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E</w:t>
      </w:r>
      <w:r>
        <w:rPr>
          <w:rFonts w:hint="eastAsia" w:ascii="Times New Roman" w:hAnsi="Times New Roman" w:eastAsia="Times New Roman" w:cs="Times New Roman"/>
          <w:b/>
          <w:bCs/>
        </w:rPr>
        <w:t>（</w:t>
      </w:r>
      <w:r>
        <w:rPr>
          <w:rFonts w:hint="eastAsia" w:ascii="Times New Roman" w:hAnsi="Times New Roman" w:eastAsia="FangSong" w:cs="Times New Roman"/>
          <w:b/>
          <w:bCs/>
        </w:rPr>
        <w:t>线性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PEI）</w:t>
      </w:r>
      <w:r>
        <w:rPr>
          <w:rFonts w:hint="eastAsia" w:ascii="Times New Roman" w:hAnsi="Times New Roman" w:eastAsia="FangSong" w:cs="Times New Roman"/>
        </w:rPr>
        <w:t xml:space="preserve">结构式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p>
    <w:p>
      <w:pPr>
        <w:pStyle w:val="BodyText"/>
        <w:spacing w:before="160" w:after="80"/>
        <w:jc w:val="center"/>
      </w:pPr>
      <w:r>
        <w:rPr>
          <w:rFonts w:ascii="Times New Roman" w:hAnsi="Times New Roman" w:eastAsia="Times New Roman" w:cs="Times New Roman"/>
        </w:rPr>
        <w:drawing>
          <wp:inline>
            <wp:extent cx="3600000" cy="1118505"/>
            <wp:effectExtent b="0" l="0" r="0" t="0"/>
            <wp:docPr descr="" title="" id="208" name="Picture"/>
            <a:graphic>
              <a:graphicData uri="http://schemas.openxmlformats.org/drawingml/2006/picture">
                <pic:pic>
                  <pic:nvPicPr>
                    <pic:cNvPr descr="b23dc65f6b0c29f16a69dc5b28fe941838d1f65e74fae39a083173938c94a1e4.jpg" id="209" name="Picture"/>
                    <pic:cNvPicPr>
                      <a:picLocks noChangeArrowheads="1" noChangeAspect="1"/>
                    </pic:cNvPicPr>
                  </pic:nvPicPr>
                  <pic:blipFill>
                    <a:blip r:embed="rId207"/>
                    <a:stretch>
                      <a:fillRect/>
                    </a:stretch>
                  </pic:blipFill>
                  <pic:spPr bwMode="auto">
                    <a:xfrm>
                      <a:off x="0" y="0"/>
                      <a:ext cx="3600000" cy="1118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3903"/>
            <wp:effectExtent b="0" l="0" r="0" t="0"/>
            <wp:docPr descr="" title="" id="211" name="Picture"/>
            <a:graphic>
              <a:graphicData uri="http://schemas.openxmlformats.org/drawingml/2006/picture">
                <pic:pic>
                  <pic:nvPicPr>
                    <pic:cNvPr descr="df8685a93598ab19cd13ac42d44aaf932e0e28fddc6843962943613a73f6abdc.jpg" id="212" name="Picture"/>
                    <pic:cNvPicPr>
                      <a:picLocks noChangeArrowheads="1" noChangeAspect="1"/>
                    </pic:cNvPicPr>
                  </pic:nvPicPr>
                  <pic:blipFill>
                    <a:blip r:embed="rId210"/>
                    <a:stretch>
                      <a:fillRect/>
                    </a:stretch>
                  </pic:blipFill>
                  <pic:spPr bwMode="auto">
                    <a:xfrm>
                      <a:off x="0" y="0"/>
                      <a:ext cx="3600000" cy="10139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46792"/>
            <wp:effectExtent b="0" l="0" r="0" t="0"/>
            <wp:docPr descr="" title="" id="214" name="Picture"/>
            <a:graphic>
              <a:graphicData uri="http://schemas.openxmlformats.org/drawingml/2006/picture">
                <pic:pic>
                  <pic:nvPicPr>
                    <pic:cNvPr descr="bf82b7599d32e10564d0b06f37cb3927677f6012940c61f4e72b6127ea54955a.jpg" id="215" name="Picture"/>
                    <pic:cNvPicPr>
                      <a:picLocks noChangeArrowheads="1" noChangeAspect="1"/>
                    </pic:cNvPicPr>
                  </pic:nvPicPr>
                  <pic:blipFill>
                    <a:blip r:embed="rId213"/>
                    <a:stretch>
                      <a:fillRect/>
                    </a:stretch>
                  </pic:blipFill>
                  <pic:spPr bwMode="auto">
                    <a:xfrm>
                      <a:off x="0" y="0"/>
                      <a:ext cx="3600000" cy="20467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9886"/>
            <wp:effectExtent b="0" l="0" r="0" t="0"/>
            <wp:docPr descr="" title="" id="217" name="Picture"/>
            <a:graphic>
              <a:graphicData uri="http://schemas.openxmlformats.org/drawingml/2006/picture">
                <pic:pic>
                  <pic:nvPicPr>
                    <pic:cNvPr descr="a5f54831911bd53245799020198d1ca13c30fde22eeea8bb7cd2e2ab0e731b04.jpg" id="218" name="Picture"/>
                    <pic:cNvPicPr>
                      <a:picLocks noChangeArrowheads="1" noChangeAspect="1"/>
                    </pic:cNvPicPr>
                  </pic:nvPicPr>
                  <pic:blipFill>
                    <a:blip r:embed="rId216"/>
                    <a:stretch>
                      <a:fillRect/>
                    </a:stretch>
                  </pic:blipFill>
                  <pic:spPr bwMode="auto">
                    <a:xfrm>
                      <a:off x="0" y="0"/>
                      <a:ext cx="3600000" cy="13198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7894"/>
            <wp:effectExtent b="0" l="0" r="0" t="0"/>
            <wp:docPr descr="" title="" id="220" name="Picture"/>
            <a:graphic>
              <a:graphicData uri="http://schemas.openxmlformats.org/drawingml/2006/picture">
                <pic:pic>
                  <pic:nvPicPr>
                    <pic:cNvPr descr="37d8d1543ba05e731255d9bdd68dd6f54d6d6ff9ccccc9463820d31730f9166e.jpg" id="221" name="Picture"/>
                    <pic:cNvPicPr>
                      <a:picLocks noChangeArrowheads="1" noChangeAspect="1"/>
                    </pic:cNvPicPr>
                  </pic:nvPicPr>
                  <pic:blipFill>
                    <a:blip r:embed="rId219"/>
                    <a:stretch>
                      <a:fillRect/>
                    </a:stretch>
                  </pic:blipFill>
                  <pic:spPr bwMode="auto">
                    <a:xfrm>
                      <a:off x="0" y="0"/>
                      <a:ext cx="3600000" cy="7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23" w:name="ch7-7.2.1-1-d-a底物推断六苯基苯-d4"/>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hint="eastAsia" w:ascii="Times New Roman" w:hAnsi="Times New Roman" w:eastAsia="FangSong" w:cs="Times New Roman"/>
          <w:b/>
          <w:bCs/>
        </w:rPr>
        <w:t xml:space="preserve">底物推断</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二烯体</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（tetracyclone）</w:t>
      </w:r>
    </w:p>
    <w:p>
      <w:pPr>
        <w:pStyle w:val="Compact"/>
        <w:numPr>
          <w:ilvl w:val="1"/>
          <w:numId w:val="1006"/>
        </w:numPr>
      </w:pP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二苯乙炔</w:t>
      </w:r>
      <w:r>
        <w:rPr>
          <w:rFonts w:hint="eastAsia" w:ascii="Times New Roman" w:hAnsi="Times New Roman" w:eastAsia="Times New Roman" w:cs="Times New Roman"/>
        </w:rPr>
        <w:t>（diphenylacetylene）</w:t>
      </w:r>
    </w:p>
    <w:p>
      <w:pPr>
        <w:pStyle w:val="Compact"/>
        <w:numPr>
          <w:ilvl w:val="0"/>
          <w:numId w:val="1005"/>
        </w:numPr>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第一步</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共轭二烯</w:t>
      </w:r>
      <w:r>
        <w:rPr>
          <w:rFonts w:hint="eastAsia" w:ascii="Times New Roman" w:hAnsi="Times New Roman" w:eastAsia="Times New Roman" w:cs="Times New Roman"/>
        </w:rPr>
        <w:t>）</w:t>
      </w:r>
      <w:r>
        <w:rPr>
          <w:rFonts w:hint="eastAsia" w:ascii="Times New Roman" w:hAnsi="Times New Roman" w:eastAsia="FangSong" w:cs="Times New Roman"/>
        </w:rPr>
        <w:t>与二苯乙炔</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生成双环加合物</w:t>
      </w:r>
    </w:p>
    <w:p>
      <w:pPr>
        <w:pStyle w:val="Compact"/>
        <w:numPr>
          <w:ilvl w:val="1"/>
          <w:numId w:val="1007"/>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加合物通过逆</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反应脱去一氧化碳</w:t>
      </w:r>
      <w:r>
        <w:rPr>
          <w:rFonts w:hint="eastAsia" w:ascii="Times New Roman" w:hAnsi="Times New Roman" w:eastAsia="Times New Roman" w:cs="Times New Roman"/>
        </w:rPr>
        <w:t>（CO），</w:t>
      </w:r>
      <w:r>
        <w:rPr>
          <w:rFonts w:hint="eastAsia" w:ascii="Times New Roman" w:hAnsi="Times New Roman" w:eastAsia="FangSong" w:cs="Times New Roman"/>
        </w:rPr>
        <w:t>得到六苯基苯</w:t>
      </w:r>
    </w:p>
    <w:p>
      <w:pPr>
        <w:pStyle w:val="Compact"/>
        <w:numPr>
          <w:ilvl w:val="0"/>
          <w:numId w:val="1005"/>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六苯基苯高度不饱和且张力大</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D-A </w:t>
      </w:r>
      <w:r>
        <w:rPr>
          <w:rFonts w:hint="eastAsia" w:ascii="Times New Roman" w:hAnsi="Times New Roman" w:eastAsia="FangSong" w:cs="Times New Roman"/>
        </w:rPr>
        <w:t>反应构建六元环骨架</w:t>
      </w:r>
      <w:r>
        <w:rPr>
          <w:rFonts w:hint="eastAsia" w:ascii="Times New Roman" w:hAnsi="Times New Roman" w:eastAsia="Times New Roman" w:cs="Times New Roman"/>
        </w:rPr>
        <w:t>，</w:t>
      </w:r>
      <w:r>
        <w:rPr>
          <w:rFonts w:hint="eastAsia" w:ascii="Times New Roman" w:hAnsi="Times New Roman" w:eastAsia="FangSong" w:cs="Times New Roman"/>
        </w:rPr>
        <w:t>然后脱去</w:t>
      </w:r>
      <w:r>
        <w:rPr>
          <w:rFonts w:ascii="Times New Roman" w:hAnsi="Times New Roman" w:eastAsia="Times New Roman" w:cs="Times New Roman"/>
        </w:rPr>
        <w:t xml:space="preserve"> CO </w:t>
      </w:r>
      <w:r>
        <w:rPr>
          <w:rFonts w:hint="eastAsia" w:ascii="Times New Roman" w:hAnsi="Times New Roman" w:eastAsia="FangSong" w:cs="Times New Roman"/>
        </w:rPr>
        <w:t>得到芳香产物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ch7-7.2-1-轨道对称关系-d4"/>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hint="eastAsia" w:ascii="Times New Roman" w:hAnsi="Times New Roman" w:eastAsia="FangSong" w:cs="Times New Roman"/>
          <w:b/>
          <w:bCs/>
        </w:rPr>
        <w:t xml:space="preserve">正常</w:t>
      </w:r>
      <w:r>
        <w:rPr>
          <w:rFonts w:ascii="Times New Roman" w:hAnsi="Times New Roman" w:eastAsia="Times New Roman" w:cs="Times New Roman"/>
          <w:b/>
          <w:bCs/>
        </w:rPr>
        <w:t xml:space="preserve"> D-A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FMO </w:t>
      </w:r>
      <w:r>
        <w:rPr>
          <w:rFonts w:hint="eastAsia" w:ascii="Times New Roman" w:hAnsi="Times New Roman" w:eastAsia="FangSong" w:cs="Times New Roman"/>
          <w:b/>
          <w:bCs/>
        </w:rPr>
        <w:t xml:space="preserve">相互作用</w:t>
      </w:r>
      <w:r>
        <w:rPr>
          <w:rFonts w:hint="eastAsia" w:ascii="Times New Roman" w:hAnsi="Times New Roman" w:eastAsia="Times New Roman" w:cs="Times New Roman"/>
        </w:rPr>
        <w:t xml:space="preserve">：</w:t>
      </w:r>
    </w:p>
    <w:p>
      <w:pPr>
        <w:pStyle w:val="Compact"/>
        <w:numPr>
          <w:ilvl w:val="1"/>
          <w:numId w:val="100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主要相互作用</w:t>
      </w:r>
      <w:r>
        <w:rPr>
          <w:rFonts w:hint="eastAsia" w:ascii="Times New Roman" w:hAnsi="Times New Roman" w:eastAsia="Times New Roman" w:cs="Times New Roman"/>
        </w:rPr>
        <w:t>）</w:t>
      </w:r>
    </w:p>
    <w:p>
      <w:pPr>
        <w:pStyle w:val="Compact"/>
        <w:numPr>
          <w:ilvl w:val="1"/>
          <w:numId w:val="100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次要相互作用</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取代基对轨道能量的影响</w:t>
      </w:r>
      <w:r>
        <w:rPr>
          <w:rFonts w:hint="eastAsia" w:ascii="Times New Roman" w:hAnsi="Times New Roman" w:eastAsia="Times New Roman" w:cs="Times New Roman"/>
        </w:rPr>
        <w:t xml:space="preserve">：</w:t>
      </w:r>
    </w:p>
    <w:p>
      <w:pPr>
        <w:pStyle w:val="Compact"/>
        <w:numPr>
          <w:ilvl w:val="1"/>
          <w:numId w:val="1010"/>
        </w:numPr>
      </w:pP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降低双烯体的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1"/>
          <w:numId w:val="1010"/>
        </w:numPr>
      </w:pP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升高亲双烯体的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0"/>
          <w:numId w:val="1008"/>
        </w:numPr>
      </w:pPr>
      <w:r>
        <w:rPr>
          <w:rFonts w:hint="eastAsia" w:ascii="Times New Roman" w:hAnsi="Times New Roman" w:eastAsia="FangSong" w:cs="Times New Roman"/>
          <w:b/>
          <w:bCs/>
        </w:rPr>
        <w:t>电子需求反转</w:t>
      </w:r>
      <w:r>
        <w:rPr>
          <w:rFonts w:hint="eastAsia" w:ascii="Times New Roman" w:hAnsi="Times New Roman" w:eastAsia="Times New Roman" w:cs="Times New Roman"/>
          <w:b/>
          <w:bCs/>
        </w:rPr>
        <w:t>（Inverse</w:t>
      </w:r>
      <w:r>
        <w:rPr>
          <w:rFonts w:ascii="Times New Roman" w:hAnsi="Times New Roman" w:eastAsia="Times New Roman" w:cs="Times New Roman"/>
          <w:b/>
          <w:bCs/>
        </w:rPr>
        <w:t xml:space="preserve"> Electron Demand </w:t>
      </w:r>
      <w:r>
        <w:rPr>
          <w:rFonts w:hint="eastAsia" w:ascii="Times New Roman" w:hAnsi="Times New Roman" w:eastAsia="Times New Roman" w:cs="Times New Roman"/>
          <w:b/>
          <w:bCs/>
        </w:rPr>
        <w:t xml:space="preserve">D-A）</w:t>
      </w:r>
      <w:r>
        <w:rPr>
          <w:rFonts w:hint="eastAsia"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FangSong" w:cs="Times New Roman"/>
        </w:rPr>
        <w:t xml:space="preserve">当双烯体连</w:t>
      </w:r>
      <w:r>
        <w:rPr>
          <w:rFonts w:ascii="Times New Roman" w:hAnsi="Times New Roman" w:eastAsia="Times New Roman" w:cs="Times New Roman"/>
        </w:rPr>
        <w:t xml:space="preserve"> </w:t>
      </w:r>
      <w:r>
        <w:rPr>
          <w:rFonts w:hint="eastAsia" w:ascii="Times New Roman" w:hAnsi="Times New Roman" w:eastAsia="Times New Roman" w:cs="Times New Roman"/>
        </w:rPr>
        <w:t>EWG、</w:t>
      </w:r>
      <w:r>
        <w:rPr>
          <w:rFonts w:hint="eastAsia" w:ascii="Times New Roman" w:hAnsi="Times New Roman" w:eastAsia="FangSong" w:cs="Times New Roman"/>
        </w:rPr>
        <w:t>亲双烯体连</w:t>
      </w:r>
      <w:r>
        <w:rPr>
          <w:rFonts w:ascii="Times New Roman" w:hAnsi="Times New Roman" w:eastAsia="Times New Roman" w:cs="Times New Roman"/>
        </w:rPr>
        <w:t xml:space="preserve"> EDG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能量升高</w:t>
      </w:r>
    </w:p>
    <w:p>
      <w:pPr>
        <w:pStyle w:val="Compact"/>
        <w:numPr>
          <w:ilvl w:val="1"/>
          <w:numId w:val="1011"/>
        </w:numPr>
      </w:pPr>
      <w:r>
        <w:rPr>
          <w:rFonts w:hint="eastAsia" w:ascii="Times New Roman" w:hAnsi="Times New Roman" w:eastAsia="FangSong" w:cs="Times New Roman"/>
        </w:rPr>
        <w:t>此时主要相互作用变为</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HOMO</w:t>
      </w:r>
    </w:p>
    <w:p>
      <w:pPr>
        <w:pStyle w:val="Compact"/>
        <w:numPr>
          <w:ilvl w:val="1"/>
          <w:numId w:val="1011"/>
        </w:numPr>
      </w:pPr>
      <w:r>
        <w:rPr>
          <w:rFonts w:hint="eastAsia" w:ascii="Times New Roman" w:hAnsi="Times New Roman" w:eastAsia="FangSong" w:cs="Times New Roman"/>
        </w:rPr>
        <w:t>对称性仍然匹配</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的末端轨道与亲双烯体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的末端轨道相位相同</w:t>
      </w:r>
      <w:r>
        <w:rPr>
          <w:rFonts w:hint="eastAsia" w:ascii="Times New Roman" w:hAnsi="Times New Roman" w:eastAsia="Times New Roman" w:cs="Times New Roman"/>
        </w:rPr>
        <w:t>，</w:t>
      </w:r>
      <w:r>
        <w:rPr>
          <w:rFonts w:hint="eastAsia" w:ascii="Times New Roman" w:hAnsi="Times New Roman" w:eastAsia="FangSong" w:cs="Times New Roman"/>
        </w:rPr>
        <w:t>可以重叠成键</w:t>
      </w:r>
    </w:p>
    <w:p>
      <w:pPr>
        <w:pStyle w:val="Compact"/>
        <w:numPr>
          <w:ilvl w:val="0"/>
          <w:numId w:val="1008"/>
        </w:numPr>
      </w:pPr>
      <w:r>
        <w:rPr>
          <w:rFonts w:hint="eastAsia" w:ascii="Times New Roman" w:hAnsi="Times New Roman" w:eastAsia="FangSong" w:cs="Times New Roman"/>
          <w:b/>
          <w:bCs/>
        </w:rPr>
        <w:t xml:space="preserve">对称性匹配</w:t>
      </w:r>
      <w:r>
        <w:rPr>
          <w:rFonts w:hint="eastAsia" w:ascii="Times New Roman" w:hAnsi="Times New Roman" w:eastAsia="Times New Roman" w:cs="Times New Roman"/>
        </w:rPr>
        <w:t>：</w:t>
      </w:r>
      <w:r>
        <w:rPr>
          <w:rFonts w:hint="eastAsia" w:ascii="Times New Roman" w:hAnsi="Times New Roman" w:eastAsia="FangSong" w:cs="Times New Roman"/>
        </w:rPr>
        <w:t>无论哪种电子需求模式</w:t>
      </w:r>
      <w:r>
        <w:rPr>
          <w:rFonts w:hint="eastAsia" w:ascii="Times New Roman" w:hAnsi="Times New Roman" w:eastAsia="Times New Roman" w:cs="Times New Roman"/>
        </w:rPr>
        <w:t>，</w:t>
      </w:r>
      <w:r>
        <w:rPr>
          <w:rFonts w:hint="eastAsia" w:ascii="Times New Roman" w:hAnsi="Times New Roman" w:eastAsia="FangSong" w:cs="Times New Roman"/>
        </w:rPr>
        <w:t>参与相互作用的两个轨道在两端都具有相同的相位对称性</w:t>
      </w:r>
      <w:r>
        <w:rPr>
          <w:rFonts w:hint="eastAsia" w:ascii="Times New Roman" w:hAnsi="Times New Roman" w:eastAsia="Times New Roman" w:cs="Times New Roman"/>
        </w:rPr>
        <w:t>，</w:t>
      </w:r>
      <w:r>
        <w:rPr>
          <w:rFonts w:hint="eastAsia" w:ascii="Times New Roman" w:hAnsi="Times New Roman" w:eastAsia="FangSong" w:cs="Times New Roman"/>
        </w:rPr>
        <w:t>因此反应是热允许的</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8" w:name="ch8-8.6-金属催化机理-d4"/>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226" name="Picture"/>
            <a:graphic>
              <a:graphicData uri="http://schemas.openxmlformats.org/drawingml/2006/picture">
                <pic:pic>
                  <pic:nvPicPr>
                    <pic:cNvPr descr="79e1ee7234d53ee2819e1976d3831b671a104906f5e14f6b93802cbc7ef4e466.jpg" id="227" name="Picture"/>
                    <pic:cNvPicPr>
                      <a:picLocks noChangeArrowheads="1" noChangeAspect="1"/>
                    </pic:cNvPicPr>
                  </pic:nvPicPr>
                  <pic:blipFill>
                    <a:blip r:embed="rId225"/>
                    <a:stretch>
                      <a:fillRect/>
                    </a:stretch>
                  </pic:blipFill>
                  <pic:spPr bwMode="auto">
                    <a:xfrm>
                      <a:off x="0" y="0"/>
                      <a:ext cx="3600000" cy="105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题干反应为</w:t>
      </w:r>
      <w:r>
        <w:rPr>
          <w:rFonts w:ascii="Times New Roman" w:hAnsi="Times New Roman" w:eastAsia="Times New Roman" w:cs="Times New Roman"/>
        </w:rPr>
        <w:t xml:space="preserve"> Grubbs </w:t>
      </w:r>
      <w:r>
        <w:rPr>
          <w:rFonts w:hint="eastAsia" w:ascii="Times New Roman" w:hAnsi="Times New Roman" w:eastAsia="FangSong" w:cs="Times New Roman"/>
        </w:rPr>
        <w:t xml:space="preserve">第一代催化剂</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P</m:t>
        </m:r>
        <m:r>
          <m:t>C</m:t>
        </m:r>
        <m:sSub>
          <m:e>
            <m:r>
              <m:t>y</m:t>
            </m:r>
          </m:e>
          <m:sub>
            <m:r>
              <m:t>3</m:t>
            </m:r>
          </m:sub>
        </m:sSub>
        <m:sSub>
          <m:e>
            <m:r>
              <m:rPr>
                <m:sty m:val="p"/>
              </m:rPr>
              <m:t>)</m:t>
            </m:r>
          </m:e>
          <m:sub>
            <m:r>
              <m:t>2</m:t>
            </m:r>
          </m:sub>
        </m:sSub>
        <m:r>
          <m:t>R</m:t>
        </m:r>
        <m:r>
          <m:t>u</m:t>
        </m:r>
        <m:r>
          <m:rPr>
            <m:sty m:val="p"/>
          </m:rPr>
          <m:t>=</m:t>
        </m:r>
        <m:r>
          <m:t>C</m:t>
        </m:r>
        <m:r>
          <m:t>H</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w:t>
      </w:r>
      <w:r>
        <w:rPr>
          <w:rFonts w:hint="eastAsia" w:ascii="Times New Roman" w:hAnsi="Times New Roman" w:eastAsia="FangSong" w:cs="Times New Roman"/>
          <w:b/>
          <w:bCs/>
        </w:rPr>
        <w:t>关环烯炔复分解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enyne </w:t>
      </w:r>
      <w:r>
        <w:rPr>
          <w:rFonts w:hint="eastAsia" w:ascii="Times New Roman" w:hAnsi="Times New Roman" w:eastAsia="Times New Roman" w:cs="Times New Roman"/>
          <w:b/>
          <w:bCs/>
        </w:rPr>
        <w:t xml:space="preserve">metathesis）</w:t>
      </w:r>
      <w:r>
        <w:rPr>
          <w:rFonts w:hint="eastAsia" w:ascii="Times New Roman" w:hAnsi="Times New Roman" w:eastAsia="Times New Roman" w:cs="Times New Roman"/>
        </w:rPr>
        <w:t>：</w:t>
      </w:r>
      <w:r>
        <w:rPr>
          <w:rFonts w:hint="eastAsia" w:ascii="Times New Roman" w:hAnsi="Times New Roman" w:eastAsia="FangSong" w:cs="Times New Roman"/>
        </w:rPr>
        <w:t>底物分子内的末端烯烃与炔烃在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卡宾催化下重排为共轭</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二烯并完成关环</w:t>
      </w:r>
      <w:r>
        <w:rPr>
          <w:rFonts w:hint="eastAsia" w:ascii="Times New Roman" w:hAnsi="Times New Roman" w:eastAsia="Times New Roman" w:cs="Times New Roman"/>
        </w:rPr>
        <w:t>，</w:t>
      </w:r>
      <w:r>
        <w:rPr>
          <w:rFonts w:hint="eastAsia" w:ascii="Times New Roman" w:hAnsi="Times New Roman" w:eastAsia="FangSong" w:cs="Times New Roman"/>
        </w:rPr>
        <w:t>无计量小分子副产物</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催化循环</w:t>
      </w:r>
      <w:r>
        <w:rPr>
          <w:rFonts w:hint="eastAsia" w:ascii="Times New Roman" w:hAnsi="Times New Roman" w:eastAsia="Times New Roman" w:cs="Times New Roman"/>
        </w:rPr>
        <w:t>（Chauvin</w:t>
      </w:r>
      <w:r>
        <w:rPr>
          <w:rFonts w:ascii="Times New Roman" w:hAnsi="Times New Roman" w:eastAsia="Times New Roman" w:cs="Times New Roman"/>
        </w:rPr>
        <w:t xml:space="preserve"> </w:t>
      </w:r>
      <w:r>
        <w:rPr>
          <w:rFonts w:hint="eastAsia" w:ascii="Times New Roman" w:hAnsi="Times New Roman" w:eastAsia="FangSong" w:cs="Times New Roman"/>
        </w:rPr>
        <w:t>型机理</w:t>
      </w:r>
      <w:r>
        <w:rPr>
          <w:rFonts w:hint="eastAsia" w:ascii="Times New Roman" w:hAnsi="Times New Roman" w:eastAsia="Times New Roman" w:cs="Times New Roman"/>
        </w:rPr>
        <w:t>，</w:t>
      </w:r>
      <w:r>
        <w:rPr>
          <w:rFonts w:hint="eastAsia" w:ascii="Times New Roman" w:hAnsi="Times New Roman" w:eastAsia="FangSong" w:cs="Times New Roman"/>
        </w:rPr>
        <w:t>逐步为</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催化剂活化</w:t>
      </w:r>
      <w:r>
        <w:rPr>
          <w:rFonts w:hint="eastAsia" w:ascii="Times New Roman" w:hAnsi="Times New Roman" w:eastAsia="Times New Roman" w:cs="Times New Roman"/>
        </w:rPr>
        <w:t>：</w:t>
      </w:r>
      <w:r>
        <w:rPr>
          <w:rFonts w:hint="eastAsia" w:ascii="Times New Roman" w:hAnsi="Times New Roman" w:eastAsia="FangSong" w:cs="Times New Roman"/>
        </w:rPr>
        <w:t>预催化剂解离一分子</w:t>
      </w:r>
      <w:r>
        <w:rPr>
          <w:rFonts w:ascii="Times New Roman" w:hAnsi="Times New Roman" w:eastAsia="Times New Roman" w:cs="Times New Roman"/>
        </w:rPr>
        <w:t xml:space="preserve"> 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电子的活性</w:t>
      </w:r>
      <w:r>
        <w:rPr>
          <w:rFonts w:ascii="Times New Roman" w:hAnsi="Times New Roman" w:eastAsia="Times New Roman" w:cs="Times New Roman"/>
        </w:rPr>
        <w:t xml:space="preserve"> Ru </w:t>
      </w:r>
      <w:r>
        <w:rPr>
          <w:rFonts w:hint="eastAsia" w:ascii="Times New Roman" w:hAnsi="Times New Roman" w:eastAsia="FangSong" w:cs="Times New Roman"/>
        </w:rPr>
        <w:t>卡宾物种</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与末端烯烃交换</w:t>
      </w:r>
      <w:r>
        <w:rPr>
          <w:rFonts w:hint="eastAsia" w:ascii="Times New Roman" w:hAnsi="Times New Roman" w:eastAsia="Times New Roman" w:cs="Times New Roman"/>
        </w:rPr>
        <w:t>：</w:t>
      </w:r>
      <w:r>
        <w:rPr>
          <w:rFonts w:hint="eastAsia" w:ascii="Times New Roman" w:hAnsi="Times New Roman" w:eastAsia="FangSong" w:cs="Times New Roman"/>
        </w:rPr>
        <w:t>活性卡宾与底物末端</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环加成生成金属环丁烷</w:t>
      </w:r>
      <w:r>
        <w:rPr>
          <w:rFonts w:hint="eastAsia" w:ascii="Times New Roman" w:hAnsi="Times New Roman" w:eastAsia="Times New Roman" w:cs="Times New Roman"/>
        </w:rPr>
        <w:t>（ruthenacyclobutane）</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再逆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释放出由亚苄基衍生的苯乙烯</w:t>
      </w:r>
      <w:r>
        <w:rPr>
          <w:rFonts w:hint="eastAsia" w:ascii="Times New Roman" w:hAnsi="Times New Roman" w:eastAsia="Times New Roman" w:cs="Times New Roman"/>
        </w:rPr>
        <w:t>（</w:t>
      </w:r>
      <w:r>
        <w:rPr>
          <w:rFonts w:hint="eastAsia" w:ascii="Times New Roman" w:hAnsi="Times New Roman" w:eastAsia="FangSong" w:cs="Times New Roman"/>
        </w:rPr>
        <w:t>启动步骤</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亚甲基卡宾</w:t>
      </w:r>
      <w:r>
        <w:rPr>
          <w:rFonts w:ascii="Times New Roman" w:hAnsi="Times New Roman" w:eastAsia="Times New Roman" w:cs="Times New Roman"/>
        </w:rPr>
        <w:t xml:space="preserve"> </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b/>
          <w:bCs/>
        </w:rPr>
        <w:t xml:space="preserve">炔烃插入</w:t>
      </w:r>
      <w:r>
        <w:rPr>
          <w:rFonts w:hint="eastAsia" w:ascii="Times New Roman" w:hAnsi="Times New Roman" w:eastAsia="Times New Roman" w:cs="Times New Roman"/>
        </w:rPr>
        <w:t xml:space="preserve">：</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与分子内炔烃</w:t>
      </w:r>
      <w:r>
        <w:rPr>
          <w:rFonts w:ascii="Times New Roman" w:hAnsi="Times New Roman" w:eastAsia="Times New Roman" w:cs="Times New Roman"/>
        </w:rPr>
        <w:t xml:space="preserve"> [2+2] </w:t>
      </w:r>
      <w:r>
        <w:rPr>
          <w:rFonts w:hint="eastAsia" w:ascii="Times New Roman" w:hAnsi="Times New Roman" w:eastAsia="FangSong" w:cs="Times New Roman"/>
        </w:rPr>
        <w:t>环加成形成金属环丁烯</w:t>
      </w:r>
      <w:r>
        <w:rPr>
          <w:rFonts w:hint="eastAsia" w:ascii="Times New Roman" w:hAnsi="Times New Roman" w:eastAsia="Times New Roman" w:cs="Times New Roman"/>
        </w:rPr>
        <w:t>（ruthenacyclobutene），</w:t>
      </w:r>
      <w:r>
        <w:rPr>
          <w:rFonts w:hint="eastAsia" w:ascii="Times New Roman" w:hAnsi="Times New Roman" w:eastAsia="FangSong" w:cs="Times New Roman"/>
        </w:rPr>
        <w:t>开环后得到新的烯基</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炔的一根</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键转化为新的</w:t>
      </w:r>
      <w:r>
        <w:rPr>
          <w:rFonts w:ascii="Times New Roman" w:hAnsi="Times New Roman" w:eastAsia="Times New Roman" w:cs="Times New Roman"/>
        </w:rPr>
        <w:t xml:space="preserve"> Ru=C </w:t>
      </w:r>
      <w:r>
        <w:rPr>
          <w:rFonts w:hint="eastAsia" w:ascii="Times New Roman" w:hAnsi="Times New Roman" w:eastAsia="FangSong" w:cs="Times New Roman"/>
        </w:rPr>
        <w:t>卡宾</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烯基卡宾与末端烯烃发生分子内</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形成环内新</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同时再生</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完成催化循环</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净结果</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炔</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ascii="Times New Roman" w:hAnsi="Times New Roman" w:eastAsia="Times New Roman" w:cs="Times New Roman"/>
        </w:rPr>
        <w:t xml:space="preserve"> + </w:t>
      </w:r>
      <w:r>
        <w:rPr>
          <w:rFonts w:hint="eastAsia" w:ascii="Times New Roman" w:hAnsi="Times New Roman" w:eastAsia="FangSong" w:cs="Times New Roman"/>
        </w:rPr>
        <w:t>环外亚甲基</w:t>
      </w:r>
      <w:r>
        <w:rPr>
          <w:rFonts w:hint="eastAsia" w:ascii="Times New Roman" w:hAnsi="Times New Roman" w:eastAsia="Times New Roman" w:cs="Times New Roman"/>
        </w:rPr>
        <w:t>），</w:t>
      </w:r>
      <w:r>
        <w:rPr>
          <w:rFonts w:hint="eastAsia" w:ascii="Times New Roman" w:hAnsi="Times New Roman" w:eastAsia="FangSong" w:cs="Times New Roman"/>
        </w:rPr>
        <w:t>并构筑出新的并环骨架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全过程中</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不发生</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转金属或还原消除</w:t>
      </w:r>
      <w:r>
        <w:rPr>
          <w:rFonts w:hint="eastAsia" w:ascii="Times New Roman" w:hAnsi="Times New Roman" w:eastAsia="Times New Roman" w:cs="Times New Roman"/>
        </w:rPr>
        <w:t>；</w:t>
      </w:r>
      <w:r>
        <w:rPr>
          <w:rFonts w:hint="eastAsia" w:ascii="Times New Roman" w:hAnsi="Times New Roman" w:eastAsia="FangSong" w:cs="Times New Roman"/>
        </w:rPr>
        <w:t>复分解的本质是卡宾在烯</w:t>
      </w:r>
      <w:r>
        <w:rPr>
          <w:rFonts w:hint="eastAsia" w:ascii="Times New Roman" w:hAnsi="Times New Roman" w:eastAsia="Times New Roman" w:cs="Times New Roman"/>
        </w:rPr>
        <w:t>/</w:t>
      </w:r>
      <w:r>
        <w:rPr>
          <w:rFonts w:hint="eastAsia" w:ascii="Times New Roman" w:hAnsi="Times New Roman" w:eastAsia="FangSong" w:cs="Times New Roman"/>
        </w:rPr>
        <w:t>炔之间的</w:t>
      </w:r>
      <w:r>
        <w:rPr>
          <w:rFonts w:hint="eastAsia" w:ascii="Times New Roman" w:hAnsi="Times New Roman" w:eastAsia="Times New Roman" w:cs="Times New Roman"/>
        </w:rPr>
        <w:t>”</w:t>
      </w:r>
      <w:r>
        <w:rPr>
          <w:rFonts w:hint="eastAsia" w:ascii="Times New Roman" w:hAnsi="Times New Roman" w:eastAsia="FangSong" w:cs="Times New Roman"/>
        </w:rPr>
        <w:t>接力</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38" w:name="ch8-p10-两个戊二醇合成失败原因-d4"/>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230" name="Picture"/>
            <a:graphic>
              <a:graphicData uri="http://schemas.openxmlformats.org/drawingml/2006/picture">
                <pic:pic>
                  <pic:nvPicPr>
                    <pic:cNvPr descr="3ad8c56813b6a5be5d9f7045a4c08d1f7fc5dcd92cf1a091f7fc60277e484402.jpg" id="231" name="Picture"/>
                    <pic:cNvPicPr>
                      <a:picLocks noChangeArrowheads="1" noChangeAspect="1"/>
                    </pic:cNvPicPr>
                  </pic:nvPicPr>
                  <pic:blipFill>
                    <a:blip r:embed="rId229"/>
                    <a:stretch>
                      <a:fillRect/>
                    </a:stretch>
                  </pic:blipFill>
                  <pic:spPr bwMode="auto">
                    <a:xfrm>
                      <a:off x="0" y="0"/>
                      <a:ext cx="3600000" cy="13002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Grignard reagents (RMgX) are strong bases (conjugate acid RH has pKa ~ 50). They will deprotonate any O-H bond (pKa ~ 16) before nucleophilic addition occurs.</w:t>
      </w:r>
      <w:r>
        <w:rPr>
          <w:rFonts w:ascii="Times New Roman" w:hAnsi="Times New Roman" w:eastAsia="Times New Roman" w:cs="Times New Roman"/>
        </w:rPr>
        <w:t xml:space="preserve"> </w:t>
      </w:r>
      <w:r>
        <w:rPr>
          <w:rFonts w:ascii="Times New Roman" w:hAnsi="Times New Roman" w:eastAsia="Times New Roman" w:cs="Times New Roman"/>
        </w:rPr>
        <w:t xml:space="preserve">- Case 1 (2 equiv): The first Grignard deprotonates one OH, the second deprotonates the other OH — no nucleophilic addition happens.</w:t>
      </w:r>
      <w:r>
        <w:rPr>
          <w:rFonts w:ascii="Times New Roman" w:hAnsi="Times New Roman" w:eastAsia="Times New Roman" w:cs="Times New Roman"/>
        </w:rPr>
        <w:t xml:space="preserve"> </w:t>
      </w:r>
      <w:r>
        <w:rPr>
          <w:rFonts w:ascii="Times New Roman" w:hAnsi="Times New Roman" w:eastAsia="Times New Roman" w:cs="Times New Roman"/>
        </w:rPr>
        <w:t xml:space="preserve">- Case 2 (excess Grignard): Intramolecular deprotonation kills the reaction before addition can occur.</w:t>
      </w:r>
      <w:r>
        <w:rPr>
          <w:rFonts w:ascii="Times New Roman" w:hAnsi="Times New Roman" w:eastAsia="Times New Roman" w:cs="Times New Roman"/>
        </w:rPr>
        <w:t xml:space="preserve"> </w:t>
      </w:r>
      <w:r>
        <w:rPr>
          <w:rFonts w:ascii="Times New Roman" w:hAnsi="Times New Roman" w:eastAsia="Times New Roman" w:cs="Times New Roman"/>
        </w:rPr>
        <w:t xml:space="preserve">- Solution: Use a protecting group (e.g., THP or silyl ether) to mask the OH groups before Grignard addition.</w:t>
      </w:r>
    </w:p>
    <w:p>
      <w:pPr>
        <w:pStyle w:val="BodyText"/>
        <w:spacing w:before="160" w:after="80"/>
        <w:jc w:val="center"/>
      </w:pPr>
      <w:r>
        <w:rPr>
          <w:rFonts w:ascii="Times New Roman" w:hAnsi="Times New Roman" w:eastAsia="Times New Roman" w:cs="Times New Roman"/>
        </w:rPr>
        <w:drawing>
          <wp:inline>
            <wp:extent cx="3600000" cy="449048"/>
            <wp:effectExtent b="0" l="0" r="0" t="0"/>
            <wp:docPr descr="" title="" id="233" name="Picture"/>
            <a:graphic>
              <a:graphicData uri="http://schemas.openxmlformats.org/drawingml/2006/picture">
                <pic:pic>
                  <pic:nvPicPr>
                    <pic:cNvPr descr="e5763910c5fcd912e49d3a6683364b38d7d1db7983598453acf971c6d20ac25b.jpg" id="234" name="Picture"/>
                    <pic:cNvPicPr>
                      <a:picLocks noChangeArrowheads="1" noChangeAspect="1"/>
                    </pic:cNvPicPr>
                  </pic:nvPicPr>
                  <pic:blipFill>
                    <a:blip r:embed="rId232"/>
                    <a:stretch>
                      <a:fillRect/>
                    </a:stretch>
                  </pic:blipFill>
                  <pic:spPr bwMode="auto">
                    <a:xfrm>
                      <a:off x="0" y="0"/>
                      <a:ext cx="3600000" cy="4490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00430"/>
            <wp:effectExtent b="0" l="0" r="0" t="0"/>
            <wp:docPr descr="" title="" id="236" name="Picture"/>
            <a:graphic>
              <a:graphicData uri="http://schemas.openxmlformats.org/drawingml/2006/picture">
                <pic:pic>
                  <pic:nvPicPr>
                    <pic:cNvPr descr="f39e1c05a589086880f1341ca0fbaa731a14e501ebc7fe04e8a5eb84e2c9f263.jpg" id="237" name="Picture"/>
                    <pic:cNvPicPr>
                      <a:picLocks noChangeArrowheads="1" noChangeAspect="1"/>
                    </pic:cNvPicPr>
                  </pic:nvPicPr>
                  <pic:blipFill>
                    <a:blip r:embed="rId235"/>
                    <a:stretch>
                      <a:fillRect/>
                    </a:stretch>
                  </pic:blipFill>
                  <pic:spPr bwMode="auto">
                    <a:xfrm>
                      <a:off x="0" y="0"/>
                      <a:ext cx="3600000" cy="5004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试剂的碱性</w:t>
      </w:r>
      <w:r>
        <w:rPr>
          <w:rFonts w:hint="eastAsia" w:ascii="Times New Roman" w:hAnsi="Times New Roman" w:eastAsia="Times New Roman" w:cs="Times New Roman"/>
        </w:rPr>
        <w:t>：RMgX</w:t>
      </w:r>
      <w:r>
        <w:rPr>
          <w:rFonts w:hint="eastAsia" w:ascii="Times New Roman" w:hAnsi="Times New Roman" w:eastAsia="FangSong" w:cs="Times New Roman"/>
        </w:rPr>
        <w:t>是极强碱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RH</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远强于任何醇</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16）。Grignard</w:t>
      </w:r>
      <w:r>
        <w:rPr>
          <w:rFonts w:hint="eastAsia" w:ascii="Times New Roman" w:hAnsi="Times New Roman" w:eastAsia="FangSong" w:cs="Times New Roman"/>
        </w:rPr>
        <w:t>会优先质子化</w:t>
      </w:r>
      <w:r>
        <w:rPr>
          <w:rFonts w:hint="eastAsia" w:ascii="Times New Roman" w:hAnsi="Times New Roman" w:eastAsia="Times New Roman" w:cs="Times New Roman"/>
        </w:rPr>
        <w:t>OH</w:t>
      </w:r>
      <w:r>
        <w:rPr>
          <w:rFonts w:hint="eastAsia" w:ascii="Times New Roman" w:hAnsi="Times New Roman" w:eastAsia="FangSong" w:cs="Times New Roman"/>
        </w:rPr>
        <w:t>而不是进行亲核加成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当量情况</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Grignard</w:t>
      </w:r>
      <w:r>
        <w:rPr>
          <w:rFonts w:hint="eastAsia" w:ascii="Times New Roman" w:hAnsi="Times New Roman" w:eastAsia="FangSong" w:cs="Times New Roman"/>
        </w:rPr>
        <w:t>去质子化一个</w:t>
      </w:r>
      <w:r>
        <w:rPr>
          <w:rFonts w:hint="eastAsia" w:ascii="Times New Roman" w:hAnsi="Times New Roman" w:eastAsia="Times New Roman" w:cs="Times New Roman"/>
        </w:rPr>
        <w:t>OH，</w:t>
      </w:r>
      <w:r>
        <w:rPr>
          <w:rFonts w:hint="eastAsia" w:ascii="Times New Roman" w:hAnsi="Times New Roman" w:eastAsia="FangSong" w:cs="Times New Roman"/>
        </w:rPr>
        <w:t>第二当量去质子化另一个</w:t>
      </w:r>
      <w:r>
        <w:rPr>
          <w:rFonts w:hint="eastAsia" w:ascii="Times New Roman" w:hAnsi="Times New Roman" w:eastAsia="Times New Roman" w:cs="Times New Roman"/>
        </w:rPr>
        <w:t>OH，</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都被消耗</w:t>
      </w:r>
      <w:r>
        <w:rPr>
          <w:rFonts w:hint="eastAsia" w:ascii="Times New Roman" w:hAnsi="Times New Roman" w:eastAsia="Times New Roman" w:cs="Times New Roman"/>
        </w:rPr>
        <w:t>，</w:t>
      </w:r>
      <w:r>
        <w:rPr>
          <w:rFonts w:hint="eastAsia" w:ascii="Times New Roman" w:hAnsi="Times New Roman" w:eastAsia="FangSong" w:cs="Times New Roman"/>
        </w:rPr>
        <w:t>无亲核加成发生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过量情况</w:t>
      </w:r>
      <w:r>
        <w:rPr>
          <w:rFonts w:hint="eastAsia" w:ascii="Times New Roman" w:hAnsi="Times New Roman" w:eastAsia="Times New Roman" w:cs="Times New Roman"/>
        </w:rPr>
        <w:t>：</w:t>
      </w:r>
      <w:r>
        <w:rPr>
          <w:rFonts w:hint="eastAsia" w:ascii="Times New Roman" w:hAnsi="Times New Roman" w:eastAsia="FangSong" w:cs="Times New Roman"/>
        </w:rPr>
        <w:t>分子内去质子化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在分子内竞争</w:t>
      </w:r>
      <w:r>
        <w:rPr>
          <w:rFonts w:hint="eastAsia" w:ascii="Times New Roman" w:hAnsi="Times New Roman" w:eastAsia="Times New Roman" w:cs="Times New Roman"/>
        </w:rPr>
        <w:t>）</w:t>
      </w:r>
      <w:r>
        <w:rPr>
          <w:rFonts w:hint="eastAsia" w:ascii="Times New Roman" w:hAnsi="Times New Roman" w:eastAsia="FangSong" w:cs="Times New Roman"/>
        </w:rPr>
        <w:t>使反应在加成前就失败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w:t>
      </w:r>
      <w:r>
        <w:rPr>
          <w:rFonts w:hint="eastAsia" w:ascii="Times New Roman" w:hAnsi="Times New Roman" w:eastAsia="FangSong" w:cs="Times New Roman"/>
        </w:rPr>
        <w:t>使用保护基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THP</w:t>
      </w:r>
      <w:r>
        <w:rPr>
          <w:rFonts w:hint="eastAsia" w:ascii="Times New Roman" w:hAnsi="Times New Roman" w:eastAsia="FangSong" w:cs="Times New Roman"/>
        </w:rPr>
        <w:t>或硅醚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OH，</w:t>
      </w:r>
      <w:r>
        <w:rPr>
          <w:rFonts w:hint="eastAsia" w:ascii="Times New Roman" w:hAnsi="Times New Roman" w:eastAsia="FangSong" w:cs="Times New Roman"/>
        </w:rPr>
        <w:t>再进行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最后脱保护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45" w:name="ch19-p7-内部oh亲核的溴化机理和nmr偶合-d4"/>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240" name="Picture"/>
            <a:graphic>
              <a:graphicData uri="http://schemas.openxmlformats.org/drawingml/2006/picture">
                <pic:pic>
                  <pic:nvPicPr>
                    <pic:cNvPr descr="a5aa6fa8ff71829af9864d7d7edf6c874027c0066bf6c878163b9fd9611f3abb.jpg" id="241" name="Picture"/>
                    <pic:cNvPicPr>
                      <a:picLocks noChangeArrowheads="1" noChangeAspect="1"/>
                    </pic:cNvPicPr>
                  </pic:nvPicPr>
                  <pic:blipFill>
                    <a:blip r:embed="rId239"/>
                    <a:stretch>
                      <a:fillRect/>
                    </a:stretch>
                  </pic:blipFill>
                  <pic:spPr bwMode="auto">
                    <a:xfrm>
                      <a:off x="0" y="0"/>
                      <a:ext cx="3600000" cy="7096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Mechanism</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approaches the double bond to form a</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bromonium ion</w:t>
      </w:r>
      <w:r>
        <w:rPr>
          <w:rFonts w:ascii="Times New Roman" w:hAnsi="Times New Roman" w:eastAsia="Times New Roman" w:cs="Times New Roman"/>
        </w:rPr>
        <w:t xml:space="preserve"> </w:t>
      </w:r>
      <w:r>
        <w:rPr>
          <w:rFonts w:ascii="Times New Roman" w:hAnsi="Times New Roman" w:eastAsia="Times New Roman" w:cs="Times New Roman"/>
        </w:rPr>
        <w:t>intermediate. Instead of the external nucleophile (Br</w:t>
      </w:r>
      <w:r>
        <w:rPr>
          <w:rFonts w:ascii="Times New Roman" w:hAnsi="Times New Roman" w:eastAsia="Times New Roman" w:cs="Times New Roman"/>
          <w:vertAlign w:val="superscript"/>
        </w:rPr>
        <w:t>-</w:t>
      </w:r>
      <w:r>
        <w:rPr>
          <w:rFonts w:ascii="Times New Roman" w:hAnsi="Times New Roman" w:eastAsia="Times New Roman" w:cs="Times New Roman"/>
        </w:rPr>
        <w:t>) attacking,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internal OH group</w:t>
      </w:r>
      <w:r>
        <w:rPr>
          <w:rFonts w:ascii="Times New Roman" w:hAnsi="Times New Roman" w:eastAsia="Times New Roman" w:cs="Times New Roman"/>
        </w:rPr>
        <w:t xml:space="preserve"> </w:t>
      </w:r>
      <w:r>
        <w:rPr>
          <w:rFonts w:ascii="Times New Roman" w:hAnsi="Times New Roman" w:eastAsia="Times New Roman" w:cs="Times New Roman"/>
        </w:rPr>
        <w:t xml:space="preserve">acts as the nucleophile and attacks the bromonium ion from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substituted carbon</w:t>
      </w:r>
      <w:r>
        <w:rPr>
          <w:rFonts w:ascii="Times New Roman" w:hAnsi="Times New Roman" w:eastAsia="Times New Roman" w:cs="Times New Roman"/>
        </w:rPr>
        <w:t xml:space="preserve"> </w:t>
      </w:r>
      <w:r>
        <w:rPr>
          <w:rFonts w:ascii="Times New Roman" w:hAnsi="Times New Roman" w:eastAsia="Times New Roman" w:cs="Times New Roman"/>
        </w:rPr>
        <w:t xml:space="preserve">(where the partial positive charge is larger). This intramolecular attack is faster than intermolecular attack due to the proximity effect (favourable entropy). The result is a cyclic ether (tetrahydrofuran or tetrahydropyran derivative) with the Br on the less substituted carbon — a bromo-ether.</w:t>
      </w:r>
    </w:p>
    <w:p>
      <w:pPr>
        <w:pStyle w:val="BodyText"/>
      </w:pPr>
      <w:r>
        <w:rPr>
          <w:rFonts w:ascii="Times New Roman" w:hAnsi="Times New Roman" w:eastAsia="Times New Roman" w:cs="Times New Roman"/>
          <w:b/>
          <w:bCs/>
        </w:rPr>
        <w:t xml:space="preserve">NMR interpretation</w:t>
      </w:r>
      <w:r>
        <w:rPr>
          <w:rFonts w:ascii="Times New Roman" w:hAnsi="Times New Roman" w:eastAsia="Times New Roman" w:cs="Times New Roman"/>
        </w:rPr>
        <w:t xml:space="preserve">: Large J coupling constants (&gt; 8–10 Hz) indicate</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axial–axial</w:t>
      </w:r>
      <w:r>
        <w:rPr>
          <w:rFonts w:ascii="Times New Roman" w:hAnsi="Times New Roman" w:eastAsia="Times New Roman" w:cs="Times New Roman"/>
        </w:rPr>
        <w:t xml:space="preserve"> </w:t>
      </w:r>
      <w:r>
        <w:rPr>
          <w:rFonts w:ascii="Times New Roman" w:hAnsi="Times New Roman" w:eastAsia="Times New Roman" w:cs="Times New Roman"/>
        </w:rPr>
        <w:t xml:space="preserve">C–H coupling on a six-membered ring. This means the two coupled protons are both in axial positions (dihedral angle ≈ 180°, Karplus equation predicts maximum coupling).</w:t>
      </w:r>
    </w:p>
    <w:p>
      <w:pPr>
        <w:pStyle w:val="BodyText"/>
      </w:pPr>
      <w:r>
        <w:rPr>
          <w:rFonts w:ascii="Times New Roman" w:hAnsi="Times New Roman" w:eastAsia="Times New Roman" w:cs="Times New Roman"/>
        </w:rPr>
        <w:t xml:space="preserve">This tells us:</w:t>
      </w:r>
      <w:r>
        <w:rPr>
          <w:rFonts w:ascii="Times New Roman" w:hAnsi="Times New Roman" w:eastAsia="Times New Roman" w:cs="Times New Roman"/>
        </w:rPr>
        <w:t xml:space="preserve"> </w:t>
      </w:r>
      <w:r>
        <w:rPr>
          <w:rFonts w:ascii="Times New Roman" w:hAnsi="Times New Roman" w:eastAsia="Times New Roman" w:cs="Times New Roman"/>
        </w:rPr>
        <w:t xml:space="preserve">- The ring is in a chair conformation.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 and Me are both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because the C–H bonds on the same carbons are axial (J is large for axial H coupling to adjacent axial H). If Br or Me were axial, the adjacent C–H would be equatorial, giving a small J value.</w:t>
      </w:r>
    </w:p>
    <w:p>
      <w:pPr>
        <w:pStyle w:val="BodyText"/>
        <w:spacing w:before="160" w:after="80"/>
        <w:jc w:val="center"/>
      </w:pPr>
      <w:r>
        <w:rPr>
          <w:rFonts w:ascii="Times New Roman" w:hAnsi="Times New Roman" w:eastAsia="Times New Roman" w:cs="Times New Roman"/>
        </w:rPr>
        <w:drawing>
          <wp:inline>
            <wp:extent cx="3600000" cy="1174894"/>
            <wp:effectExtent b="0" l="0" r="0" t="0"/>
            <wp:docPr descr="" title="" id="243" name="Picture"/>
            <a:graphic>
              <a:graphicData uri="http://schemas.openxmlformats.org/drawingml/2006/picture">
                <pic:pic>
                  <pic:nvPicPr>
                    <pic:cNvPr descr="a0c9292d64431b3d7c1f7059b7404c33aec5488b5c30001ac3529e5c06d36e1b.jpg" id="244" name="Picture"/>
                    <pic:cNvPicPr>
                      <a:picLocks noChangeArrowheads="1" noChangeAspect="1"/>
                    </pic:cNvPicPr>
                  </pic:nvPicPr>
                  <pic:blipFill>
                    <a:blip r:embed="rId242"/>
                    <a:stretch>
                      <a:fillRect/>
                    </a:stretch>
                  </pic:blipFill>
                  <pic:spPr bwMode="auto">
                    <a:xfrm>
                      <a:off x="0" y="0"/>
                      <a:ext cx="3600000" cy="1174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与烯烃双键形成</w:t>
      </w:r>
      <w:r>
        <w:rPr>
          <w:rFonts w:hint="eastAsia" w:ascii="Times New Roman" w:hAnsi="Times New Roman" w:eastAsia="FangSong" w:cs="Times New Roman"/>
          <w:b/>
          <w:bCs/>
        </w:rPr>
        <w:t xml:space="preserve">溴鎓离子</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此时分子内部的</w:t>
      </w:r>
      <w:r>
        <w:rPr>
          <w:rFonts w:ascii="Times New Roman" w:hAnsi="Times New Roman" w:eastAsia="Times New Roman" w:cs="Times New Roman"/>
        </w:rPr>
        <w:t xml:space="preserve"> OH </w:t>
      </w:r>
      <w:r>
        <w:rPr>
          <w:rFonts w:hint="eastAsia" w:ascii="Times New Roman" w:hAnsi="Times New Roman" w:eastAsia="FangSong" w:cs="Times New Roman"/>
        </w:rPr>
        <w:t>基团作为亲核试剂</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取代程度更高的碳</w:t>
      </w:r>
      <w:r>
        <w:rPr>
          <w:rFonts w:hint="eastAsia" w:ascii="Times New Roman" w:hAnsi="Times New Roman" w:eastAsia="FangSong" w:cs="Times New Roman"/>
        </w:rPr>
        <w:t>一侧进攻溴鎓离子</w:t>
      </w:r>
      <w:r>
        <w:rPr>
          <w:rFonts w:hint="eastAsia" w:ascii="Times New Roman" w:hAnsi="Times New Roman" w:eastAsia="Times New Roman" w:cs="Times New Roman"/>
        </w:rPr>
        <w:t>（</w:t>
      </w:r>
      <w:r>
        <w:rPr>
          <w:rFonts w:hint="eastAsia" w:ascii="Times New Roman" w:hAnsi="Times New Roman" w:eastAsia="FangSong" w:cs="Times New Roman"/>
        </w:rPr>
        <w:t>部分正电荷更大的位置</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FangSong" w:cs="Times New Roman"/>
          <w:b/>
          <w:bCs/>
        </w:rPr>
        <w:t xml:space="preserve">分子内开环</w:t>
      </w:r>
      <w:r>
        <w:rPr>
          <w:rFonts w:hint="eastAsia" w:ascii="Times New Roman" w:hAnsi="Times New Roman" w:eastAsia="Times New Roman" w:cs="Times New Roman"/>
        </w:rPr>
        <w:t>。</w:t>
      </w:r>
      <w:r>
        <w:rPr>
          <w:rFonts w:hint="eastAsia" w:ascii="Times New Roman" w:hAnsi="Times New Roman" w:eastAsia="FangSong" w:cs="Times New Roman"/>
        </w:rPr>
        <w:t>分子内反应因距离优势</w:t>
      </w:r>
      <w:r>
        <w:rPr>
          <w:rFonts w:hint="eastAsia" w:ascii="Times New Roman" w:hAnsi="Times New Roman" w:eastAsia="Times New Roman" w:cs="Times New Roman"/>
        </w:rPr>
        <w:t>（</w:t>
      </w:r>
      <w:r>
        <w:rPr>
          <w:rFonts w:hint="eastAsia" w:ascii="Times New Roman" w:hAnsi="Times New Roman" w:eastAsia="FangSong" w:cs="Times New Roman"/>
        </w:rPr>
        <w:t>熵效应有利</w:t>
      </w:r>
      <w:r>
        <w:rPr>
          <w:rFonts w:hint="eastAsia" w:ascii="Times New Roman" w:hAnsi="Times New Roman" w:eastAsia="Times New Roman" w:cs="Times New Roman"/>
        </w:rPr>
        <w:t>）</w:t>
      </w:r>
      <w:r>
        <w:rPr>
          <w:rFonts w:hint="eastAsia" w:ascii="Times New Roman" w:hAnsi="Times New Roman" w:eastAsia="FangSong" w:cs="Times New Roman"/>
        </w:rPr>
        <w:t>比分子间反应更快</w:t>
      </w:r>
      <w:r>
        <w:rPr>
          <w:rFonts w:hint="eastAsia" w:ascii="Times New Roman" w:hAnsi="Times New Roman" w:eastAsia="Times New Roman" w:cs="Times New Roman"/>
        </w:rPr>
        <w:t>，</w:t>
      </w:r>
      <w:r>
        <w:rPr>
          <w:rFonts w:hint="eastAsia" w:ascii="Times New Roman" w:hAnsi="Times New Roman" w:eastAsia="FangSong" w:cs="Times New Roman"/>
        </w:rPr>
        <w:t>生成含氧杂环</w:t>
      </w:r>
      <w:r>
        <w:rPr>
          <w:rFonts w:hint="eastAsia" w:ascii="Times New Roman" w:hAnsi="Times New Roman" w:eastAsia="Times New Roman" w:cs="Times New Roman"/>
        </w:rPr>
        <w:t>（</w:t>
      </w:r>
      <w:r>
        <w:rPr>
          <w:rFonts w:hint="eastAsia" w:ascii="Times New Roman" w:hAnsi="Times New Roman" w:eastAsia="FangSong" w:cs="Times New Roman"/>
        </w:rPr>
        <w:t>四氢呋喃或四氢吡喃衍生物</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留在取代程度较低的碳上</w:t>
      </w:r>
      <w:r>
        <w:rPr>
          <w:rFonts w:ascii="Times New Roman" w:hAnsi="Times New Roman" w:eastAsia="Times New Roman" w:cs="Times New Roman"/>
        </w:rPr>
        <w:t xml:space="preserve"> → </w:t>
      </w:r>
      <w:r>
        <w:rPr>
          <w:rFonts w:hint="eastAsia" w:ascii="Times New Roman" w:hAnsi="Times New Roman" w:eastAsia="FangSong" w:cs="Times New Roman"/>
        </w:rPr>
        <w:t>溴代醚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NMR </w:t>
      </w: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ascii="Times New Roman" w:hAnsi="Times New Roman" w:eastAsia="Times New Roman" w:cs="Times New Roman"/>
          <w:b/>
          <w:bCs/>
        </w:rPr>
        <w:t xml:space="preserve"> J </w:t>
      </w:r>
      <w:r>
        <w:rPr>
          <w:rFonts w:hint="eastAsia" w:ascii="Times New Roman" w:hAnsi="Times New Roman" w:eastAsia="FangSong" w:cs="Times New Roman"/>
          <w:b/>
          <w:bCs/>
        </w:rPr>
        <w:t>值</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8–10 </w:t>
      </w:r>
      <w:r>
        <w:rPr>
          <w:rFonts w:hint="eastAsia" w:ascii="Times New Roman" w:hAnsi="Times New Roman" w:eastAsia="Times New Roman" w:cs="Times New Roman"/>
          <w:b/>
          <w:bCs/>
        </w:rPr>
        <w:t xml:space="preserve">Hz）</w:t>
      </w:r>
      <w:r>
        <w:rPr>
          <w:rFonts w:hint="eastAsia" w:ascii="Times New Roman" w:hAnsi="Times New Roman" w:eastAsia="Times New Roman" w:cs="Times New Roman"/>
        </w:rPr>
        <w:t>：</w:t>
      </w:r>
      <w:r>
        <w:rPr>
          <w:rFonts w:hint="eastAsia" w:ascii="Times New Roman" w:hAnsi="Times New Roman" w:eastAsia="FangSong" w:cs="Times New Roman"/>
        </w:rPr>
        <w:t>表明两个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轴</w:t>
      </w:r>
      <w:r>
        <w:rPr>
          <w:rFonts w:hint="eastAsia" w:ascii="Times New Roman" w:hAnsi="Times New Roman" w:eastAsia="FangSong" w:cs="Times New Roman"/>
        </w:rPr>
        <w:t>偶合关系</w:t>
      </w:r>
      <w:r>
        <w:rPr>
          <w:rFonts w:hint="eastAsia" w:ascii="Times New Roman" w:hAnsi="Times New Roman" w:eastAsia="Times New Roman" w:cs="Times New Roman"/>
        </w:rPr>
        <w:t>（dihedral</w:t>
      </w:r>
      <w:r>
        <w:rPr>
          <w:rFonts w:ascii="Times New Roman" w:hAnsi="Times New Roman" w:eastAsia="Times New Roman" w:cs="Times New Roman"/>
        </w:rPr>
        <w:t xml:space="preserve"> angle ≈ </w:t>
      </w:r>
      <w:r>
        <w:rPr>
          <w:rFonts w:hint="eastAsia" w:ascii="Times New Roman" w:hAnsi="Times New Roman" w:eastAsia="Times New Roman" w:cs="Times New Roman"/>
        </w:rPr>
        <w:t xml:space="preserve">180°，Karplus</w:t>
      </w:r>
      <w:r>
        <w:rPr>
          <w:rFonts w:ascii="Times New Roman" w:hAnsi="Times New Roman" w:eastAsia="Times New Roman" w:cs="Times New Roman"/>
        </w:rPr>
        <w:t xml:space="preserve"> </w:t>
      </w:r>
      <w:r>
        <w:rPr>
          <w:rFonts w:hint="eastAsia" w:ascii="Times New Roman" w:hAnsi="Times New Roman" w:eastAsia="FangSong" w:cs="Times New Roman"/>
        </w:rPr>
        <w:t>方程预测最大偶合</w:t>
      </w:r>
      <w:r>
        <w:rPr>
          <w:rFonts w:hint="eastAsia" w:ascii="Times New Roman" w:hAnsi="Times New Roman" w:eastAsia="Times New Roman" w:cs="Times New Roman"/>
        </w:rPr>
        <w:t>）。</w:t>
      </w:r>
      <w:r>
        <w:rPr>
          <w:rFonts w:hint="eastAsia" w:ascii="Times New Roman" w:hAnsi="Times New Roman" w:eastAsia="FangSong" w:cs="Times New Roman"/>
        </w:rPr>
        <w:t>这说明环处于椅式构象</w:t>
      </w:r>
      <w:r>
        <w:rPr>
          <w:rFonts w:hint="eastAsia" w:ascii="Times New Roman" w:hAnsi="Times New Roman" w:eastAsia="Times New Roman" w:cs="Times New Roman"/>
        </w:rPr>
        <w:t>，</w:t>
      </w:r>
      <w:r>
        <w:rPr>
          <w:rFonts w:hint="eastAsia" w:ascii="Times New Roman" w:hAnsi="Times New Roman" w:eastAsia="FangSong" w:cs="Times New Roman"/>
        </w:rPr>
        <w:t>且偶合的两个质子都是轴向的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既然相邻碳上的</w:t>
      </w:r>
      <w:r>
        <w:rPr>
          <w:rFonts w:ascii="Times New Roman" w:hAnsi="Times New Roman" w:eastAsia="Times New Roman" w:cs="Times New Roman"/>
        </w:rPr>
        <w:t xml:space="preserve"> C-H </w:t>
      </w:r>
      <w:r>
        <w:rPr>
          <w:rFonts w:hint="eastAsia" w:ascii="Times New Roman" w:hAnsi="Times New Roman" w:eastAsia="FangSong" w:cs="Times New Roman"/>
        </w:rPr>
        <w:t>是轴向的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必须是</w:t>
      </w:r>
      <w:r>
        <w:rPr>
          <w:rFonts w:hint="eastAsia" w:ascii="Times New Roman" w:hAnsi="Times New Roman" w:eastAsia="FangSong" w:cs="Times New Roman"/>
          <w:b/>
          <w:bCs/>
        </w:rPr>
        <w:t xml:space="preserve">赤道位</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因为同一碳上另一个键是赤道位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Me </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则相邻</w:t>
      </w:r>
      <w:r>
        <w:rPr>
          <w:rFonts w:ascii="Times New Roman" w:hAnsi="Times New Roman" w:eastAsia="Times New Roman" w:cs="Times New Roman"/>
        </w:rPr>
        <w:t xml:space="preserve"> C-H </w:t>
      </w:r>
      <w:r>
        <w:rPr>
          <w:rFonts w:hint="eastAsia" w:ascii="Times New Roman" w:hAnsi="Times New Roman" w:eastAsia="FangSong" w:cs="Times New Roman"/>
        </w:rPr>
        <w:t>将为赤道位</w:t>
      </w:r>
      <w:r>
        <w:rPr>
          <w:rFonts w:hint="eastAsia" w:ascii="Times New Roman" w:hAnsi="Times New Roman" w:eastAsia="Times New Roman" w:cs="Times New Roman"/>
        </w:rPr>
        <w:t>，</w:t>
      </w:r>
      <w:r>
        <w:rPr>
          <w:rFonts w:hint="eastAsia" w:ascii="Times New Roman" w:hAnsi="Times New Roman" w:eastAsia="FangSong" w:cs="Times New Roman"/>
        </w:rPr>
        <w:t>产生小</w:t>
      </w:r>
      <w:r>
        <w:rPr>
          <w:rFonts w:ascii="Times New Roman" w:hAnsi="Times New Roman" w:eastAsia="Times New Roman" w:cs="Times New Roman"/>
        </w:rPr>
        <w:t xml:space="preserve"> J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58" w:name="ch7-p7-cot二阴离子六硅基苯阴离子形状-d4"/>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247" name="Picture"/>
            <a:graphic>
              <a:graphicData uri="http://schemas.openxmlformats.org/drawingml/2006/picture">
                <pic:pic>
                  <pic:nvPicPr>
                    <pic:cNvPr descr="efc90a451b2ba516c3a7bd51843ff552fa9fd08d9c24f4400fbe3a905af0046b.jpg" id="248" name="Picture"/>
                    <pic:cNvPicPr>
                      <a:picLocks noChangeArrowheads="1" noChangeAspect="1"/>
                    </pic:cNvPicPr>
                  </pic:nvPicPr>
                  <pic:blipFill>
                    <a:blip r:embed="rId246"/>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250" name="Picture"/>
            <a:graphic>
              <a:graphicData uri="http://schemas.openxmlformats.org/drawingml/2006/picture">
                <pic:pic>
                  <pic:nvPicPr>
                    <pic:cNvPr descr="3945852e3771aee6becfb5bbcd7f30ccd40af20dba28143bf278584bc7b2a74a.jpg" id="251" name="Picture"/>
                    <pic:cNvPicPr>
                      <a:picLocks noChangeArrowheads="1" noChangeAspect="1"/>
                    </pic:cNvPicPr>
                  </pic:nvPicPr>
                  <pic:blipFill>
                    <a:blip r:embed="rId249"/>
                    <a:stretch>
                      <a:fillRect/>
                    </a:stretch>
                  </pic:blipFill>
                  <pic:spPr bwMode="auto">
                    <a:xfrm>
                      <a:off x="0" y="0"/>
                      <a:ext cx="3600000" cy="9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Cyclooctatetraene is</w:t>
      </w:r>
      <w:r>
        <w:rPr>
          <w:rFonts w:ascii="Times New Roman" w:hAnsi="Times New Roman" w:eastAsia="Times New Roman" w:cs="Times New Roman"/>
        </w:rPr>
        <w:t xml:space="preserve"> </w:t>
      </w:r>
      <w:r>
        <w:rPr>
          <w:rFonts w:ascii="Times New Roman" w:hAnsi="Times New Roman" w:eastAsia="Times New Roman" w:cs="Times New Roman"/>
        </w:rPr>
        <w:t xml:space="preserve">‘tub-shaped’</w:t>
      </w:r>
      <w:r>
        <w:rPr>
          <w:rFonts w:ascii="Times New Roman" w:hAnsi="Times New Roman" w:eastAsia="Times New Roman" w:cs="Times New Roman"/>
        </w:rPr>
        <w:t xml:space="preserve"> </w:t>
      </w:r>
      <w:r>
        <w:rPr>
          <w:rFonts w:ascii="Times New Roman" w:hAnsi="Times New Roman" w:eastAsia="Times New Roman" w:cs="Times New Roman"/>
        </w:rPr>
        <w:t xml:space="preserve">and not planar, because its eight π electrons do not form a 2n+2 number. However, two atoms of potassium can reduce the cyclooctatetraene to a dianion by giving it two electrons, so now it has ten electrons, is aromatic, and is planar.</w:t>
      </w:r>
    </w:p>
    <w:p>
      <w:pPr>
        <w:pStyle w:val="BodyText"/>
        <w:spacing w:before="160" w:after="80"/>
        <w:jc w:val="center"/>
      </w:pPr>
      <w:r>
        <w:rPr>
          <w:rFonts w:ascii="Times New Roman" w:hAnsi="Times New Roman" w:eastAsia="Times New Roman" w:cs="Times New Roman"/>
        </w:rPr>
        <w:drawing>
          <wp:inline>
            <wp:extent cx="1625600" cy="2019300"/>
            <wp:effectExtent b="0" l="0" r="0" t="0"/>
            <wp:docPr descr="" title="" id="253" name="Picture"/>
            <a:graphic>
              <a:graphicData uri="http://schemas.openxmlformats.org/drawingml/2006/picture">
                <pic:pic>
                  <pic:nvPicPr>
                    <pic:cNvPr descr="0469a591393d181c93fb7e8ebbbe650bcecdc6d185c46e124bcbe1a4aaee4e32.jpg" id="254" name="Picture"/>
                    <pic:cNvPicPr>
                      <a:picLocks noChangeArrowheads="1" noChangeAspect="1"/>
                    </pic:cNvPicPr>
                  </pic:nvPicPr>
                  <pic:blipFill>
                    <a:blip r:embed="rId252"/>
                    <a:stretch>
                      <a:fillRect/>
                    </a:stretch>
                  </pic:blipFill>
                  <pic:spPr bwMode="auto">
                    <a:xfrm>
                      <a:off x="0" y="0"/>
                      <a:ext cx="16256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one way of drawing the flat, aromatic dianion</w:t>
      </w:r>
    </w:p>
    <w:p>
      <w:pPr>
        <w:pStyle w:val="BodyText"/>
        <w:spacing w:before="160" w:after="80"/>
        <w:jc w:val="center"/>
      </w:pPr>
      <w:r>
        <w:rPr>
          <w:rFonts w:ascii="Times New Roman" w:hAnsi="Times New Roman" w:eastAsia="Times New Roman" w:cs="Times New Roman"/>
        </w:rPr>
        <w:drawing>
          <wp:inline>
            <wp:extent cx="3600000" cy="2521172"/>
            <wp:effectExtent b="0" l="0" r="0" t="0"/>
            <wp:docPr descr="" title="" id="256" name="Picture"/>
            <a:graphic>
              <a:graphicData uri="http://schemas.openxmlformats.org/drawingml/2006/picture">
                <pic:pic>
                  <pic:nvPicPr>
                    <pic:cNvPr descr="1bec27bcc8beee9bc5f9843a033e39517955fad29f2c13de171cbfea0158acbf.jpg" id="257" name="Picture"/>
                    <pic:cNvPicPr>
                      <a:picLocks noChangeArrowheads="1" noChangeAspect="1"/>
                    </pic:cNvPicPr>
                  </pic:nvPicPr>
                  <pic:blipFill>
                    <a:blip r:embed="rId255"/>
                    <a:stretch>
                      <a:fillRect/>
                    </a:stretch>
                  </pic:blipFill>
                  <pic:spPr bwMode="auto">
                    <a:xfrm>
                      <a:off x="0" y="0"/>
                      <a:ext cx="3600000" cy="252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this dianion is no longer flat</w:t>
      </w:r>
    </w:p>
    <w:p>
      <w:pPr>
        <w:pStyle w:val="BodyText"/>
      </w:pPr>
      <w:r>
        <w:rPr>
          <w:rFonts w:ascii="Times New Roman" w:hAnsi="Times New Roman" w:eastAsia="Times New Roman" w:cs="Times New Roman"/>
        </w:rPr>
        <w:t xml:space="preserve">When lithium reduces hexa(trimethylsilyl)benzene, the aromatic sextet is increased to a total of eight delocalized electrons, so the compound is no longer aromatic. The six-membered ring in the salt is no longer flat.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FangSong" w:cs="Times New Roman"/>
          <w:b/>
          <w:bCs/>
        </w:rPr>
        <w:t>环辛四烯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COT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属于反芳香性体系</w:t>
      </w:r>
      <w:r>
        <w:rPr>
          <w:rFonts w:hint="eastAsia" w:ascii="Times New Roman" w:hAnsi="Times New Roman" w:eastAsia="Times New Roman" w:cs="Times New Roman"/>
        </w:rPr>
        <w:t>。</w:t>
      </w:r>
      <w:r>
        <w:rPr>
          <w:rFonts w:hint="eastAsia" w:ascii="Times New Roman" w:hAnsi="Times New Roman" w:eastAsia="FangSong" w:cs="Times New Roman"/>
        </w:rPr>
        <w:t>为避免反芳香性的不稳定</w:t>
      </w:r>
      <w:r>
        <w:rPr>
          <w:rFonts w:hint="eastAsia" w:ascii="Times New Roman" w:hAnsi="Times New Roman" w:eastAsia="Times New Roman" w:cs="Times New Roman"/>
        </w:rPr>
        <w:t>，</w:t>
      </w:r>
      <w:r>
        <w:rPr>
          <w:rFonts w:hint="eastAsia" w:ascii="Times New Roman" w:hAnsi="Times New Roman" w:eastAsia="FangSong" w:cs="Times New Roman"/>
        </w:rPr>
        <w:t>分子采取非平面的</w:t>
      </w:r>
      <w:r>
        <w:rPr>
          <w:rFonts w:hint="eastAsia" w:ascii="Times New Roman" w:hAnsi="Times New Roman" w:eastAsia="Times New Roman" w:cs="Times New Roman"/>
        </w:rPr>
        <w:t>”</w:t>
      </w:r>
      <w:r>
        <w:rPr>
          <w:rFonts w:hint="eastAsia" w:ascii="Times New Roman" w:hAnsi="Times New Roman" w:eastAsia="FangSong" w:cs="Times New Roman"/>
        </w:rPr>
        <w:t>浴盆形</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二阴离子</w:t>
      </w:r>
      <w:r>
        <w:rPr>
          <w:rFonts w:hint="eastAsia"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FangSong" w:cs="Times New Roman"/>
        </w:rPr>
        <w:t>还原</w:t>
      </w:r>
      <w:r>
        <w:rPr>
          <w:rFonts w:hint="eastAsia" w:ascii="Times New Roman" w:hAnsi="Times New Roman" w:eastAsia="Times New Roman" w:cs="Times New Roman"/>
        </w:rPr>
        <w:t>COT</w:t>
      </w:r>
      <w:r>
        <w:rPr>
          <w:rFonts w:hint="eastAsia" w:ascii="Times New Roman" w:hAnsi="Times New Roman" w:eastAsia="FangSong" w:cs="Times New Roman"/>
        </w:rPr>
        <w:t>得到</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[COT]，COT</w:t>
      </w:r>
      <w:r>
        <w:rPr>
          <w:rFonts w:hint="eastAsia" w:ascii="Times New Roman" w:hAnsi="Times New Roman" w:eastAsia="FangSong" w:cs="Times New Roman"/>
        </w:rPr>
        <w:t>获得</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（4n+2，n=2），</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分子变为平面构型</w:t>
      </w:r>
      <w:r>
        <w:rPr>
          <w:rFonts w:hint="eastAsia" w:ascii="Times New Roman" w:hAnsi="Times New Roman" w:eastAsia="Times New Roman" w:cs="Times New Roman"/>
        </w:rPr>
        <w:t>——</w:t>
      </w:r>
      <w:r>
        <w:rPr>
          <w:rFonts w:hint="eastAsia" w:ascii="Times New Roman" w:hAnsi="Times New Roman" w:eastAsia="FangSong" w:cs="Times New Roman"/>
        </w:rPr>
        <w:t>芳香性带来的稳定化能超过平面化的代价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六</w:t>
      </w:r>
      <w:r>
        <w:rPr>
          <w:rFonts w:hint="eastAsia" w:ascii="Times New Roman" w:hAnsi="Times New Roman" w:eastAsia="Times New Roman" w:cs="Times New Roman"/>
          <w:b/>
          <w:bCs/>
        </w:rPr>
        <w:t>(</w:t>
      </w:r>
      <w:r>
        <w:rPr>
          <w:rFonts w:hint="eastAsia" w:ascii="Times New Roman" w:hAnsi="Times New Roman" w:eastAsia="FangSong" w:cs="Times New Roman"/>
          <w:b/>
          <w:bCs/>
        </w:rPr>
        <w:t>三甲硅基</w:t>
      </w:r>
      <w:r>
        <w:rPr>
          <w:rFonts w:hint="eastAsia" w:ascii="Times New Roman" w:hAnsi="Times New Roman" w:eastAsia="Times New Roman" w:cs="Times New Roman"/>
          <w:b/>
          <w:bCs/>
        </w:rPr>
        <w:t>)</w:t>
      </w:r>
      <w:r>
        <w:rPr>
          <w:rFonts w:hint="eastAsia" w:ascii="Times New Roman" w:hAnsi="Times New Roman" w:eastAsia="FangSong" w:cs="Times New Roman"/>
          <w:b/>
          <w:bCs/>
        </w:rPr>
        <w:t>苯阴离子</w:t>
      </w:r>
      <w:r>
        <w:rPr>
          <w:rFonts w:hint="eastAsia" w:ascii="Times New Roman" w:hAnsi="Times New Roman" w:eastAsia="Times New Roman" w:cs="Times New Roman"/>
        </w:rPr>
        <w:t>：</w:t>
      </w:r>
      <w:r>
        <w:rPr>
          <w:rFonts w:hint="eastAsia" w:ascii="Times New Roman" w:hAnsi="Times New Roman" w:eastAsia="FangSong" w:cs="Times New Roman"/>
        </w:rPr>
        <w:t>苯有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，4n+2，n=1）。Li</w:t>
      </w:r>
      <w:r>
        <w:rPr>
          <w:rFonts w:hint="eastAsia" w:ascii="Times New Roman" w:hAnsi="Times New Roman" w:eastAsia="FangSong" w:cs="Times New Roman"/>
        </w:rPr>
        <w:t>还原后得到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w:t>
      </w:r>
      <w:r>
        <w:rPr>
          <w:rFonts w:hint="eastAsia" w:ascii="Times New Roman" w:hAnsi="Times New Roman" w:eastAsia="Times New Roman" w:cs="Times New Roman"/>
        </w:rPr>
        <w:t>。</w:t>
      </w:r>
      <w:r>
        <w:rPr>
          <w:rFonts w:hint="eastAsia" w:ascii="Times New Roman" w:hAnsi="Times New Roman" w:eastAsia="FangSong" w:cs="Times New Roman"/>
        </w:rPr>
        <w:t>为避免反芳香性</w:t>
      </w:r>
      <w:r>
        <w:rPr>
          <w:rFonts w:hint="eastAsia" w:ascii="Times New Roman" w:hAnsi="Times New Roman" w:eastAsia="Times New Roman" w:cs="Times New Roman"/>
        </w:rPr>
        <w:t>，</w:t>
      </w:r>
      <w:r>
        <w:rPr>
          <w:rFonts w:hint="eastAsia" w:ascii="Times New Roman" w:hAnsi="Times New Roman" w:eastAsia="FangSong" w:cs="Times New Roman"/>
        </w:rPr>
        <w:t>环变为非平面</w:t>
      </w:r>
      <w:r>
        <w:rPr>
          <w:rFonts w:hint="eastAsia" w:ascii="Times New Roman" w:hAnsi="Times New Roman" w:eastAsia="Times New Roman" w:cs="Times New Roman"/>
        </w:rPr>
        <w:t>——</w:t>
      </w:r>
      <w:r>
        <w:rPr>
          <w:rFonts w:hint="eastAsia" w:ascii="Times New Roman" w:hAnsi="Times New Roman" w:eastAsia="FangSong" w:cs="Times New Roman"/>
        </w:rPr>
        <w:t>芳香性丧失</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4n+2→</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芳香稳定</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w:t>
      </w:r>
      <w:r>
        <w:rPr>
          <w:rFonts w:hint="eastAsia" w:ascii="Times New Roman" w:hAnsi="Times New Roman" w:eastAsia="FangSong" w:cs="Times New Roman"/>
        </w:rPr>
        <w:t>非平面</w:t>
      </w:r>
      <w:r>
        <w:rPr>
          <w:rFonts w:hint="eastAsia" w:ascii="Times New Roman" w:hAnsi="Times New Roman" w:eastAsia="Times New Roman" w:cs="Times New Roman"/>
        </w:rPr>
        <w:t>（</w:t>
      </w:r>
      <w:r>
        <w:rPr>
          <w:rFonts w:hint="eastAsia" w:ascii="Times New Roman" w:hAnsi="Times New Roman" w:eastAsia="FangSong" w:cs="Times New Roman"/>
        </w:rPr>
        <w:t>避免反芳香不稳定</w:t>
      </w:r>
      <w:r>
        <w:rPr>
          <w:rFonts w:hint="eastAsia" w:ascii="Times New Roman" w:hAnsi="Times New Roman" w:eastAsia="Times New Roman" w:cs="Times New Roman"/>
        </w:rPr>
        <w:t>）。</w:t>
      </w:r>
      <w:r>
        <w:rPr>
          <w:rFonts w:hint="eastAsia" w:ascii="Times New Roman" w:hAnsi="Times New Roman" w:eastAsia="FangSong" w:cs="Times New Roman"/>
        </w:rPr>
        <w:t>分子会自发选择避免反芳香性的几何形状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65" w:name="ch21-p7-杂环化合物硝化nmr鉴定-d4"/>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260" name="Picture"/>
            <a:graphic>
              <a:graphicData uri="http://schemas.openxmlformats.org/drawingml/2006/picture">
                <pic:pic>
                  <pic:nvPicPr>
                    <pic:cNvPr descr="4d8c1ce10957b7b854679ce4ff81456d463cb525a4af0c6485ee1d206e0d7509.jpg" id="261" name="Picture"/>
                    <pic:cNvPicPr>
                      <a:picLocks noChangeArrowheads="1" noChangeAspect="1"/>
                    </pic:cNvPicPr>
                  </pic:nvPicPr>
                  <pic:blipFill>
                    <a:blip r:embed="rId259"/>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2H triplets and the broad NH signal show that the heterocyclic ring is intact. One nitro group has been added to the benzene ring. The proton at 7.81 with only one small (meta) coupling must be between the nitro group and the other ring and is marked on the two possible structures. You could argue that NH is ortho, para-directing and so the second structure is more likely. But this is a risky argument as the reaction is carried out in strong acid solution where the nitrogen will mostly be protonated. It is safer to use the predicted δH from tables.</w:t>
      </w:r>
    </w:p>
    <w:p>
      <w:pPr>
        <w:pStyle w:val="BodyText"/>
        <w:spacing w:before="160" w:after="80"/>
        <w:jc w:val="center"/>
      </w:pPr>
      <w:r>
        <w:rPr>
          <w:rFonts w:ascii="Times New Roman" w:hAnsi="Times New Roman" w:eastAsia="Times New Roman" w:cs="Times New Roman"/>
        </w:rPr>
        <w:drawing>
          <wp:inline>
            <wp:extent cx="3600000" cy="762454"/>
            <wp:effectExtent b="0" l="0" r="0" t="0"/>
            <wp:docPr descr="" title="" id="263" name="Picture"/>
            <a:graphic>
              <a:graphicData uri="http://schemas.openxmlformats.org/drawingml/2006/picture">
                <pic:pic>
                  <pic:nvPicPr>
                    <pic:cNvPr descr="fe4d6ca3ea01c52abf76fc48d52a099b2bc7452f8330525f5c9736ebbf025928.jpg" id="264" name="Picture"/>
                    <pic:cNvPicPr>
                      <a:picLocks noChangeArrowheads="1" noChangeAspect="1"/>
                    </pic:cNvPicPr>
                  </pic:nvPicPr>
                  <pic:blipFill>
                    <a:blip r:embed="rId262"/>
                    <a:stretch>
                      <a:fillRect/>
                    </a:stretch>
                  </pic:blipFill>
                  <pic:spPr bwMode="auto">
                    <a:xfrm>
                      <a:off x="0" y="0"/>
                      <a:ext cx="3600000" cy="762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本题考察杂环化合物的亲电取代位置和</w:t>
      </w:r>
      <w:r>
        <w:rPr>
          <w:rFonts w:hint="eastAsia" w:ascii="Times New Roman" w:hAnsi="Times New Roman" w:eastAsia="Times New Roman" w:cs="Times New Roman"/>
        </w:rPr>
        <w:t>NMR</w:t>
      </w:r>
      <w:r>
        <w:rPr>
          <w:rFonts w:hint="eastAsia" w:ascii="Times New Roman" w:hAnsi="Times New Roman" w:eastAsia="FangSong" w:cs="Times New Roman"/>
        </w:rPr>
        <w:t>分析的综合应用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杂环完整性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3.04</w:t>
      </w:r>
      <w:r>
        <w:rPr>
          <w:rFonts w:hint="eastAsia" w:ascii="Times New Roman" w:hAnsi="Times New Roman" w:eastAsia="FangSong" w:cs="Times New Roman"/>
        </w:rPr>
        <w:t>和</w:t>
      </w:r>
      <w:r>
        <w:rPr>
          <w:rFonts w:hint="eastAsia" w:ascii="Times New Roman" w:hAnsi="Times New Roman" w:eastAsia="Times New Roman" w:cs="Times New Roman"/>
        </w:rPr>
        <w:t>3.68）</w:t>
      </w:r>
      <w:r>
        <w:rPr>
          <w:rFonts w:hint="eastAsia" w:ascii="Times New Roman" w:hAnsi="Times New Roman" w:eastAsia="FangSong" w:cs="Times New Roman"/>
        </w:rPr>
        <w:t>和宽</w:t>
      </w:r>
      <w:r>
        <w:rPr>
          <w:rFonts w:hint="eastAsia" w:ascii="Times New Roman" w:hAnsi="Times New Roman" w:eastAsia="Times New Roman" w:cs="Times New Roman"/>
        </w:rPr>
        <w:t>NH</w:t>
      </w:r>
      <w:r>
        <w:rPr>
          <w:rFonts w:hint="eastAsia" w:ascii="Times New Roman" w:hAnsi="Times New Roman" w:eastAsia="FangSong" w:cs="Times New Roman"/>
        </w:rPr>
        <w:t>信号表明杂环</w:t>
      </w:r>
      <w:r>
        <w:rPr>
          <w:rFonts w:hint="eastAsia" w:ascii="Times New Roman" w:hAnsi="Times New Roman" w:eastAsia="Times New Roman" w:cs="Times New Roman"/>
        </w:rPr>
        <w:t>（</w:t>
      </w:r>
      <w:r>
        <w:rPr>
          <w:rFonts w:hint="eastAsia" w:ascii="Times New Roman" w:hAnsi="Times New Roman" w:eastAsia="FangSong" w:cs="Times New Roman"/>
        </w:rPr>
        <w:t>四氢异喹啉骨架</w:t>
      </w:r>
      <w:r>
        <w:rPr>
          <w:rFonts w:hint="eastAsia" w:ascii="Times New Roman" w:hAnsi="Times New Roman" w:eastAsia="Times New Roman" w:cs="Times New Roman"/>
        </w:rPr>
        <w:t>）</w:t>
      </w:r>
      <w:r>
        <w:rPr>
          <w:rFonts w:hint="eastAsia" w:ascii="Times New Roman" w:hAnsi="Times New Roman" w:eastAsia="FangSong" w:cs="Times New Roman"/>
        </w:rPr>
        <w:t>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单硝基取代</w:t>
      </w:r>
      <w:r>
        <w:rPr>
          <w:rFonts w:hint="eastAsia" w:ascii="Times New Roman" w:hAnsi="Times New Roman" w:eastAsia="Times New Roman" w:cs="Times New Roman"/>
        </w:rPr>
        <w:t>：</w:t>
      </w:r>
      <w:r>
        <w:rPr>
          <w:rFonts w:hint="eastAsia" w:ascii="Times New Roman" w:hAnsi="Times New Roman" w:eastAsia="FangSong" w:cs="Times New Roman"/>
        </w:rPr>
        <w:t>苯环上加了一个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7.81</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只有一个小偶合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间位偶合</w:t>
      </w:r>
      <w:r>
        <w:rPr>
          <w:rFonts w:hint="eastAsia" w:ascii="Times New Roman" w:hAnsi="Times New Roman" w:eastAsia="Times New Roman" w:cs="Times New Roman"/>
        </w:rPr>
        <w:t>），</w:t>
      </w:r>
      <w:r>
        <w:rPr>
          <w:rFonts w:hint="eastAsia" w:ascii="Times New Roman" w:hAnsi="Times New Roman" w:eastAsia="FangSong" w:cs="Times New Roman"/>
        </w:rPr>
        <w:t>表明它位于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和杂环之间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两种可能结构</w:t>
      </w:r>
      <w:r>
        <w:rPr>
          <w:rFonts w:hint="eastAsia" w:ascii="Times New Roman" w:hAnsi="Times New Roman" w:eastAsia="Times New Roman" w:cs="Times New Roman"/>
        </w:rPr>
        <w:t>：</w:t>
      </w:r>
      <w:r>
        <w:rPr>
          <w:rFonts w:hint="eastAsia" w:ascii="Times New Roman" w:hAnsi="Times New Roman" w:eastAsia="FangSong" w:cs="Times New Roman"/>
        </w:rPr>
        <w:t>硝化可能发生在苯环的不同位置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FangSong" w:cs="Times New Roman"/>
          <w:b/>
          <w:bCs/>
        </w:rPr>
        <w:t>的定位效应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NH</w:t>
      </w:r>
      <w:r>
        <w:rPr>
          <w:rFonts w:hint="eastAsia" w:ascii="Times New Roman" w:hAnsi="Times New Roman" w:eastAsia="FangSong" w:cs="Times New Roman"/>
        </w:rPr>
        <w:t>可能直接定位</w:t>
      </w:r>
      <w:r>
        <w:rPr>
          <w:rFonts w:hint="eastAsia" w:ascii="Times New Roman" w:hAnsi="Times New Roman" w:eastAsia="Times New Roman" w:cs="Times New Roman"/>
        </w:rPr>
        <w:t>，</w:t>
      </w:r>
      <w:r>
        <w:rPr>
          <w:rFonts w:hint="eastAsia" w:ascii="Times New Roman" w:hAnsi="Times New Roman" w:eastAsia="FangSong" w:cs="Times New Roman"/>
        </w:rPr>
        <w:t>但在强酸中</w:t>
      </w:r>
      <w:r>
        <w:rPr>
          <w:rFonts w:hint="eastAsia" w:ascii="Times New Roman" w:hAnsi="Times New Roman" w:eastAsia="Times New Roman" w:cs="Times New Roman"/>
        </w:rPr>
        <w:t>N</w:t>
      </w:r>
      <w:r>
        <w:rPr>
          <w:rFonts w:hint="eastAsia" w:ascii="Times New Roman" w:hAnsi="Times New Roman" w:eastAsia="FangSong" w:cs="Times New Roman"/>
        </w:rPr>
        <w:t>会被质子化</w:t>
      </w:r>
      <w:r>
        <w:rPr>
          <w:rFonts w:hint="eastAsia" w:ascii="Times New Roman" w:hAnsi="Times New Roman" w:eastAsia="Times New Roman" w:cs="Times New Roman"/>
        </w:rPr>
        <w:t>，</w:t>
      </w:r>
      <w:r>
        <w:rPr>
          <w:rFonts w:hint="eastAsia" w:ascii="Times New Roman" w:hAnsi="Times New Roman" w:eastAsia="FangSong" w:cs="Times New Roman"/>
        </w:rPr>
        <w:t>使定位效应复杂化</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δH</w:t>
      </w:r>
      <w:r>
        <w:rPr>
          <w:rFonts w:hint="eastAsia" w:ascii="Times New Roman" w:hAnsi="Times New Roman" w:eastAsia="FangSong" w:cs="Times New Roman"/>
          <w:b/>
          <w:bCs/>
        </w:rPr>
        <w:t>预测方法</w:t>
      </w:r>
      <w:r>
        <w:rPr>
          <w:rFonts w:hint="eastAsia" w:ascii="Times New Roman" w:hAnsi="Times New Roman" w:eastAsia="Times New Roman" w:cs="Times New Roman"/>
        </w:rPr>
        <w:t>：</w:t>
      </w:r>
      <w:r>
        <w:rPr>
          <w:rFonts w:hint="eastAsia" w:ascii="Times New Roman" w:hAnsi="Times New Roman" w:eastAsia="FangSong" w:cs="Times New Roman"/>
        </w:rPr>
        <w:t>更可靠的方法是用化学位移表预测各</w:t>
      </w:r>
      <w:r>
        <w:rPr>
          <w:rFonts w:hint="eastAsia" w:ascii="Times New Roman" w:hAnsi="Times New Roman" w:eastAsia="Times New Roman" w:cs="Times New Roman"/>
        </w:rPr>
        <w:t>H</w:t>
      </w:r>
      <w:r>
        <w:rPr>
          <w:rFonts w:hint="eastAsia" w:ascii="Times New Roman" w:hAnsi="Times New Roman" w:eastAsia="FangSong" w:cs="Times New Roman"/>
        </w:rPr>
        <w:t>的</w:t>
      </w:r>
      <w:r>
        <w:rPr>
          <w:rFonts w:hint="eastAsia" w:ascii="Times New Roman" w:hAnsi="Times New Roman" w:eastAsia="Times New Roman" w:cs="Times New Roman"/>
        </w:rPr>
        <w:t>δ</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与实测值比较</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在强酸条件下</w:t>
      </w:r>
      <w:r>
        <w:rPr>
          <w:rFonts w:hint="eastAsia" w:ascii="Times New Roman" w:hAnsi="Times New Roman" w:eastAsia="Times New Roman" w:cs="Times New Roman"/>
        </w:rPr>
        <w:t>，</w:t>
      </w:r>
      <w:r>
        <w:rPr>
          <w:rFonts w:hint="eastAsia" w:ascii="Times New Roman" w:hAnsi="Times New Roman" w:eastAsia="FangSong" w:cs="Times New Roman"/>
        </w:rPr>
        <w:t>胺的质子化会改变其电子效应</w:t>
      </w:r>
      <w:r>
        <w:rPr>
          <w:rFonts w:hint="eastAsia" w:ascii="Times New Roman" w:hAnsi="Times New Roman" w:eastAsia="Times New Roman" w:cs="Times New Roman"/>
        </w:rPr>
        <w:t>，</w:t>
      </w:r>
      <w:r>
        <w:rPr>
          <w:rFonts w:hint="eastAsia" w:ascii="Times New Roman" w:hAnsi="Times New Roman" w:eastAsia="FangSong" w:cs="Times New Roman"/>
        </w:rPr>
        <w:t>因此不能简单地将</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的定位规则直接应用于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72" w:name="ch13-p6-产物nmr不匹配预期beckmann重排-d4"/>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267" name="Picture"/>
            <a:graphic>
              <a:graphicData uri="http://schemas.openxmlformats.org/drawingml/2006/picture">
                <pic:pic>
                  <pic:nvPicPr>
                    <pic:cNvPr descr="ee8e207681de93bcc21ee1d7e2372ac471ddc348fe2444ea33b8514b6c754e39.jpg" id="268" name="Picture"/>
                    <pic:cNvPicPr>
                      <a:picLocks noChangeArrowheads="1" noChangeAspect="1"/>
                    </pic:cNvPicPr>
                  </pic:nvPicPr>
                  <pic:blipFill>
                    <a:blip r:embed="rId266"/>
                    <a:stretch>
                      <a:fillRect/>
                    </a:stretch>
                  </pic:blipFill>
                  <pic:spPr bwMode="auto">
                    <a:xfrm>
                      <a:off x="0" y="0"/>
                      <a:ext cx="3600000" cy="11345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spectrum is all wrong. There are only three aromatic Hs instead of the four expected. There are two exchanging hydrogens, presumably in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not the one expected. The only thing that is expected is the chain of three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w:t>
      </w:r>
    </w:p>
    <w:p>
      <w:pPr>
        <w:pStyle w:val="BodyText"/>
      </w:pPr>
      <w:r>
        <w:rPr>
          <w:rFonts w:ascii="Times New Roman" w:hAnsi="Times New Roman" w:eastAsia="Times New Roman" w:cs="Times New Roman"/>
        </w:rPr>
        <w:t xml:space="preserve">This surprising result was reported by B. Amit and A. Hassner, Synthesis, 1978, 932. The expected reaction was a Beckmann rearrangement but what actually happened was a Beckmann fragmentation followed by intramolecular Friedel-Crafts alkylation:</w:t>
      </w:r>
    </w:p>
    <w:p>
      <w:pPr>
        <w:pStyle w:val="BodyText"/>
        <w:spacing w:before="160" w:after="80"/>
        <w:jc w:val="center"/>
      </w:pPr>
      <w:r>
        <w:rPr>
          <w:rFonts w:ascii="Times New Roman" w:hAnsi="Times New Roman" w:eastAsia="Times New Roman" w:cs="Times New Roman"/>
        </w:rPr>
        <w:drawing>
          <wp:inline>
            <wp:extent cx="3600000" cy="1355212"/>
            <wp:effectExtent b="0" l="0" r="0" t="0"/>
            <wp:docPr descr="" title="" id="270" name="Picture"/>
            <a:graphic>
              <a:graphicData uri="http://schemas.openxmlformats.org/drawingml/2006/picture">
                <pic:pic>
                  <pic:nvPicPr>
                    <pic:cNvPr descr="66bf92fed38b2916a1c676c3afdeb7c91574f419efcb9912b7c1e82ffb35c962.jpg" id="271" name="Picture"/>
                    <pic:cNvPicPr>
                      <a:picLocks noChangeArrowheads="1" noChangeAspect="1"/>
                    </pic:cNvPicPr>
                  </pic:nvPicPr>
                  <pic:blipFill>
                    <a:blip r:embed="rId269"/>
                    <a:stretch>
                      <a:fillRect/>
                    </a:stretch>
                  </pic:blipFill>
                  <pic:spPr bwMode="auto">
                    <a:xfrm>
                      <a:off x="0" y="0"/>
                      <a:ext cx="3600000" cy="1355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you know the structure of the product, you should be able to assign the spectrum and confirm the result.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与预期不符的证据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（δ</w:t>
      </w:r>
      <w:r>
        <w:rPr>
          <w:rFonts w:ascii="Times New Roman" w:hAnsi="Times New Roman" w:eastAsia="Times New Roman" w:cs="Times New Roman"/>
        </w:rPr>
        <w:t xml:space="preserve"> 7.0–7.5, 3H, </w:t>
      </w:r>
      <w:r>
        <w:rPr>
          <w:rFonts w:hint="eastAsia" w:ascii="Times New Roman" w:hAnsi="Times New Roman" w:eastAsia="Times New Roman" w:cs="Times New Roman"/>
        </w:rPr>
        <w:t>m），</w:t>
      </w:r>
      <w:r>
        <w:rPr>
          <w:rFonts w:hint="eastAsia" w:ascii="Times New Roman" w:hAnsi="Times New Roman" w:eastAsia="FangSong" w:cs="Times New Roman"/>
        </w:rPr>
        <w:t>而预期产物应有</w:t>
      </w:r>
      <w:r>
        <w:rPr>
          <w:rFonts w:hint="eastAsia" w:ascii="Times New Roman" w:hAnsi="Times New Roman" w:eastAsia="Times New Roman" w:cs="Times New Roman"/>
        </w:rPr>
        <w:t>4</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有两个可交换的</w:t>
      </w:r>
      <w:r>
        <w:rPr>
          <w:rFonts w:hint="eastAsia" w:ascii="Times New Roman" w:hAnsi="Times New Roman" w:eastAsia="Times New Roman" w:cs="Times New Roman"/>
        </w:rPr>
        <w:t>H（D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，5.4–6.1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宽单峰</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而非预期的</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分子中仍有三个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与预期一致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实际反应</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Beckmann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Beckmann</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碎片化</w:t>
      </w:r>
      <w:r>
        <w:rPr>
          <w:rFonts w:hint="eastAsia" w:ascii="Times New Roman" w:hAnsi="Times New Roman" w:eastAsia="Times New Roman" w:cs="Times New Roman"/>
        </w:rPr>
        <w:t>：</w:t>
      </w:r>
      <w:r>
        <w:rPr>
          <w:rFonts w:hint="eastAsia" w:ascii="Times New Roman" w:hAnsi="Times New Roman" w:eastAsia="FangSong" w:cs="Times New Roman"/>
        </w:rPr>
        <w:t>肟在酸性条件下不发生迁移而是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生成腈</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碳正离子再进行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p>
    <w:p>
      <w:pPr>
        <w:spacing w:before="160" w:after="80"/>
      </w:pPr>
      <w:r>
        <w:pict>
          <v:rect style="width:0;height:1.5pt" o:hralign="center" o:hrstd="t" o:hr="t"/>
        </w:pict>
      </w:r>
    </w:p>
    <w:bookmarkEnd w:id="272"/>
    <w:bookmarkStart w:id="282" w:name="ch13-p7-400-mhz-1h-nmr烯炔酮归属-d4"/>
    <w:p>
      <w:pPr>
        <w:pStyle w:val="Heading2"/>
        <w:spacing w:before="280" w:after="120"/>
      </w:pPr>
      <w:r>
        <w:rPr>
          <w:rFonts w:ascii="Times New Roman" w:hAnsi="Times New Roman" w:eastAsia="Times New Roman" w:cs="Times New Roman"/>
        </w:rPr>
        <w:t xml:space="preserve">1.18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274" name="Picture"/>
            <a:graphic>
              <a:graphicData uri="http://schemas.openxmlformats.org/drawingml/2006/picture">
                <pic:pic>
                  <pic:nvPicPr>
                    <pic:cNvPr descr="385e95b78e445986b879c0f80c950c15e9fff8f5eec0423633b7ee345a986134.jpg" id="275" name="Picture"/>
                    <pic:cNvPicPr>
                      <a:picLocks noChangeArrowheads="1" noChangeAspect="1"/>
                    </pic:cNvPicPr>
                  </pic:nvPicPr>
                  <pic:blipFill>
                    <a:blip r:embed="rId273"/>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277" name="Picture"/>
            <a:graphic>
              <a:graphicData uri="http://schemas.openxmlformats.org/drawingml/2006/picture">
                <pic:pic>
                  <pic:nvPicPr>
                    <pic:cNvPr descr="dea981c6b4856d752e37289e337da5a4bc4a637d256e4627d5a175dd0291211d.jpg" id="278" name="Picture"/>
                    <pic:cNvPicPr>
                      <a:picLocks noChangeArrowheads="1" noChangeAspect="1"/>
                    </pic:cNvPicPr>
                  </pic:nvPicPr>
                  <pic:blipFill>
                    <a:blip r:embed="rId276"/>
                    <a:stretch>
                      <a:fillRect/>
                    </a:stretch>
                  </pic:blipFill>
                  <pic:spPr bwMode="auto">
                    <a:xfrm>
                      <a:off x="0" y="0"/>
                      <a:ext cx="3600000" cy="18595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First measure the spectrum and list the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integration</w:t>
            </w:r>
          </w:p>
        </w:tc>
        <w:tc>
          <w:tcPr/>
          <w:p>
            <w:pPr>
              <w:pStyle w:val="Compact"/>
              <w:jc w:val="center"/>
            </w:pPr>
            <w:r>
              <w:rPr>
                <w:rFonts w:ascii="Times New Roman" w:hAnsi="Times New Roman" w:eastAsia="Times New Roman" w:cs="Times New Roman"/>
                <w:b/>
              </w:rPr>
              <w:t xml:space="preserve">multiplicity</w:t>
            </w:r>
          </w:p>
        </w:tc>
        <w:tc>
          <w:tcPr/>
          <w:p>
            <w:pPr>
              <w:pStyle w:val="Compact"/>
              <w:jc w:val="center"/>
            </w:pPr>
            <w:r>
              <w:rPr>
                <w:rFonts w:ascii="Times New Roman" w:hAnsi="Times New Roman" w:eastAsia="Times New Roman" w:cs="Times New Roman"/>
                <w:b/>
              </w:rPr>
              <w:t xml:space="preserve">coupling, J / Hz</w:t>
            </w:r>
          </w:p>
        </w:tc>
        <w:tc>
          <w:tcPr/>
          <w:p>
            <w:pPr>
              <w:pStyle w:val="Compact"/>
              <w:jc w:val="center"/>
            </w:pPr>
            <w:r>
              <w:rPr>
                <w:rFonts w:ascii="Times New Roman" w:hAnsi="Times New Roman" w:eastAsia="Times New Roman" w:cs="Times New Roman"/>
                <w:b/>
              </w:rPr>
              <w:t xml:space="preserve">comments</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5.05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16.3</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4.97</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2.58</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2.47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2.32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broad s</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alkyne?</w:t>
            </w:r>
          </w:p>
        </w:tc>
      </w:tr>
      <w:tr>
        <w:tc>
          <w:tcPr/>
          <w:p>
            <w:pPr>
              <w:pStyle w:val="Compact"/>
              <w:jc w:val="center"/>
            </w:pPr>
            <w:r>
              <w:rPr>
                <w:rFonts w:ascii="Times New Roman" w:hAnsi="Times New Roman" w:eastAsia="Times New Roman" w:cs="Times New Roman"/>
              </w:rPr>
              <w:t xml:space="preserve">1.77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not next to anything</w:t>
            </w:r>
          </w:p>
        </w:tc>
      </w:tr>
    </w:tbl>
    <w:p>
      <w:pPr>
        <w:pStyle w:val="BodyText"/>
        <w:spacing w:before="120"/>
      </w:pPr>
      <w:r>
        <w:rPr>
          <w:rFonts w:ascii="Times New Roman" w:hAnsi="Times New Roman" w:eastAsia="Times New Roman" w:cs="Times New Roman"/>
        </w:rPr>
        <w:t>Three protons in the alkene region,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one solitary proton on the alkyne. In the alkene region, the multiplet is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which couples to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 C3 and the other two alkene Hs. On C1, H</w:t>
      </w:r>
      <w:r>
        <w:rPr>
          <w:rFonts w:ascii="Times New Roman" w:hAnsi="Times New Roman" w:eastAsia="Times New Roman" w:cs="Times New Roman"/>
          <w:vertAlign w:val="superscript"/>
        </w:rPr>
        <w:t>1a</w:t>
      </w:r>
      <w:r>
        <w:rPr>
          <w:rFonts w:ascii="Times New Roman" w:hAnsi="Times New Roman" w:eastAsia="Times New Roman" w:cs="Times New Roman"/>
        </w:rPr>
        <w:t xml:space="preserve"> has a large trans coupling (16 Hz) to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while H</w:t>
      </w:r>
      <w:r>
        <w:rPr>
          <w:rFonts w:ascii="Times New Roman" w:hAnsi="Times New Roman" w:eastAsia="Times New Roman" w:cs="Times New Roman"/>
          <w:vertAlign w:val="superscript"/>
        </w:rPr>
        <w:t>1b</w:t>
      </w:r>
      <w:r>
        <w:rPr>
          <w:rFonts w:ascii="Times New Roman" w:hAnsi="Times New Roman" w:eastAsia="Times New Roman" w:cs="Times New Roman"/>
        </w:rPr>
        <w:t xml:space="preserve"> has a smaller cis coupling (10 Hz).</w:t>
      </w:r>
    </w:p>
    <w:p>
      <w:pPr>
        <w:pStyle w:val="BodyText"/>
        <w:spacing w:before="160" w:after="80"/>
        <w:jc w:val="center"/>
      </w:pPr>
      <w:r>
        <w:rPr>
          <w:rFonts w:ascii="Times New Roman" w:hAnsi="Times New Roman" w:eastAsia="Times New Roman" w:cs="Times New Roman"/>
        </w:rPr>
        <w:drawing>
          <wp:inline>
            <wp:extent cx="3600000" cy="1098039"/>
            <wp:effectExtent b="0" l="0" r="0" t="0"/>
            <wp:docPr descr="" title="" id="280" name="Picture"/>
            <a:graphic>
              <a:graphicData uri="http://schemas.openxmlformats.org/drawingml/2006/picture">
                <pic:pic>
                  <pic:nvPicPr>
                    <pic:cNvPr descr="d3d0e846be51e0e2aa000a93f48af0eaab9dc752dc99d6f62a32b611fd0e64cb.jpg" id="281" name="Picture"/>
                    <pic:cNvPicPr>
                      <a:picLocks noChangeArrowheads="1" noChangeAspect="1"/>
                    </pic:cNvPicPr>
                  </pic:nvPicPr>
                  <pic:blipFill>
                    <a:blip r:embed="rId279"/>
                    <a:stretch>
                      <a:fillRect/>
                    </a:stretch>
                  </pic:blipFill>
                  <pic:spPr bwMode="auto">
                    <a:xfrm>
                      <a:off x="0" y="0"/>
                      <a:ext cx="3600000" cy="10980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Of the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the quintet at small chemical shift must be C7. Those at C4, C6, and C8 have two neighbours and are basically triplets, but that at C3 couples to three protons and must be the quartet at 2.32 ppm.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测量和列表</w:t>
      </w:r>
      <w:r>
        <w:rPr>
          <w:rFonts w:hint="eastAsia" w:ascii="Times New Roman" w:hAnsi="Times New Roman" w:eastAsia="Times New Roman" w:cs="Times New Roman"/>
        </w:rPr>
        <w:t>：</w:t>
      </w:r>
      <w:r>
        <w:rPr>
          <w:rFonts w:hint="eastAsia" w:ascii="Times New Roman" w:hAnsi="Times New Roman" w:eastAsia="FangSong" w:cs="Times New Roman"/>
        </w:rPr>
        <w:t>首先精确测量化学位移和偶合常数</w:t>
      </w:r>
      <w:r>
        <w:rPr>
          <w:rFonts w:hint="eastAsia" w:ascii="Times New Roman" w:hAnsi="Times New Roman" w:eastAsia="Times New Roman" w:cs="Times New Roman"/>
        </w:rPr>
        <w:t>，</w:t>
      </w:r>
      <w:r>
        <w:rPr>
          <w:rFonts w:hint="eastAsia" w:ascii="Times New Roman" w:hAnsi="Times New Roman" w:eastAsia="FangSong" w:cs="Times New Roman"/>
        </w:rPr>
        <w:t>列出所有数据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烯烃区域分析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5.6 (1H, </w:t>
      </w:r>
      <w:r>
        <w:rPr>
          <w:rFonts w:hint="eastAsia" w:ascii="Times New Roman" w:hAnsi="Times New Roman" w:eastAsia="Times New Roman" w:cs="Times New Roman"/>
        </w:rPr>
        <w:t>m)：H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同时与</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和另外两个烯</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δ 5.05 (1H, d, J=16.3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1a</w:t>
      </w:r>
      <w:r>
        <w:rPr>
          <w:rFonts w:hint="eastAsia" w:ascii="Times New Roman" w:hAnsi="Times New Roman" w:eastAsia="Times New Roman" w:cs="Times New Roman"/>
        </w:rPr>
        <w:t>，</w:t>
      </w:r>
      <w:r>
        <w:rPr>
          <w:rFonts w:hint="eastAsia" w:ascii="Times New Roman" w:hAnsi="Times New Roman" w:eastAsia="FangSong" w:cs="Times New Roman"/>
        </w:rPr>
        <w:t>反式偶合</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4.97 (1H, d, J=10.4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1b</w:t>
      </w:r>
      <w:r>
        <w:rPr>
          <w:rFonts w:hint="eastAsia" w:ascii="Times New Roman" w:hAnsi="Times New Roman" w:eastAsia="Times New Roman" w:cs="Times New Roman"/>
        </w:rPr>
        <w:t>，</w:t>
      </w:r>
      <w:r>
        <w:rPr>
          <w:rFonts w:hint="eastAsia" w:ascii="Times New Roman" w:hAnsi="Times New Roman" w:eastAsia="FangSong" w:cs="Times New Roman"/>
        </w:rPr>
        <w:t>顺式偶合</w:t>
      </w:r>
      <w:r>
        <w:rPr>
          <w:rFonts w:hint="eastAsia" w:ascii="Times New Roman" w:hAnsi="Times New Roman" w:eastAsia="Times New Roman" w:cs="Times New Roman"/>
        </w:rPr>
        <w:t>（</w:t>
      </w:r>
      <w:r>
        <w:rPr>
          <w:rFonts w:hint="eastAsia" w:ascii="Times New Roman" w:hAnsi="Times New Roman" w:eastAsia="FangSong" w:cs="Times New Roman"/>
        </w:rPr>
        <w:t>较小</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五个</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的归属</w:t>
      </w:r>
      <w:r>
        <w:rPr>
          <w:rFonts w:hint="eastAsia" w:ascii="Times New Roman" w:hAnsi="Times New Roman" w:eastAsia="Times New Roman" w:cs="Times New Roman"/>
        </w:rPr>
        <w:t>：</w:t>
      </w:r>
      <w:r>
        <w:rPr>
          <w:rFonts w:hint="eastAsia" w:ascii="Times New Roman" w:hAnsi="Times New Roman" w:eastAsia="FangSong" w:cs="Times New Roman"/>
        </w:rPr>
        <w:t>通过化学位移和多重性逐一归属</w:t>
      </w:r>
      <w:r>
        <w:rPr>
          <w:rFonts w:hint="eastAsia" w:ascii="Times New Roman" w:hAnsi="Times New Roman" w:eastAsia="Times New Roman" w:cs="Times New Roman"/>
        </w:rPr>
        <w:t>——</w:t>
      </w:r>
      <w:r>
        <w:rPr>
          <w:rFonts w:hint="eastAsia" w:ascii="Times New Roman" w:hAnsi="Times New Roman" w:eastAsia="FangSong" w:cs="Times New Roman"/>
        </w:rPr>
        <w:t>最远端的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（C7）</w:t>
      </w:r>
      <w:r>
        <w:rPr>
          <w:rFonts w:hint="eastAsia" w:ascii="Times New Roman" w:hAnsi="Times New Roman" w:eastAsia="FangSong" w:cs="Times New Roman"/>
        </w:rPr>
        <w:t>位移最小</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因邻近三个</w:t>
      </w:r>
      <w:r>
        <w:rPr>
          <w:rFonts w:hint="eastAsia" w:ascii="Times New Roman" w:hAnsi="Times New Roman" w:eastAsia="Times New Roman" w:cs="Times New Roman"/>
        </w:rPr>
        <w:t>H</w:t>
      </w:r>
      <w:r>
        <w:rPr>
          <w:rFonts w:hint="eastAsia" w:ascii="Times New Roman" w:hAnsi="Times New Roman" w:eastAsia="FangSong" w:cs="Times New Roman"/>
        </w:rPr>
        <w:t>呈四重峰</w:t>
      </w:r>
    </w:p>
    <w:p>
      <w:pPr>
        <w:spacing w:before="160" w:after="80"/>
      </w:pPr>
      <w:r>
        <w:pict>
          <v:rect style="width:0;height:1.5pt" o:hralign="center" o:hrstd="t" o:hr="t"/>
        </w:pict>
      </w:r>
    </w:p>
    <w:bookmarkEnd w:id="282"/>
    <w:bookmarkStart w:id="292" w:name="ch13-p9-远程偶合的化学位移和偶合关联-d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ethyl group is easy to find — a typical 3H triplet at 1.2 ppm and a 2H quartet at 4.3 ppm. The large shift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tells us it is next to O. The methyl group is also easy — a 3H singlet at 2.3 ppm, typical of a methyl group on an alkene. At the other end of the spectrum, the broad singlet at 12.5 ppm can only be the OH or the NH; the other is at 5.4 ppm. That leaves the three signals in the aromatic region: δ_H (ppm) 7.2 (1H, dd, J 9, 2 Hz), 7.5 (1H, d, J 9 Hz), and 8.4 (1H, d, J 2 Hz). The larger coupling is typical ortho and the small coupling typically meta:</w:t>
      </w:r>
    </w:p>
    <w:p>
      <w:pPr>
        <w:pStyle w:val="BodyText"/>
        <w:spacing w:before="160" w:after="80"/>
        <w:jc w:val="center"/>
      </w:pPr>
      <w:r>
        <w:rPr>
          <w:rFonts w:ascii="Times New Roman" w:hAnsi="Times New Roman" w:eastAsia="Times New Roman" w:cs="Times New Roman"/>
        </w:rPr>
        <w:drawing>
          <wp:inline>
            <wp:extent cx="2832100" cy="1625600"/>
            <wp:effectExtent b="0" l="0" r="0" t="0"/>
            <wp:docPr descr="" title="" id="284" name="Picture"/>
            <a:graphic>
              <a:graphicData uri="http://schemas.openxmlformats.org/drawingml/2006/picture">
                <pic:pic>
                  <pic:nvPicPr>
                    <pic:cNvPr descr="231586cb92bd0926f59d492aea623d6f868dd0b0280ce9d9b132a0717d525b2f.jpg" id="285" name="Picture"/>
                    <pic:cNvPicPr>
                      <a:picLocks noChangeArrowheads="1" noChangeAspect="1"/>
                    </pic:cNvPicPr>
                  </pic:nvPicPr>
                  <pic:blipFill>
                    <a:blip r:embed="rId283"/>
                    <a:stretch>
                      <a:fillRect/>
                    </a:stretch>
                  </pic:blipFill>
                  <pic:spPr bwMode="auto">
                    <a:xfrm>
                      <a:off x="0" y="0"/>
                      <a:ext cx="28321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1562100"/>
            <wp:effectExtent b="0" l="0" r="0" t="0"/>
            <wp:docPr descr="" title="" id="287" name="Picture"/>
            <a:graphic>
              <a:graphicData uri="http://schemas.openxmlformats.org/drawingml/2006/picture">
                <pic:pic>
                  <pic:nvPicPr>
                    <pic:cNvPr descr="2570b8066435cac2d13b9938342547dc552e589a932585fefb5c40c268d1245f.jpg" id="288" name="Picture"/>
                    <pic:cNvPicPr>
                      <a:picLocks noChangeArrowheads="1" noChangeAspect="1"/>
                    </pic:cNvPicPr>
                  </pic:nvPicPr>
                  <pic:blipFill>
                    <a:blip r:embed="rId286"/>
                    <a:stretch>
                      <a:fillRect/>
                    </a:stretch>
                  </pic:blipFill>
                  <pic:spPr bwMode="auto">
                    <a:xfrm>
                      <a:off x="0" y="0"/>
                      <a:ext cx="26924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264"/>
            <wp:effectExtent b="0" l="0" r="0" t="0"/>
            <wp:docPr descr="" title="" id="290" name="Picture"/>
            <a:graphic>
              <a:graphicData uri="http://schemas.openxmlformats.org/drawingml/2006/picture">
                <pic:pic>
                  <pic:nvPicPr>
                    <pic:cNvPr descr="eba16415f54ce2d4487bf1c0a32a92db36f253911208d4c3797fe2974dfb3ae8.jpg" id="291" name="Picture"/>
                    <pic:cNvPicPr>
                      <a:picLocks noChangeArrowheads="1" noChangeAspect="1"/>
                    </pic:cNvPicPr>
                  </pic:nvPicPr>
                  <pic:blipFill>
                    <a:blip r:embed="rId289"/>
                    <a:stretch>
                      <a:fillRect/>
                    </a:stretch>
                  </pic:blipFill>
                  <pic:spPr bwMode="auto">
                    <a:xfrm>
                      <a:off x="0" y="0"/>
                      <a:ext cx="3600000" cy="11562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乙基的典型模式</w:t>
      </w:r>
      <w:r>
        <w:rPr>
          <w:rFonts w:hint="eastAsia" w:ascii="Times New Roman" w:hAnsi="Times New Roman" w:eastAsia="Times New Roman" w:cs="Times New Roman"/>
        </w:rPr>
        <w:t>：3H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FangSong" w:cs="Times New Roman"/>
        </w:rPr>
        <w:t>四重峰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4.3），CH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大位移说明连接</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烯甲基</w:t>
      </w:r>
      <w:r>
        <w:rPr>
          <w:rFonts w:hint="eastAsia" w:ascii="Times New Roman" w:hAnsi="Times New Roman" w:eastAsia="Times New Roman" w:cs="Times New Roman"/>
        </w:rPr>
        <w:t>：3H</w:t>
      </w:r>
      <w:r>
        <w:rPr>
          <w:rFonts w:hint="eastAsia" w:ascii="Times New Roman" w:hAnsi="Times New Roman" w:eastAsia="FangSong" w:cs="Times New Roman"/>
        </w:rPr>
        <w:t>单峰在</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是烯上甲基的典型位移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活泼</w:t>
      </w:r>
      <w:r>
        <w:rPr>
          <w:rFonts w:hint="eastAsia"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宽单峰为</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FangSong" w:cs="Times New Roman"/>
        </w:rPr>
        <w:t>另一个在</w:t>
      </w:r>
      <w:r>
        <w:rPr>
          <w:rFonts w:hint="eastAsia" w:ascii="Times New Roman" w:hAnsi="Times New Roman" w:eastAsia="Times New Roman" w:cs="Times New Roman"/>
        </w:rPr>
        <w:t>δ</w:t>
      </w:r>
      <w:r>
        <w:rPr>
          <w:rFonts w:ascii="Times New Roman" w:hAnsi="Times New Roman" w:eastAsia="Times New Roman" w:cs="Times New Roman"/>
        </w:rPr>
        <w:t xml:space="preserve"> 5.4</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芳香区三个信号的归属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7.2 (1H, dd, J=9, 2 </w:t>
      </w:r>
      <w:r>
        <w:rPr>
          <w:rFonts w:hint="eastAsia" w:ascii="Times New Roman" w:hAnsi="Times New Roman" w:eastAsia="Times New Roman" w:cs="Times New Roman"/>
        </w:rPr>
        <w:t>Hz)：</w:t>
      </w:r>
      <w:r>
        <w:rPr>
          <w:rFonts w:hint="eastAsia" w:ascii="Times New Roman" w:hAnsi="Times New Roman" w:eastAsia="FangSong" w:cs="Times New Roman"/>
        </w:rPr>
        <w:t>同时有邻位和间位偶合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7.5 (1H, d, J=9 </w:t>
      </w:r>
      <w:r>
        <w:rPr>
          <w:rFonts w:hint="eastAsia" w:ascii="Times New Roman" w:hAnsi="Times New Roman" w:eastAsia="Times New Roman" w:cs="Times New Roman"/>
        </w:rPr>
        <w:t>Hz)：</w:t>
      </w:r>
      <w:r>
        <w:rPr>
          <w:rFonts w:hint="eastAsia" w:ascii="Times New Roman" w:hAnsi="Times New Roman" w:eastAsia="FangSong" w:cs="Times New Roman"/>
        </w:rPr>
        <w:t>只有邻位偶合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8.4 (1H, d, J=2 </w:t>
      </w:r>
      <w:r>
        <w:rPr>
          <w:rFonts w:hint="eastAsia" w:ascii="Times New Roman" w:hAnsi="Times New Roman" w:eastAsia="Times New Roman" w:cs="Times New Roman"/>
        </w:rPr>
        <w:t>Hz)：</w:t>
      </w:r>
      <w:r>
        <w:rPr>
          <w:rFonts w:hint="eastAsia" w:ascii="Times New Roman" w:hAnsi="Times New Roman" w:eastAsia="FangSong" w:cs="Times New Roman"/>
        </w:rPr>
        <w:t>只有间位偶合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远程偶合</w:t>
      </w:r>
      <w:r>
        <w:rPr>
          <w:rFonts w:hint="eastAsia" w:ascii="Times New Roman" w:hAnsi="Times New Roman" w:eastAsia="Times New Roman" w:cs="Times New Roman"/>
        </w:rPr>
        <w:t>：</w:t>
      </w:r>
      <w:r>
        <w:rPr>
          <w:rFonts w:hint="eastAsia" w:ascii="Times New Roman" w:hAnsi="Times New Roman" w:eastAsia="FangSong" w:cs="Times New Roman"/>
        </w:rPr>
        <w:t>小偶合常数</w:t>
      </w:r>
      <w:r>
        <w:rPr>
          <w:rFonts w:hint="eastAsia" w:ascii="Times New Roman" w:hAnsi="Times New Roman" w:eastAsia="Times New Roman" w:cs="Times New Roman"/>
        </w:rPr>
        <w:t>（J=2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指示间位关系</w:t>
      </w:r>
      <w:r>
        <w:rPr>
          <w:rFonts w:hint="eastAsia" w:ascii="Times New Roman" w:hAnsi="Times New Roman" w:eastAsia="Times New Roman" w:cs="Times New Roman"/>
        </w:rPr>
        <w:t>，</w:t>
      </w:r>
      <w:r>
        <w:rPr>
          <w:rFonts w:hint="eastAsia" w:ascii="Times New Roman" w:hAnsi="Times New Roman" w:eastAsia="FangSong" w:cs="Times New Roman"/>
        </w:rPr>
        <w:t>大偶合</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指示邻位关系</w:t>
      </w:r>
    </w:p>
    <w:p>
      <w:pPr>
        <w:spacing w:before="160" w:after="80"/>
      </w:pPr>
      <w:r>
        <w:pict>
          <v:rect style="width:0;height:1.5pt" o:hralign="center" o:hrstd="t" o:hr="t"/>
        </w:pict>
      </w:r>
    </w:p>
    <w:bookmarkEnd w:id="292"/>
    <w:bookmarkStart w:id="314" w:name="ch37-p8-环丙基取代基效应对自由基的影响-d4"/>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294" name="Picture"/>
            <a:graphic>
              <a:graphicData uri="http://schemas.openxmlformats.org/drawingml/2006/picture">
                <pic:pic>
                  <pic:nvPicPr>
                    <pic:cNvPr descr="447def2a19994913f34bdebdee64d059b04b5e7958c33cd45f54a552fc1e2e08.jpg" id="295" name="Picture"/>
                    <pic:cNvPicPr>
                      <a:picLocks noChangeArrowheads="1" noChangeAspect="1"/>
                    </pic:cNvPicPr>
                  </pic:nvPicPr>
                  <pic:blipFill>
                    <a:blip r:embed="rId293"/>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297" name="Picture"/>
            <a:graphic>
              <a:graphicData uri="http://schemas.openxmlformats.org/drawingml/2006/picture">
                <pic:pic>
                  <pic:nvPicPr>
                    <pic:cNvPr descr="9995ab72973f58d7280b3b213f99d17ea7a37872c80b47697b8a22dd7f0c6572.jpg" id="298" name="Picture"/>
                    <pic:cNvPicPr>
                      <a:picLocks noChangeArrowheads="1" noChangeAspect="1"/>
                    </pic:cNvPicPr>
                  </pic:nvPicPr>
                  <pic:blipFill>
                    <a:blip r:embed="rId296"/>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300" name="Picture"/>
            <a:graphic>
              <a:graphicData uri="http://schemas.openxmlformats.org/drawingml/2006/picture">
                <pic:pic>
                  <pic:nvPicPr>
                    <pic:cNvPr descr="bfda658ea3825f5286fcca5119834ea534d3a909b241133904086fa0d6920927.jpg" id="301" name="Picture"/>
                    <pic:cNvPicPr>
                      <a:picLocks noChangeArrowheads="1" noChangeAspect="1"/>
                    </pic:cNvPicPr>
                  </pic:nvPicPr>
                  <pic:blipFill>
                    <a:blip r:embed="rId299"/>
                    <a:stretch>
                      <a:fillRect/>
                    </a:stretch>
                  </pic:blipFill>
                  <pic:spPr bwMode="auto">
                    <a:xfrm>
                      <a:off x="0" y="0"/>
                      <a:ext cx="3600000" cy="3227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peroxide is a source of t-BuO· radicals and these abstract a hydrogen from the methyl group of the hydrocarbon. The first spectrum is that of the cyclopropylmethyl radical. The odd electron is in a p orbital represented by a circle and the planar CH</w:t>
      </w:r>
      <w:r>
        <w:rPr>
          <w:rFonts w:ascii="Times New Roman" w:hAnsi="Times New Roman" w:eastAsia="Times New Roman" w:cs="Times New Roman"/>
          <w:vertAlign w:val="subscript"/>
        </w:rPr>
        <w:t>2</w:t>
      </w:r>
      <w:r>
        <w:rPr>
          <w:rFonts w:ascii="Times New Roman" w:hAnsi="Times New Roman" w:eastAsia="Times New Roman" w:cs="Times New Roman"/>
        </w:rPr>
        <w:t>· group is orthogonal to the plane of the ring but the two H</w:t>
      </w:r>
      <w:r>
        <w:rPr>
          <w:rFonts w:ascii="Times New Roman" w:hAnsi="Times New Roman" w:eastAsia="Times New Roman" w:cs="Times New Roman"/>
          <w:vertAlign w:val="superscript"/>
        </w:rPr>
        <w:t>a</w:t>
      </w:r>
      <w:r>
        <w:rPr>
          <w:rFonts w:ascii="Times New Roman" w:hAnsi="Times New Roman" w:eastAsia="Times New Roman" w:cs="Times New Roman"/>
        </w:rPr>
        <w:t>s are the same because of rapid rotation. The odd electron has a large coupling to the two hydrogens (H</w:t>
      </w:r>
      <w:r>
        <w:rPr>
          <w:rFonts w:ascii="Times New Roman" w:hAnsi="Times New Roman" w:eastAsia="Times New Roman" w:cs="Times New Roman"/>
          <w:vertAlign w:val="superscript"/>
        </w:rPr>
        <w:t>a</w:t>
      </w:r>
      <w:r>
        <w:rPr>
          <w:rFonts w:ascii="Times New Roman" w:hAnsi="Times New Roman" w:eastAsia="Times New Roman" w:cs="Times New Roman"/>
        </w:rPr>
        <w:t>) on the same carbon, a smaller doublet coupling to H</w:t>
      </w:r>
      <w:r>
        <w:rPr>
          <w:rFonts w:ascii="Times New Roman" w:hAnsi="Times New Roman" w:eastAsia="Times New Roman" w:cs="Times New Roman"/>
          <w:vertAlign w:val="superscript"/>
        </w:rPr>
        <w:t>b</w:t>
      </w:r>
      <w:r>
        <w:rPr>
          <w:rFonts w:ascii="Times New Roman" w:hAnsi="Times New Roman" w:eastAsia="Times New Roman" w:cs="Times New Roman"/>
        </w:rPr>
        <w:t>, and small couplings to the two Hᶜs and two H</w:t>
      </w:r>
      <w:r>
        <w:rPr>
          <w:rFonts w:ascii="Times New Roman" w:hAnsi="Times New Roman" w:eastAsia="Times New Roman" w:cs="Times New Roman"/>
          <w:vertAlign w:val="superscript"/>
        </w:rPr>
        <w:t>d</w:t>
      </w:r>
      <w:r>
        <w:rPr>
          <w:rFonts w:ascii="Times New Roman" w:hAnsi="Times New Roman" w:eastAsia="Times New Roman" w:cs="Times New Roman"/>
        </w:rPr>
        <w:t>s. The coupling to 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is small because the p orbital containing the odd electron is orthogonal to the C–H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bond.</w:t>
      </w:r>
    </w:p>
    <w:p>
      <w:pPr>
        <w:pStyle w:val="BodyText"/>
        <w:spacing w:before="160" w:after="80"/>
        <w:jc w:val="center"/>
      </w:pPr>
      <w:r>
        <w:rPr>
          <w:rFonts w:ascii="Times New Roman" w:hAnsi="Times New Roman" w:eastAsia="Times New Roman" w:cs="Times New Roman"/>
        </w:rPr>
        <w:drawing>
          <wp:inline>
            <wp:extent cx="3600000" cy="653424"/>
            <wp:effectExtent b="0" l="0" r="0" t="0"/>
            <wp:docPr descr="" title="" id="303" name="Picture"/>
            <a:graphic>
              <a:graphicData uri="http://schemas.openxmlformats.org/drawingml/2006/picture">
                <pic:pic>
                  <pic:nvPicPr>
                    <pic:cNvPr descr="a7e465cf8dd9a05a45daa9d7752d23b4fef48c2b20f23772bdc3a66f41504b63.jpg" id="304" name="Picture"/>
                    <pic:cNvPicPr>
                      <a:picLocks noChangeArrowheads="1" noChangeAspect="1"/>
                    </pic:cNvPicPr>
                  </pic:nvPicPr>
                  <pic:blipFill>
                    <a:blip r:embed="rId302"/>
                    <a:stretch>
                      <a:fillRect/>
                    </a:stretch>
                  </pic:blipFill>
                  <pic:spPr bwMode="auto">
                    <a:xfrm>
                      <a:off x="0" y="0"/>
                      <a:ext cx="3600000" cy="6534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Warming to -90 °C causes decomposition to an open-chain radical. The odd electron is coupled to the two hydrogens on its own carbon (H</w:t>
      </w:r>
      <w:r>
        <w:rPr>
          <w:rFonts w:ascii="Times New Roman" w:hAnsi="Times New Roman" w:eastAsia="Times New Roman" w:cs="Times New Roman"/>
          <w:vertAlign w:val="superscript"/>
        </w:rPr>
        <w:t>a</w:t>
      </w:r>
      <w:r>
        <w:rPr>
          <w:rFonts w:ascii="Times New Roman" w:hAnsi="Times New Roman" w:eastAsia="Times New Roman" w:cs="Times New Roman"/>
        </w:rPr>
        <w:t>) and those on the next carbon (H</w:t>
      </w:r>
      <w:r>
        <w:rPr>
          <w:rFonts w:ascii="Times New Roman" w:hAnsi="Times New Roman" w:eastAsia="Times New Roman" w:cs="Times New Roman"/>
          <w:vertAlign w:val="superscript"/>
        </w:rPr>
        <w:t>b</w:t>
      </w:r>
      <w:r>
        <w:rPr>
          <w:rFonts w:ascii="Times New Roman" w:hAnsi="Times New Roman" w:eastAsia="Times New Roman" w:cs="Times New Roman"/>
        </w:rPr>
        <w:t>) each giving a triplet (22.2 and 28.5). Coupling to the more remote hydrogens is small.</w:t>
      </w:r>
    </w:p>
    <w:p>
      <w:pPr>
        <w:pStyle w:val="BodyText"/>
        <w:spacing w:before="160" w:after="80"/>
        <w:jc w:val="center"/>
      </w:pPr>
      <w:r>
        <w:rPr>
          <w:rFonts w:ascii="Times New Roman" w:hAnsi="Times New Roman" w:eastAsia="Times New Roman" w:cs="Times New Roman"/>
        </w:rPr>
        <w:drawing>
          <wp:inline>
            <wp:extent cx="3600000" cy="695627"/>
            <wp:effectExtent b="0" l="0" r="0" t="0"/>
            <wp:docPr descr="" title="" id="306" name="Picture"/>
            <a:graphic>
              <a:graphicData uri="http://schemas.openxmlformats.org/drawingml/2006/picture">
                <pic:pic>
                  <pic:nvPicPr>
                    <pic:cNvPr descr="fe227e13303417145cfb357e25f8747d4b21dc54b4d22d305dc393225526059c.jpg" id="307" name="Picture"/>
                    <pic:cNvPicPr>
                      <a:picLocks noChangeArrowheads="1" noChangeAspect="1"/>
                    </pic:cNvPicPr>
                  </pic:nvPicPr>
                  <pic:blipFill>
                    <a:blip r:embed="rId305"/>
                    <a:stretch>
                      <a:fillRect/>
                    </a:stretch>
                  </pic:blipFill>
                  <pic:spPr bwMode="auto">
                    <a:xfrm>
                      <a:off x="0" y="0"/>
                      <a:ext cx="3600000" cy="695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Decomposition of the same hydrocarbon with t-BuOCl produces the same sequence of radicals but they can now be intercepted by the chlorine atom of the reagent, releasing more t-BuO· radicals and a radical chain is started. At lower temperatures the ring opening is slower so more of the cyclopropane is captured.</w:t>
      </w:r>
    </w:p>
    <w:p>
      <w:pPr>
        <w:pStyle w:val="BodyText"/>
        <w:spacing w:before="160" w:after="80"/>
        <w:jc w:val="center"/>
      </w:pPr>
      <w:r>
        <w:rPr>
          <w:rFonts w:ascii="Times New Roman" w:hAnsi="Times New Roman" w:eastAsia="Times New Roman" w:cs="Times New Roman"/>
        </w:rPr>
        <w:drawing>
          <wp:inline>
            <wp:extent cx="3600000" cy="883945"/>
            <wp:effectExtent b="0" l="0" r="0" t="0"/>
            <wp:docPr descr="" title="" id="309" name="Picture"/>
            <a:graphic>
              <a:graphicData uri="http://schemas.openxmlformats.org/drawingml/2006/picture">
                <pic:pic>
                  <pic:nvPicPr>
                    <pic:cNvPr descr="46a300ff5c3a6bf7a7ca535c396051b8ae9a4691e4848917e82d8c7156ad3c19.jpg" id="310" name="Picture"/>
                    <pic:cNvPicPr>
                      <a:picLocks noChangeArrowheads="1" noChangeAspect="1"/>
                    </pic:cNvPicPr>
                  </pic:nvPicPr>
                  <pic:blipFill>
                    <a:blip r:embed="rId308"/>
                    <a:stretch>
                      <a:fillRect/>
                    </a:stretch>
                  </pic:blipFill>
                  <pic:spPr bwMode="auto">
                    <a:xfrm>
                      <a:off x="0" y="0"/>
                      <a:ext cx="3600000" cy="883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example also produces a radical next to a cyclopropane ring but this time it can decompose very easily to give a stable secondary benzylic radical. This captures a hydrogen atom from PhSH releasing PhS· and maintaining an efficient radical chain. Ring opening of cyclopropanes is now a standard way of detecting radicals.</w:t>
      </w:r>
    </w:p>
    <w:p>
      <w:pPr>
        <w:pStyle w:val="BodyText"/>
        <w:spacing w:before="160" w:after="80"/>
        <w:jc w:val="center"/>
      </w:pPr>
      <w:r>
        <w:rPr>
          <w:rFonts w:ascii="Times New Roman" w:hAnsi="Times New Roman" w:eastAsia="Times New Roman" w:cs="Times New Roman"/>
        </w:rPr>
        <w:drawing>
          <wp:inline>
            <wp:extent cx="3600000" cy="848383"/>
            <wp:effectExtent b="0" l="0" r="0" t="0"/>
            <wp:docPr descr="" title="" id="312" name="Picture"/>
            <a:graphic>
              <a:graphicData uri="http://schemas.openxmlformats.org/drawingml/2006/picture">
                <pic:pic>
                  <pic:nvPicPr>
                    <pic:cNvPr descr="6ef3a9fd93f406f1f10b7697ae9ca28122b6bd79717e2093c4e349cb7b95f29d.jpg" id="313" name="Picture"/>
                    <pic:cNvPicPr>
                      <a:picLocks noChangeArrowheads="1" noChangeAspect="1"/>
                    </pic:cNvPicPr>
                  </pic:nvPicPr>
                  <pic:blipFill>
                    <a:blip r:embed="rId311"/>
                    <a:stretch>
                      <a:fillRect/>
                    </a:stretch>
                  </pic:blipFill>
                  <pic:spPr bwMode="auto">
                    <a:xfrm>
                      <a:off x="0" y="0"/>
                      <a:ext cx="3600000" cy="8483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-150°C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A（</w:t>
      </w:r>
      <w:r>
        <w:rPr>
          <w:rFonts w:hint="eastAsia" w:ascii="Times New Roman" w:hAnsi="Times New Roman" w:eastAsia="FangSong" w:cs="Times New Roman"/>
          <w:b/>
          <w:bCs/>
        </w:rPr>
        <w:t>环丙基甲基自由基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t-BuO·</w:t>
      </w:r>
      <w:r>
        <w:rPr>
          <w:rFonts w:hint="eastAsia" w:ascii="Times New Roman" w:hAnsi="Times New Roman" w:eastAsia="FangSong" w:cs="Times New Roman"/>
        </w:rPr>
        <w:t>从甲基夺取</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环丙基甲基自由基</w:t>
      </w:r>
      <w:r>
        <w:rPr>
          <w:rFonts w:hint="eastAsia" w:ascii="Times New Roman" w:hAnsi="Times New Roman" w:eastAsia="Times New Roman" w:cs="Times New Roman"/>
        </w:rPr>
        <w:t>（cyclopropylmethyl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（20.7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自由基碳上的两个等价</w:t>
      </w:r>
      <w:r>
        <w:rPr>
          <w:rFonts w:hint="eastAsia" w:ascii="Times New Roman" w:hAnsi="Times New Roman" w:eastAsia="Times New Roman" w:cs="Times New Roman"/>
        </w:rPr>
        <w:t>H（</w:t>
      </w:r>
      <w:r>
        <w:rPr>
          <w:rFonts w:hint="eastAsia" w:ascii="Times New Roman" w:hAnsi="Times New Roman" w:eastAsia="FangSong" w:cs="Times New Roman"/>
        </w:rPr>
        <w:t>快速旋转使它们等价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细裂分</w:t>
      </w:r>
      <w:r>
        <w:rPr>
          <w:rFonts w:hint="eastAsia" w:ascii="Times New Roman" w:hAnsi="Times New Roman" w:eastAsia="Times New Roman" w:cs="Times New Roman"/>
        </w:rPr>
        <w:t>（dtt）：</w:t>
      </w:r>
      <w:r>
        <w:rPr>
          <w:rFonts w:hint="eastAsia" w:ascii="Times New Roman" w:hAnsi="Times New Roman" w:eastAsia="FangSong" w:cs="Times New Roman"/>
        </w:rPr>
        <w:t>与环上</w:t>
      </w:r>
      <w:r>
        <w:rPr>
          <w:rFonts w:hint="eastAsia" w:ascii="Times New Roman" w:hAnsi="Times New Roman" w:eastAsia="Times New Roman" w:cs="Times New Roman"/>
        </w:rPr>
        <w:t>H</w:t>
      </w:r>
      <w:r>
        <w:rPr>
          <w:rFonts w:hint="eastAsia" w:ascii="Times New Roman" w:hAnsi="Times New Roman" w:eastAsia="FangSong" w:cs="Times New Roman"/>
        </w:rPr>
        <w:t>的小耦合</w:t>
      </w:r>
    </w:p>
    <w:p>
      <w:pPr>
        <w:pStyle w:val="Compact"/>
        <w:numPr>
          <w:ilvl w:val="0"/>
          <w:numId w:val="1013"/>
        </w:numPr>
      </w:pPr>
      <w:r>
        <w:rPr>
          <w:rFonts w:hint="eastAsia" w:ascii="Times New Roman" w:hAnsi="Times New Roman" w:eastAsia="Times New Roman" w:cs="Times New Roman"/>
          <w:b/>
          <w:bCs/>
        </w:rPr>
        <w:t>-90°C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B（</w:t>
      </w:r>
      <w:r>
        <w:rPr>
          <w:rFonts w:hint="eastAsia" w:ascii="Times New Roman" w:hAnsi="Times New Roman" w:eastAsia="FangSong" w:cs="Times New Roman"/>
          <w:b/>
          <w:bCs/>
        </w:rPr>
        <w:t>开链自由基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环丙基甲基自由基开环</w:t>
      </w:r>
      <w:r>
        <w:rPr>
          <w:rFonts w:ascii="Times New Roman" w:hAnsi="Times New Roman" w:eastAsia="Times New Roman" w:cs="Times New Roman"/>
        </w:rPr>
        <w:t xml:space="preserve"> → </w:t>
      </w:r>
      <w:r>
        <w:rPr>
          <w:rFonts w:hint="eastAsia" w:ascii="Times New Roman" w:hAnsi="Times New Roman" w:eastAsia="FangSong" w:cs="Times New Roman"/>
        </w:rPr>
        <w:t>开链的同烯丙基自由基</w:t>
      </w:r>
      <w:r>
        <w:rPr>
          <w:rFonts w:hint="eastAsia" w:ascii="Times New Roman" w:hAnsi="Times New Roman" w:eastAsia="Times New Roman" w:cs="Times New Roman"/>
        </w:rPr>
        <w:t>（homoallyl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p>
    <w:p>
      <w:pPr>
        <w:pStyle w:val="Compact"/>
        <w:numPr>
          <w:ilvl w:val="1"/>
          <w:numId w:val="1014"/>
        </w:numPr>
      </w:pP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（22.2</w:t>
      </w:r>
      <w:r>
        <w:rPr>
          <w:rFonts w:hint="eastAsia" w:ascii="Times New Roman" w:hAnsi="Times New Roman" w:eastAsia="FangSong" w:cs="Times New Roman"/>
        </w:rPr>
        <w:t>和</w:t>
      </w:r>
      <w:r>
        <w:rPr>
          <w:rFonts w:hint="eastAsia" w:ascii="Times New Roman" w:hAnsi="Times New Roman" w:eastAsia="Times New Roman" w:cs="Times New Roman"/>
        </w:rPr>
        <w:t>28.5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分别与两个碳上的</w:t>
      </w:r>
      <w:r>
        <w:rPr>
          <w:rFonts w:hint="eastAsia" w:ascii="Times New Roman" w:hAnsi="Times New Roman" w:eastAsia="Times New Roman" w:cs="Times New Roman"/>
        </w:rPr>
        <w:t>H</w:t>
      </w:r>
      <w:r>
        <w:rPr>
          <w:rFonts w:hint="eastAsia" w:ascii="Times New Roman" w:hAnsi="Times New Roman" w:eastAsia="FangSong" w:cs="Times New Roman"/>
        </w:rPr>
        <w:t>耦合</w:t>
      </w:r>
    </w:p>
    <w:p>
      <w:pPr>
        <w:pStyle w:val="Compact"/>
        <w:numPr>
          <w:ilvl w:val="0"/>
          <w:numId w:val="1013"/>
        </w:numPr>
      </w:pPr>
      <w:r>
        <w:rPr>
          <w:rFonts w:hint="eastAsia" w:ascii="Times New Roman" w:hAnsi="Times New Roman" w:eastAsia="Times New Roman" w:cs="Times New Roman"/>
          <w:b/>
          <w:bCs/>
        </w:rPr>
        <w:t>t-BuOCl</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产生相同的自由基序列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Cl·</w:t>
      </w:r>
      <w:r>
        <w:rPr>
          <w:rFonts w:hint="eastAsia" w:ascii="Times New Roman" w:hAnsi="Times New Roman" w:eastAsia="FangSong" w:cs="Times New Roman"/>
        </w:rPr>
        <w:t>可以捕获中间体</w:t>
      </w:r>
    </w:p>
    <w:p>
      <w:pPr>
        <w:pStyle w:val="Compact"/>
        <w:numPr>
          <w:ilvl w:val="1"/>
          <w:numId w:val="1015"/>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环开裂慢</w:t>
      </w:r>
      <w:r>
        <w:rPr>
          <w:rFonts w:ascii="Times New Roman" w:hAnsi="Times New Roman" w:eastAsia="Times New Roman" w:cs="Times New Roman"/>
        </w:rPr>
        <w:t xml:space="preserve"> → </w:t>
      </w:r>
      <w:r>
        <w:rPr>
          <w:rFonts w:hint="eastAsia" w:ascii="Times New Roman" w:hAnsi="Times New Roman" w:eastAsia="FangSong" w:cs="Times New Roman"/>
        </w:rPr>
        <w:t>更多环丙烷产物</w:t>
      </w:r>
      <w:r>
        <w:rPr>
          <w:rFonts w:hint="eastAsia" w:ascii="Times New Roman" w:hAnsi="Times New Roman" w:eastAsia="Times New Roman" w:cs="Times New Roman"/>
        </w:rPr>
        <w:t>C（Cl</w:t>
      </w:r>
      <w:r>
        <w:rPr>
          <w:rFonts w:hint="eastAsia" w:ascii="Times New Roman" w:hAnsi="Times New Roman" w:eastAsia="FangSong" w:cs="Times New Roman"/>
        </w:rPr>
        <w:t>捕获环丙基甲基自由基</w:t>
      </w:r>
      <w:r>
        <w:rPr>
          <w:rFonts w:hint="eastAsia" w:ascii="Times New Roman" w:hAnsi="Times New Roman" w:eastAsia="Times New Roman" w:cs="Times New Roman"/>
        </w:rPr>
        <w:t>）</w:t>
      </w:r>
    </w:p>
    <w:p>
      <w:pPr>
        <w:pStyle w:val="Compact"/>
        <w:numPr>
          <w:ilvl w:val="1"/>
          <w:numId w:val="1015"/>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环开裂快</w:t>
      </w:r>
      <w:r>
        <w:rPr>
          <w:rFonts w:ascii="Times New Roman" w:hAnsi="Times New Roman" w:eastAsia="Times New Roman" w:cs="Times New Roman"/>
        </w:rPr>
        <w:t xml:space="preserve"> → </w:t>
      </w:r>
      <w:r>
        <w:rPr>
          <w:rFonts w:hint="eastAsia" w:ascii="Times New Roman" w:hAnsi="Times New Roman" w:eastAsia="FangSong" w:cs="Times New Roman"/>
        </w:rPr>
        <w:t>更多开链产物</w:t>
      </w:r>
      <w:r>
        <w:rPr>
          <w:rFonts w:hint="eastAsia" w:ascii="Times New Roman" w:hAnsi="Times New Roman" w:eastAsia="Times New Roman" w:cs="Times New Roman"/>
        </w:rPr>
        <w:t>D（Cl</w:t>
      </w:r>
      <w:r>
        <w:rPr>
          <w:rFonts w:hint="eastAsia" w:ascii="Times New Roman" w:hAnsi="Times New Roman" w:eastAsia="FangSong" w:cs="Times New Roman"/>
        </w:rPr>
        <w:t>捕获开链自由基</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Times New Roman" w:cs="Times New Roman"/>
          <w:b/>
          <w:bCs/>
        </w:rPr>
        <w:t>PhSH/AIBN</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FangSong" w:cs="Times New Roman"/>
        </w:rPr>
        <w:t xml:space="preserve">产生苄基环丙基自由基</w:t>
      </w:r>
      <w:r>
        <w:rPr>
          <w:rFonts w:ascii="Times New Roman" w:hAnsi="Times New Roman" w:eastAsia="Times New Roman" w:cs="Times New Roman"/>
        </w:rPr>
        <w:t xml:space="preserve"> → </w:t>
      </w:r>
      <w:r>
        <w:rPr>
          <w:rFonts w:hint="eastAsia" w:ascii="Times New Roman" w:hAnsi="Times New Roman" w:eastAsia="FangSong" w:cs="Times New Roman"/>
        </w:rPr>
        <w:t>极易开环</w:t>
      </w:r>
      <w:r>
        <w:rPr>
          <w:rFonts w:hint="eastAsia" w:ascii="Times New Roman" w:hAnsi="Times New Roman" w:eastAsia="Times New Roman" w:cs="Times New Roman"/>
        </w:rPr>
        <w:t>（</w:t>
      </w:r>
      <w:r>
        <w:rPr>
          <w:rFonts w:hint="eastAsia" w:ascii="Times New Roman" w:hAnsi="Times New Roman" w:eastAsia="FangSong" w:cs="Times New Roman"/>
        </w:rPr>
        <w:t>苄基稳定化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开链苄基自由基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PhSH</w:t>
      </w:r>
      <w:r>
        <w:rPr>
          <w:rFonts w:hint="eastAsia" w:ascii="Times New Roman" w:hAnsi="Times New Roman" w:eastAsia="FangSong" w:cs="Times New Roman"/>
        </w:rPr>
        <w:t>夺</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Compact"/>
        <w:numPr>
          <w:ilvl w:val="1"/>
          <w:numId w:val="1016"/>
        </w:numPr>
      </w:pPr>
      <w:r>
        <w:rPr>
          <w:rFonts w:hint="eastAsia" w:ascii="Times New Roman" w:hAnsi="Times New Roman" w:eastAsia="FangSong" w:cs="Times New Roman"/>
        </w:rPr>
        <w:t xml:space="preserve">环丙基开环是检测自由基中间体的标准方法</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环丙基甲基自由基的开环是一个极其快速的过程</w:t>
      </w:r>
      <w:r>
        <w:rPr>
          <w:rFonts w:hint="eastAsia" w:ascii="Times New Roman" w:hAnsi="Times New Roman" w:eastAsia="Times New Roman" w:cs="Times New Roman"/>
        </w:rPr>
        <w:t>（k</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这是环丙基作为自由基</w:t>
      </w:r>
      <w:r>
        <w:rPr>
          <w:rFonts w:hint="eastAsia" w:ascii="Times New Roman" w:hAnsi="Times New Roman" w:eastAsia="Times New Roman" w:cs="Times New Roman"/>
        </w:rPr>
        <w:t>”</w:t>
      </w:r>
      <w:r>
        <w:rPr>
          <w:rFonts w:hint="eastAsia" w:ascii="Times New Roman" w:hAnsi="Times New Roman" w:eastAsia="FangSong" w:cs="Times New Roman"/>
        </w:rPr>
        <w:t>探针</w:t>
      </w:r>
      <w:r>
        <w:rPr>
          <w:rFonts w:hint="eastAsia" w:ascii="Times New Roman" w:hAnsi="Times New Roman" w:eastAsia="Times New Roman" w:cs="Times New Roman"/>
        </w:rPr>
        <w:t>”</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27" w:name="ch18-p4-ac7h12o2和bc5h8clns结构确定-d4"/>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316" name="Picture"/>
            <a:graphic>
              <a:graphicData uri="http://schemas.openxmlformats.org/drawingml/2006/picture">
                <pic:pic>
                  <pic:nvPicPr>
                    <pic:cNvPr descr="2bb9a1672d5ef2afe82addd583cc537e16e28744920fa444eaf3a3e19020017d.jpg" id="317" name="Picture"/>
                    <pic:cNvPicPr>
                      <a:picLocks noChangeArrowheads="1" noChangeAspect="1"/>
                    </pic:cNvPicPr>
                  </pic:nvPicPr>
                  <pic:blipFill>
                    <a:blip r:embed="rId315"/>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319" name="Picture"/>
            <a:graphic>
              <a:graphicData uri="http://schemas.openxmlformats.org/drawingml/2006/picture">
                <pic:pic>
                  <pic:nvPicPr>
                    <pic:cNvPr descr="ab75a4c8464b7161ff340ef7318bb321b49e51a12dcdf0485e845c4107cab797.jpg" id="320" name="Picture"/>
                    <pic:cNvPicPr>
                      <a:picLocks noChangeArrowheads="1" noChangeAspect="1"/>
                    </pic:cNvPicPr>
                  </pic:nvPicPr>
                  <pic:blipFill>
                    <a:blip r:embed="rId318"/>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The starting material for A is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appears just to have lost an oxygen atom. As the reagent is NaBH</w:t>
      </w:r>
      <w:r>
        <w:rPr>
          <w:rFonts w:ascii="Times New Roman" w:hAnsi="Times New Roman" w:eastAsia="Times New Roman" w:cs="Times New Roman"/>
          <w:vertAlign w:val="subscript"/>
        </w:rPr>
        <w:t>4</w:t>
      </w:r>
      <w:r>
        <w:rPr>
          <w:rFonts w:ascii="Times New Roman" w:hAnsi="Times New Roman" w:eastAsia="Times New Roman" w:cs="Times New Roman"/>
        </w:rPr>
        <w:t>, the chances are that two hydrogens have been added and the oxygen lost as a water molecule. The IR spectrum shows a carbonyl group and the frequency suggests an ester or a strained ketone. The NMR shows two joined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one at 2.51 being next to a functional group, not O and so it must be C=O. There is also an unchanged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oxygen at 3.9 ppm. There is only one reasonable structure.</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322" name="Picture"/>
            <a:graphic>
              <a:graphicData uri="http://schemas.openxmlformats.org/drawingml/2006/picture">
                <pic:pic>
                  <pic:nvPicPr>
                    <pic:cNvPr descr="0d3eaaa9bb023bf3bc0e248c0e532b7dcddb9c739636faab010bf0f6e45890b1.jpg" id="323" name="Picture"/>
                    <pic:cNvPicPr>
                      <a:picLocks noChangeArrowheads="1" noChangeAspect="1"/>
                    </pic:cNvPicPr>
                  </pic:nvPicPr>
                  <pic:blipFill>
                    <a:blip r:embed="rId321"/>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The mass spectrum of compound B shows that it has chlorine in it, the IR shows a CN group and the proton NMR shows eight Hs. If we assume that no carbons have been lost, the most reasonable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ClNS. The compound has lost a water molecule. The NMR shows three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with triplets at the ends and a quintet in the middle. The shifts of the terminal CH</w:t>
      </w:r>
      <w:r>
        <w:rPr>
          <w:rFonts w:ascii="Times New Roman" w:hAnsi="Times New Roman" w:eastAsia="Times New Roman" w:cs="Times New Roman"/>
          <w:vertAlign w:val="subscript"/>
        </w:rPr>
        <w:t>2</w:t>
      </w:r>
      <w:r>
        <w:rPr>
          <w:rFonts w:ascii="Times New Roman" w:hAnsi="Times New Roman" w:eastAsia="Times New Roman" w:cs="Times New Roman"/>
        </w:rPr>
        <w:t>s show that they are next to functional groups but not Cl. This means we must have a unit –SCH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All that remains is the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a large chemical shift evidently joined to both the S and Cl. The large shift comes from 1.5 + 1 (S) + 2 (Cl) = 4.5 ppm. Again only one structure emerges.</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325" name="Picture"/>
            <a:graphic>
              <a:graphicData uri="http://schemas.openxmlformats.org/drawingml/2006/picture">
                <pic:pic>
                  <pic:nvPicPr>
                    <pic:cNvPr descr="62ed077c6af4e53f173bd2db4e28af9ef0242e713192698471598d854b239c51.jpg" id="326" name="Picture"/>
                    <pic:cNvPicPr>
                      <a:picLocks noChangeArrowheads="1" noChangeAspect="1"/>
                    </pic:cNvPicPr>
                  </pic:nvPicPr>
                  <pic:blipFill>
                    <a:blip r:embed="rId324"/>
                    <a:stretch>
                      <a:fillRect/>
                    </a:stretch>
                  </pic:blipFill>
                  <pic:spPr bwMode="auto">
                    <a:xfrm>
                      <a:off x="0" y="0"/>
                      <a:ext cx="31496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失去一个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加入两个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即脱水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酯或张力酮的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- 1.02 (6H, s) →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(2H, t, J 7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2.51 (2H, t, J 7 Hz) →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2.51 </w:t>
      </w:r>
      <w:r>
        <w:rPr>
          <w:rFonts w:hint="eastAsia" w:ascii="Times New Roman" w:hAnsi="Times New Roman" w:eastAsia="FangSong" w:cs="Times New Roman"/>
        </w:rPr>
        <w:t xml:space="preserve">邻近</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w:t>
      </w:r>
      <w:r>
        <w:rPr>
          <w:rFonts w:ascii="Times New Roman" w:hAnsi="Times New Roman" w:eastAsia="Times New Roman" w:cs="Times New Roman"/>
        </w:rPr>
        <w:t xml:space="preserve"> O </w:t>
      </w:r>
      <w:r>
        <w:rPr>
          <w:rFonts w:hint="eastAsia" w:ascii="Times New Roman" w:hAnsi="Times New Roman" w:eastAsia="FangSong" w:cs="Times New Roman"/>
        </w:rPr>
        <w:t>已用于酯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- 4.6 (2H, s) → </w:t>
      </w:r>
      <w:r>
        <w:rPr>
          <w:rFonts w:hint="eastAsia" w:ascii="Times New Roman" w:hAnsi="Times New Roman" w:eastAsia="FangSong" w:cs="Times New Roman"/>
        </w:rPr>
        <w:t xml:space="preserve">孤立的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3,3-</w:t>
      </w:r>
      <w:r>
        <w:rPr>
          <w:rFonts w:hint="eastAsia" w:ascii="Times New Roman" w:hAnsi="Times New Roman" w:eastAsia="FangSong" w:cs="Times New Roman"/>
          <w:b/>
          <w:bCs/>
        </w:rPr>
        <w:t>二甲基二氢呋喃</w:t>
      </w:r>
      <w:r>
        <w:rPr>
          <w:rFonts w:hint="eastAsia" w:ascii="Times New Roman" w:hAnsi="Times New Roman" w:eastAsia="Times New Roman" w:cs="Times New Roman"/>
          <w:b/>
          <w:bCs/>
        </w:rPr>
        <w:t>-2-</w:t>
      </w:r>
      <w:r>
        <w:rPr>
          <w:rFonts w:hint="eastAsia" w:ascii="Times New Roman" w:hAnsi="Times New Roman" w:eastAsia="FangSong" w:cs="Times New Roman"/>
          <w:b/>
          <w:bCs/>
        </w:rPr>
        <w:t>酮</w:t>
      </w:r>
      <w:r>
        <w:rPr>
          <w:rFonts w:hint="eastAsia" w:ascii="Times New Roman" w:hAnsi="Times New Roman" w:eastAsia="Times New Roman" w:cs="Times New Roman"/>
        </w:rPr>
        <w:t>（γ-</w:t>
      </w:r>
      <w:r>
        <w:rPr>
          <w:rFonts w:hint="eastAsia" w:ascii="Times New Roman" w:hAnsi="Times New Roman" w:eastAsia="FangSong" w:cs="Times New Roman"/>
        </w:rPr>
        <w:t>丁内酯衍生物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149/151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含一个</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典型氯同位素模式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2250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腈基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ClNS（Cl</w:t>
      </w:r>
      <w:r>
        <w:rPr>
          <w:rFonts w:ascii="Times New Roman" w:hAnsi="Times New Roman" w:eastAsia="Times New Roman" w:cs="Times New Roman"/>
        </w:rPr>
        <w:t xml:space="preserve"> + S + N </w:t>
      </w:r>
      <w:r>
        <w:rPr>
          <w:rFonts w:hint="eastAsia" w:ascii="Times New Roman" w:hAnsi="Times New Roman" w:eastAsia="FangSong" w:cs="Times New Roman"/>
        </w:rPr>
        <w:t>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三个相连</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两端三重峰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中间五重峰</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r>
        <w:rPr>
          <w:rFonts w:ascii="Times New Roman" w:hAnsi="Times New Roman" w:eastAsia="Times New Roman" w:cs="Times New Roman"/>
        </w:rPr>
        <w:t xml:space="preserve"> </w:t>
      </w:r>
      <w:r>
        <w:rPr>
          <w:rFonts w:ascii="Times New Roman" w:hAnsi="Times New Roman" w:eastAsia="Times New Roman" w:cs="Times New Roman"/>
        </w:rPr>
        <w:t xml:space="preserve">- δ 4.6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估算位移</w:t>
      </w:r>
      <w:r>
        <w:rPr>
          <w:rFonts w:ascii="Times New Roman" w:hAnsi="Times New Roman" w:eastAsia="Times New Roman" w:cs="Times New Roman"/>
        </w:rPr>
        <w:t xml:space="preserve"> = 1.5 + 1.0(S) + 2.0(Cl) ≈ 4.5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ClCH</w:t>
      </w:r>
      <w:r>
        <w:rPr>
          <w:rFonts w:ascii="Times New Roman" w:hAnsi="Times New Roman" w:eastAsia="Times New Roman" w:cs="Times New Roman"/>
          <w:b/>
          <w:bCs/>
          <w:vertAlign w:val="subscript"/>
        </w:rPr>
        <w:t>2</w:t>
      </w:r>
      <w:r>
        <w:rPr>
          <w:rFonts w:ascii="Times New Roman" w:hAnsi="Times New Roman" w:eastAsia="Times New Roman" w:cs="Times New Roman"/>
          <w:b/>
          <w:bCs/>
        </w:rPr>
        <w:t>SCH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CN</w:t>
      </w:r>
    </w:p>
    <w:p>
      <w:pPr>
        <w:spacing w:before="160" w:after="80"/>
      </w:pPr>
      <w:r>
        <w:pict>
          <v:rect style="width:0;height:1.5pt" o:hralign="center" o:hrstd="t" o:hr="t"/>
        </w:pict>
      </w:r>
    </w:p>
    <w:bookmarkEnd w:id="327"/>
    <w:bookmarkStart w:id="334" w:name="ch18-p7-天然抗生素结构确定质谱nmr-d4"/>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solubility and salt formation suggest the presence of both acidic and basic groups, perhaps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this is a natural compound. If so, the </w:t>
      </w:r>
      <w:r>
        <w:rPr>
          <w:rFonts w:ascii="Times New Roman" w:hAnsi="Times New Roman" w:eastAsia="Times New Roman" w:cs="Times New Roman"/>
          <w:vertAlign w:val="superscript"/>
        </w:rPr>
        <w:t>13</w:t>
      </w:r>
      <w:r>
        <w:rPr>
          <w:rFonts w:ascii="Times New Roman" w:hAnsi="Times New Roman" w:eastAsia="Times New Roman" w:cs="Times New Roman"/>
        </w:rPr>
        <w:t>C peak at 170.2 ppm is the CO</w:t>
      </w:r>
      <w:r>
        <w:rPr>
          <w:rFonts w:ascii="Times New Roman" w:hAnsi="Times New Roman" w:eastAsia="Times New Roman" w:cs="Times New Roman"/>
          <w:vertAlign w:val="subscript"/>
        </w:rPr>
        <w:t>2</w:t>
      </w:r>
      <w:r>
        <w:rPr>
          <w:rFonts w:ascii="Times New Roman" w:hAnsi="Times New Roman" w:eastAsia="Times New Roman" w:cs="Times New Roman"/>
        </w:rPr>
        <w:t>H group. The five carbons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protons at 8.0 and 8.4 suggest an aromatic ring, probably a pyridine. The mass spectrum gives an even molecular ion (182) so there must be another nitrogen atom beyond the one in the pyridine. The two sets of aliphatic protons are coupled and the large shift of the </w:t>
      </w:r>
      <w:r>
        <w:rPr>
          <w:rFonts w:ascii="Times New Roman" w:hAnsi="Times New Roman" w:eastAsia="Times New Roman" w:cs="Times New Roman"/>
          <w:vertAlign w:val="superscript"/>
        </w:rPr>
        <w:t>1</w:t>
      </w:r>
      <w:r>
        <w:rPr>
          <w:rFonts w:ascii="Times New Roman" w:hAnsi="Times New Roman" w:eastAsia="Times New Roman" w:cs="Times New Roman"/>
        </w:rPr>
        <w:t>H signal at 4.57 ppm suggests a proton between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(pH &lt;1). We have these fragments:</w:t>
      </w:r>
    </w:p>
    <w:p>
      <w:pPr>
        <w:pStyle w:val="BodyText"/>
        <w:spacing w:before="160" w:after="80"/>
        <w:jc w:val="center"/>
      </w:pPr>
      <w:r>
        <w:rPr>
          <w:rFonts w:ascii="Times New Roman" w:hAnsi="Times New Roman" w:eastAsia="Times New Roman" w:cs="Times New Roman"/>
        </w:rPr>
        <w:drawing>
          <wp:inline>
            <wp:extent cx="3600000" cy="820645"/>
            <wp:effectExtent b="0" l="0" r="0" t="0"/>
            <wp:docPr descr="" title="" id="329" name="Picture"/>
            <a:graphic>
              <a:graphicData uri="http://schemas.openxmlformats.org/drawingml/2006/picture">
                <pic:pic>
                  <pic:nvPicPr>
                    <pic:cNvPr descr="495ba9372316ba887901d63ef9802787deced0717f6a876cf8071767f5356a48.jpg" id="330" name="Picture"/>
                    <pic:cNvPicPr>
                      <a:picLocks noChangeArrowheads="1" noChangeAspect="1"/>
                    </pic:cNvPicPr>
                  </pic:nvPicPr>
                  <pic:blipFill>
                    <a:blip r:embed="rId328"/>
                    <a:stretch>
                      <a:fillRect/>
                    </a:stretch>
                  </pic:blipFill>
                  <pic:spPr bwMode="auto">
                    <a:xfrm>
                      <a:off x="0" y="0"/>
                      <a:ext cx="3600000" cy="820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Presumably the aliphatic part must be X or Y, and that leaves just one oxygen atom for a formula of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182. Only six of the ten H atoms show up in the NMR because the OH,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and CO</w:t>
      </w:r>
      <w:r>
        <w:rPr>
          <w:rFonts w:ascii="Times New Roman" w:hAnsi="Times New Roman" w:eastAsia="Times New Roman" w:cs="Times New Roman"/>
          <w:vertAlign w:val="subscript"/>
        </w:rPr>
        <w:t>2</w:t>
      </w:r>
      <w:r>
        <w:rPr>
          <w:rFonts w:ascii="Times New Roman" w:hAnsi="Times New Roman" w:eastAsia="Times New Roman" w:cs="Times New Roman"/>
        </w:rPr>
        <w:t>H protons all exchange rapidly at pH &lt;1.</w:t>
      </w:r>
    </w:p>
    <w:p>
      <w:pPr>
        <w:pStyle w:val="BodyText"/>
      </w:pPr>
      <w:r>
        <w:rPr>
          <w:rFonts w:ascii="Times New Roman" w:hAnsi="Times New Roman" w:eastAsia="Times New Roman" w:cs="Times New Roman"/>
        </w:rPr>
        <w:t xml:space="preserve">■ The details of the structure and spectra are in S. Inouye et al., Chem. Pharm. Bull., 1975, 23, 2669; S. R. Schow et al., J. Org. Chem., 1994, 59, 6850 and B. Ye and T. R. Burke, J. Org. Chem., 1995, 60, 2640.</w:t>
      </w:r>
    </w:p>
    <w:p>
      <w:pPr>
        <w:pStyle w:val="BodyText"/>
        <w:spacing w:before="160" w:after="80"/>
        <w:jc w:val="center"/>
      </w:pPr>
      <w:r>
        <w:rPr>
          <w:rFonts w:ascii="Times New Roman" w:hAnsi="Times New Roman" w:eastAsia="Times New Roman" w:cs="Times New Roman"/>
        </w:rPr>
        <w:drawing>
          <wp:inline>
            <wp:extent cx="3600000" cy="975621"/>
            <wp:effectExtent b="0" l="0" r="0" t="0"/>
            <wp:docPr descr="" title="" id="332" name="Picture"/>
            <a:graphic>
              <a:graphicData uri="http://schemas.openxmlformats.org/drawingml/2006/picture">
                <pic:pic>
                  <pic:nvPicPr>
                    <pic:cNvPr descr="58c2b162e26cb5600f69a0d71e84e3695b2915436702e96ae3942cc99ad0a4cd.jpg" id="333" name="Picture"/>
                    <pic:cNvPicPr>
                      <a:picLocks noChangeArrowheads="1" noChangeAspect="1"/>
                    </pic:cNvPicPr>
                  </pic:nvPicPr>
                  <pic:blipFill>
                    <a:blip r:embed="rId331"/>
                    <a:stretch>
                      <a:fillRect/>
                    </a:stretch>
                  </pic:blipFill>
                  <pic:spPr bwMode="auto">
                    <a:xfrm>
                      <a:off x="0" y="0"/>
                      <a:ext cx="3600000" cy="975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溶解性分析</w:t>
      </w:r>
      <w:r>
        <w:rPr>
          <w:rFonts w:hint="eastAsia" w:ascii="Times New Roman" w:hAnsi="Times New Roman" w:eastAsia="Times New Roman" w:cs="Times New Roman"/>
        </w:rPr>
        <w:t>：</w:t>
      </w:r>
      <w:r>
        <w:rPr>
          <w:rFonts w:hint="eastAsia" w:ascii="Times New Roman" w:hAnsi="Times New Roman" w:eastAsia="FangSong" w:cs="Times New Roman"/>
        </w:rPr>
        <w:t>化合物可从水中结晶</w:t>
      </w:r>
      <w:r>
        <w:rPr>
          <w:rFonts w:hint="eastAsia" w:ascii="Times New Roman" w:hAnsi="Times New Roman" w:eastAsia="Times New Roman" w:cs="Times New Roman"/>
        </w:rPr>
        <w:t>，</w:t>
      </w:r>
      <w:r>
        <w:rPr>
          <w:rFonts w:hint="eastAsia" w:ascii="Times New Roman" w:hAnsi="Times New Roman" w:eastAsia="FangSong" w:cs="Times New Roman"/>
        </w:rPr>
        <w:t>且在酸和碱中形成不同的结晶盐</w:t>
      </w:r>
      <w:r>
        <w:rPr>
          <w:rFonts w:ascii="Times New Roman" w:hAnsi="Times New Roman" w:eastAsia="Times New Roman" w:cs="Times New Roman"/>
        </w:rPr>
        <w:t xml:space="preserve"> → </w:t>
      </w:r>
      <w:r>
        <w:rPr>
          <w:rFonts w:hint="eastAsia" w:ascii="Times New Roman" w:hAnsi="Times New Roman" w:eastAsia="FangSong" w:cs="Times New Roman"/>
        </w:rPr>
        <w:t>同时含酸性基团</w:t>
      </w:r>
      <w:r>
        <w:rPr>
          <w:rFonts w:hint="eastAsia" w:ascii="Times New Roman" w:hAnsi="Times New Roman" w:eastAsia="Times New Roman" w:cs="Times New Roman"/>
        </w:rPr>
        <w:t>（COOH）</w:t>
      </w:r>
      <w:r>
        <w:rPr>
          <w:rFonts w:hint="eastAsia" w:ascii="Times New Roman" w:hAnsi="Times New Roman" w:eastAsia="FangSong" w:cs="Times New Roman"/>
        </w:rPr>
        <w:t>和碱性基团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天然产物特征</w:t>
      </w:r>
    </w:p>
    <w:p>
      <w:pPr>
        <w:pStyle w:val="Compact"/>
        <w:numPr>
          <w:ilvl w:val="0"/>
          <w:numId w:val="1017"/>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182（</w:t>
      </w:r>
      <w:r>
        <w:rPr>
          <w:rFonts w:hint="eastAsia" w:ascii="Times New Roman" w:hAnsi="Times New Roman" w:eastAsia="FangSong" w:cs="Times New Roman"/>
        </w:rPr>
        <w:t>偶数分子离子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含偶数个氮原子</w:t>
      </w:r>
      <w:r>
        <w:rPr>
          <w:rFonts w:hint="eastAsia" w:ascii="Times New Roman" w:hAnsi="Times New Roman" w:eastAsia="Times New Roman" w:cs="Times New Roman"/>
        </w:rPr>
        <w:t>（</w:t>
      </w:r>
      <w:r>
        <w:rPr>
          <w:rFonts w:hint="eastAsia" w:ascii="Times New Roman" w:hAnsi="Times New Roman" w:eastAsia="FangSong" w:cs="Times New Roman"/>
        </w:rPr>
        <w:t>氮规则</w:t>
      </w:r>
      <w:r>
        <w:rPr>
          <w:rFonts w:hint="eastAsia" w:ascii="Times New Roman" w:hAnsi="Times New Roman" w:eastAsia="Times New Roman" w:cs="Times New Roman"/>
        </w:rPr>
        <w:t>）；</w:t>
      </w:r>
      <w:r>
        <w:rPr>
          <w:rFonts w:hint="eastAsia" w:ascii="Times New Roman" w:hAnsi="Times New Roman" w:eastAsia="FangSong" w:cs="Times New Roman"/>
        </w:rPr>
        <w:t>碎片</w:t>
      </w:r>
      <w:r>
        <w:rPr>
          <w:rFonts w:ascii="Times New Roman" w:hAnsi="Times New Roman" w:eastAsia="Times New Roman" w:cs="Times New Roman"/>
        </w:rPr>
        <w:t xml:space="preserve"> 109 </w:t>
      </w:r>
      <w:r>
        <w:rPr>
          <w:rFonts w:hint="eastAsia" w:ascii="Times New Roman" w:hAnsi="Times New Roman" w:eastAsia="FangSong" w:cs="Times New Roman"/>
        </w:rPr>
        <w:t>为吡啶部分</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为含氮侧链</w:t>
      </w:r>
    </w:p>
    <w:p>
      <w:pPr>
        <w:pStyle w:val="Compact"/>
        <w:numPr>
          <w:ilvl w:val="0"/>
          <w:numId w:val="1017"/>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分析</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pH&lt;1）</w:t>
      </w:r>
      <w:r>
        <w:rPr>
          <w:rFonts w:hint="eastAsia" w:ascii="Times New Roman" w:hAnsi="Times New Roman" w:eastAsia="Times New Roman" w:cs="Times New Roman"/>
        </w:rPr>
        <w:t xml:space="preserve">：</w:t>
      </w:r>
    </w:p>
    <w:p>
      <w:pPr>
        <w:pStyle w:val="Compact"/>
        <w:numPr>
          <w:ilvl w:val="1"/>
          <w:numId w:val="1018"/>
        </w:numPr>
      </w:pPr>
      <w:r>
        <w:rPr>
          <w:rFonts w:ascii="Times New Roman" w:hAnsi="Times New Roman" w:eastAsia="Times New Roman" w:cs="Times New Roman"/>
        </w:rPr>
        <w:t xml:space="preserve">δ 8.02 (2H, m) + 8.37 (1H, </w:t>
      </w:r>
      <w:r>
        <w:rPr>
          <w:rFonts w:hint="eastAsia" w:ascii="Times New Roman" w:hAnsi="Times New Roman" w:eastAsia="Times New Roman" w:cs="Times New Roman"/>
        </w:rPr>
        <w:t>m)：sp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个芳香氢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吡啶环</w:t>
      </w:r>
    </w:p>
    <w:p>
      <w:pPr>
        <w:pStyle w:val="Compact"/>
        <w:numPr>
          <w:ilvl w:val="1"/>
          <w:numId w:val="1018"/>
        </w:numPr>
      </w:pPr>
      <w:r>
        <w:rPr>
          <w:rFonts w:ascii="Times New Roman" w:hAnsi="Times New Roman" w:eastAsia="Times New Roman" w:cs="Times New Roman"/>
        </w:rPr>
        <w:t xml:space="preserve">δ 4.57 (1H, t, J=7 </w:t>
      </w:r>
      <w:r>
        <w:rPr>
          <w:rFonts w:hint="eastAsia" w:ascii="Times New Roman" w:hAnsi="Times New Roman" w:eastAsia="Times New Roman" w:cs="Times New Roman"/>
        </w:rPr>
        <w:t>Hz)：</w:t>
      </w:r>
      <w:r>
        <w:rPr>
          <w:rFonts w:hint="eastAsia" w:ascii="Times New Roman" w:hAnsi="Times New Roman" w:eastAsia="FangSong" w:cs="Times New Roman"/>
        </w:rPr>
        <w:t>化学位移很大</w:t>
      </w:r>
      <w:r>
        <w:rPr>
          <w:rFonts w:hint="eastAsia" w:ascii="Times New Roman" w:hAnsi="Times New Roman" w:eastAsia="Times New Roman" w:cs="Times New Roman"/>
        </w:rPr>
        <w:t>，</w:t>
      </w:r>
      <w:r>
        <w:rPr>
          <w:rFonts w:hint="eastAsia" w:ascii="Times New Roman" w:hAnsi="Times New Roman" w:eastAsia="FangSong" w:cs="Times New Roman"/>
        </w:rPr>
        <w:t>位于两个吸电子基团之间</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1"/>
          <w:numId w:val="1018"/>
        </w:numPr>
      </w:pPr>
      <w:r>
        <w:rPr>
          <w:rFonts w:ascii="Times New Roman" w:hAnsi="Times New Roman" w:eastAsia="Times New Roman" w:cs="Times New Roman"/>
        </w:rPr>
        <w:t xml:space="preserve">δ 3.67 (2H, d, J=7 </w:t>
      </w:r>
      <w:r>
        <w:rPr>
          <w:rFonts w:hint="eastAsia" w:ascii="Times New Roman" w:hAnsi="Times New Roman" w:eastAsia="Times New Roman" w:cs="Times New Roman"/>
        </w:rPr>
        <w:t>Hz)：</w:t>
      </w:r>
      <w:r>
        <w:rPr>
          <w:rFonts w:hint="eastAsia" w:ascii="Times New Roman" w:hAnsi="Times New Roman" w:eastAsia="FangSong" w:cs="Times New Roman"/>
        </w:rPr>
        <w:t>与</w:t>
      </w:r>
      <w:r>
        <w:rPr>
          <w:rFonts w:ascii="Times New Roman" w:hAnsi="Times New Roman" w:eastAsia="Times New Roman" w:cs="Times New Roman"/>
        </w:rPr>
        <w:t xml:space="preserve"> δ 4.57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偶合</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结构片段</w:t>
      </w:r>
    </w:p>
    <w:p>
      <w:pPr>
        <w:pStyle w:val="Compact"/>
        <w:numPr>
          <w:ilvl w:val="0"/>
          <w:numId w:val="1017"/>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吡啶环碳</w:t>
      </w:r>
      <w:r>
        <w:rPr>
          <w:rFonts w:hint="eastAsia" w:ascii="Times New Roman" w:hAnsi="Times New Roman" w:eastAsia="Times New Roman" w:cs="Times New Roman"/>
        </w:rPr>
        <w:t>），170.2</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COOH，33.5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52.8 </w:t>
      </w:r>
      <w:r>
        <w:rPr>
          <w:rFonts w:hint="eastAsia" w:ascii="Times New Roman" w:hAnsi="Times New Roman" w:eastAsia="FangSong" w:cs="Times New Roman"/>
        </w:rPr>
        <w:t xml:space="preserve">为脂肪碳</w:t>
      </w:r>
    </w:p>
    <w:p>
      <w:pPr>
        <w:pStyle w:val="Compact"/>
        <w:numPr>
          <w:ilvl w:val="0"/>
          <w:numId w:val="101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结构为含吡啶环的氨基酸类抗生素</w:t>
      </w:r>
      <w:r>
        <w:rPr>
          <w:rFonts w:hint="eastAsia" w:ascii="Times New Roman" w:hAnsi="Times New Roman" w:eastAsia="Times New Roman" w:cs="Times New Roman"/>
        </w:rPr>
        <w:t>（pyridylalanine</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34"/>
    <w:bookmarkStart w:id="341" w:name="ch18-p9-环氧酮甲苯磺酰肼加合物结构-d4"/>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336" name="Picture"/>
            <a:graphic>
              <a:graphicData uri="http://schemas.openxmlformats.org/drawingml/2006/picture">
                <pic:pic>
                  <pic:nvPicPr>
                    <pic:cNvPr descr="d23280442b7c221d9b91ea580838e713785b9ad4c259ec1b8b00d938d5257e50.jpg" id="337" name="Picture"/>
                    <pic:cNvPicPr>
                      <a:picLocks noChangeArrowheads="1" noChangeAspect="1"/>
                    </pic:cNvPicPr>
                  </pic:nvPicPr>
                  <pic:blipFill>
                    <a:blip r:embed="rId335"/>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alkyne formed by a reaction known as the Eschenmoser fragmentation. It is not possible to assign all the </w:t>
      </w:r>
      <w:r>
        <w:rPr>
          <w:rFonts w:ascii="Times New Roman" w:hAnsi="Times New Roman" w:eastAsia="Times New Roman" w:cs="Times New Roman"/>
          <w:vertAlign w:val="superscript"/>
        </w:rPr>
        <w:t>13</w:t>
      </w:r>
      <w:r>
        <w:rPr>
          <w:rFonts w:ascii="Times New Roman" w:hAnsi="Times New Roman" w:eastAsia="Times New Roman" w:cs="Times New Roman"/>
        </w:rPr>
        <w:t>C NMR signals but you can spot the alkyne carbons in the region 70–85 ppm and the alkyne CH at about 2 in the proton NMR. The triple bond signals in the IR at about 2150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is a give-away too. Alkyne C–H bonds are strong and come well above 3000 in the IR. The lack of vicinal coupling in the </w:t>
      </w:r>
      <w:r>
        <w:rPr>
          <w:rFonts w:ascii="Times New Roman" w:hAnsi="Times New Roman" w:eastAsia="Times New Roman" w:cs="Times New Roman"/>
          <w:vertAlign w:val="superscript"/>
        </w:rPr>
        <w:t>1</w:t>
      </w:r>
      <w:r>
        <w:rPr>
          <w:rFonts w:ascii="Times New Roman" w:hAnsi="Times New Roman" w:eastAsia="Times New Roman" w:cs="Times New Roman"/>
        </w:rPr>
        <w:t>H NMR helps identify the rest of the skeleton of the molecule.</w:t>
      </w:r>
    </w:p>
    <w:p>
      <w:pPr>
        <w:pStyle w:val="BodyText"/>
      </w:pPr>
      <w:r>
        <w:rPr>
          <w:rFonts w:ascii="Times New Roman" w:hAnsi="Times New Roman" w:eastAsia="Times New Roman" w:cs="Times New Roman"/>
        </w:rPr>
        <w:t xml:space="preserve">■ G. Magnusson and S. Thorén, J. Org. Chem., 1973, 38, 1380.</w:t>
      </w:r>
    </w:p>
    <w:p>
      <w:pPr>
        <w:pStyle w:val="BodyText"/>
        <w:spacing w:before="160" w:after="80"/>
        <w:jc w:val="center"/>
      </w:pPr>
      <w:r>
        <w:rPr>
          <w:rFonts w:ascii="Times New Roman" w:hAnsi="Times New Roman" w:eastAsia="Times New Roman" w:cs="Times New Roman"/>
        </w:rPr>
        <w:drawing>
          <wp:inline>
            <wp:extent cx="3600000" cy="975160"/>
            <wp:effectExtent b="0" l="0" r="0" t="0"/>
            <wp:docPr descr="" title="" id="339" name="Picture"/>
            <a:graphic>
              <a:graphicData uri="http://schemas.openxmlformats.org/drawingml/2006/picture">
                <pic:pic>
                  <pic:nvPicPr>
                    <pic:cNvPr descr="f596b3c97bb9048cfe9106f39e281ad5a14b00acfe7620ea29fee6a348e125cd.jpg" id="340" name="Picture"/>
                    <pic:cNvPicPr>
                      <a:picLocks noChangeArrowheads="1" noChangeAspect="1"/>
                    </pic:cNvPicPr>
                  </pic:nvPicPr>
                  <pic:blipFill>
                    <a:blip r:embed="rId338"/>
                    <a:stretch>
                      <a:fillRect/>
                    </a:stretch>
                  </pic:blipFill>
                  <pic:spPr bwMode="auto">
                    <a:xfrm>
                      <a:off x="0" y="0"/>
                      <a:ext cx="3600000" cy="9751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0"/>
        </w:numPr>
      </w:pPr>
      <w:r>
        <w:rPr>
          <w:rFonts w:ascii="Times New Roman" w:hAnsi="Times New Roman" w:eastAsia="Times New Roman" w:cs="Times New Roman"/>
        </w:rPr>
        <w:t xml:space="preserve">3290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末端炔烃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特征性</w:t>
      </w:r>
      <w:r>
        <w:rPr>
          <w:rFonts w:ascii="Times New Roman" w:hAnsi="Times New Roman" w:eastAsia="Times New Roman" w:cs="Times New Roman"/>
        </w:rPr>
        <w:t xml:space="preserve"> &gt; 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1"/>
          <w:numId w:val="1020"/>
        </w:numPr>
      </w:pPr>
      <w:r>
        <w:rPr>
          <w:rFonts w:ascii="Times New Roman" w:hAnsi="Times New Roman" w:eastAsia="Times New Roman" w:cs="Times New Roman"/>
        </w:rPr>
        <w:t xml:space="preserve">2115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三键伸缩振动</w:t>
      </w:r>
    </w:p>
    <w:p>
      <w:pPr>
        <w:pStyle w:val="Compact"/>
        <w:numPr>
          <w:ilvl w:val="1"/>
          <w:numId w:val="1020"/>
        </w:numPr>
      </w:pPr>
      <w:r>
        <w:rPr>
          <w:rFonts w:ascii="Times New Roman" w:hAnsi="Times New Roman" w:eastAsia="Times New Roman" w:cs="Times New Roman"/>
        </w:rPr>
        <w:t xml:space="preserve">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酮羰基</w:t>
      </w:r>
    </w:p>
    <w:p>
      <w:pPr>
        <w:pStyle w:val="Compact"/>
        <w:numPr>
          <w:ilvl w:val="0"/>
          <w:numId w:val="1019"/>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138，</w:t>
      </w:r>
      <w:r>
        <w:rPr>
          <w:rFonts w:hint="eastAsia" w:ascii="Times New Roman" w:hAnsi="Times New Roman" w:eastAsia="FangSong" w:cs="Times New Roman"/>
        </w:rPr>
        <w:t>碎片</w:t>
      </w:r>
      <w:r>
        <w:rPr>
          <w:rFonts w:ascii="Times New Roman" w:hAnsi="Times New Roman" w:eastAsia="Times New Roman" w:cs="Times New Roman"/>
        </w:rPr>
        <w:t xml:space="preserve"> 95 = M</w:t>
      </w:r>
      <w:r>
        <w:rPr>
          <w:rFonts w:ascii="Times New Roman" w:hAnsi="Times New Roman" w:eastAsia="Times New Roman" w:cs="Times New Roman"/>
          <w:vertAlign w:val="superscript"/>
        </w:rPr>
        <w:t>+</w:t>
      </w:r>
      <w:r>
        <w:rPr>
          <w:rFonts w:ascii="Times New Roman" w:hAnsi="Times New Roman" w:eastAsia="Times New Roman" w:cs="Times New Roman"/>
        </w:rPr>
        <w:t>-43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N)，81</w:t>
      </w:r>
      <w:r>
        <w:rPr>
          <w:rFonts w:ascii="Times New Roman" w:hAnsi="Times New Roman" w:eastAsia="Times New Roman" w:cs="Times New Roman"/>
        </w:rPr>
        <w:t xml:space="preserve"> = M</w:t>
      </w:r>
      <w:r>
        <w:rPr>
          <w:rFonts w:ascii="Times New Roman" w:hAnsi="Times New Roman" w:eastAsia="Times New Roman" w:cs="Times New Roman"/>
          <w:vertAlign w:val="superscript"/>
        </w:rPr>
        <w:t>+</w:t>
      </w:r>
      <w:r>
        <w:rPr>
          <w:rFonts w:ascii="Times New Roman" w:hAnsi="Times New Roman" w:eastAsia="Times New Roman" w:cs="Times New Roman"/>
        </w:rPr>
        <w:t>-57</w:t>
      </w:r>
    </w:p>
    <w:p>
      <w:pPr>
        <w:pStyle w:val="Compact"/>
        <w:numPr>
          <w:ilvl w:val="0"/>
          <w:numId w:val="1019"/>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1"/>
        </w:numPr>
      </w:pPr>
      <w:r>
        <w:rPr>
          <w:rFonts w:ascii="Times New Roman" w:hAnsi="Times New Roman" w:eastAsia="Times New Roman" w:cs="Times New Roman"/>
        </w:rPr>
        <w:t xml:space="preserve">δ 2.02 (1H, t, J=3 </w:t>
      </w:r>
      <w:r>
        <w:rPr>
          <w:rFonts w:hint="eastAsia" w:ascii="Times New Roman" w:hAnsi="Times New Roman" w:eastAsia="Times New Roman" w:cs="Times New Roman"/>
        </w:rPr>
        <w:t>Hz)：</w:t>
      </w:r>
      <w:r>
        <w:rPr>
          <w:rFonts w:hint="eastAsia" w:ascii="Times New Roman" w:hAnsi="Times New Roman" w:eastAsia="FangSong" w:cs="Times New Roman"/>
        </w:rPr>
        <w:t>末端炔氢</w:t>
      </w:r>
      <w:r>
        <w:rPr>
          <w:rFonts w:hint="eastAsia" w:ascii="Times New Roman" w:hAnsi="Times New Roman" w:eastAsia="Times New Roman" w:cs="Times New Roman"/>
        </w:rPr>
        <w:t>（≡C-H），</w:t>
      </w:r>
      <w:r>
        <w:rPr>
          <w:rFonts w:hint="eastAsia" w:ascii="Times New Roman" w:hAnsi="Times New Roman" w:eastAsia="FangSong" w:cs="Times New Roman"/>
        </w:rPr>
        <w:t>与相邻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1"/>
        </w:numPr>
      </w:pPr>
      <w:r>
        <w:rPr>
          <w:rFonts w:ascii="Times New Roman" w:hAnsi="Times New Roman" w:eastAsia="Times New Roman" w:cs="Times New Roman"/>
        </w:rPr>
        <w:t xml:space="preserve">δ 2.28 (2H, d, J=3 </w:t>
      </w:r>
      <w:r>
        <w:rPr>
          <w:rFonts w:hint="eastAsia" w:ascii="Times New Roman" w:hAnsi="Times New Roman" w:eastAsia="Times New Roman" w:cs="Times New Roman"/>
        </w:rPr>
        <w:t>Hz)：</w:t>
      </w:r>
      <w:r>
        <w:rPr>
          <w:rFonts w:hint="eastAsia" w:ascii="Times New Roman" w:hAnsi="Times New Roman" w:eastAsia="FangSong" w:cs="Times New Roman"/>
        </w:rPr>
        <w:t>与炔氢偶合的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021"/>
        </w:numPr>
      </w:pPr>
      <w:r>
        <w:rPr>
          <w:rFonts w:ascii="Times New Roman" w:hAnsi="Times New Roman" w:eastAsia="Times New Roman" w:cs="Times New Roman"/>
        </w:rPr>
        <w:t xml:space="preserve">δ 1.12 (6H, s) + 2.15 (3H, </w:t>
      </w:r>
      <w:r>
        <w:rPr>
          <w:rFonts w:hint="eastAsia" w:ascii="Times New Roman" w:hAnsi="Times New Roman" w:eastAsia="Times New Roman" w:cs="Times New Roman"/>
        </w:rPr>
        <w:t>s)：</w:t>
      </w:r>
      <w:r>
        <w:rPr>
          <w:rFonts w:hint="eastAsia" w:ascii="Times New Roman" w:hAnsi="Times New Roman" w:eastAsia="FangSong" w:cs="Times New Roman"/>
        </w:rPr>
        <w:t>孤立的甲基</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1"/>
          <w:numId w:val="1021"/>
        </w:numPr>
      </w:pPr>
      <w:r>
        <w:rPr>
          <w:rFonts w:ascii="Times New Roman" w:hAnsi="Times New Roman" w:eastAsia="Times New Roman" w:cs="Times New Roman"/>
        </w:rPr>
        <w:t xml:space="preserve">δ 2.50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19"/>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2"/>
        </w:numPr>
      </w:pPr>
      <w:r>
        <w:rPr>
          <w:rFonts w:ascii="Times New Roman" w:hAnsi="Times New Roman" w:eastAsia="Times New Roman" w:cs="Times New Roman"/>
        </w:rPr>
        <w:t xml:space="preserve">δ 71, </w:t>
      </w:r>
      <w:r>
        <w:rPr>
          <w:rFonts w:hint="eastAsia" w:ascii="Times New Roman" w:hAnsi="Times New Roman" w:eastAsia="Times New Roman" w:cs="Times New Roman"/>
        </w:rPr>
        <w:t>82：</w:t>
      </w:r>
      <w:r>
        <w:rPr>
          <w:rFonts w:hint="eastAsia" w:ascii="Times New Roman" w:hAnsi="Times New Roman" w:eastAsia="FangSong" w:cs="Times New Roman"/>
        </w:rPr>
        <w:t>炔烃碳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杂化碳典型区域</w:t>
      </w:r>
      <w:r>
        <w:rPr>
          <w:rFonts w:hint="eastAsia" w:ascii="Times New Roman" w:hAnsi="Times New Roman" w:eastAsia="Times New Roman" w:cs="Times New Roman"/>
        </w:rPr>
        <w:t>）</w:t>
      </w:r>
    </w:p>
    <w:p>
      <w:pPr>
        <w:pStyle w:val="Compact"/>
        <w:numPr>
          <w:ilvl w:val="1"/>
          <w:numId w:val="1022"/>
        </w:numPr>
      </w:pPr>
      <w:r>
        <w:rPr>
          <w:rFonts w:ascii="Times New Roman" w:hAnsi="Times New Roman" w:eastAsia="Times New Roman" w:cs="Times New Roman"/>
        </w:rPr>
        <w:t xml:space="preserve">δ </w:t>
      </w:r>
      <w:r>
        <w:rPr>
          <w:rFonts w:hint="eastAsia" w:ascii="Times New Roman" w:hAnsi="Times New Roman" w:eastAsia="Times New Roman" w:cs="Times New Roman"/>
        </w:rPr>
        <w:t>208：</w:t>
      </w:r>
      <w:r>
        <w:rPr>
          <w:rFonts w:hint="eastAsia" w:ascii="Times New Roman" w:hAnsi="Times New Roman" w:eastAsia="FangSong" w:cs="Times New Roman"/>
        </w:rPr>
        <w:t>酮羰基</w:t>
      </w:r>
    </w:p>
    <w:p>
      <w:pPr>
        <w:pStyle w:val="Compact"/>
        <w:numPr>
          <w:ilvl w:val="1"/>
          <w:numId w:val="1022"/>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19"/>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 xml:space="preserve">：Eschenmoser</w:t>
      </w:r>
      <w:r>
        <w:rPr>
          <w:rFonts w:ascii="Times New Roman" w:hAnsi="Times New Roman" w:eastAsia="Times New Roman" w:cs="Times New Roman"/>
        </w:rPr>
        <w:t xml:space="preserve"> </w:t>
      </w:r>
      <w:r>
        <w:rPr>
          <w:rFonts w:hint="eastAsia" w:ascii="Times New Roman" w:hAnsi="Times New Roman" w:eastAsia="FangSong" w:cs="Times New Roman"/>
        </w:rPr>
        <w:t xml:space="preserve">碎裂反应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环氧酮与甲苯磺酰肼反应后发生</w:t>
      </w:r>
      <w:r>
        <w:rPr>
          <w:rFonts w:ascii="Times New Roman" w:hAnsi="Times New Roman" w:eastAsia="Times New Roman" w:cs="Times New Roman"/>
        </w:rPr>
        <w:t xml:space="preserve"> C-C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生成末端炔烃</w:t>
      </w:r>
    </w:p>
    <w:p>
      <w:pPr>
        <w:pStyle w:val="Compact"/>
        <w:numPr>
          <w:ilvl w:val="0"/>
          <w:numId w:val="1019"/>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产物为含末端炔基的酮</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己炔</w:t>
      </w:r>
      <w:r>
        <w:rPr>
          <w:rFonts w:hint="eastAsia" w:ascii="Times New Roman" w:hAnsi="Times New Roman" w:eastAsia="Times New Roman" w:cs="Times New Roman"/>
        </w:rPr>
        <w:t>-4-</w:t>
      </w:r>
      <w:r>
        <w:rPr>
          <w:rFonts w:hint="eastAsia" w:ascii="Times New Roman" w:hAnsi="Times New Roman" w:eastAsia="FangSong" w:cs="Times New Roman"/>
        </w:rPr>
        <w:t>酮类化合物</w:t>
      </w:r>
    </w:p>
    <w:p>
      <w:pPr>
        <w:spacing w:before="160" w:after="80"/>
      </w:pPr>
      <w:r>
        <w:pict>
          <v:rect style="width:0;height:1.5pt" o:hralign="center" o:hrstd="t" o:hr="t"/>
        </w:pict>
      </w:r>
    </w:p>
    <w:bookmarkEnd w:id="341"/>
    <w:bookmarkStart w:id="348" w:name="ch18-p10-环氧醇libr产物a环收缩结构-d4"/>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343" name="Picture"/>
            <a:graphic>
              <a:graphicData uri="http://schemas.openxmlformats.org/drawingml/2006/picture">
                <pic:pic>
                  <pic:nvPicPr>
                    <pic:cNvPr descr="77e97dadba08be1ed907299690c623ec1131f158f30b14b4cc8781a350cd50f5.jpg" id="344" name="Picture"/>
                    <pic:cNvPicPr>
                      <a:picLocks noChangeArrowheads="1" noChangeAspect="1"/>
                    </pic:cNvPicPr>
                  </pic:nvPicPr>
                  <pic:blipFill>
                    <a:blip r:embed="rId342"/>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A is a simple cyclopentenal. The </w:t>
      </w:r>
      <w:r>
        <w:rPr>
          <w:rFonts w:ascii="Times New Roman" w:hAnsi="Times New Roman" w:eastAsia="Times New Roman" w:cs="Times New Roman"/>
          <w:vertAlign w:val="superscript"/>
        </w:rPr>
        <w:t>13</w:t>
      </w:r>
      <w:r>
        <w:rPr>
          <w:rFonts w:ascii="Times New Roman" w:hAnsi="Times New Roman" w:eastAsia="Times New Roman" w:cs="Times New Roman"/>
        </w:rPr>
        <w:t>C NMR assignment is not at all certain.</w:t>
      </w:r>
    </w:p>
    <w:p>
      <w:pPr>
        <w:pStyle w:val="BodyText"/>
        <w:spacing w:before="160" w:after="80"/>
        <w:jc w:val="center"/>
      </w:pPr>
      <w:r>
        <w:rPr>
          <w:rFonts w:ascii="Times New Roman" w:hAnsi="Times New Roman" w:eastAsia="Times New Roman" w:cs="Times New Roman"/>
        </w:rPr>
        <w:drawing>
          <wp:inline>
            <wp:extent cx="3600000" cy="931033"/>
            <wp:effectExtent b="0" l="0" r="0" t="0"/>
            <wp:docPr descr="" title="" id="346" name="Picture"/>
            <a:graphic>
              <a:graphicData uri="http://schemas.openxmlformats.org/drawingml/2006/picture">
                <pic:pic>
                  <pic:nvPicPr>
                    <pic:cNvPr descr="41ac1a205dc584041a1d0d0d8e61d8241265b252e47df614e4c0401cd90ec442.jpg" id="347" name="Picture"/>
                    <pic:cNvPicPr>
                      <a:picLocks noChangeArrowheads="1" noChangeAspect="1"/>
                    </pic:cNvPicPr>
                  </pic:nvPicPr>
                  <pic:blipFill>
                    <a:blip r:embed="rId345"/>
                    <a:stretch>
                      <a:fillRect/>
                    </a:stretch>
                  </pic:blipFill>
                  <pic:spPr bwMode="auto">
                    <a:xfrm>
                      <a:off x="0" y="0"/>
                      <a:ext cx="3600000" cy="931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3 → </w:t>
      </w:r>
      <w:r>
        <w:rPr>
          <w:rFonts w:hint="eastAsia" w:ascii="Times New Roman" w:hAnsi="Times New Roman" w:eastAsia="FangSong" w:cs="Times New Roman"/>
        </w:rPr>
        <w:t xml:space="preserve">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或环</w:t>
      </w:r>
      <w:r>
        <w:rPr>
          <w:rFonts w:ascii="Times New Roman" w:hAnsi="Times New Roman" w:eastAsia="Times New Roman" w:cs="Times New Roman"/>
        </w:rPr>
        <w:t xml:space="preserve"> + </w:t>
      </w:r>
      <w:r>
        <w:rPr>
          <w:rFonts w:hint="eastAsia" w:ascii="Times New Roman" w:hAnsi="Times New Roman" w:eastAsia="FangSong" w:cs="Times New Roman"/>
        </w:rPr>
        <w:t>两个双键等组合</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4"/>
        </w:numPr>
      </w:pPr>
      <w:r>
        <w:rPr>
          <w:rFonts w:ascii="Times New Roman" w:hAnsi="Times New Roman" w:eastAsia="Times New Roman" w:cs="Times New Roman"/>
        </w:rPr>
        <w:t xml:space="preserve">1685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共轭烯酮</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正常酮</w:t>
      </w:r>
      <w:r>
        <w:rPr>
          <w:rFonts w:ascii="Times New Roman" w:hAnsi="Times New Roman" w:eastAsia="Times New Roman" w:cs="Times New Roman"/>
        </w:rPr>
        <w:t xml:space="preserve"> </w:t>
      </w:r>
      <w:r>
        <w:rPr>
          <w:rFonts w:hint="eastAsia" w:ascii="Times New Roman" w:hAnsi="Times New Roman" w:eastAsia="Times New Roman" w:cs="Times New Roman"/>
        </w:rPr>
        <w:t>~1715，</w:t>
      </w:r>
      <w:r>
        <w:rPr>
          <w:rFonts w:hint="eastAsia" w:ascii="Times New Roman" w:hAnsi="Times New Roman" w:eastAsia="FangSong" w:cs="Times New Roman"/>
        </w:rPr>
        <w:t>共轭使频率降低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w:p>
    <w:p>
      <w:pPr>
        <w:pStyle w:val="Compact"/>
        <w:numPr>
          <w:ilvl w:val="1"/>
          <w:numId w:val="1024"/>
        </w:numPr>
      </w:pPr>
      <w:r>
        <w:rPr>
          <w:rFonts w:ascii="Times New Roman" w:hAnsi="Times New Roman" w:eastAsia="Times New Roman" w:cs="Times New Roman"/>
        </w:rPr>
        <w:t xml:space="preserve">1618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烯烃伸缩振动</w:t>
      </w:r>
    </w:p>
    <w:p>
      <w:pPr>
        <w:pStyle w:val="Compact"/>
        <w:numPr>
          <w:ilvl w:val="0"/>
          <w:numId w:val="1023"/>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5"/>
        </w:numPr>
      </w:pPr>
      <w:r>
        <w:rPr>
          <w:rFonts w:ascii="Times New Roman" w:hAnsi="Times New Roman" w:eastAsia="Times New Roman" w:cs="Times New Roman"/>
        </w:rPr>
        <w:t xml:space="preserve">δ 9.82 (1H, </w:t>
      </w:r>
      <w:r>
        <w:rPr>
          <w:rFonts w:hint="eastAsia" w:ascii="Times New Roman" w:hAnsi="Times New Roman" w:eastAsia="Times New Roman" w:cs="Times New Roman"/>
        </w:rPr>
        <w:t>s)：</w:t>
      </w:r>
      <w:r>
        <w:rPr>
          <w:rFonts w:hint="eastAsia" w:ascii="Times New Roman" w:hAnsi="Times New Roman" w:eastAsia="FangSong" w:cs="Times New Roman"/>
        </w:rPr>
        <w:t>醛氢</w:t>
      </w:r>
      <w:r>
        <w:rPr>
          <w:rFonts w:hint="eastAsia" w:ascii="Times New Roman" w:hAnsi="Times New Roman" w:eastAsia="Times New Roman" w:cs="Times New Roman"/>
        </w:rPr>
        <w:t>（CHO）——</w:t>
      </w:r>
      <w:r>
        <w:rPr>
          <w:rFonts w:hint="eastAsia" w:ascii="Times New Roman" w:hAnsi="Times New Roman" w:eastAsia="FangSong" w:cs="Times New Roman"/>
        </w:rPr>
        <w:t>注意这不是酮</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Compact"/>
        <w:numPr>
          <w:ilvl w:val="1"/>
          <w:numId w:val="1025"/>
        </w:numPr>
      </w:pPr>
      <w:r>
        <w:rPr>
          <w:rFonts w:ascii="Times New Roman" w:hAnsi="Times New Roman" w:eastAsia="Times New Roman" w:cs="Times New Roman"/>
        </w:rPr>
        <w:t xml:space="preserve">δ 6.78 (1H, t, J=2.6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5"/>
        </w:numPr>
      </w:pPr>
      <w:r>
        <w:rPr>
          <w:rFonts w:ascii="Times New Roman" w:hAnsi="Times New Roman" w:eastAsia="Times New Roman" w:cs="Times New Roman"/>
        </w:rPr>
        <w:t xml:space="preserve">δ 2.50 (2H, dt, J=2.6, 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与烯氢和另一个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5"/>
        </w:numPr>
      </w:pPr>
      <w:r>
        <w:rPr>
          <w:rFonts w:ascii="Times New Roman" w:hAnsi="Times New Roman" w:eastAsia="Times New Roman" w:cs="Times New Roman"/>
        </w:rPr>
        <w:t xml:space="preserve">δ 1.83 (2H, t,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仅与一个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5"/>
        </w:numPr>
      </w:pPr>
      <w:r>
        <w:rPr>
          <w:rFonts w:ascii="Times New Roman" w:hAnsi="Times New Roman" w:eastAsia="Times New Roman" w:cs="Times New Roman"/>
        </w:rPr>
        <w:t xml:space="preserve">δ 1.26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23"/>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6"/>
        </w:numPr>
      </w:pPr>
      <w:r>
        <w:rPr>
          <w:rFonts w:ascii="Times New Roman" w:hAnsi="Times New Roman" w:eastAsia="Times New Roman" w:cs="Times New Roman"/>
        </w:rPr>
        <w:t xml:space="preserve">δ </w:t>
      </w:r>
      <w:r>
        <w:rPr>
          <w:rFonts w:hint="eastAsia" w:ascii="Times New Roman" w:hAnsi="Times New Roman" w:eastAsia="Times New Roman" w:cs="Times New Roman"/>
        </w:rPr>
        <w:t>189.2：</w:t>
      </w:r>
      <w:r>
        <w:rPr>
          <w:rFonts w:hint="eastAsia" w:ascii="Times New Roman" w:hAnsi="Times New Roman" w:eastAsia="FangSong" w:cs="Times New Roman"/>
        </w:rPr>
        <w:t>醛羰基</w:t>
      </w:r>
      <w:r>
        <w:rPr>
          <w:rFonts w:hint="eastAsia" w:ascii="Times New Roman" w:hAnsi="Times New Roman" w:eastAsia="Times New Roman" w:cs="Times New Roman"/>
        </w:rPr>
        <w:t>（α,β-</w:t>
      </w:r>
      <w:r>
        <w:rPr>
          <w:rFonts w:hint="eastAsia" w:ascii="Times New Roman" w:hAnsi="Times New Roman" w:eastAsia="FangSong" w:cs="Times New Roman"/>
        </w:rPr>
        <w:t>不饱和醛典型值</w:t>
      </w:r>
      <w:r>
        <w:rPr>
          <w:rFonts w:hint="eastAsia" w:ascii="Times New Roman" w:hAnsi="Times New Roman" w:eastAsia="Times New Roman" w:cs="Times New Roman"/>
        </w:rPr>
        <w:t>）</w:t>
      </w:r>
    </w:p>
    <w:p>
      <w:pPr>
        <w:pStyle w:val="Compact"/>
        <w:numPr>
          <w:ilvl w:val="1"/>
          <w:numId w:val="1026"/>
        </w:numPr>
      </w:pPr>
      <w:r>
        <w:rPr>
          <w:rFonts w:ascii="Times New Roman" w:hAnsi="Times New Roman" w:eastAsia="Times New Roman" w:cs="Times New Roman"/>
        </w:rPr>
        <w:t xml:space="preserve">δ 153.4, </w:t>
      </w:r>
      <w:r>
        <w:rPr>
          <w:rFonts w:hint="eastAsia" w:ascii="Times New Roman" w:hAnsi="Times New Roman" w:eastAsia="Times New Roman" w:cs="Times New Roman"/>
        </w:rPr>
        <w:t>152.7：</w:t>
      </w:r>
      <w:r>
        <w:rPr>
          <w:rFonts w:hint="eastAsia" w:ascii="Times New Roman" w:hAnsi="Times New Roman" w:eastAsia="FangSong" w:cs="Times New Roman"/>
        </w:rPr>
        <w:t>两个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烯碳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实际为环戊烯的两个双键碳</w:t>
      </w:r>
    </w:p>
    <w:p>
      <w:pPr>
        <w:pStyle w:val="Compact"/>
        <w:numPr>
          <w:ilvl w:val="1"/>
          <w:numId w:val="1026"/>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23"/>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w:t>
      </w:r>
      <w:r>
        <w:rPr>
          <w:rFonts w:hint="eastAsia" w:ascii="Times New Roman" w:hAnsi="Times New Roman" w:eastAsia="FangSong" w:cs="Times New Roman"/>
        </w:rPr>
        <w:t>环氧醇</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LiBr </w:t>
      </w:r>
      <w:r>
        <w:rPr>
          <w:rFonts w:hint="eastAsia" w:ascii="Times New Roman" w:hAnsi="Times New Roman" w:eastAsia="FangSong" w:cs="Times New Roman"/>
        </w:rPr>
        <w:t>处理发生环收缩</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p>
    <w:p>
      <w:pPr>
        <w:pStyle w:val="Compact"/>
        <w:numPr>
          <w:ilvl w:val="0"/>
          <w:numId w:val="1023"/>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二甲基环戊</w:t>
      </w:r>
      <w:r>
        <w:rPr>
          <w:rFonts w:hint="eastAsia" w:ascii="Times New Roman" w:hAnsi="Times New Roman" w:eastAsia="Times New Roman" w:cs="Times New Roman"/>
        </w:rPr>
        <w:t>-2-</w:t>
      </w:r>
      <w:r>
        <w:rPr>
          <w:rFonts w:hint="eastAsia" w:ascii="Times New Roman" w:hAnsi="Times New Roman" w:eastAsia="FangSong" w:cs="Times New Roman"/>
        </w:rPr>
        <w:t>烯醛</w:t>
      </w:r>
      <w:r>
        <w:rPr>
          <w:rFonts w:hint="eastAsia" w:ascii="Times New Roman" w:hAnsi="Times New Roman" w:eastAsia="Times New Roman" w:cs="Times New Roman"/>
        </w:rPr>
        <w:t>（4,4-dimethylcyclopent-2-enal）</w:t>
      </w:r>
    </w:p>
    <w:p>
      <w:pPr>
        <w:spacing w:before="160" w:after="80"/>
      </w:pPr>
      <w:r>
        <w:pict>
          <v:rect style="width:0;height:1.5pt" o:hralign="center" o:hrstd="t" o:hr="t"/>
        </w:pict>
      </w:r>
    </w:p>
    <w:bookmarkEnd w:id="348"/>
    <w:bookmarkStart w:id="358" w:name="ch18-p12-ac10h13op和bc12h17o2结构p偶合-d4"/>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350" name="Picture"/>
            <a:graphic>
              <a:graphicData uri="http://schemas.openxmlformats.org/drawingml/2006/picture">
                <pic:pic>
                  <pic:nvPicPr>
                    <pic:cNvPr descr="315fbe124daad03fe36d497b2df65b57eea5932ed13b9a135dde1de87b223383.jpg" id="351" name="Picture"/>
                    <pic:cNvPicPr>
                      <a:picLocks noChangeArrowheads="1" noChangeAspect="1"/>
                    </pic:cNvPicPr>
                  </pic:nvPicPr>
                  <pic:blipFill>
                    <a:blip r:embed="rId349"/>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353" name="Picture"/>
            <a:graphic>
              <a:graphicData uri="http://schemas.openxmlformats.org/drawingml/2006/picture">
                <pic:pic>
                  <pic:nvPicPr>
                    <pic:cNvPr descr="f6a4d67ca7c14f49a7a7bd82d4b9f645b106c7f8ec6c85346a794714c5bb5218.jpg" id="354" name="Picture"/>
                    <pic:cNvPicPr>
                      <a:picLocks noChangeArrowheads="1" noChangeAspect="1"/>
                    </pic:cNvPicPr>
                  </pic:nvPicPr>
                  <pic:blipFill>
                    <a:blip r:embed="rId352"/>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across the alkene are very large. Typically cis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is about 20 and trans </w:t>
      </w:r>
      <w:r>
        <w:rPr>
          <w:rFonts w:ascii="Times New Roman" w:hAnsi="Times New Roman" w:eastAsia="Times New Roman" w:cs="Times New Roman"/>
          <w:vertAlign w:val="superscript"/>
        </w:rPr>
        <w:t>3</w:t>
      </w:r>
      <w:r>
        <w:rPr>
          <w:rFonts w:ascii="Times New Roman" w:hAnsi="Times New Roman" w:eastAsia="Times New Roman" w:cs="Times New Roman"/>
        </w:rPr>
        <w:t>J_PH about 40. Geminal (</w:t>
      </w:r>
      <w:r>
        <w:rPr>
          <w:rFonts w:ascii="Times New Roman" w:hAnsi="Times New Roman" w:eastAsia="Times New Roman" w:cs="Times New Roman"/>
          <w:vertAlign w:val="superscript"/>
        </w:rPr>
        <w:t>2</w:t>
      </w:r>
      <w:r>
        <w:rPr>
          <w:rFonts w:ascii="Times New Roman" w:hAnsi="Times New Roman" w:eastAsia="Times New Roman" w:cs="Times New Roman"/>
        </w:rPr>
        <w:t>J_PH) are also large but more variable. In B there is a stereogenic centre, meaning that the hydrogen atoms and methyl groups in the ring are different: they are either on the same side as MeO or the same side as Ph. (The term we will introduce in chapter 31 to describe such groups is</w:t>
      </w:r>
      <w:r>
        <w:rPr>
          <w:rFonts w:ascii="Times New Roman" w:hAnsi="Times New Roman" w:eastAsia="Times New Roman" w:cs="Times New Roman"/>
        </w:rPr>
        <w:t xml:space="preserve"> </w:t>
      </w:r>
      <w:r>
        <w:rPr>
          <w:rFonts w:ascii="Times New Roman" w:hAnsi="Times New Roman" w:eastAsia="Times New Roman" w:cs="Times New Roman"/>
        </w:rPr>
        <w:t xml:space="preserve">‘diastereotopic’</w:t>
      </w:r>
      <w:r>
        <w:rPr>
          <w:rFonts w:ascii="Times New Roman" w:hAnsi="Times New Roman" w:eastAsia="Times New Roman" w:cs="Times New Roman"/>
        </w:rPr>
        <w:t xml:space="preserve">.) We cannot say which H gives which signal.</w:t>
      </w:r>
    </w:p>
    <w:p>
      <w:pPr>
        <w:pStyle w:val="BodyText"/>
        <w:spacing w:before="160" w:after="80"/>
        <w:jc w:val="center"/>
      </w:pPr>
      <w:r>
        <w:rPr>
          <w:rFonts w:ascii="Times New Roman" w:hAnsi="Times New Roman" w:eastAsia="Times New Roman" w:cs="Times New Roman"/>
        </w:rPr>
        <w:drawing>
          <wp:inline>
            <wp:extent cx="3600000" cy="1948584"/>
            <wp:effectExtent b="0" l="0" r="0" t="0"/>
            <wp:docPr descr="" title="" id="356" name="Picture"/>
            <a:graphic>
              <a:graphicData uri="http://schemas.openxmlformats.org/drawingml/2006/picture">
                <pic:pic>
                  <pic:nvPicPr>
                    <pic:cNvPr descr="654d7b9c32ec6c866e8fcbd64f242a8ef326b7b0ff903df904101022e8302bd4.jpg" id="357" name="Picture"/>
                    <pic:cNvPicPr>
                      <a:picLocks noChangeArrowheads="1" noChangeAspect="1"/>
                    </pic:cNvPicPr>
                  </pic:nvPicPr>
                  <pic:blipFill>
                    <a:blip r:embed="rId355"/>
                    <a:stretch>
                      <a:fillRect/>
                    </a:stretch>
                  </pic:blipFill>
                  <pic:spPr bwMode="auto">
                    <a:xfrm>
                      <a:off x="0" y="0"/>
                      <a:ext cx="3600000" cy="1948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10</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13</w:t>
      </w:r>
      <w:r>
        <w:rPr>
          <w:rFonts w:hint="eastAsia" w:ascii="Times New Roman" w:hAnsi="Times New Roman" w:eastAsia="Times New Roman" w:cs="Times New Roman"/>
          <w:b/>
          <w:bCs/>
        </w:rPr>
        <w:t>OP）：</w:t>
      </w:r>
    </w:p>
    <w:p>
      <w:pPr>
        <w:pStyle w:val="Compact"/>
        <w:numPr>
          <w:ilvl w:val="0"/>
          <w:numId w:val="1027"/>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中会出现</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偶合</w:t>
      </w:r>
    </w:p>
    <w:p>
      <w:pPr>
        <w:pStyle w:val="Compact"/>
        <w:numPr>
          <w:ilvl w:val="0"/>
          <w:numId w:val="1027"/>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：1610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共轭烯</w:t>
      </w:r>
      <w:r>
        <w:rPr>
          <w:rFonts w:hint="eastAsia" w:ascii="Times New Roman" w:hAnsi="Times New Roman" w:eastAsia="Times New Roman" w:cs="Times New Roman"/>
        </w:rPr>
        <w:t>）；1235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P-O</w:t>
      </w:r>
    </w:p>
    <w:p>
      <w:pPr>
        <w:pStyle w:val="Compact"/>
        <w:numPr>
          <w:ilvl w:val="0"/>
          <w:numId w:val="1027"/>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8"/>
        </w:numPr>
      </w:pPr>
      <w:r>
        <w:rPr>
          <w:rFonts w:ascii="Times New Roman" w:hAnsi="Times New Roman" w:eastAsia="Times New Roman" w:cs="Times New Roman"/>
        </w:rPr>
        <w:t xml:space="preserve">δ 6.5-7.5 (5H, </w:t>
      </w:r>
      <w:r>
        <w:rPr>
          <w:rFonts w:hint="eastAsia" w:ascii="Times New Roman" w:hAnsi="Times New Roman" w:eastAsia="Times New Roman" w:cs="Times New Roman"/>
        </w:rPr>
        <w:t>m)：</w:t>
      </w:r>
      <w:r>
        <w:rPr>
          <w:rFonts w:hint="eastAsia" w:ascii="Times New Roman" w:hAnsi="Times New Roman" w:eastAsia="FangSong" w:cs="Times New Roman"/>
        </w:rPr>
        <w:t>单取代苯环</w:t>
      </w:r>
    </w:p>
    <w:p>
      <w:pPr>
        <w:pStyle w:val="Compact"/>
        <w:numPr>
          <w:ilvl w:val="1"/>
          <w:numId w:val="1028"/>
        </w:numPr>
      </w:pPr>
      <w:r>
        <w:rPr>
          <w:rFonts w:ascii="Times New Roman" w:hAnsi="Times New Roman" w:eastAsia="Times New Roman" w:cs="Times New Roman"/>
        </w:rPr>
        <w:t xml:space="preserve">δ 7.47 (1H, dd, J=17, 23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23 </w:t>
      </w:r>
      <w:r>
        <w:rPr>
          <w:rFonts w:hint="eastAsia" w:ascii="Times New Roman" w:hAnsi="Times New Roman" w:eastAsia="Times New Roman" w:cs="Times New Roman"/>
        </w:rPr>
        <w:t>Hz）</w:t>
      </w:r>
      <w:r>
        <w:rPr>
          <w:rFonts w:hint="eastAsia" w:ascii="Times New Roman" w:hAnsi="Times New Roman" w:eastAsia="FangSong" w:cs="Times New Roman"/>
        </w:rPr>
        <w:t>和与另一个烯氢偶合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w:t>
      </w:r>
    </w:p>
    <w:p>
      <w:pPr>
        <w:pStyle w:val="Compact"/>
        <w:numPr>
          <w:ilvl w:val="1"/>
          <w:numId w:val="1028"/>
        </w:numPr>
      </w:pPr>
      <w:r>
        <w:rPr>
          <w:rFonts w:ascii="Times New Roman" w:hAnsi="Times New Roman" w:eastAsia="Times New Roman" w:cs="Times New Roman"/>
        </w:rPr>
        <w:t xml:space="preserve">δ 6.42 (1H, t, J=17 </w:t>
      </w:r>
      <w:r>
        <w:rPr>
          <w:rFonts w:hint="eastAsia" w:ascii="Times New Roman" w:hAnsi="Times New Roman" w:eastAsia="Times New Roman" w:cs="Times New Roman"/>
        </w:rPr>
        <w:t>Hz)：</w:t>
      </w:r>
      <w:r>
        <w:rPr>
          <w:rFonts w:hint="eastAsia" w:ascii="Times New Roman" w:hAnsi="Times New Roman" w:eastAsia="FangSong" w:cs="Times New Roman"/>
        </w:rPr>
        <w:t>另一个烯氢</w:t>
      </w:r>
      <w:r>
        <w:rPr>
          <w:rFonts w:hint="eastAsia" w:ascii="Times New Roman" w:hAnsi="Times New Roman" w:eastAsia="Times New Roman" w:cs="Times New Roman"/>
        </w:rPr>
        <w:t>，</w:t>
      </w:r>
      <w:r>
        <w:rPr>
          <w:rFonts w:hint="eastAsia" w:ascii="Times New Roman" w:hAnsi="Times New Roman" w:eastAsia="FangSong" w:cs="Times New Roman"/>
        </w:rPr>
        <w:t>与相邻烯氢偶合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峰说明还与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偶合</w:t>
      </w:r>
    </w:p>
    <w:p>
      <w:pPr>
        <w:pStyle w:val="Compact"/>
        <w:numPr>
          <w:ilvl w:val="1"/>
          <w:numId w:val="1028"/>
        </w:numPr>
      </w:pPr>
      <w:r>
        <w:rPr>
          <w:rFonts w:ascii="Times New Roman" w:hAnsi="Times New Roman" w:eastAsia="Times New Roman" w:cs="Times New Roman"/>
        </w:rPr>
        <w:t xml:space="preserve">δ 2.43 (6H, d, J=25 </w:t>
      </w:r>
      <w:r>
        <w:rPr>
          <w:rFonts w:hint="eastAsia" w:ascii="Times New Roman" w:hAnsi="Times New Roman" w:eastAsia="Times New Roman" w:cs="Times New Roman"/>
        </w:rPr>
        <w:t>Hz)：</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25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p>
    <w:p>
      <w:pPr>
        <w:pStyle w:val="Compact"/>
        <w:numPr>
          <w:ilvl w:val="0"/>
          <w:numId w:val="1027"/>
        </w:numPr>
      </w:pP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J_PH </w:t>
      </w:r>
      <w:r>
        <w:rPr>
          <w:rFonts w:hint="eastAsia" w:ascii="Times New Roman" w:hAnsi="Times New Roman" w:eastAsia="FangSong" w:cs="Times New Roman"/>
          <w:b/>
          <w:bCs/>
        </w:rPr>
        <w:t xml:space="preserve">偶合常数</w:t>
      </w:r>
      <w:r>
        <w:rPr>
          <w:rFonts w:hint="eastAsia" w:ascii="Times New Roman" w:hAnsi="Times New Roman" w:eastAsia="Times New Roman" w:cs="Times New Roman"/>
        </w:rPr>
        <w:t>：</w:t>
      </w:r>
      <w:r>
        <w:rPr>
          <w:rFonts w:hint="eastAsia" w:ascii="Times New Roman" w:hAnsi="Times New Roman" w:eastAsia="FangSong" w:cs="Times New Roman"/>
        </w:rPr>
        <w:t>跨越双键的</w:t>
      </w:r>
      <w:r>
        <w:rPr>
          <w:rFonts w:ascii="Times New Roman" w:hAnsi="Times New Roman" w:eastAsia="Times New Roman" w:cs="Times New Roman"/>
        </w:rPr>
        <w:t xml:space="preserve"> P-H </w:t>
      </w:r>
      <w:r>
        <w:rPr>
          <w:rFonts w:hint="eastAsia" w:ascii="Times New Roman" w:hAnsi="Times New Roman" w:eastAsia="FangSong" w:cs="Times New Roman"/>
        </w:rPr>
        <w:t>偶合很大</w:t>
      </w:r>
      <w:r>
        <w:rPr>
          <w:rFonts w:hint="eastAsia" w:ascii="Times New Roman" w:hAnsi="Times New Roman" w:eastAsia="Times New Roman" w:cs="Times New Roman"/>
        </w:rPr>
        <w:t>（cis</w:t>
      </w:r>
      <w:r>
        <w:rPr>
          <w:rFonts w:ascii="Times New Roman" w:hAnsi="Times New Roman" w:eastAsia="Times New Roman" w:cs="Times New Roman"/>
        </w:rPr>
        <w:t xml:space="preserve"> ~20, trans ~40 </w:t>
      </w:r>
      <w:r>
        <w:rPr>
          <w:rFonts w:hint="eastAsia" w:ascii="Times New Roman" w:hAnsi="Times New Roman" w:eastAsia="Times New Roman" w:cs="Times New Roman"/>
        </w:rPr>
        <w:t>Hz），</w:t>
      </w:r>
      <w:r>
        <w:rPr>
          <w:rFonts w:hint="eastAsia" w:ascii="Times New Roman" w:hAnsi="Times New Roman" w:eastAsia="FangSong" w:cs="Times New Roman"/>
        </w:rPr>
        <w:t>可用于判断烯烃构型</w:t>
      </w:r>
    </w:p>
    <w:p>
      <w:pPr>
        <w:pStyle w:val="Compact"/>
        <w:numPr>
          <w:ilvl w:val="0"/>
          <w:numId w:val="102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基团的烯基膦氧化物</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12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17</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p>
    <w:p>
      <w:pPr>
        <w:pStyle w:val="Compact"/>
        <w:numPr>
          <w:ilvl w:val="0"/>
          <w:numId w:val="1029"/>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Times New Roman" w:cs="Times New Roman"/>
        </w:rPr>
        <w:t>1（</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其他</w:t>
      </w:r>
    </w:p>
    <w:p>
      <w:pPr>
        <w:pStyle w:val="Compact"/>
        <w:numPr>
          <w:ilvl w:val="0"/>
          <w:numId w:val="1029"/>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30"/>
        </w:numPr>
      </w:pPr>
      <w:r>
        <w:rPr>
          <w:rFonts w:ascii="Times New Roman" w:hAnsi="Times New Roman" w:eastAsia="Times New Roman" w:cs="Times New Roman"/>
        </w:rPr>
        <w:t xml:space="preserve">δ 7.25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p>
    <w:p>
      <w:pPr>
        <w:pStyle w:val="Compact"/>
        <w:numPr>
          <w:ilvl w:val="1"/>
          <w:numId w:val="1030"/>
        </w:numPr>
      </w:pPr>
      <w:r>
        <w:rPr>
          <w:rFonts w:ascii="Times New Roman" w:hAnsi="Times New Roman" w:eastAsia="Times New Roman" w:cs="Times New Roman"/>
        </w:rPr>
        <w:t xml:space="preserve">δ 4.28 + 3.91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d, J=4.8 </w:t>
      </w:r>
      <w:r>
        <w:rPr>
          <w:rFonts w:hint="eastAsia" w:ascii="Times New Roman" w:hAnsi="Times New Roman" w:eastAsia="Times New Roman" w:cs="Times New Roman"/>
        </w:rPr>
        <w:t>Hz)：</w:t>
      </w:r>
      <w:r>
        <w:rPr>
          <w:rFonts w:hint="eastAsia" w:ascii="Times New Roman" w:hAnsi="Times New Roman" w:eastAsia="FangSong" w:cs="Times New Roman"/>
        </w:rPr>
        <w:t>两个氢互为偶合</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手性中心邻近的非对映异位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如环上的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030"/>
        </w:numPr>
      </w:pPr>
      <w:r>
        <w:rPr>
          <w:rFonts w:ascii="Times New Roman" w:hAnsi="Times New Roman" w:eastAsia="Times New Roman" w:cs="Times New Roman"/>
        </w:rPr>
        <w:t xml:space="preserve">δ 2.96 (3H, </w:t>
      </w:r>
      <w:r>
        <w:rPr>
          <w:rFonts w:hint="eastAsia" w:ascii="Times New Roman" w:hAnsi="Times New Roman" w:eastAsia="Times New Roman" w:cs="Times New Roman"/>
        </w:rPr>
        <w:t>s)：</w:t>
      </w:r>
      <w:r>
        <w:rPr>
          <w:rFonts w:hint="eastAsia" w:ascii="Times New Roman" w:hAnsi="Times New Roman" w:eastAsia="FangSong" w:cs="Times New Roman"/>
        </w:rPr>
        <w:t>甲氧基</w:t>
      </w:r>
      <w:r>
        <w:rPr>
          <w:rFonts w:hint="eastAsia" w:ascii="Times New Roman" w:hAnsi="Times New Roman" w:eastAsia="Times New Roman" w:cs="Times New Roman"/>
        </w:rPr>
        <w:t>（OMe）</w:t>
      </w:r>
    </w:p>
    <w:p>
      <w:pPr>
        <w:pStyle w:val="Compact"/>
        <w:numPr>
          <w:ilvl w:val="1"/>
          <w:numId w:val="1030"/>
        </w:numPr>
      </w:pPr>
      <w:r>
        <w:rPr>
          <w:rFonts w:ascii="Times New Roman" w:hAnsi="Times New Roman" w:eastAsia="Times New Roman" w:cs="Times New Roman"/>
        </w:rPr>
        <w:t xml:space="preserve">δ 1.26 (3H, s) + 0.76 (3H, </w:t>
      </w:r>
      <w:r>
        <w:rPr>
          <w:rFonts w:hint="eastAsia" w:ascii="Times New Roman" w:hAnsi="Times New Roman" w:eastAsia="Times New Roman" w:cs="Times New Roman"/>
        </w:rPr>
        <w:t>s)：</w:t>
      </w:r>
      <w:r>
        <w:rPr>
          <w:rFonts w:hint="eastAsia" w:ascii="Times New Roman" w:hAnsi="Times New Roman" w:eastAsia="FangSong" w:cs="Times New Roman"/>
        </w:rPr>
        <w:t>两个不等价甲基</w:t>
      </w:r>
    </w:p>
    <w:p>
      <w:pPr>
        <w:pStyle w:val="Compact"/>
        <w:numPr>
          <w:ilvl w:val="0"/>
          <w:numId w:val="1029"/>
        </w:numPr>
      </w:pPr>
      <w:r>
        <w:rPr>
          <w:rFonts w:hint="eastAsia" w:ascii="Times New Roman" w:hAnsi="Times New Roman" w:eastAsia="FangSong" w:cs="Times New Roman"/>
          <w:b/>
          <w:bCs/>
        </w:rPr>
        <w:t xml:space="preserve">非对映异位性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中有手性中心</w:t>
      </w:r>
      <w:r>
        <w:rPr>
          <w:rFonts w:hint="eastAsia" w:ascii="Times New Roman" w:hAnsi="Times New Roman" w:eastAsia="Times New Roman" w:cs="Times New Roman"/>
        </w:rPr>
        <w:t>，</w:t>
      </w:r>
      <w:r>
        <w:rPr>
          <w:rFonts w:hint="eastAsia" w:ascii="Times New Roman" w:hAnsi="Times New Roman" w:eastAsia="FangSong" w:cs="Times New Roman"/>
        </w:rPr>
        <w:t>使环上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的两个氢化学不等价</w:t>
      </w:r>
      <w:r>
        <w:rPr>
          <w:rFonts w:hint="eastAsia" w:ascii="Times New Roman" w:hAnsi="Times New Roman" w:eastAsia="Times New Roman" w:cs="Times New Roman"/>
        </w:rPr>
        <w:t>（diastereotopic），</w:t>
      </w:r>
      <w:r>
        <w:rPr>
          <w:rFonts w:hint="eastAsia" w:ascii="Times New Roman" w:hAnsi="Times New Roman" w:eastAsia="FangSong" w:cs="Times New Roman"/>
        </w:rPr>
        <w:t>产生两个</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（J=4.8</w:t>
      </w:r>
      <w:r>
        <w:rPr>
          <w:rFonts w:ascii="Times New Roman" w:hAnsi="Times New Roman" w:eastAsia="Times New Roman" w:cs="Times New Roman"/>
        </w:rPr>
        <w:t xml:space="preserve"> Hz </w:t>
      </w:r>
      <w:r>
        <w:rPr>
          <w:rFonts w:hint="eastAsia" w:ascii="Times New Roman" w:hAnsi="Times New Roman" w:eastAsia="FangSong" w:cs="Times New Roman"/>
        </w:rPr>
        <w:t xml:space="preserve">为同碳偶合</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J_HH）</w:t>
      </w:r>
    </w:p>
    <w:p>
      <w:pPr>
        <w:pStyle w:val="Compact"/>
        <w:numPr>
          <w:ilvl w:val="0"/>
          <w:numId w:val="1029"/>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为含苯环</w:t>
      </w:r>
      <w:r>
        <w:rPr>
          <w:rFonts w:hint="eastAsia" w:ascii="Times New Roman" w:hAnsi="Times New Roman" w:eastAsia="Times New Roman" w:cs="Times New Roman"/>
        </w:rPr>
        <w:t>、</w:t>
      </w:r>
      <w:r>
        <w:rPr>
          <w:rFonts w:hint="eastAsia" w:ascii="Times New Roman" w:hAnsi="Times New Roman" w:eastAsia="FangSong" w:cs="Times New Roman"/>
        </w:rPr>
        <w:t>甲氧基和环丙烷</w:t>
      </w:r>
      <w:r>
        <w:rPr>
          <w:rFonts w:hint="eastAsia" w:ascii="Times New Roman" w:hAnsi="Times New Roman" w:eastAsia="Times New Roman" w:cs="Times New Roman"/>
        </w:rPr>
        <w:t>/</w:t>
      </w:r>
      <w:r>
        <w:rPr>
          <w:rFonts w:hint="eastAsia" w:ascii="Times New Roman" w:hAnsi="Times New Roman" w:eastAsia="FangSong" w:cs="Times New Roman"/>
        </w:rPr>
        <w:t>环丁烷的环状醚类化合物</w:t>
      </w:r>
    </w:p>
    <w:p>
      <w:pPr>
        <w:spacing w:before="160" w:after="80"/>
      </w:pPr>
      <w:r>
        <w:pict>
          <v:rect style="width:0;height:1.5pt" o:hralign="center" o:hrstd="t" o:hr="t"/>
        </w:pict>
      </w:r>
    </w:p>
    <w:bookmarkEnd w:id="358"/>
    <w:bookmarkStart w:id="368" w:name="ch31-p2-双环杂环立体专一性形成分析-d4"/>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360" name="Picture"/>
            <a:graphic>
              <a:graphicData uri="http://schemas.openxmlformats.org/drawingml/2006/picture">
                <pic:pic>
                  <pic:nvPicPr>
                    <pic:cNvPr descr="e571d107f5c36064ab1a5b4bfd3182bd6bde6940cddbc9f7edab64fa928f6766.jpg" id="361" name="Picture"/>
                    <pic:cNvPicPr>
                      <a:picLocks noChangeArrowheads="1" noChangeAspect="1"/>
                    </pic:cNvPicPr>
                  </pic:nvPicPr>
                  <pic:blipFill>
                    <a:blip r:embed="rId359"/>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363" name="Picture"/>
            <a:graphic>
              <a:graphicData uri="http://schemas.openxmlformats.org/drawingml/2006/picture">
                <pic:pic>
                  <pic:nvPicPr>
                    <pic:cNvPr descr="f3eee3eec1375612223c55bee1c79d1624163091bb5c2249f3f2d99138627465.jpg" id="364" name="Picture"/>
                    <pic:cNvPicPr>
                      <a:picLocks noChangeArrowheads="1" noChangeAspect="1"/>
                    </pic:cNvPicPr>
                  </pic:nvPicPr>
                  <pic:blipFill>
                    <a:blip r:embed="rId362"/>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Bromine attacks the alkene to form a bromonium ion. If it has the right stereochemistry, it cyclizes but, if it doesn’t, it reverts to starting materials. The reaction may remind you of halolactonization (p. 568 of the textbook). This particular reaction was used by S. R. Wilson et al., J. Org. Chem., 1981, 46, 3887, to help establish the correct structure of the Lolium alkaloids.</w:t>
      </w:r>
    </w:p>
    <w:p>
      <w:pPr>
        <w:pStyle w:val="BodyText"/>
        <w:spacing w:before="160" w:after="80"/>
        <w:jc w:val="center"/>
      </w:pPr>
      <w:r>
        <w:rPr>
          <w:rFonts w:ascii="Times New Roman" w:hAnsi="Times New Roman" w:eastAsia="Times New Roman" w:cs="Times New Roman"/>
        </w:rPr>
        <w:drawing>
          <wp:inline>
            <wp:extent cx="3600000" cy="716065"/>
            <wp:effectExtent b="0" l="0" r="0" t="0"/>
            <wp:docPr descr="" title="" id="366" name="Picture"/>
            <a:graphic>
              <a:graphicData uri="http://schemas.openxmlformats.org/drawingml/2006/picture">
                <pic:pic>
                  <pic:nvPicPr>
                    <pic:cNvPr descr="41dae0715000a18e69d20d22c0f817a0a602ad5a3fb122715fba186b598b061b.jpg" id="367" name="Picture"/>
                    <pic:cNvPicPr>
                      <a:picLocks noChangeArrowheads="1" noChangeAspect="1"/>
                    </pic:cNvPicPr>
                  </pic:nvPicPr>
                  <pic:blipFill>
                    <a:blip r:embed="rId365"/>
                    <a:stretch>
                      <a:fillRect/>
                    </a:stretch>
                  </pic:blipFill>
                  <pic:spPr bwMode="auto">
                    <a:xfrm>
                      <a:off x="0" y="0"/>
                      <a:ext cx="3600000" cy="7160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bromonium ion can’t cyclize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w:t>
      </w:r>
      <w:r>
        <w:rPr>
          <w:rFonts w:hint="eastAsia" w:ascii="Times New Roman" w:hAnsi="Times New Roman" w:eastAsia="Times New Roman" w:cs="Times New Roman"/>
        </w:rPr>
        <w:t>，</w:t>
      </w:r>
      <w:r>
        <w:rPr>
          <w:rFonts w:hint="eastAsia" w:ascii="Times New Roman" w:hAnsi="Times New Roman" w:eastAsia="FangSong" w:cs="Times New Roman"/>
        </w:rPr>
        <w:t>形成三元环溴鎓离子中间体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立体专一性环化</w:t>
      </w:r>
      <w:r>
        <w:rPr>
          <w:rFonts w:hint="eastAsia" w:ascii="Times New Roman" w:hAnsi="Times New Roman" w:eastAsia="Times New Roman" w:cs="Times New Roman"/>
        </w:rPr>
        <w:t>：</w:t>
      </w:r>
      <w:r>
        <w:rPr>
          <w:rFonts w:hint="eastAsia" w:ascii="Times New Roman" w:hAnsi="Times New Roman" w:eastAsia="FangSong" w:cs="Times New Roman"/>
        </w:rPr>
        <w:t>只有正确立体化学的溴鎓离子才能发生分子内环化</w:t>
      </w:r>
      <w:r>
        <w:rPr>
          <w:rFonts w:hint="eastAsia" w:ascii="Times New Roman" w:hAnsi="Times New Roman" w:eastAsia="Times New Roman" w:cs="Times New Roman"/>
        </w:rPr>
        <w:t>（</w:t>
      </w:r>
      <w:r>
        <w:rPr>
          <w:rFonts w:hint="eastAsia" w:ascii="Times New Roman" w:hAnsi="Times New Roman" w:eastAsia="FangSong" w:cs="Times New Roman"/>
        </w:rPr>
        <w:t>胺作为亲核试剂进攻溴鎓离子</w:t>
      </w:r>
      <w:r>
        <w:rPr>
          <w:rFonts w:hint="eastAsia" w:ascii="Times New Roman" w:hAnsi="Times New Roman" w:eastAsia="Times New Roman" w:cs="Times New Roman"/>
        </w:rPr>
        <w:t>），</w:t>
      </w:r>
      <w:r>
        <w:rPr>
          <w:rFonts w:hint="eastAsia" w:ascii="Times New Roman" w:hAnsi="Times New Roman" w:eastAsia="FangSong" w:cs="Times New Roman"/>
        </w:rPr>
        <w:t>错误构型的溴鎓离子会可逆地回到起始物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与碘内酯化的类比</w:t>
      </w:r>
      <w:r>
        <w:rPr>
          <w:rFonts w:hint="eastAsia" w:ascii="Times New Roman" w:hAnsi="Times New Roman" w:eastAsia="Times New Roman" w:cs="Times New Roman"/>
        </w:rPr>
        <w:t>：</w:t>
      </w:r>
      <w:r>
        <w:rPr>
          <w:rFonts w:hint="eastAsia" w:ascii="Times New Roman" w:hAnsi="Times New Roman" w:eastAsia="FangSong" w:cs="Times New Roman"/>
        </w:rPr>
        <w:t>该反应类似于卤内酯化</w:t>
      </w:r>
      <w:r>
        <w:rPr>
          <w:rFonts w:hint="eastAsia" w:ascii="Times New Roman" w:hAnsi="Times New Roman" w:eastAsia="Times New Roman" w:cs="Times New Roman"/>
        </w:rPr>
        <w:t>（halolactonization），</w:t>
      </w:r>
      <w:r>
        <w:rPr>
          <w:rFonts w:hint="eastAsia" w:ascii="Times New Roman" w:hAnsi="Times New Roman" w:eastAsia="FangSong" w:cs="Times New Roman"/>
        </w:rPr>
        <w:t>都是卤素先与烯烃形成卤鎓离子</w:t>
      </w:r>
      <w:r>
        <w:rPr>
          <w:rFonts w:hint="eastAsia" w:ascii="Times New Roman" w:hAnsi="Times New Roman" w:eastAsia="Times New Roman" w:cs="Times New Roman"/>
        </w:rPr>
        <w:t>，</w:t>
      </w:r>
      <w:r>
        <w:rPr>
          <w:rFonts w:hint="eastAsia" w:ascii="Times New Roman" w:hAnsi="Times New Roman" w:eastAsia="FangSong" w:cs="Times New Roman"/>
        </w:rPr>
        <w:t>再由分子内亲核基团开环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两个非对映体溴鎓离子中</w:t>
      </w:r>
      <w:r>
        <w:rPr>
          <w:rFonts w:hint="eastAsia" w:ascii="Times New Roman" w:hAnsi="Times New Roman" w:eastAsia="Times New Roman" w:cs="Times New Roman"/>
        </w:rPr>
        <w:t>，</w:t>
      </w:r>
      <w:r>
        <w:rPr>
          <w:rFonts w:hint="eastAsia" w:ascii="Times New Roman" w:hAnsi="Times New Roman" w:eastAsia="FangSong" w:cs="Times New Roman"/>
        </w:rPr>
        <w:t>只有能产生全反式产物的那个可以继续反应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溴鎓离子形成是可逆的</w:t>
      </w:r>
      <w:r>
        <w:rPr>
          <w:rFonts w:hint="eastAsia" w:ascii="Times New Roman" w:hAnsi="Times New Roman" w:eastAsia="Times New Roman" w:cs="Times New Roman"/>
        </w:rPr>
        <w:t>——</w:t>
      </w:r>
      <w:r>
        <w:rPr>
          <w:rFonts w:hint="eastAsia" w:ascii="Times New Roman" w:hAnsi="Times New Roman" w:eastAsia="FangSong" w:cs="Times New Roman"/>
        </w:rPr>
        <w:t>这是立体专一性的关键</w:t>
      </w:r>
      <w:r>
        <w:rPr>
          <w:rFonts w:hint="eastAsia" w:ascii="Times New Roman" w:hAnsi="Times New Roman" w:eastAsia="Times New Roman" w:cs="Times New Roman"/>
        </w:rPr>
        <w:t>。</w:t>
      </w:r>
      <w:r>
        <w:rPr>
          <w:rFonts w:hint="eastAsia" w:ascii="Times New Roman" w:hAnsi="Times New Roman" w:eastAsia="FangSong" w:cs="Times New Roman"/>
        </w:rPr>
        <w:t>只有合适的立体化学才能允许后续环化发生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78" w:name="ch31-p3-nmr确定糖立体化学-d4"/>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370" name="Picture"/>
            <a:graphic>
              <a:graphicData uri="http://schemas.openxmlformats.org/drawingml/2006/picture">
                <pic:pic>
                  <pic:nvPicPr>
                    <pic:cNvPr descr="96dd7948bf57509a34f56b896b0cb8807c752ee583cacff3accd4ab08255218a.jpg" id="371" name="Picture"/>
                    <pic:cNvPicPr>
                      <a:picLocks noChangeArrowheads="1" noChangeAspect="1"/>
                    </pic:cNvPicPr>
                  </pic:nvPicPr>
                  <pic:blipFill>
                    <a:blip r:embed="rId369"/>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can make some preliminary assignments from a combination of shift and coupling: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Signal</w:t>
            </w:r>
          </w:p>
        </w:tc>
        <w:tc>
          <w:tcPr/>
          <w:p>
            <w:pPr>
              <w:pStyle w:val="Compact"/>
              <w:jc w:val="center"/>
            </w:pPr>
            <w:r>
              <w:rPr>
                <w:rFonts w:ascii="Times New Roman" w:hAnsi="Times New Roman" w:eastAsia="Times New Roman" w:cs="Times New Roman"/>
                <w:b/>
              </w:rPr>
              <w:t xml:space="preserve">Integral and splitting</w:t>
            </w:r>
          </w:p>
        </w:tc>
        <w:tc>
          <w:tcPr/>
          <w:p>
            <w:pPr>
              <w:pStyle w:val="Compact"/>
              <w:jc w:val="center"/>
            </w:pPr>
            <w:r>
              <w:rPr>
                <w:rFonts w:ascii="Times New Roman" w:hAnsi="Times New Roman" w:eastAsia="Times New Roman" w:cs="Times New Roman"/>
                <w:b/>
              </w:rPr>
              <w:t xml:space="preserve">Comments</w:t>
            </w:r>
          </w:p>
        </w:tc>
        <w:tc>
          <w:tcPr/>
          <w:p>
            <w:pPr>
              <w:pStyle w:val="Compact"/>
              <w:jc w:val="center"/>
            </w:pPr>
            <w:r>
              <w:rPr>
                <w:rFonts w:ascii="Times New Roman" w:hAnsi="Times New Roman" w:eastAsia="Times New Roman" w:cs="Times New Roman"/>
                <w:b/>
              </w:rPr>
              <w:t xml:space="preserve">Assignment</w:t>
            </w:r>
          </w:p>
        </w:tc>
      </w:tr>
      <w:tr>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3H, d, J 6</w:t>
            </w:r>
          </w:p>
        </w:tc>
        <w:tc>
          <w:tcPr/>
          <w:p>
            <w:pPr>
              <w:pStyle w:val="Compact"/>
              <w:jc w:val="center"/>
            </w:pPr>
            <w:r>
              <w:rPr>
                <w:rFonts w:ascii="Times New Roman" w:hAnsi="Times New Roman" w:eastAsia="Times New Roman" w:cs="Times New Roman"/>
              </w:rPr>
              <w:t xml:space="preserve">3H, d must be CHMe</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perscript"/>
              </w:rPr>
              <w:t>7</w:t>
            </w:r>
          </w:p>
        </w:tc>
      </w:tr>
      <w:tr>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1H broad s</w:t>
            </w:r>
          </w:p>
        </w:tc>
        <w:tc>
          <w:tcPr/>
          <w:p>
            <w:pPr>
              <w:pStyle w:val="Compact"/>
              <w:jc w:val="center"/>
            </w:pPr>
            <w:r>
              <w:rPr>
                <w:rFonts w:ascii="Times New Roman" w:hAnsi="Times New Roman" w:eastAsia="Times New Roman" w:cs="Times New Roman"/>
              </w:rPr>
              <w:t xml:space="preserve">exchanges so must be OH</w:t>
            </w:r>
          </w:p>
        </w:tc>
        <w:tc>
          <w:tcPr/>
          <w:p>
            <w:pPr>
              <w:pStyle w:val="Compact"/>
              <w:jc w:val="center"/>
            </w:pPr>
            <w:r>
              <w:rPr>
                <w:rFonts w:ascii="Times New Roman" w:hAnsi="Times New Roman" w:eastAsia="Times New Roman" w:cs="Times New Roman"/>
              </w:rPr>
              <w:t xml:space="preserve">OH</w:t>
            </w:r>
          </w:p>
        </w:tc>
      </w:tr>
      <w:tr>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1H, ddd, J 14, 3, 3.5</w:t>
            </w:r>
          </w:p>
        </w:tc>
        <w:tc>
          <w:tcPr/>
          <w:p>
            <w:pPr>
              <w:pStyle w:val="Compact"/>
              <w:jc w:val="center"/>
            </w:pPr>
            <w:r>
              <w:rPr>
                <w:rFonts w:ascii="Times New Roman" w:hAnsi="Times New Roman" w:eastAsia="Times New Roman" w:cs="Times New Roman"/>
              </w:rPr>
              <w:t>14 Hz looks like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1H, ddd, J 14, 3, 1.5</w:t>
            </w:r>
          </w:p>
        </w:tc>
        <w:tc>
          <w:tcPr/>
          <w:p>
            <w:pPr>
              <w:pStyle w:val="Compact"/>
              <w:jc w:val="center"/>
            </w:pPr>
            <w:r>
              <w:rPr>
                <w:rFonts w:ascii="Times New Roman" w:hAnsi="Times New Roman" w:eastAsia="Times New Roman" w:cs="Times New Roman"/>
              </w:rPr>
              <w:t>2.21 and 1.87 are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2.87</w:t>
            </w:r>
          </w:p>
        </w:tc>
        <w:tc>
          <w:tcPr/>
          <w:p>
            <w:pPr>
              <w:pStyle w:val="Compact"/>
              <w:jc w:val="center"/>
            </w:pPr>
            <w:r>
              <w:rPr>
                <w:rFonts w:ascii="Times New Roman" w:hAnsi="Times New Roman" w:eastAsia="Times New Roman" w:cs="Times New Roman"/>
              </w:rPr>
              <w:t xml:space="preserve">1H, dd, J 10, 3</w:t>
            </w:r>
          </w:p>
        </w:tc>
        <w:tc>
          <w:tcPr/>
          <w:p>
            <w:pPr>
              <w:pStyle w:val="Compact"/>
              <w:jc w:val="center"/>
            </w:pPr>
            <w:r>
              <w:rPr>
                <w:rFonts w:ascii="Times New Roman" w:hAnsi="Times New Roman" w:eastAsia="Times New Roman" w:cs="Times New Roman"/>
              </w:rPr>
              <w:t xml:space="preserve">must be axial H (10 Hz)</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3.40</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one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3.47</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the other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3.99</w:t>
            </w:r>
          </w:p>
        </w:tc>
        <w:tc>
          <w:tcPr/>
          <w:p>
            <w:pPr>
              <w:pStyle w:val="Compact"/>
              <w:jc w:val="center"/>
            </w:pPr>
            <w:r>
              <w:rPr>
                <w:rFonts w:ascii="Times New Roman" w:hAnsi="Times New Roman" w:eastAsia="Times New Roman" w:cs="Times New Roman"/>
              </w:rPr>
              <w:t xml:space="preserve">1H, dq, J 10, 6</w:t>
            </w:r>
          </w:p>
        </w:tc>
        <w:tc>
          <w:tcPr/>
          <w:p>
            <w:pPr>
              <w:pStyle w:val="Compact"/>
              <w:jc w:val="center"/>
            </w:pPr>
            <w:r>
              <w:rPr>
                <w:rFonts w:ascii="Times New Roman" w:hAnsi="Times New Roman" w:eastAsia="Times New Roman" w:cs="Times New Roman"/>
              </w:rPr>
              <w:t>q means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(axial)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4.24</w:t>
            </w:r>
          </w:p>
        </w:tc>
        <w:tc>
          <w:tcPr/>
          <w:p>
            <w:pPr>
              <w:pStyle w:val="Compact"/>
              <w:jc w:val="center"/>
            </w:pPr>
            <w:r>
              <w:rPr>
                <w:rFonts w:ascii="Times New Roman" w:hAnsi="Times New Roman" w:eastAsia="Times New Roman" w:cs="Times New Roman"/>
              </w:rPr>
              <w:t xml:space="preserve">1H, ddd, J 3, 3, 3.5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4.79</w:t>
            </w:r>
          </w:p>
        </w:tc>
        <w:tc>
          <w:tcPr/>
          <w:p>
            <w:pPr>
              <w:pStyle w:val="Compact"/>
              <w:jc w:val="center"/>
            </w:pPr>
            <w:r>
              <w:rPr>
                <w:rFonts w:ascii="Times New Roman" w:hAnsi="Times New Roman" w:eastAsia="Times New Roman" w:cs="Times New Roman"/>
              </w:rPr>
              <w:t xml:space="preserve">1H, dd, J 3.5, 1.5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1</w:t>
            </w:r>
          </w:p>
        </w:tc>
      </w:tr>
    </w:tbl>
    <w:p>
      <w:pPr>
        <w:pStyle w:val="BodyText"/>
        <w:spacing w:before="160" w:after="80"/>
        <w:jc w:val="center"/>
      </w:pPr>
      <w:r>
        <w:rPr>
          <w:rFonts w:ascii="Times New Roman" w:hAnsi="Times New Roman" w:eastAsia="Times New Roman" w:cs="Times New Roman"/>
        </w:rPr>
        <w:drawing>
          <wp:inline>
            <wp:extent cx="3600000" cy="2509859"/>
            <wp:effectExtent b="0" l="0" r="0" t="0"/>
            <wp:docPr descr="" title="" id="373" name="Picture"/>
            <a:graphic>
              <a:graphicData uri="http://schemas.openxmlformats.org/drawingml/2006/picture">
                <pic:pic>
                  <pic:nvPicPr>
                    <pic:cNvPr descr="b0ee828c5344f6349ce15228b9ebaca2199d98f21c8d87ad95ff478b3612862b.jpg" id="374" name="Picture"/>
                    <pic:cNvPicPr>
                      <a:picLocks noChangeArrowheads="1" noChangeAspect="1"/>
                    </pic:cNvPicPr>
                  </pic:nvPicPr>
                  <pic:blipFill>
                    <a:blip r:embed="rId372"/>
                    <a:stretch>
                      <a:fillRect/>
                    </a:stretch>
                  </pic:blipFill>
                  <pic:spPr bwMode="auto">
                    <a:xfrm>
                      <a:off x="0" y="0"/>
                      <a:ext cx="3600000" cy="2509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Since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is a 10 Hz doublet coupled with H</w:t>
      </w:r>
      <w:r>
        <w:rPr>
          <w:rFonts w:ascii="Times New Roman" w:hAnsi="Times New Roman" w:eastAsia="Times New Roman" w:cs="Times New Roman"/>
          <w:vertAlign w:val="superscript"/>
        </w:rPr>
        <w:t>5</w:t>
      </w:r>
      <w:r>
        <w:rPr>
          <w:rFonts w:ascii="Times New Roman" w:hAnsi="Times New Roman" w:eastAsia="Times New Roman" w:cs="Times New Roman"/>
        </w:rPr>
        <w:t>, we know that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is at 2.87 and is axial. This gives the entire assignment and the stereochemistry: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are axial;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are equatorial. That is why there are no large vicinal (</w:t>
      </w:r>
      <w:r>
        <w:rPr>
          <w:rFonts w:ascii="Times New Roman" w:hAnsi="Times New Roman" w:eastAsia="Times New Roman" w:cs="Times New Roman"/>
          <w:vertAlign w:val="superscript"/>
        </w:rPr>
        <w:t>3</w:t>
      </w:r>
      <w:r>
        <w:rPr>
          <w:rFonts w:ascii="Times New Roman" w:hAnsi="Times New Roman" w:eastAsia="Times New Roman" w:cs="Times New Roman"/>
        </w:rPr>
        <w:t>J) couplings to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3</w:t>
      </w:r>
      <w:r>
        <w:rPr>
          <w:rFonts w:ascii="Times New Roman" w:hAnsi="Times New Roman" w:eastAsia="Times New Roman" w:cs="Times New Roman"/>
        </w:rPr>
        <w:t>). All couplings not shown on the diagram are &lt;4 Hz.</w:t>
      </w:r>
    </w:p>
    <w:p>
      <w:pPr>
        <w:pStyle w:val="BodyText"/>
        <w:spacing w:before="160" w:after="80"/>
        <w:jc w:val="center"/>
      </w:pPr>
      <w:r>
        <w:rPr>
          <w:rFonts w:ascii="Times New Roman" w:hAnsi="Times New Roman" w:eastAsia="Times New Roman" w:cs="Times New Roman"/>
        </w:rPr>
        <w:drawing>
          <wp:inline>
            <wp:extent cx="3600000" cy="940178"/>
            <wp:effectExtent b="0" l="0" r="0" t="0"/>
            <wp:docPr descr="" title="" id="376" name="Picture"/>
            <a:graphic>
              <a:graphicData uri="http://schemas.openxmlformats.org/drawingml/2006/picture">
                <pic:pic>
                  <pic:nvPicPr>
                    <pic:cNvPr descr="b89b964612a685134f6bb38e686873abc300e8539c8da0121e4c02918321ab30.jpg" id="377" name="Picture"/>
                    <pic:cNvPicPr>
                      <a:picLocks noChangeArrowheads="1" noChangeAspect="1"/>
                    </pic:cNvPicPr>
                  </pic:nvPicPr>
                  <pic:blipFill>
                    <a:blip r:embed="rId375"/>
                    <a:stretch>
                      <a:fillRect/>
                    </a:stretch>
                  </pic:blipFill>
                  <pic:spPr bwMode="auto">
                    <a:xfrm>
                      <a:off x="0" y="0"/>
                      <a:ext cx="3600000" cy="9401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初步归属</w:t>
      </w:r>
      <w:r>
        <w:rPr>
          <w:rFonts w:hint="eastAsia" w:ascii="Times New Roman" w:hAnsi="Times New Roman" w:eastAsia="Times New Roman" w:cs="Times New Roman"/>
        </w:rPr>
        <w:t>：</w:t>
      </w:r>
      <w:r>
        <w:rPr>
          <w:rFonts w:hint="eastAsia" w:ascii="Times New Roman" w:hAnsi="Times New Roman" w:eastAsia="FangSong" w:cs="Times New Roman"/>
        </w:rPr>
        <w:t>从化学位移和偶合模式出发</w:t>
      </w:r>
      <w:r>
        <w:rPr>
          <w:rFonts w:hint="eastAsia" w:ascii="Times New Roman" w:hAnsi="Times New Roman" w:eastAsia="Times New Roman" w:cs="Times New Roman"/>
        </w:rPr>
        <w:t>——1.33(d,</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FangSong" w:cs="Times New Roman"/>
        </w:rPr>
        <w:t>为</w:t>
      </w:r>
      <w:r>
        <w:rPr>
          <w:rFonts w:hint="eastAsia" w:ascii="Times New Roman" w:hAnsi="Times New Roman" w:eastAsia="Times New Roman" w:cs="Times New Roman"/>
        </w:rPr>
        <w:t>CHMe，1.61(</w:t>
      </w:r>
      <w:r>
        <w:rPr>
          <w:rFonts w:hint="eastAsia" w:ascii="Times New Roman" w:hAnsi="Times New Roman" w:eastAsia="FangSong" w:cs="Times New Roman"/>
        </w:rPr>
        <w:t>宽</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OH，3.40</w:t>
      </w:r>
      <w:r>
        <w:rPr>
          <w:rFonts w:hint="eastAsia" w:ascii="Times New Roman" w:hAnsi="Times New Roman" w:eastAsia="FangSong" w:cs="Times New Roman"/>
        </w:rPr>
        <w:t>和</w:t>
      </w:r>
      <w:r>
        <w:rPr>
          <w:rFonts w:hint="eastAsia" w:ascii="Times New Roman" w:hAnsi="Times New Roman" w:eastAsia="Times New Roman" w:cs="Times New Roman"/>
        </w:rPr>
        <w:t>3.47(s,</w:t>
      </w:r>
      <w:r>
        <w:rPr>
          <w:rFonts w:ascii="Times New Roman" w:hAnsi="Times New Roman" w:eastAsia="Times New Roman" w:cs="Times New Roman"/>
        </w:rPr>
        <w:t xml:space="preserve"> </w:t>
      </w:r>
      <w:r>
        <w:rPr>
          <w:rFonts w:hint="eastAsia" w:ascii="Times New Roman" w:hAnsi="Times New Roman" w:eastAsia="FangSong" w:cs="Times New Roman"/>
        </w:rPr>
        <w:t>各</w:t>
      </w:r>
      <w:r>
        <w:rPr>
          <w:rFonts w:hint="eastAsia" w:ascii="Times New Roman" w:hAnsi="Times New Roman" w:eastAsia="Times New Roman" w:cs="Times New Roman"/>
        </w:rPr>
        <w:t>3H)</w:t>
      </w:r>
      <w:r>
        <w:rPr>
          <w:rFonts w:hint="eastAsia" w:ascii="Times New Roman" w:hAnsi="Times New Roman" w:eastAsia="FangSong" w:cs="Times New Roman"/>
        </w:rPr>
        <w:t>为两个</w:t>
      </w:r>
      <w:r>
        <w:rPr>
          <w:rFonts w:hint="eastAsia" w:ascii="Times New Roman" w:hAnsi="Times New Roman" w:eastAsia="Times New Roman" w:cs="Times New Roman"/>
        </w:rPr>
        <w:t>OMe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关键偶合常数分析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双峰偶合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在</w:t>
      </w:r>
      <w:r>
        <w:rPr>
          <w:rFonts w:hint="eastAsia" w:ascii="Times New Roman" w:hAnsi="Times New Roman" w:eastAsia="Times New Roman" w:cs="Times New Roman"/>
        </w:rPr>
        <w:t>2.87</w:t>
      </w:r>
      <w:r>
        <w:rPr>
          <w:rFonts w:hint="eastAsia" w:ascii="Times New Roman" w:hAnsi="Times New Roman" w:eastAsia="FangSong" w:cs="Times New Roman"/>
        </w:rPr>
        <w:t>处为轴向氢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的</w:t>
      </w:r>
      <w:r>
        <w:rPr>
          <w:rFonts w:hint="eastAsia" w:ascii="Times New Roman" w:hAnsi="Times New Roman" w:eastAsia="Times New Roman" w:cs="Times New Roman"/>
        </w:rPr>
        <w:t>4.79</w:t>
      </w:r>
      <w:r>
        <w:rPr>
          <w:rFonts w:hint="eastAsia" w:ascii="Times New Roman" w:hAnsi="Times New Roman" w:eastAsia="FangSong" w:cs="Times New Roman"/>
        </w:rPr>
        <w:t>处小偶合</w:t>
      </w:r>
      <w:r>
        <w:rPr>
          <w:rFonts w:hint="eastAsia" w:ascii="Times New Roman" w:hAnsi="Times New Roman" w:eastAsia="Times New Roman" w:cs="Times New Roman"/>
        </w:rPr>
        <w:t>(J=3.5,</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为平伏氢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立体化学确定</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为轴向</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全反式排列</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构象预测</w:t>
      </w:r>
      <w:r>
        <w:rPr>
          <w:rFonts w:hint="eastAsia" w:ascii="Times New Roman" w:hAnsi="Times New Roman" w:eastAsia="Times New Roman" w:cs="Times New Roman"/>
        </w:rPr>
        <w:t>：</w:t>
      </w:r>
      <w:r>
        <w:rPr>
          <w:rFonts w:hint="eastAsia" w:ascii="Times New Roman" w:hAnsi="Times New Roman" w:eastAsia="FangSong" w:cs="Times New Roman"/>
        </w:rPr>
        <w:t>基于异头效应</w:t>
      </w:r>
      <w:r>
        <w:rPr>
          <w:rFonts w:hint="eastAsia" w:ascii="Times New Roman" w:hAnsi="Times New Roman" w:eastAsia="Times New Roman" w:cs="Times New Roman"/>
        </w:rPr>
        <w:t>，</w:t>
      </w:r>
      <w:r>
        <w:rPr>
          <w:rFonts w:hint="eastAsia" w:ascii="Times New Roman" w:hAnsi="Times New Roman" w:eastAsia="FangSong" w:cs="Times New Roman"/>
        </w:rPr>
        <w:t>缩醛氧处于轴向</w:t>
      </w:r>
      <w:r>
        <w:rPr>
          <w:rFonts w:hint="eastAsia" w:ascii="Times New Roman" w:hAnsi="Times New Roman" w:eastAsia="Times New Roman" w:cs="Times New Roman"/>
        </w:rPr>
        <w:t>，</w:t>
      </w:r>
      <w:r>
        <w:rPr>
          <w:rFonts w:hint="eastAsia" w:ascii="Times New Roman" w:hAnsi="Times New Roman" w:eastAsia="FangSong" w:cs="Times New Roman"/>
        </w:rPr>
        <w:t>整体采取椅式构象</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r>
        <w:rPr>
          <w:rFonts w:hint="eastAsia" w:ascii="Times New Roman" w:hAnsi="Times New Roman" w:eastAsia="FangSong" w:cs="Times New Roman"/>
        </w:rPr>
        <w:t>偶合常数是判断轴向</w:t>
      </w:r>
      <w:r>
        <w:rPr>
          <w:rFonts w:hint="eastAsia" w:ascii="Times New Roman" w:hAnsi="Times New Roman" w:eastAsia="Times New Roman" w:cs="Times New Roman"/>
        </w:rPr>
        <w:t>/</w:t>
      </w:r>
      <w:r>
        <w:rPr>
          <w:rFonts w:hint="eastAsia" w:ascii="Times New Roman" w:hAnsi="Times New Roman" w:eastAsia="FangSong" w:cs="Times New Roman"/>
        </w:rPr>
        <w:t>平伏取向的最有力工具</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轴向偶合约</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平伏偶合约</w:t>
      </w:r>
      <w:r>
        <w:rPr>
          <w:rFonts w:hint="eastAsia" w:ascii="Times New Roman" w:hAnsi="Times New Roman" w:eastAsia="Times New Roman" w:cs="Times New Roman"/>
        </w:rPr>
        <w:t>2-5</w:t>
      </w:r>
      <w:r>
        <w:rPr>
          <w:rFonts w:ascii="Times New Roman" w:hAnsi="Times New Roman" w:eastAsia="Times New Roman" w:cs="Times New Roman"/>
        </w:rPr>
        <w:t xml:space="preserve"> Hz。</w:t>
      </w:r>
    </w:p>
    <w:p>
      <w:pPr>
        <w:spacing w:before="160" w:after="80"/>
      </w:pPr>
      <w:r>
        <w:pict>
          <v:rect style="width:0;height:1.5pt" o:hralign="center" o:hrstd="t" o:hr="t"/>
        </w:pict>
      </w:r>
    </w:p>
    <w:bookmarkEnd w:id="378"/>
    <w:bookmarkStart w:id="385" w:name="ch31-p5-baldwin规则在双环杂环合成中应用-d4"/>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380" name="Picture"/>
            <a:graphic>
              <a:graphicData uri="http://schemas.openxmlformats.org/drawingml/2006/picture">
                <pic:pic>
                  <pic:nvPicPr>
                    <pic:cNvPr descr="4fb406f4386b74070a7fea8c00d4e62affe1ebbb1fc1cc4645dcba2c33b6757a.jpg" id="381" name="Picture"/>
                    <pic:cNvPicPr>
                      <a:picLocks noChangeArrowheads="1" noChangeAspect="1"/>
                    </pic:cNvPicPr>
                  </pic:nvPicPr>
                  <pic:blipFill>
                    <a:blip r:embed="rId379"/>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Hydrolysis of the acetal releases an aldehyde and Mannich-style condensation leads to the product. The iminium ion forms by (favoured) 5-exo-trig attack on the aldehyde. The cyclization step in which the enol attacks the iminium ion is 6-endo-trig and is thus also favoured. By folding the molecule into a chair a reasonable overlap between the required p orbitals is possible.</w:t>
      </w:r>
    </w:p>
    <w:p>
      <w:pPr>
        <w:pStyle w:val="BodyText"/>
        <w:spacing w:before="160" w:after="80"/>
        <w:jc w:val="center"/>
      </w:pPr>
      <w:r>
        <w:rPr>
          <w:rFonts w:ascii="Times New Roman" w:hAnsi="Times New Roman" w:eastAsia="Times New Roman" w:cs="Times New Roman"/>
        </w:rPr>
        <w:drawing>
          <wp:inline>
            <wp:extent cx="3600000" cy="1585531"/>
            <wp:effectExtent b="0" l="0" r="0" t="0"/>
            <wp:docPr descr="" title="" id="383" name="Picture"/>
            <a:graphic>
              <a:graphicData uri="http://schemas.openxmlformats.org/drawingml/2006/picture">
                <pic:pic>
                  <pic:nvPicPr>
                    <pic:cNvPr descr="05d20479b37e2a4b21a627cee498df5a3cd0364f637e35ce351dd273d9bc67ea.jpg" id="384" name="Picture"/>
                    <pic:cNvPicPr>
                      <a:picLocks noChangeArrowheads="1" noChangeAspect="1"/>
                    </pic:cNvPicPr>
                  </pic:nvPicPr>
                  <pic:blipFill>
                    <a:blip r:embed="rId382"/>
                    <a:stretch>
                      <a:fillRect/>
                    </a:stretch>
                  </pic:blipFill>
                  <pic:spPr bwMode="auto">
                    <a:xfrm>
                      <a:off x="0" y="0"/>
                      <a:ext cx="3600000" cy="1585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缩醛水解</w:t>
      </w:r>
      <w:r>
        <w:rPr>
          <w:rFonts w:hint="eastAsia" w:ascii="Times New Roman" w:hAnsi="Times New Roman" w:eastAsia="Times New Roman" w:cs="Times New Roman"/>
        </w:rPr>
        <w:t>：</w:t>
      </w:r>
      <w:r>
        <w:rPr>
          <w:rFonts w:hint="eastAsia" w:ascii="Times New Roman" w:hAnsi="Times New Roman" w:eastAsia="FangSong" w:cs="Times New Roman"/>
        </w:rPr>
        <w:t>酸催化下缩醛水解释放醛基</w:t>
      </w:r>
      <w:r>
        <w:rPr>
          <w:rFonts w:hint="eastAsia" w:ascii="Times New Roman" w:hAnsi="Times New Roman" w:eastAsia="Times New Roman" w:cs="Times New Roman"/>
        </w:rPr>
        <w:t>，</w:t>
      </w:r>
      <w:r>
        <w:rPr>
          <w:rFonts w:hint="eastAsia" w:ascii="Times New Roman" w:hAnsi="Times New Roman" w:eastAsia="FangSong" w:cs="Times New Roman"/>
        </w:rPr>
        <w:t>为后续反应提供亲电中心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第一步关环</w:t>
      </w:r>
      <w:r>
        <w:rPr>
          <w:rFonts w:hint="eastAsia" w:ascii="Times New Roman" w:hAnsi="Times New Roman" w:eastAsia="Times New Roman" w:cs="Times New Roman"/>
          <w:b/>
          <w:bCs/>
        </w:rPr>
        <w:t>（5-exo-trig）</w:t>
      </w:r>
      <w:r>
        <w:rPr>
          <w:rFonts w:hint="eastAsia" w:ascii="Times New Roman" w:hAnsi="Times New Roman" w:eastAsia="Times New Roman" w:cs="Times New Roman"/>
        </w:rPr>
        <w:t>：</w:t>
      </w:r>
      <w:r>
        <w:rPr>
          <w:rFonts w:hint="eastAsia" w:ascii="Times New Roman" w:hAnsi="Times New Roman" w:eastAsia="FangSong" w:cs="Times New Roman"/>
        </w:rPr>
        <w:t>胺对醛的</w:t>
      </w:r>
      <w:r>
        <w:rPr>
          <w:rFonts w:hint="eastAsia" w:ascii="Times New Roman" w:hAnsi="Times New Roman" w:eastAsia="Times New Roman" w:cs="Times New Roman"/>
        </w:rPr>
        <w:t>Mannich</w:t>
      </w:r>
      <w:r>
        <w:rPr>
          <w:rFonts w:hint="eastAsia" w:ascii="Times New Roman" w:hAnsi="Times New Roman" w:eastAsia="FangSong" w:cs="Times New Roman"/>
        </w:rPr>
        <w:t>型缩合形成亚胺离子</w:t>
      </w:r>
      <w:r>
        <w:rPr>
          <w:rFonts w:hint="eastAsia" w:ascii="Times New Roman" w:hAnsi="Times New Roman" w:eastAsia="Times New Roman" w:cs="Times New Roman"/>
        </w:rPr>
        <w:t>——</w:t>
      </w:r>
      <w:r>
        <w:rPr>
          <w:rFonts w:hint="eastAsia" w:ascii="Times New Roman" w:hAnsi="Times New Roman" w:eastAsia="FangSong" w:cs="Times New Roman"/>
        </w:rPr>
        <w:t>胺从醛的</w:t>
      </w:r>
      <w:r>
        <w:rPr>
          <w:rFonts w:hint="eastAsia" w:ascii="Times New Roman" w:hAnsi="Times New Roman" w:eastAsia="Times New Roman" w:cs="Times New Roman"/>
        </w:rPr>
        <w:t>π*</w:t>
      </w:r>
      <w:r>
        <w:rPr>
          <w:rFonts w:hint="eastAsia" w:ascii="Times New Roman" w:hAnsi="Times New Roman" w:eastAsia="FangSong" w:cs="Times New Roman"/>
        </w:rPr>
        <w:t>轨道的外侧</w:t>
      </w:r>
      <w:r>
        <w:rPr>
          <w:rFonts w:hint="eastAsia" w:ascii="Times New Roman" w:hAnsi="Times New Roman" w:eastAsia="Times New Roman" w:cs="Times New Roman"/>
        </w:rPr>
        <w:t>(exo)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第二步关环</w:t>
      </w:r>
      <w:r>
        <w:rPr>
          <w:rFonts w:hint="eastAsia" w:ascii="Times New Roman" w:hAnsi="Times New Roman" w:eastAsia="Times New Roman" w:cs="Times New Roman"/>
          <w:b/>
          <w:bCs/>
        </w:rPr>
        <w:t>（6-endo-trig）</w:t>
      </w:r>
      <w:r>
        <w:rPr>
          <w:rFonts w:hint="eastAsia" w:ascii="Times New Roman" w:hAnsi="Times New Roman" w:eastAsia="Times New Roman" w:cs="Times New Roman"/>
        </w:rPr>
        <w:t>：</w:t>
      </w:r>
      <w:r>
        <w:rPr>
          <w:rFonts w:hint="eastAsia" w:ascii="Times New Roman" w:hAnsi="Times New Roman" w:eastAsia="FangSong" w:cs="Times New Roman"/>
        </w:rPr>
        <w:t>烯醇对亚胺离子的进攻</w:t>
      </w:r>
      <w:r>
        <w:rPr>
          <w:rFonts w:hint="eastAsia" w:ascii="Times New Roman" w:hAnsi="Times New Roman" w:eastAsia="Times New Roman" w:cs="Times New Roman"/>
        </w:rPr>
        <w:t>——</w:t>
      </w:r>
      <w:r>
        <w:rPr>
          <w:rFonts w:hint="eastAsia" w:ascii="Times New Roman" w:hAnsi="Times New Roman" w:eastAsia="FangSong" w:cs="Times New Roman"/>
        </w:rPr>
        <w:t>烯醇从亚胺离子</w:t>
      </w:r>
      <w:r>
        <w:rPr>
          <w:rFonts w:hint="eastAsia" w:ascii="Times New Roman" w:hAnsi="Times New Roman" w:eastAsia="Times New Roman" w:cs="Times New Roman"/>
        </w:rPr>
        <w:t>π*</w:t>
      </w:r>
      <w:r>
        <w:rPr>
          <w:rFonts w:hint="eastAsia" w:ascii="Times New Roman" w:hAnsi="Times New Roman" w:eastAsia="FangSong" w:cs="Times New Roman"/>
        </w:rPr>
        <w:t>轨道的内侧</w:t>
      </w:r>
      <w:r>
        <w:rPr>
          <w:rFonts w:hint="eastAsia" w:ascii="Times New Roman" w:hAnsi="Times New Roman" w:eastAsia="Times New Roman" w:cs="Times New Roman"/>
        </w:rPr>
        <w:t>(endo)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也符合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（6-endo-trig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椅式过渡态</w:t>
      </w:r>
      <w:r>
        <w:rPr>
          <w:rFonts w:hint="eastAsia" w:ascii="Times New Roman" w:hAnsi="Times New Roman" w:eastAsia="Times New Roman" w:cs="Times New Roman"/>
        </w:rPr>
        <w:t>：</w:t>
      </w:r>
      <w:r>
        <w:rPr>
          <w:rFonts w:hint="eastAsia" w:ascii="Times New Roman" w:hAnsi="Times New Roman" w:eastAsia="FangSong" w:cs="Times New Roman"/>
        </w:rPr>
        <w:t>分子折叠成椅式构象</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轨道有合理重叠</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：6-endo-trig</w:t>
      </w:r>
      <w:r>
        <w:rPr>
          <w:rFonts w:hint="eastAsia" w:ascii="Times New Roman" w:hAnsi="Times New Roman" w:eastAsia="FangSong" w:cs="Times New Roman"/>
        </w:rPr>
        <w:t>反应在形成六元环时是允许的</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Baldwin</w:t>
      </w:r>
      <w:r>
        <w:rPr>
          <w:rFonts w:hint="eastAsia" w:ascii="Times New Roman" w:hAnsi="Times New Roman" w:eastAsia="FangSong" w:cs="Times New Roman"/>
        </w:rPr>
        <w:t>规则的一个重要例外</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hint="eastAsia" w:ascii="Times New Roman" w:hAnsi="Times New Roman" w:eastAsia="Times New Roman" w:cs="Times New Roman"/>
        </w:rPr>
        <w:t>endo-trig</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但六元环除外</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98" w:name="ch31-p6-baldwin规则判断力培养-d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387" name="Picture"/>
            <a:graphic>
              <a:graphicData uri="http://schemas.openxmlformats.org/drawingml/2006/picture">
                <pic:pic>
                  <pic:nvPicPr>
                    <pic:cNvPr descr="8b7102b164c0d42dfbfac6d4c255a97f927702e6c1c957b6383ffe2f852c81d9.jpg" id="388" name="Picture"/>
                    <pic:cNvPicPr>
                      <a:picLocks noChangeArrowheads="1" noChangeAspect="1"/>
                    </pic:cNvPicPr>
                  </pic:nvPicPr>
                  <pic:blipFill>
                    <a:blip r:embed="rId386"/>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390" name="Picture"/>
            <a:graphic>
              <a:graphicData uri="http://schemas.openxmlformats.org/drawingml/2006/picture">
                <pic:pic>
                  <pic:nvPicPr>
                    <pic:cNvPr descr="f729aa79ce19ef2c037f316dce0588b84b9cbadfccb046fe8fc3ccb71979c66d.jpg" id="391" name="Picture"/>
                    <pic:cNvPicPr>
                      <a:picLocks noChangeArrowheads="1" noChangeAspect="1"/>
                    </pic:cNvPicPr>
                  </pic:nvPicPr>
                  <pic:blipFill>
                    <a:blip r:embed="rId389"/>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ring system is 6-endo-trig. Manganese dioxide is a specific oxidant for allylic alcohols and conjugate addition of the amine to the enone gives the bicyclic amine. This works because endo reactions are just about all right when six-membered rings are formed and because conjugate addition is under thermodynamic control: as long as some of the reaction occurs, the product is the most stable compound in the mixture — any competing attack of the amine on the ketone gives a much less stable four-membered ring.</w:t>
      </w:r>
    </w:p>
    <w:p>
      <w:pPr>
        <w:pStyle w:val="BodyText"/>
        <w:spacing w:before="160" w:after="80"/>
        <w:jc w:val="center"/>
      </w:pPr>
      <w:r>
        <w:rPr>
          <w:rFonts w:ascii="Times New Roman" w:hAnsi="Times New Roman" w:eastAsia="Times New Roman" w:cs="Times New Roman"/>
        </w:rPr>
        <w:drawing>
          <wp:inline>
            <wp:extent cx="3600000" cy="407646"/>
            <wp:effectExtent b="0" l="0" r="0" t="0"/>
            <wp:docPr descr="" title="" id="393" name="Picture"/>
            <a:graphic>
              <a:graphicData uri="http://schemas.openxmlformats.org/drawingml/2006/picture">
                <pic:pic>
                  <pic:nvPicPr>
                    <pic:cNvPr descr="2c5afe5f0eb081bb66ab22e29b97f63fdb58240602dfa9c579a4a762a0316794.jpg" id="394" name="Picture"/>
                    <pic:cNvPicPr>
                      <a:picLocks noChangeArrowheads="1" noChangeAspect="1"/>
                    </pic:cNvPicPr>
                  </pic:nvPicPr>
                  <pic:blipFill>
                    <a:blip r:embed="rId392"/>
                    <a:stretch>
                      <a:fillRect/>
                    </a:stretch>
                  </pic:blipFill>
                  <pic:spPr bwMode="auto">
                    <a:xfrm>
                      <a:off x="0" y="0"/>
                      <a:ext cx="3600000" cy="4076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is again 6-endo-trig but it is acid-catalysed: protonation increases the reactivity of the enone and reduces its rigidity. Both these 6-endo-trig reactions occur through chair-like transition states rather like the example in the previous problem.</w:t>
      </w:r>
    </w:p>
    <w:p>
      <w:pPr>
        <w:pStyle w:val="BodyText"/>
        <w:spacing w:before="160" w:after="80"/>
        <w:jc w:val="center"/>
      </w:pPr>
      <w:r>
        <w:rPr>
          <w:rFonts w:ascii="Times New Roman" w:hAnsi="Times New Roman" w:eastAsia="Times New Roman" w:cs="Times New Roman"/>
        </w:rPr>
        <w:drawing>
          <wp:inline>
            <wp:extent cx="3600000" cy="538493"/>
            <wp:effectExtent b="0" l="0" r="0" t="0"/>
            <wp:docPr descr="" title="" id="396" name="Picture"/>
            <a:graphic>
              <a:graphicData uri="http://schemas.openxmlformats.org/drawingml/2006/picture">
                <pic:pic>
                  <pic:nvPicPr>
                    <pic:cNvPr descr="e8614bd8530dade639d4e211accfd46c9fe5a9fea185429e3a309df13979fc9e.jpg" id="397" name="Picture"/>
                    <pic:cNvPicPr>
                      <a:picLocks noChangeArrowheads="1" noChangeAspect="1"/>
                    </pic:cNvPicPr>
                  </pic:nvPicPr>
                  <pic:blipFill>
                    <a:blip r:embed="rId395"/>
                    <a:stretch>
                      <a:fillRect/>
                    </a:stretch>
                  </pic:blipFill>
                  <pic:spPr bwMode="auto">
                    <a:xfrm>
                      <a:off x="0" y="0"/>
                      <a:ext cx="3600000" cy="538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选择性氧化烯丙醇</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胺对烯酮的共轭加成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成功原因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六元环的</w:t>
      </w:r>
      <w:r>
        <w:rPr>
          <w:rFonts w:hint="eastAsia" w:ascii="Times New Roman" w:hAnsi="Times New Roman" w:eastAsia="Times New Roman" w:cs="Times New Roman"/>
        </w:rPr>
        <w:t>endo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勉强可以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共轭加成受热力学控制</w:t>
      </w:r>
      <w:r>
        <w:rPr>
          <w:rFonts w:hint="eastAsia" w:ascii="Times New Roman" w:hAnsi="Times New Roman" w:eastAsia="Times New Roman" w:cs="Times New Roman"/>
        </w:rPr>
        <w:t>——</w:t>
      </w:r>
      <w:r>
        <w:rPr>
          <w:rFonts w:hint="eastAsia" w:ascii="Times New Roman" w:hAnsi="Times New Roman" w:eastAsia="FangSong" w:cs="Times New Roman"/>
        </w:rPr>
        <w:t>产物是最稳定化合物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质子化增加烯酮反应活性并降低其刚性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同样是</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通过椅式过渡态</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共同点</w:t>
      </w:r>
      <w:r>
        <w:rPr>
          <w:rFonts w:hint="eastAsia" w:ascii="Times New Roman" w:hAnsi="Times New Roman" w:eastAsia="Times New Roman" w:cs="Times New Roman"/>
        </w:rPr>
        <w:t>：</w:t>
      </w:r>
      <w:r>
        <w:rPr>
          <w:rFonts w:hint="eastAsia" w:ascii="Times New Roman" w:hAnsi="Times New Roman" w:eastAsia="FangSong" w:cs="Times New Roman"/>
        </w:rPr>
        <w:t>两个反应都通过椅式过渡态实现</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，p</w:t>
      </w:r>
      <w:r>
        <w:rPr>
          <w:rFonts w:hint="eastAsia" w:ascii="Times New Roman" w:hAnsi="Times New Roman" w:eastAsia="FangSong" w:cs="Times New Roman"/>
        </w:rPr>
        <w:t>轨道重叠合理</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共轭加成受热力学控制是关键</w:t>
      </w:r>
      <w:r>
        <w:rPr>
          <w:rFonts w:hint="eastAsia" w:ascii="Times New Roman" w:hAnsi="Times New Roman" w:eastAsia="Times New Roman" w:cs="Times New Roman"/>
        </w:rPr>
        <w:t>——</w:t>
      </w:r>
      <w:r>
        <w:rPr>
          <w:rFonts w:hint="eastAsia" w:ascii="Times New Roman" w:hAnsi="Times New Roman" w:eastAsia="FangSong" w:cs="Times New Roman"/>
        </w:rPr>
        <w:t>即使动力学上有竞争</w:t>
      </w:r>
      <w:r>
        <w:rPr>
          <w:rFonts w:hint="eastAsia" w:ascii="Times New Roman" w:hAnsi="Times New Roman" w:eastAsia="Times New Roman" w:cs="Times New Roman"/>
        </w:rPr>
        <w:t>（</w:t>
      </w:r>
      <w:r>
        <w:rPr>
          <w:rFonts w:hint="eastAsia" w:ascii="Times New Roman" w:hAnsi="Times New Roman" w:eastAsia="FangSong" w:cs="Times New Roman"/>
        </w:rPr>
        <w:t>如胺直接进攻酮羰基形成四元环</w:t>
      </w:r>
      <w:r>
        <w:rPr>
          <w:rFonts w:hint="eastAsia" w:ascii="Times New Roman" w:hAnsi="Times New Roman" w:eastAsia="Times New Roman" w:cs="Times New Roman"/>
        </w:rPr>
        <w:t>），</w:t>
      </w:r>
      <w:r>
        <w:rPr>
          <w:rFonts w:hint="eastAsia" w:ascii="Times New Roman" w:hAnsi="Times New Roman" w:eastAsia="FangSong" w:cs="Times New Roman"/>
        </w:rPr>
        <w:t>热力学最稳定的六元环产物最终胜出</w:t>
      </w:r>
      <w:r>
        <w:rPr>
          <w:rFonts w:hint="eastAsia" w:ascii="Times New Roman" w:hAnsi="Times New Roman" w:eastAsia="Times New Roman" w:cs="Times New Roman"/>
        </w:rPr>
        <w:t>。</w:t>
      </w:r>
    </w:p>
    <w:p>
      <w:pPr>
        <w:spacing w:before="160" w:after="80"/>
      </w:pPr>
      <w:r>
        <w:pict>
          <v:rect style="width:0;height:1.5pt" o:hralign="center" o:hrstd="t" o:hr="t"/>
        </w:pict>
      </w:r>
    </w:p>
    <w:bookmarkEnd w:id="398"/>
    <w:bookmarkStart w:id="414" w:name="ch31-p8-二维到三维立体化学-d4"/>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400" name="Picture"/>
            <a:graphic>
              <a:graphicData uri="http://schemas.openxmlformats.org/drawingml/2006/picture">
                <pic:pic>
                  <pic:nvPicPr>
                    <pic:cNvPr descr="ab2547e775b6153493133b94fd8c603ca13aea44d412ea0b122760fa8d3dadd3.jpg" id="401" name="Picture"/>
                    <pic:cNvPicPr>
                      <a:picLocks noChangeArrowheads="1" noChangeAspect="1"/>
                    </pic:cNvPicPr>
                  </pic:nvPicPr>
                  <pic:blipFill>
                    <a:blip r:embed="rId399"/>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A is easy. It has a trans alkene with two H’s (J 15) and two tertiary butyl groups. There isn’t much else except a carbonyl group so it must be an aldol product between the enolizable ketone and the unenolizable aldehyde.</w:t>
      </w:r>
    </w:p>
    <w:p>
      <w:pPr>
        <w:pStyle w:val="BodyText"/>
        <w:spacing w:before="160" w:after="80"/>
        <w:jc w:val="center"/>
      </w:pPr>
      <w:r>
        <w:rPr>
          <w:rFonts w:ascii="Times New Roman" w:hAnsi="Times New Roman" w:eastAsia="Times New Roman" w:cs="Times New Roman"/>
        </w:rPr>
        <w:drawing>
          <wp:inline>
            <wp:extent cx="3600000" cy="566839"/>
            <wp:effectExtent b="0" l="0" r="0" t="0"/>
            <wp:docPr descr="" title="" id="403" name="Picture"/>
            <a:graphic>
              <a:graphicData uri="http://schemas.openxmlformats.org/drawingml/2006/picture">
                <pic:pic>
                  <pic:nvPicPr>
                    <pic:cNvPr descr="7f8247649ccb3b25501619bc95eefd01653288bd5dd177eec1ef61334888683b.jpg" id="404" name="Picture"/>
                    <pic:cNvPicPr>
                      <a:picLocks noChangeArrowheads="1" noChangeAspect="1"/>
                    </pic:cNvPicPr>
                  </pic:nvPicPr>
                  <pic:blipFill>
                    <a:blip r:embed="rId402"/>
                    <a:stretch>
                      <a:fillRect/>
                    </a:stretch>
                  </pic:blipFill>
                  <pic:spPr bwMode="auto">
                    <a:xfrm>
                      <a:off x="0" y="0"/>
                      <a:ext cx="3600000" cy="5668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is more difficult. The alkene has obviously gone (no signals beyond 4.48) and there is one extra H. It looks as though HBr has added. The 17.7 coupling cannot be a trans alkene as the chemical shifts are too small, so it must be geminal coupling. This means that the molecule must be chiral so that the two hydrogens on the same carbon are diastereotopic. In fact, the expected conjugate addition of HBr to the enone has occurred.</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406" name="Picture"/>
            <a:graphic>
              <a:graphicData uri="http://schemas.openxmlformats.org/drawingml/2006/picture">
                <pic:pic>
                  <pic:nvPicPr>
                    <pic:cNvPr descr="78e563c650978128c5fc7ef0f1157ecfc6b4caa215195922d0de37cb193471a4.jpg" id="407" name="Picture"/>
                    <pic:cNvPicPr>
                      <a:picLocks noChangeArrowheads="1" noChangeAspect="1"/>
                    </pic:cNvPicPr>
                  </pic:nvPicPr>
                  <pic:blipFill>
                    <a:blip r:embed="rId405"/>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three hydrogens form an ABX system: A and B are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17.7) and X is the CHBr proton (</w:t>
      </w:r>
      <m:oMath>
        <m:sSub>
          <m:e>
            <m:r>
              <m:t>J</m:t>
            </m:r>
          </m:e>
          <m:sub>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 and</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1.9). It is not normally possible to say which proton is A and which B but here the large groups, along with the big difference between the two coupling constants, allow us to surmise there is one favoured conformation with dihedral angles of about 180° and 60°.</w:t>
      </w:r>
    </w:p>
    <w:p>
      <w:pPr>
        <w:pStyle w:val="BodyText"/>
        <w:spacing w:before="160" w:after="80"/>
        <w:jc w:val="center"/>
      </w:pPr>
      <w:r>
        <w:rPr>
          <w:rFonts w:ascii="Times New Roman" w:hAnsi="Times New Roman" w:eastAsia="Times New Roman" w:cs="Times New Roman"/>
        </w:rPr>
        <w:drawing>
          <wp:inline>
            <wp:extent cx="3086100" cy="2095500"/>
            <wp:effectExtent b="0" l="0" r="0" t="0"/>
            <wp:docPr descr="" title="" id="409" name="Picture"/>
            <a:graphic>
              <a:graphicData uri="http://schemas.openxmlformats.org/drawingml/2006/picture">
                <pic:pic>
                  <pic:nvPicPr>
                    <pic:cNvPr descr="195e618111e8c305016cfb4a4dd8ccbec8ffd42d10e516ab558ff7649f13f8db.jpg" id="410" name="Picture"/>
                    <pic:cNvPicPr>
                      <a:picLocks noChangeArrowheads="1" noChangeAspect="1"/>
                    </pic:cNvPicPr>
                  </pic:nvPicPr>
                  <pic:blipFill>
                    <a:blip r:embed="rId408"/>
                    <a:stretch>
                      <a:fillRect/>
                    </a:stretch>
                  </pic:blipFill>
                  <pic:spPr bwMode="auto">
                    <a:xfrm>
                      <a:off x="0" y="0"/>
                      <a:ext cx="30861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favoured conformation has large groups antiperiplanar</w:t>
      </w:r>
    </w:p>
    <w:p>
      <w:pPr>
        <w:pStyle w:val="BodyText"/>
        <w:spacing w:before="160" w:after="80"/>
        <w:jc w:val="center"/>
      </w:pPr>
      <w:r>
        <w:rPr>
          <w:rFonts w:ascii="Times New Roman" w:hAnsi="Times New Roman" w:eastAsia="Times New Roman" w:cs="Times New Roman"/>
        </w:rPr>
        <w:drawing>
          <wp:inline>
            <wp:extent cx="3600000" cy="1942234"/>
            <wp:effectExtent b="0" l="0" r="0" t="0"/>
            <wp:docPr descr="" title="" id="412" name="Picture"/>
            <a:graphic>
              <a:graphicData uri="http://schemas.openxmlformats.org/drawingml/2006/picture">
                <pic:pic>
                  <pic:nvPicPr>
                    <pic:cNvPr descr="5c7f8b5e548be9d276ef574697730feb1dd73ba4d53188b546caa4b39f312672.jpg" id="413" name="Picture"/>
                    <pic:cNvPicPr>
                      <a:picLocks noChangeArrowheads="1" noChangeAspect="1"/>
                    </pic:cNvPicPr>
                  </pic:nvPicPr>
                  <pic:blipFill>
                    <a:blip r:embed="rId411"/>
                    <a:stretch>
                      <a:fillRect/>
                    </a:stretch>
                  </pic:blipFill>
                  <pic:spPr bwMode="auto">
                    <a:xfrm>
                      <a:off x="0" y="0"/>
                      <a:ext cx="3600000" cy="19422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vertAlign w:val="superscript"/>
        </w:rPr>
        <w:t>3</w:t>
      </w:r>
      <w:r>
        <w:rPr>
          <w:rFonts w:ascii="Times New Roman" w:hAnsi="Times New Roman" w:eastAsia="Times New Roman" w:cs="Times New Roman"/>
        </w:rPr>
        <w:t>J 1.9 Hz (60° angle) (180° angle)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t-Bu</w:t>
      </w:r>
      <w:r>
        <w:rPr>
          <w:rFonts w:hint="eastAsia" w:ascii="Times New Roman" w:hAnsi="Times New Roman" w:eastAsia="FangSong" w:cs="Times New Roman"/>
        </w:rPr>
        <w:t>单峰</w:t>
      </w:r>
      <w:r>
        <w:rPr>
          <w:rFonts w:hint="eastAsia" w:ascii="Times New Roman" w:hAnsi="Times New Roman" w:eastAsia="Times New Roman" w:cs="Times New Roman"/>
        </w:rPr>
        <w:t>(9H</w:t>
      </w:r>
      <w:r>
        <w:rPr>
          <w:rFonts w:ascii="Times New Roman" w:hAnsi="Times New Roman" w:eastAsia="Times New Roman" w:cs="Times New Roman"/>
        </w:rPr>
        <w:t xml:space="preserve"> </w:t>
      </w:r>
      <w:r>
        <w:rPr>
          <w:rFonts w:hint="eastAsia" w:ascii="Times New Roman" w:hAnsi="Times New Roman" w:eastAsia="Times New Roman" w:cs="Times New Roman"/>
        </w:rPr>
        <w:t>each)→</w:t>
      </w:r>
      <w:r>
        <w:rPr>
          <w:rFonts w:hint="eastAsia" w:ascii="Times New Roman" w:hAnsi="Times New Roman" w:eastAsia="FangSong" w:cs="Times New Roman"/>
        </w:rPr>
        <w:t>两个叔丁基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hint="eastAsia" w:ascii="Times New Roman" w:hAnsi="Times New Roman" w:eastAsia="Times New Roman" w:cs="Times New Roman"/>
        </w:rPr>
        <w:t>7.0(d,</w:t>
      </w:r>
      <w:r>
        <w:rPr>
          <w:rFonts w:ascii="Times New Roman" w:hAnsi="Times New Roman" w:eastAsia="Times New Roman" w:cs="Times New Roman"/>
        </w:rPr>
        <w:t xml:space="preserve"> </w:t>
      </w:r>
      <w:r>
        <w:rPr>
          <w:rFonts w:hint="eastAsia" w:ascii="Times New Roman" w:hAnsi="Times New Roman" w:eastAsia="Times New Roman" w:cs="Times New Roman"/>
        </w:rPr>
        <w:t>J=15)→</w:t>
      </w:r>
      <w:r>
        <w:rPr>
          <w:rFonts w:hint="eastAsia" w:ascii="Times New Roman" w:hAnsi="Times New Roman" w:eastAsia="FangSong" w:cs="Times New Roman"/>
        </w:rPr>
        <w:t>反式烯烃</w:t>
      </w:r>
      <w:r>
        <w:rPr>
          <w:rFonts w:hint="eastAsia" w:ascii="Times New Roman" w:hAnsi="Times New Roman" w:eastAsia="Times New Roman" w:cs="Times New Roman"/>
        </w:rPr>
        <w:t>（J=15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羰基信号</w:t>
      </w:r>
      <w:r>
        <w:rPr>
          <w:rFonts w:hint="eastAsia" w:ascii="Times New Roman" w:hAnsi="Times New Roman" w:eastAsia="Times New Roman" w:cs="Times New Roman"/>
        </w:rPr>
        <w:t>→A</w:t>
      </w:r>
      <w:r>
        <w:rPr>
          <w:rFonts w:hint="eastAsia" w:ascii="Times New Roman" w:hAnsi="Times New Roman" w:eastAsia="FangSong" w:cs="Times New Roman"/>
        </w:rPr>
        <w:t>是醛和酮的醇醛缩合产物</w:t>
      </w:r>
      <w:r>
        <w:rPr>
          <w:rFonts w:hint="eastAsia" w:ascii="Times New Roman" w:hAnsi="Times New Roman" w:eastAsia="Times New Roman" w:cs="Times New Roman"/>
        </w:rPr>
        <w:t>（</w:t>
      </w:r>
      <w:r>
        <w:rPr>
          <w:rFonts w:hint="eastAsia" w:ascii="Times New Roman" w:hAnsi="Times New Roman" w:eastAsia="FangSong" w:cs="Times New Roman"/>
        </w:rPr>
        <w:t>反式烯酮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烯烃信号消失</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&gt;4.48</w:t>
      </w:r>
      <w:r>
        <w:rPr>
          <w:rFonts w:hint="eastAsia" w:ascii="Times New Roman" w:hAnsi="Times New Roman" w:eastAsia="FangSong" w:cs="Times New Roman"/>
        </w:rPr>
        <w:t>的信号</w:t>
      </w:r>
      <w:r>
        <w:rPr>
          <w:rFonts w:hint="eastAsia" w:ascii="Times New Roman" w:hAnsi="Times New Roman" w:eastAsia="Times New Roman" w:cs="Times New Roman"/>
        </w:rPr>
        <w:t>）→HBr</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- 17.7 </w:t>
      </w:r>
      <w:r>
        <w:rPr>
          <w:rFonts w:hint="eastAsia" w:ascii="Times New Roman" w:hAnsi="Times New Roman" w:eastAsia="Times New Roman" w:cs="Times New Roman"/>
        </w:rPr>
        <w:t>Hz</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同碳偶合</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不是烯烃偶合</w:t>
      </w:r>
      <w:r>
        <w:rPr>
          <w:rFonts w:hint="eastAsia" w:ascii="Times New Roman" w:hAnsi="Times New Roman" w:eastAsia="Times New Roman" w:cs="Times New Roman"/>
        </w:rPr>
        <w:t>，</w:t>
      </w:r>
      <w:r>
        <w:rPr>
          <w:rFonts w:hint="eastAsia" w:ascii="Times New Roman" w:hAnsi="Times New Roman" w:eastAsia="FangSong" w:cs="Times New Roman"/>
        </w:rPr>
        <w:t>因化学位移太小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的两个非对映体氢</w:t>
      </w:r>
      <w:r>
        <w:rPr>
          <w:rFonts w:hint="eastAsia" w:ascii="Times New Roman" w:hAnsi="Times New Roman" w:eastAsia="Times New Roman" w:cs="Times New Roman"/>
        </w:rPr>
        <w:t>(</w:t>
      </w:r>
      <m:oMath>
        <m:sSub>
          <m:e>
            <m:r>
              <m:t>J</m:t>
            </m:r>
          </m:e>
          <m:sub>
            <m:r>
              <m:rPr>
                <m:sty m:val="p"/>
              </m:rPr>
              <m:t>A</m:t>
            </m:r>
            <m:r>
              <m:rPr>
                <m:sty m:val="p"/>
              </m:rPr>
              <m:t>B</m:t>
            </m:r>
          </m:sub>
        </m:sSub>
      </m:oMath>
      <w:r>
        <w:rPr>
          <w:rFonts w:hint="eastAsia" w:ascii="Times New Roman" w:hAnsi="Times New Roman" w:eastAsia="Times New Roman" w:cs="Times New Roman"/>
        </w:rPr>
        <w:t>=17.7)，X</w:t>
      </w:r>
      <w:r>
        <w:rPr>
          <w:rFonts w:hint="eastAsia" w:ascii="Times New Roman" w:hAnsi="Times New Roman" w:eastAsia="FangSong" w:cs="Times New Roman"/>
        </w:rPr>
        <w:t>是</w:t>
      </w:r>
      <w:r>
        <w:rPr>
          <w:rFonts w:hint="eastAsia" w:ascii="Times New Roman" w:hAnsi="Times New Roman" w:eastAsia="Times New Roman" w:cs="Times New Roman"/>
        </w:rPr>
        <w:t>CHBr(</w:t>
      </w:r>
      <m:oMath>
        <m:sSub>
          <m:e>
            <m:r>
              <m:t>J</m:t>
            </m:r>
          </m:e>
          <m:sub>
            <m:r>
              <m:rPr>
                <m:sty m:val="p"/>
              </m:rPr>
              <m:t>A</m:t>
            </m:r>
            <m:r>
              <m:rPr>
                <m:sty m:val="p"/>
              </m:rPr>
              <m:t>X</m:t>
            </m:r>
          </m:sub>
        </m:sSub>
      </m:oMath>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Karplus</w:t>
      </w:r>
      <w:r>
        <w:rPr>
          <w:rFonts w:hint="eastAsia" w:ascii="Times New Roman" w:hAnsi="Times New Roman" w:eastAsia="FangSong" w:cs="Times New Roman"/>
          <w:b/>
          <w:bCs/>
        </w:rPr>
        <w:t>关系应用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J=10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~180°（</w:t>
      </w:r>
      <w:r>
        <w:rPr>
          <w:rFonts w:hint="eastAsia" w:ascii="Times New Roman" w:hAnsi="Times New Roman" w:eastAsia="FangSong" w:cs="Times New Roman"/>
        </w:rPr>
        <w:t>反式共平面</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反式</w:t>
      </w:r>
      <w:r>
        <w:rPr>
          <w:rFonts w:ascii="Times New Roman" w:hAnsi="Times New Roman" w:eastAsia="Times New Roman" w:cs="Times New Roman"/>
        </w:rPr>
        <w:t xml:space="preserve"> </w:t>
      </w:r>
      <w:r>
        <w:rPr>
          <w:rFonts w:ascii="Times New Roman" w:hAnsi="Times New Roman" w:eastAsia="Times New Roman" w:cs="Times New Roman"/>
        </w:rPr>
        <w:t xml:space="preserve">- J=1.9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~60°（</w:t>
      </w:r>
      <w:r>
        <w:rPr>
          <w:rFonts w:hint="eastAsia" w:ascii="Times New Roman" w:hAnsi="Times New Roman" w:eastAsia="FangSong" w:cs="Times New Roman"/>
        </w:rPr>
        <w:t>邻位交叉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大基团倾向于反式共平面排列</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：17.7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的同碳偶合只有在两个氢化学不等价</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时才能观察到</w:t>
      </w:r>
      <w:r>
        <w:rPr>
          <w:rFonts w:hint="eastAsia" w:ascii="Times New Roman" w:hAnsi="Times New Roman" w:eastAsia="Times New Roman" w:cs="Times New Roman"/>
        </w:rPr>
        <w:t>——</w:t>
      </w:r>
      <w:r>
        <w:rPr>
          <w:rFonts w:hint="eastAsia" w:ascii="Times New Roman" w:hAnsi="Times New Roman" w:eastAsia="FangSong" w:cs="Times New Roman"/>
        </w:rPr>
        <w:t>这证明分子是手性的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27" w:name="ch31-p9-仅一个信号可辨的三维立体化学-d4"/>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416" name="Picture"/>
            <a:graphic>
              <a:graphicData uri="http://schemas.openxmlformats.org/drawingml/2006/picture">
                <pic:pic>
                  <pic:nvPicPr>
                    <pic:cNvPr descr="6e6c38ee29daf47a250422464ee56bab0cc1911ccd06e76fb225ba53899094b8.jpg" id="417" name="Picture"/>
                    <pic:cNvPicPr>
                      <a:picLocks noChangeArrowheads="1" noChangeAspect="1"/>
                    </pic:cNvPicPr>
                  </pic:nvPicPr>
                  <pic:blipFill>
                    <a:blip r:embed="rId415"/>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isomers have cis and trans ring junctions so we should start by making conformational drawings of both. The trans compound is easy as it has a fixed trans-decalin shape. The cis compound can have two conformations as both conformers can flip.</w:t>
      </w:r>
    </w:p>
    <w:p>
      <w:pPr>
        <w:pStyle w:val="BodyText"/>
      </w:pPr>
      <w:r>
        <w:rPr>
          <w:rFonts w:ascii="Times New Roman" w:hAnsi="Times New Roman" w:eastAsia="Times New Roman" w:cs="Times New Roman"/>
        </w:rPr>
        <w:t xml:space="preserve">one axial-equatorial coupling 4 Hz</w:t>
      </w:r>
    </w:p>
    <w:p>
      <w:pPr>
        <w:pStyle w:val="BodyText"/>
        <w:spacing w:before="160" w:after="80"/>
        <w:jc w:val="center"/>
      </w:pPr>
      <w:r>
        <w:rPr>
          <w:rFonts w:ascii="Times New Roman" w:hAnsi="Times New Roman" w:eastAsia="Times New Roman" w:cs="Times New Roman"/>
        </w:rPr>
        <w:drawing>
          <wp:inline>
            <wp:extent cx="3600000" cy="553845"/>
            <wp:effectExtent b="0" l="0" r="0" t="0"/>
            <wp:docPr descr="" title="" id="419" name="Picture"/>
            <a:graphic>
              <a:graphicData uri="http://schemas.openxmlformats.org/drawingml/2006/picture">
                <pic:pic>
                  <pic:nvPicPr>
                    <pic:cNvPr descr="5c61289b47d7e1b302f1624cec548d29aa113fc5d0e26aa761d177ee2e4f5c44.jpg" id="420" name="Picture"/>
                    <pic:cNvPicPr>
                      <a:picLocks noChangeArrowheads="1" noChangeAspect="1"/>
                    </pic:cNvPicPr>
                  </pic:nvPicPr>
                  <pic:blipFill>
                    <a:blip r:embed="rId418"/>
                    <a:stretch>
                      <a:fillRect/>
                    </a:stretch>
                  </pic:blipFill>
                  <pic:spPr bwMode="auto">
                    <a:xfrm>
                      <a:off x="0" y="0"/>
                      <a:ext cx="3600000" cy="553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vital proton is clearly axial in isomer B as it has two large couplings (10 Hz) to other axial protons so this must be the trans isomer. Isomer A has three equal small couplings and this fits one conformation of the cis isomer.</w:t>
      </w:r>
    </w:p>
    <w:p>
      <w:pPr>
        <w:pStyle w:val="BodyText"/>
      </w:pPr>
      <w:r>
        <w:rPr>
          <w:rFonts w:ascii="Times New Roman" w:hAnsi="Times New Roman" w:eastAsia="Times New Roman" w:cs="Times New Roman"/>
        </w:rPr>
        <w:t xml:space="preserve">two axial-axial couplings</w:t>
      </w:r>
    </w:p>
    <w:p>
      <w:pPr>
        <w:pStyle w:val="BodyText"/>
        <w:spacing w:before="160" w:after="80"/>
        <w:jc w:val="center"/>
      </w:pPr>
      <w:r>
        <w:rPr>
          <w:rFonts w:ascii="Times New Roman" w:hAnsi="Times New Roman" w:eastAsia="Times New Roman" w:cs="Times New Roman"/>
        </w:rPr>
        <w:drawing>
          <wp:inline>
            <wp:extent cx="3600000" cy="1713829"/>
            <wp:effectExtent b="0" l="0" r="0" t="0"/>
            <wp:docPr descr="" title="" id="422" name="Picture"/>
            <a:graphic>
              <a:graphicData uri="http://schemas.openxmlformats.org/drawingml/2006/picture">
                <pic:pic>
                  <pic:nvPicPr>
                    <pic:cNvPr descr="c8f82c3321ab8b00873b767a788a831bd27823de4474608ec4240c8a6bfaf4fd.jpg" id="423" name="Picture"/>
                    <pic:cNvPicPr>
                      <a:picLocks noChangeArrowheads="1" noChangeAspect="1"/>
                    </pic:cNvPicPr>
                  </pic:nvPicPr>
                  <pic:blipFill>
                    <a:blip r:embed="rId421"/>
                    <a:stretch>
                      <a:fillRect/>
                    </a:stretch>
                  </pic:blipFill>
                  <pic:spPr bwMode="auto">
                    <a:xfrm>
                      <a:off x="0" y="0"/>
                      <a:ext cx="3600000" cy="17138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 axial-axial couplings</w:t>
      </w:r>
    </w:p>
    <w:p>
      <w:pPr>
        <w:pStyle w:val="BodyText"/>
        <w:spacing w:before="160" w:after="80"/>
        <w:jc w:val="center"/>
      </w:pPr>
      <w:r>
        <w:rPr>
          <w:rFonts w:ascii="Times New Roman" w:hAnsi="Times New Roman" w:eastAsia="Times New Roman" w:cs="Times New Roman"/>
        </w:rPr>
        <w:drawing>
          <wp:inline>
            <wp:extent cx="3600000" cy="2224137"/>
            <wp:effectExtent b="0" l="0" r="0" t="0"/>
            <wp:docPr descr="" title="" id="425" name="Picture"/>
            <a:graphic>
              <a:graphicData uri="http://schemas.openxmlformats.org/drawingml/2006/picture">
                <pic:pic>
                  <pic:nvPicPr>
                    <pic:cNvPr descr="9b98f9fdfc8c068ac15f0953625289320dbc2cf04d3fc44828a72e43bdf0408c.jpg" id="426" name="Picture"/>
                    <pic:cNvPicPr>
                      <a:picLocks noChangeArrowheads="1" noChangeAspect="1"/>
                    </pic:cNvPicPr>
                  </pic:nvPicPr>
                  <pic:blipFill>
                    <a:blip r:embed="rId424"/>
                    <a:stretch>
                      <a:fillRect/>
                    </a:stretch>
                  </pic:blipFill>
                  <pic:spPr bwMode="auto">
                    <a:xfrm>
                      <a:off x="0" y="0"/>
                      <a:ext cx="3600000" cy="22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识别两种异构体</w:t>
      </w:r>
      <w:r>
        <w:rPr>
          <w:rFonts w:hint="eastAsia" w:ascii="Times New Roman" w:hAnsi="Times New Roman" w:eastAsia="Times New Roman" w:cs="Times New Roman"/>
        </w:rPr>
        <w:t>：</w:t>
      </w:r>
      <w:r>
        <w:rPr>
          <w:rFonts w:hint="eastAsia" w:ascii="Times New Roman" w:hAnsi="Times New Roman" w:eastAsia="FangSong" w:cs="Times New Roman"/>
        </w:rPr>
        <w:t>环状酮</w:t>
      </w:r>
      <w:r>
        <w:rPr>
          <w:rFonts w:hint="eastAsia" w:ascii="Times New Roman" w:hAnsi="Times New Roman" w:eastAsia="Times New Roman" w:cs="Times New Roman"/>
        </w:rPr>
        <w:t>-</w:t>
      </w:r>
      <w:r>
        <w:rPr>
          <w:rFonts w:hint="eastAsia" w:ascii="Times New Roman" w:hAnsi="Times New Roman" w:eastAsia="FangSong" w:cs="Times New Roman"/>
        </w:rPr>
        <w:t>内酰胺有两个非对映异构体</w:t>
      </w:r>
      <w:r>
        <w:rPr>
          <w:rFonts w:hint="eastAsia" w:ascii="Times New Roman" w:hAnsi="Times New Roman" w:eastAsia="Times New Roman" w:cs="Times New Roman"/>
        </w:rPr>
        <w:t>——</w:t>
      </w:r>
      <w:r>
        <w:rPr>
          <w:rFonts w:hint="eastAsia" w:ascii="Times New Roman" w:hAnsi="Times New Roman" w:eastAsia="FangSong" w:cs="Times New Roman"/>
        </w:rPr>
        <w:t>顺式和反式环并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固定为反式十氢萘形状</w:t>
      </w:r>
      <w:r>
        <w:rPr>
          <w:rFonts w:hint="eastAsia" w:ascii="Times New Roman" w:hAnsi="Times New Roman" w:eastAsia="Times New Roman" w:cs="Times New Roman"/>
        </w:rPr>
        <w:t>（trans-decalin），</w:t>
      </w:r>
      <w:r>
        <w:rPr>
          <w:rFonts w:hint="eastAsia" w:ascii="Times New Roman" w:hAnsi="Times New Roman" w:eastAsia="FangSong" w:cs="Times New Roman"/>
        </w:rPr>
        <w:t>不能翻转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顺式异构体</w:t>
      </w:r>
      <w:r>
        <w:rPr>
          <w:rFonts w:hint="eastAsia" w:ascii="Times New Roman" w:hAnsi="Times New Roman" w:eastAsia="Times New Roman" w:cs="Times New Roman"/>
        </w:rPr>
        <w:t>：</w:t>
      </w:r>
      <w:r>
        <w:rPr>
          <w:rFonts w:hint="eastAsia" w:ascii="Times New Roman" w:hAnsi="Times New Roman" w:eastAsia="FangSong" w:cs="Times New Roman"/>
        </w:rPr>
        <w:t>两种构象都可翻转</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关键信号分析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：dt,</w:t>
      </w:r>
      <w:r>
        <w:rPr>
          <w:rFonts w:ascii="Times New Roman" w:hAnsi="Times New Roman" w:eastAsia="Times New Roman" w:cs="Times New Roman"/>
        </w:rPr>
        <w:t xml:space="preserve"> J=4, </w:t>
      </w:r>
      <w:r>
        <w:rPr>
          <w:rFonts w:hint="eastAsia" w:ascii="Times New Roman" w:hAnsi="Times New Roman" w:eastAsia="Times New Roman" w:cs="Times New Roman"/>
        </w:rPr>
        <w:t>11→</w:t>
      </w:r>
      <w:r>
        <w:rPr>
          <w:rFonts w:hint="eastAsia" w:ascii="Times New Roman" w:hAnsi="Times New Roman" w:eastAsia="FangSong" w:cs="Times New Roman"/>
        </w:rPr>
        <w:t>一个大偶合</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该氢为轴向</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：q,</w:t>
      </w:r>
      <w:r>
        <w:rPr>
          <w:rFonts w:ascii="Times New Roman" w:hAnsi="Times New Roman" w:eastAsia="Times New Roman" w:cs="Times New Roman"/>
        </w:rPr>
        <w:t xml:space="preserve"> </w:t>
      </w:r>
      <w:r>
        <w:rPr>
          <w:rFonts w:hint="eastAsia" w:ascii="Times New Roman" w:hAnsi="Times New Roman" w:eastAsia="Times New Roman" w:cs="Times New Roman"/>
        </w:rPr>
        <w:t>J=3.5→</w:t>
      </w:r>
      <w:r>
        <w:rPr>
          <w:rFonts w:hint="eastAsia" w:ascii="Times New Roman" w:hAnsi="Times New Roman" w:eastAsia="FangSong" w:cs="Times New Roman"/>
        </w:rPr>
        <w:t>三个相等的小偶合</w:t>
      </w:r>
      <w:r>
        <w:rPr>
          <w:rFonts w:hint="eastAsia" w:ascii="Times New Roman" w:hAnsi="Times New Roman" w:eastAsia="Times New Roman" w:cs="Times New Roman"/>
        </w:rPr>
        <w:t>→</w:t>
      </w:r>
      <w:r>
        <w:rPr>
          <w:rFonts w:hint="eastAsia" w:ascii="Times New Roman" w:hAnsi="Times New Roman" w:eastAsia="FangSong" w:cs="Times New Roman"/>
        </w:rPr>
        <w:t>无轴向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该氢为平伏</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偶合模式与构象对应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标记氢为轴向</w:t>
      </w:r>
      <w:r>
        <w:rPr>
          <w:rFonts w:hint="eastAsia" w:ascii="Times New Roman" w:hAnsi="Times New Roman" w:eastAsia="Times New Roman" w:cs="Times New Roman"/>
        </w:rPr>
        <w:t>，</w:t>
      </w:r>
      <w:r>
        <w:rPr>
          <w:rFonts w:hint="eastAsia" w:ascii="Times New Roman" w:hAnsi="Times New Roman" w:eastAsia="FangSong" w:cs="Times New Roman"/>
        </w:rPr>
        <w:t>有两个轴向邻位氢</w:t>
      </w:r>
      <w:r>
        <w:rPr>
          <w:rFonts w:hint="eastAsia" w:ascii="Times New Roman" w:hAnsi="Times New Roman" w:eastAsia="Times New Roman" w:cs="Times New Roman"/>
        </w:rPr>
        <w:t>→</w:t>
      </w:r>
      <w:r>
        <w:rPr>
          <w:rFonts w:hint="eastAsia" w:ascii="Times New Roman" w:hAnsi="Times New Roman" w:eastAsia="FangSong" w:cs="Times New Roman"/>
        </w:rPr>
        <w:t>两个大</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一种构象</w:t>
      </w:r>
      <w:r>
        <w:rPr>
          <w:rFonts w:hint="eastAsia" w:ascii="Times New Roman" w:hAnsi="Times New Roman" w:eastAsia="Times New Roman" w:cs="Times New Roman"/>
        </w:rPr>
        <w:t>）：</w:t>
      </w:r>
      <w:r>
        <w:rPr>
          <w:rFonts w:hint="eastAsia" w:ascii="Times New Roman" w:hAnsi="Times New Roman" w:eastAsia="FangSong" w:cs="Times New Roman"/>
        </w:rPr>
        <w:t>标记氢为平伏</w:t>
      </w:r>
      <w:r>
        <w:rPr>
          <w:rFonts w:hint="eastAsia" w:ascii="Times New Roman" w:hAnsi="Times New Roman" w:eastAsia="Times New Roman" w:cs="Times New Roman"/>
        </w:rPr>
        <w:t>，</w:t>
      </w:r>
      <w:r>
        <w:rPr>
          <w:rFonts w:hint="eastAsia" w:ascii="Times New Roman" w:hAnsi="Times New Roman" w:eastAsia="FangSong" w:cs="Times New Roman"/>
        </w:rPr>
        <w:t>无轴向邻位</w:t>
      </w:r>
      <w:r>
        <w:rPr>
          <w:rFonts w:hint="eastAsia" w:ascii="Times New Roman" w:hAnsi="Times New Roman" w:eastAsia="Times New Roman" w:cs="Times New Roman"/>
        </w:rPr>
        <w:t>→</w:t>
      </w:r>
      <w:r>
        <w:rPr>
          <w:rFonts w:hint="eastAsia" w:ascii="Times New Roman" w:hAnsi="Times New Roman" w:eastAsia="FangSong" w:cs="Times New Roman"/>
        </w:rPr>
        <w:t>三个小</w:t>
      </w:r>
      <w:r>
        <w:rPr>
          <w:rFonts w:hint="eastAsia" w:ascii="Times New Roman" w:hAnsi="Times New Roman" w:eastAsia="Times New Roman" w:cs="Times New Roman"/>
        </w:rPr>
        <w:t>J（~4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十氢萘体系中</w:t>
      </w:r>
      <w:r>
        <w:rPr>
          <w:rFonts w:hint="eastAsia" w:ascii="Times New Roman" w:hAnsi="Times New Roman" w:eastAsia="Times New Roman" w:cs="Times New Roman"/>
        </w:rPr>
        <w:t>，</w:t>
      </w:r>
      <w:r>
        <w:rPr>
          <w:rFonts w:hint="eastAsia" w:ascii="Times New Roman" w:hAnsi="Times New Roman" w:eastAsia="FangSong" w:cs="Times New Roman"/>
        </w:rPr>
        <w:t>反式并环保证了刚性构象</w:t>
      </w:r>
      <w:r>
        <w:rPr>
          <w:rFonts w:hint="eastAsia" w:ascii="Times New Roman" w:hAnsi="Times New Roman" w:eastAsia="Times New Roman" w:cs="Times New Roman"/>
        </w:rPr>
        <w:t>，</w:t>
      </w:r>
      <w:r>
        <w:rPr>
          <w:rFonts w:hint="eastAsia" w:ascii="Times New Roman" w:hAnsi="Times New Roman" w:eastAsia="FangSong" w:cs="Times New Roman"/>
        </w:rPr>
        <w:t>使轴向</w:t>
      </w:r>
      <w:r>
        <w:rPr>
          <w:rFonts w:hint="eastAsia" w:ascii="Times New Roman" w:hAnsi="Times New Roman" w:eastAsia="Times New Roman" w:cs="Times New Roman"/>
        </w:rPr>
        <w:t>/</w:t>
      </w:r>
      <w:r>
        <w:rPr>
          <w:rFonts w:hint="eastAsia" w:ascii="Times New Roman" w:hAnsi="Times New Roman" w:eastAsia="FangSong" w:cs="Times New Roman"/>
        </w:rPr>
        <w:t>平伏判断非常明确</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34" w:name="ch31-p11-ambruticin环丙烷复杂nmr解析-d4"/>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429" name="Picture"/>
            <a:graphic>
              <a:graphicData uri="http://schemas.openxmlformats.org/drawingml/2006/picture">
                <pic:pic>
                  <pic:nvPicPr>
                    <pic:cNvPr descr="7b6e5fcd4da369d944bcf02d5a9f1dc472e11f1a9273e4772400236b015e3cca.jpg" id="430" name="Picture"/>
                    <pic:cNvPicPr>
                      <a:picLocks noChangeArrowheads="1" noChangeAspect="1"/>
                    </pic:cNvPicPr>
                  </pic:nvPicPr>
                  <pic:blipFill>
                    <a:blip r:embed="rId428"/>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cyclopropanes the cis coupling is usually larger than the trans coupling because the dihedral angle for cis Hs is 0° but that of trans Hs is not 180°. Assigning the three ring hydrogens depends on (a) the quartet coupling to the methyl group, and (b) the 13 Hz coupling to the proton on the alkene. This means that the third proton on the ring (t, J 7) must be next to the carbonyl group. The two trans couplings round the ring are the same (6 Hz) and smaller than the cis coupling (7 Hz). The double bond geometry is on more certain grounds as 20 Hz can be only a trans coupling.</w:t>
      </w:r>
    </w:p>
    <w:p>
      <w:pPr>
        <w:pStyle w:val="BodyText"/>
      </w:pP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1.21</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1.77</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432" name="Picture"/>
            <a:graphic>
              <a:graphicData uri="http://schemas.openxmlformats.org/drawingml/2006/picture">
                <pic:pic>
                  <pic:nvPicPr>
                    <pic:cNvPr descr="37d53721fb029a130122be2279268a54a703ab45c3dee5a2751f2a473ff51e40.jpg" id="433" name="Picture"/>
                    <pic:cNvPicPr>
                      <a:picLocks noChangeArrowheads="1" noChangeAspect="1"/>
                    </pic:cNvPicPr>
                  </pic:nvPicPr>
                  <pic:blipFill>
                    <a:blip r:embed="rId431"/>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环丙烷偶合常数特点</w:t>
      </w:r>
      <w:r>
        <w:rPr>
          <w:rFonts w:hint="eastAsia" w:ascii="Times New Roman" w:hAnsi="Times New Roman" w:eastAsia="Times New Roman" w:cs="Times New Roman"/>
        </w:rPr>
        <w:t>：</w:t>
      </w:r>
      <w:r>
        <w:rPr>
          <w:rFonts w:hint="eastAsia" w:ascii="Times New Roman" w:hAnsi="Times New Roman" w:eastAsia="FangSong" w:cs="Times New Roman"/>
        </w:rPr>
        <w:t>环丙烷中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的二面角为</w:t>
      </w:r>
      <w:r>
        <w:rPr>
          <w:rFonts w:hint="eastAsia" w:ascii="Times New Roman" w:hAnsi="Times New Roman" w:eastAsia="Times New Roman" w:cs="Times New Roman"/>
        </w:rPr>
        <w:t>0°（Karplus</w:t>
      </w:r>
      <w:r>
        <w:rPr>
          <w:rFonts w:hint="eastAsia" w:ascii="Times New Roman" w:hAnsi="Times New Roman" w:eastAsia="FangSong" w:cs="Times New Roman"/>
        </w:rPr>
        <w:t>曲线最大值</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的二面角不是</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三个环氢的归属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- 1.77 (ddq, J=13, 6, </w:t>
      </w:r>
      <w:r>
        <w:rPr>
          <w:rFonts w:hint="eastAsia" w:ascii="Times New Roman" w:hAnsi="Times New Roman" w:eastAsia="Times New Roman" w:cs="Times New Roman"/>
        </w:rPr>
        <w:t>7)：</w:t>
      </w:r>
      <w:r>
        <w:rPr>
          <w:rFonts w:hint="eastAsia" w:ascii="Times New Roman" w:hAnsi="Times New Roman" w:eastAsia="FangSong" w:cs="Times New Roman"/>
        </w:rPr>
        <w:t>与甲基偶合</w:t>
      </w:r>
      <w:r>
        <w:rPr>
          <w:rFonts w:hint="eastAsia" w:ascii="Times New Roman" w:hAnsi="Times New Roman" w:eastAsia="Times New Roman" w:cs="Times New Roman"/>
        </w:rPr>
        <w:t>(J=7)→</w:t>
      </w:r>
      <w:r>
        <w:rPr>
          <w:rFonts w:hint="eastAsia" w:ascii="Times New Roman" w:hAnsi="Times New Roman" w:eastAsia="FangSong" w:cs="Times New Roman"/>
        </w:rPr>
        <w:t>通过四重峰识别</w:t>
      </w:r>
      <w:r>
        <w:rPr>
          <w:rFonts w:hint="eastAsia" w:ascii="Times New Roman" w:hAnsi="Times New Roman" w:eastAsia="Times New Roman" w:cs="Times New Roman"/>
        </w:rPr>
        <w:t>；</w:t>
      </w:r>
      <w:r>
        <w:rPr>
          <w:rFonts w:hint="eastAsia" w:ascii="Times New Roman" w:hAnsi="Times New Roman" w:eastAsia="FangSong" w:cs="Times New Roman"/>
        </w:rPr>
        <w:t>与烯烃氢偶合</w:t>
      </w:r>
      <w:r>
        <w:rPr>
          <w:rFonts w:hint="eastAsia" w:ascii="Times New Roman" w:hAnsi="Times New Roman" w:eastAsia="Times New Roman" w:cs="Times New Roman"/>
        </w:rPr>
        <w:t>(J=13)→</w:t>
      </w:r>
      <w:r>
        <w:rPr>
          <w:rFonts w:hint="eastAsia" w:ascii="Times New Roman" w:hAnsi="Times New Roman" w:eastAsia="FangSong" w:cs="Times New Roman"/>
        </w:rPr>
        <w:t>邻近烯烃</w:t>
      </w:r>
      <w:r>
        <w:rPr>
          <w:rFonts w:ascii="Times New Roman" w:hAnsi="Times New Roman" w:eastAsia="Times New Roman" w:cs="Times New Roman"/>
        </w:rPr>
        <w:t xml:space="preserve"> </w:t>
      </w:r>
      <w:r>
        <w:rPr>
          <w:rFonts w:ascii="Times New Roman" w:hAnsi="Times New Roman" w:eastAsia="Times New Roman" w:cs="Times New Roman"/>
        </w:rPr>
        <w:t xml:space="preserve">- 1.60 (t, </w:t>
      </w:r>
      <w:r>
        <w:rPr>
          <w:rFonts w:hint="eastAsia" w:ascii="Times New Roman" w:hAnsi="Times New Roman" w:eastAsia="Times New Roman" w:cs="Times New Roman"/>
        </w:rPr>
        <w:t>J=6)：</w:t>
      </w:r>
      <w:r>
        <w:rPr>
          <w:rFonts w:hint="eastAsia" w:ascii="Times New Roman" w:hAnsi="Times New Roman" w:eastAsia="FangSong" w:cs="Times New Roman"/>
        </w:rPr>
        <w:t>两个偶合相同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Hz </w:t>
      </w:r>
      <w:r>
        <w:rPr>
          <w:rFonts w:hint="eastAsia" w:ascii="Times New Roman" w:hAnsi="Times New Roman" w:eastAsia="Times New Roman" w:cs="Times New Roman"/>
        </w:rPr>
        <w:t>each)→</w:t>
      </w:r>
      <w:r>
        <w:rPr>
          <w:rFonts w:hint="eastAsia" w:ascii="Times New Roman" w:hAnsi="Times New Roman" w:eastAsia="FangSong" w:cs="Times New Roman"/>
        </w:rPr>
        <w:t>位于羰基旁</w:t>
      </w:r>
      <w:r>
        <w:rPr>
          <w:rFonts w:ascii="Times New Roman" w:hAnsi="Times New Roman" w:eastAsia="Times New Roman" w:cs="Times New Roman"/>
        </w:rPr>
        <w:t xml:space="preserve"> </w:t>
      </w:r>
      <w:r>
        <w:rPr>
          <w:rFonts w:ascii="Times New Roman" w:hAnsi="Times New Roman" w:eastAsia="Times New Roman" w:cs="Times New Roman"/>
        </w:rPr>
        <w:t xml:space="preserve">- 1.21 (d, </w:t>
      </w:r>
      <w:r>
        <w:rPr>
          <w:rFonts w:hint="eastAsia" w:ascii="Times New Roman" w:hAnsi="Times New Roman" w:eastAsia="Times New Roman" w:cs="Times New Roman"/>
        </w:rPr>
        <w:t>J=7)：</w:t>
      </w:r>
      <w:r>
        <w:rPr>
          <w:rFonts w:hint="eastAsia" w:ascii="Times New Roman" w:hAnsi="Times New Roman" w:eastAsia="FangSong" w:cs="Times New Roman"/>
        </w:rPr>
        <w:t>甲基信号</w:t>
      </w:r>
      <w:r>
        <w:rPr>
          <w:rFonts w:hint="eastAsia" w:ascii="Times New Roman" w:hAnsi="Times New Roman" w:eastAsia="Times New Roman" w:cs="Times New Roman"/>
        </w:rPr>
        <w:t>→</w:t>
      </w:r>
      <w:r>
        <w:rPr>
          <w:rFonts w:hint="eastAsia" w:ascii="Times New Roman" w:hAnsi="Times New Roman" w:eastAsia="FangSong" w:cs="Times New Roman"/>
        </w:rPr>
        <w:t>与环上一个氢偶合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偶合常数分配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Hz) &gt; </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符合环丙烷特征</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Times New Roman" w:cs="Times New Roman"/>
        </w:rPr>
        <w:t>Hz</w:t>
      </w:r>
      <w:r>
        <w:rPr>
          <w:rFonts w:hint="eastAsia" w:ascii="Times New Roman" w:hAnsi="Times New Roman" w:eastAsia="FangSong" w:cs="Times New Roman"/>
        </w:rPr>
        <w:t>为环氢与烯烃氢的偶合</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双键几何构型</w:t>
      </w:r>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只能是</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反式烯烃</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hint="eastAsia" w:ascii="Times New Roman" w:hAnsi="Times New Roman" w:eastAsia="Times New Roman" w:cs="Times New Roman"/>
        </w:rPr>
        <w:t>Karplus</w:t>
      </w:r>
      <w:r>
        <w:rPr>
          <w:rFonts w:hint="eastAsia" w:ascii="Times New Roman" w:hAnsi="Times New Roman" w:eastAsia="FangSong" w:cs="Times New Roman"/>
        </w:rPr>
        <w:t>关系与开链体系不同</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的二面角接近</w:t>
      </w:r>
      <w:r>
        <w:rPr>
          <w:rFonts w:hint="eastAsia" w:ascii="Times New Roman" w:hAnsi="Times New Roman" w:eastAsia="Times New Roman" w:cs="Times New Roman"/>
        </w:rPr>
        <w:t>0°（J</w:t>
      </w:r>
      <w:r>
        <w:rPr>
          <w:rFonts w:hint="eastAsia" w:ascii="Times New Roman" w:hAnsi="Times New Roman" w:eastAsia="FangSong" w:cs="Times New Roman"/>
        </w:rPr>
        <w:t>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的二面角约为</w:t>
      </w:r>
      <w:r>
        <w:rPr>
          <w:rFonts w:hint="eastAsia" w:ascii="Times New Roman" w:hAnsi="Times New Roman" w:eastAsia="Times New Roman" w:cs="Times New Roman"/>
        </w:rPr>
        <w:t>120-150°（J</w:t>
      </w:r>
      <w:r>
        <w:rPr>
          <w:rFonts w:hint="eastAsia" w:ascii="Times New Roman" w:hAnsi="Times New Roman" w:eastAsia="FangSong" w:cs="Times New Roman"/>
        </w:rPr>
        <w:t>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434"/>
    <w:bookmarkStart w:id="444" w:name="ch31-p12-最少信息确定立体化学-d4"/>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436" name="Picture"/>
            <a:graphic>
              <a:graphicData uri="http://schemas.openxmlformats.org/drawingml/2006/picture">
                <pic:pic>
                  <pic:nvPicPr>
                    <pic:cNvPr descr="fe9fd88ca549be66e44edc1262d1defac65207832b580d14cf8ecf26c01f8661.jpg" id="437" name="Picture"/>
                    <pic:cNvPicPr>
                      <a:picLocks noChangeArrowheads="1" noChangeAspect="1"/>
                    </pic:cNvPicPr>
                  </pic:nvPicPr>
                  <pic:blipFill>
                    <a:blip r:embed="rId435"/>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only two diastereoisomers and the difference in coupling constants is striking. The observed Hs must be those next to the functional groups. These compounds are not true cyclohexanes as they are flattened by the benzene ring and are best drawn as cyclohexenes. You should imagine the benzene ring coming towards you from the double bond.</w:t>
      </w:r>
    </w:p>
    <w:p>
      <w:pPr>
        <w:pStyle w:val="BodyText"/>
        <w:spacing w:before="160" w:after="80"/>
        <w:jc w:val="center"/>
      </w:pPr>
      <w:r>
        <w:rPr>
          <w:rFonts w:ascii="Times New Roman" w:hAnsi="Times New Roman" w:eastAsia="Times New Roman" w:cs="Times New Roman"/>
        </w:rPr>
        <w:drawing>
          <wp:inline>
            <wp:extent cx="3600000" cy="1233179"/>
            <wp:effectExtent b="0" l="0" r="0" t="0"/>
            <wp:docPr descr="" title="" id="439" name="Picture"/>
            <a:graphic>
              <a:graphicData uri="http://schemas.openxmlformats.org/drawingml/2006/picture">
                <pic:pic>
                  <pic:nvPicPr>
                    <pic:cNvPr descr="7a39def3a0b87b5caa4dfa6292d91eb4583ff1f1b7f42104e88513a34c44f375.jpg" id="440" name="Picture"/>
                    <pic:cNvPicPr>
                      <a:picLocks noChangeArrowheads="1" noChangeAspect="1"/>
                    </pic:cNvPicPr>
                  </pic:nvPicPr>
                  <pic:blipFill>
                    <a:blip r:embed="rId438"/>
                    <a:stretch>
                      <a:fillRect/>
                    </a:stretch>
                  </pic:blipFill>
                  <pic:spPr bwMode="auto">
                    <a:xfrm>
                      <a:off x="0" y="0"/>
                      <a:ext cx="3600000" cy="123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two protons we can see in isomer A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as they have the largest shifts. The proton with only one coupling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it has only one neighbour H</w:t>
      </w:r>
      <w:r>
        <w:rPr>
          <w:rFonts w:ascii="Times New Roman" w:hAnsi="Times New Roman" w:eastAsia="Times New Roman" w:cs="Times New Roman"/>
          <w:vertAlign w:val="superscript"/>
        </w:rPr>
        <w:t>2</w:t>
      </w:r>
      <w:r>
        <w:rPr>
          <w:rFonts w:ascii="Times New Roman" w:hAnsi="Times New Roman" w:eastAsia="Times New Roman" w:cs="Times New Roman"/>
        </w:rPr>
        <w:t>. The coupling between these two is 9 Hz so they must both be axial. Isomer A is therefore the trans compound.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is a double triplet because it has two axial neighbours and one equatorial neighbour (H</w:t>
      </w:r>
      <w:r>
        <w:rPr>
          <w:rFonts w:ascii="Times New Roman" w:hAnsi="Times New Roman" w:eastAsia="Times New Roman" w:cs="Times New Roman"/>
          <w:vertAlign w:val="superscript"/>
        </w:rPr>
        <w:t>4</w:t>
      </w:r>
      <w:r>
        <w:rPr>
          <w:rFonts w:ascii="Times New Roman" w:hAnsi="Times New Roman" w:eastAsia="Times New Roman" w:cs="Times New Roman"/>
        </w:rPr>
        <w:t>). Isomer B shows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alone and it is clearly equatorial (J 4) and so it must be the cis isomer.</w:t>
      </w:r>
    </w:p>
    <w:p>
      <w:pPr>
        <w:pStyle w:val="BodyText"/>
        <w:spacing w:before="160" w:after="80"/>
        <w:jc w:val="center"/>
      </w:pPr>
      <w:r>
        <w:rPr>
          <w:rFonts w:ascii="Times New Roman" w:hAnsi="Times New Roman" w:eastAsia="Times New Roman" w:cs="Times New Roman"/>
        </w:rPr>
        <w:drawing>
          <wp:inline>
            <wp:extent cx="3600000" cy="637873"/>
            <wp:effectExtent b="0" l="0" r="0" t="0"/>
            <wp:docPr descr="" title="" id="442" name="Picture"/>
            <a:graphic>
              <a:graphicData uri="http://schemas.openxmlformats.org/drawingml/2006/picture">
                <pic:pic>
                  <pic:nvPicPr>
                    <pic:cNvPr descr="053cd647d7093989761b21a64d92f84286936d60716e85f9d81be429dc0c9058.jpg" id="443" name="Picture"/>
                    <pic:cNvPicPr>
                      <a:picLocks noChangeArrowheads="1" noChangeAspect="1"/>
                    </pic:cNvPicPr>
                  </pic:nvPicPr>
                  <pic:blipFill>
                    <a:blip r:embed="rId441"/>
                    <a:stretch>
                      <a:fillRect/>
                    </a:stretch>
                  </pic:blipFill>
                  <pic:spPr bwMode="auto">
                    <a:xfrm>
                      <a:off x="0" y="0"/>
                      <a:ext cx="3600000" cy="6378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reminder: we are showing only relative configuration here: NMR tells us nothing about whether we have one or both enantiomers of each diastereoisomer.</w:t>
      </w:r>
    </w:p>
    <w:p>
      <w:pPr>
        <w:pStyle w:val="BodyText"/>
      </w:pPr>
      <w:r>
        <w:rPr>
          <w:rFonts w:ascii="Times New Roman" w:hAnsi="Times New Roman" w:eastAsia="Times New Roman" w:cs="Times New Roman"/>
        </w:rPr>
        <w:t xml:space="preserve">Conversion to A occurs by enolate formation and the trans compound is more stable than the cis, as you might expect.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简化环系统</w:t>
      </w:r>
      <w:r>
        <w:rPr>
          <w:rFonts w:hint="eastAsia" w:ascii="Times New Roman" w:hAnsi="Times New Roman" w:eastAsia="Times New Roman" w:cs="Times New Roman"/>
        </w:rPr>
        <w:t>：</w:t>
      </w:r>
      <w:r>
        <w:rPr>
          <w:rFonts w:hint="eastAsia" w:ascii="Times New Roman" w:hAnsi="Times New Roman" w:eastAsia="FangSong" w:cs="Times New Roman"/>
        </w:rPr>
        <w:t>苯环使六元环变平</w:t>
      </w:r>
      <w:r>
        <w:rPr>
          <w:rFonts w:hint="eastAsia" w:ascii="Times New Roman" w:hAnsi="Times New Roman" w:eastAsia="Times New Roman" w:cs="Times New Roman"/>
        </w:rPr>
        <w:t>，</w:t>
      </w:r>
      <w:r>
        <w:rPr>
          <w:rFonts w:hint="eastAsia" w:ascii="Times New Roman" w:hAnsi="Times New Roman" w:eastAsia="FangSong" w:cs="Times New Roman"/>
        </w:rPr>
        <w:t>最好画成环己烯</w:t>
      </w:r>
      <w:r>
        <w:rPr>
          <w:rFonts w:hint="eastAsia" w:ascii="Times New Roman" w:hAnsi="Times New Roman" w:eastAsia="Times New Roman" w:cs="Times New Roman"/>
        </w:rPr>
        <w:t>——</w:t>
      </w:r>
      <w:r>
        <w:rPr>
          <w:rFonts w:hint="eastAsia" w:ascii="Times New Roman" w:hAnsi="Times New Roman" w:eastAsia="FangSong" w:cs="Times New Roman"/>
        </w:rPr>
        <w:t>想象苯环从双键向你方向伸出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- 4.32 (d, </w:t>
      </w:r>
      <w:r>
        <w:rPr>
          <w:rFonts w:hint="eastAsia" w:ascii="Times New Roman" w:hAnsi="Times New Roman" w:eastAsia="Times New Roman" w:cs="Times New Roman"/>
        </w:rPr>
        <w:t>J=9)：</w:t>
      </w:r>
      <w:r>
        <w:rPr>
          <w:rFonts w:hint="eastAsia" w:ascii="Times New Roman" w:hAnsi="Times New Roman" w:eastAsia="FangSong" w:cs="Times New Roman"/>
        </w:rPr>
        <w:t>只有一个邻位偶合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一个邻居</w:t>
      </w:r>
      <w:r>
        <w:rPr>
          <w:rFonts w:ascii="Times New Roman" w:hAnsi="Times New Roman" w:eastAsia="Times New Roman" w:cs="Times New Roman"/>
        </w:rPr>
        <w:t xml:space="preserve"> </w:t>
      </w:r>
      <w:r>
        <w:rPr>
          <w:rFonts w:ascii="Times New Roman" w:hAnsi="Times New Roman" w:eastAsia="Times New Roman" w:cs="Times New Roman"/>
        </w:rPr>
        <w:t xml:space="preserve">- 3.08 (dt, J=4, 9, </w:t>
      </w:r>
      <w:r>
        <w:rPr>
          <w:rFonts w:hint="eastAsia" w:ascii="Times New Roman" w:hAnsi="Times New Roman" w:eastAsia="Times New Roman" w:cs="Times New Roman"/>
        </w:rPr>
        <w:t>9)：</w:t>
      </w:r>
      <w:r>
        <w:rPr>
          <w:rFonts w:hint="eastAsia" w:ascii="Times New Roman" w:hAnsi="Times New Roman" w:eastAsia="FangSong" w:cs="Times New Roman"/>
        </w:rPr>
        <w:t>两个大偶合</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一个小偶合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两个轴向邻居</w:t>
      </w:r>
      <w:r>
        <w:rPr>
          <w:rFonts w:hint="eastAsia" w:ascii="Times New Roman" w:hAnsi="Times New Roman" w:eastAsia="Times New Roman" w:cs="Times New Roman"/>
        </w:rPr>
        <w:t>+</w:t>
      </w:r>
      <w:r>
        <w:rPr>
          <w:rFonts w:hint="eastAsia" w:ascii="Times New Roman" w:hAnsi="Times New Roman" w:eastAsia="FangSong" w:cs="Times New Roman"/>
        </w:rPr>
        <w:t>一个平伏邻居</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J(H</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)=9 </w:t>
      </w:r>
      <w:r>
        <w:rPr>
          <w:rFonts w:hint="eastAsia" w:ascii="Times New Roman" w:hAnsi="Times New Roman" w:eastAsia="Times New Roman" w:cs="Times New Roman"/>
        </w:rPr>
        <w:t>Hz→</w:t>
      </w:r>
      <w:r>
        <w:rPr>
          <w:rFonts w:hint="eastAsia" w:ascii="Times New Roman" w:hAnsi="Times New Roman" w:eastAsia="FangSong" w:cs="Times New Roman"/>
        </w:rPr>
        <w:t>两个都是轴向</w:t>
      </w:r>
      <w:r>
        <w:rPr>
          <w:rFonts w:hint="eastAsia" w:ascii="Times New Roman" w:hAnsi="Times New Roman" w:eastAsia="Times New Roman" w:cs="Times New Roman"/>
        </w:rPr>
        <w:t>→</w:t>
      </w:r>
      <w:r>
        <w:rPr>
          <w:rFonts w:hint="eastAsia" w:ascii="Times New Roman" w:hAnsi="Times New Roman" w:eastAsia="Times New Roman" w:cs="Times New Roman"/>
          <w:b/>
          <w:bCs/>
        </w:rPr>
        <w:t>trans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- 4.27 (d, </w:t>
      </w:r>
      <w:r>
        <w:rPr>
          <w:rFonts w:hint="eastAsia" w:ascii="Times New Roman" w:hAnsi="Times New Roman" w:eastAsia="Times New Roman" w:cs="Times New Roman"/>
        </w:rPr>
        <w:t>J=4)：H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Times New Roman" w:cs="Times New Roman"/>
          <w:b/>
          <w:bCs/>
        </w:rPr>
        <w:t>cis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碱催化转化</w:t>
      </w:r>
      <w:r>
        <w:rPr>
          <w:rFonts w:hint="eastAsia" w:ascii="Times New Roman" w:hAnsi="Times New Roman" w:eastAsia="Times New Roman" w:cs="Times New Roman"/>
        </w:rPr>
        <w:t>：B→A</w:t>
      </w:r>
      <w:r>
        <w:rPr>
          <w:rFonts w:hint="eastAsia" w:ascii="Times New Roman" w:hAnsi="Times New Roman" w:eastAsia="FangSong" w:cs="Times New Roman"/>
        </w:rPr>
        <w:t>通过烯醇化实现</w:t>
      </w:r>
      <w:r>
        <w:rPr>
          <w:rFonts w:hint="eastAsia" w:ascii="Times New Roman" w:hAnsi="Times New Roman" w:eastAsia="Times New Roman" w:cs="Times New Roman"/>
        </w:rPr>
        <w:t>，trans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r>
        <w:rPr>
          <w:rFonts w:hint="eastAsia" w:ascii="Times New Roman" w:hAnsi="Times New Roman" w:eastAsia="Times New Roman" w:cs="Times New Roman"/>
        </w:rPr>
        <w:t>（</w:t>
      </w:r>
      <w:r>
        <w:rPr>
          <w:rFonts w:hint="eastAsia" w:ascii="Times New Roman" w:hAnsi="Times New Roman" w:eastAsia="FangSong" w:cs="Times New Roman"/>
        </w:rPr>
        <w:t>哪个对映体</w:t>
      </w:r>
      <w:r>
        <w:rPr>
          <w:rFonts w:hint="eastAsia" w:ascii="Times New Roman" w:hAnsi="Times New Roman" w:eastAsia="Times New Roman" w:cs="Times New Roman"/>
        </w:rPr>
        <w:t>）。</w:t>
      </w:r>
    </w:p>
    <w:p>
      <w:pPr>
        <w:spacing w:before="160" w:after="80"/>
      </w:pPr>
      <w:r>
        <w:pict>
          <v:rect style="width:0;height:1.5pt" o:hralign="center" o:hrstd="t" o:hr="t"/>
        </w:pict>
      </w:r>
    </w:p>
    <w:bookmarkEnd w:id="444"/>
    <w:bookmarkStart w:id="451" w:name="ch31-p13-muscarine-nmr全信息仍难确定立体化学-d4"/>
    <w:p>
      <w:pPr>
        <w:pStyle w:val="Heading2"/>
        <w:spacing w:before="280" w:after="120"/>
      </w:pPr>
      <w:r>
        <w:rPr>
          <w:rFonts w:ascii="Times New Roman" w:hAnsi="Times New Roman" w:eastAsia="Times New Roman" w:cs="Times New Roman"/>
        </w:rPr>
        <w:t xml:space="preserve">1.34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446" name="Picture"/>
            <a:graphic>
              <a:graphicData uri="http://schemas.openxmlformats.org/drawingml/2006/picture">
                <pic:pic>
                  <pic:nvPicPr>
                    <pic:cNvPr descr="6ef9011e8f5121eb7175fe29f4f02c77bab03b76cf034dc532e0cfce2bc08819.jpg" id="447" name="Picture"/>
                    <pic:cNvPicPr>
                      <a:picLocks noChangeArrowheads="1" noChangeAspect="1"/>
                    </pic:cNvPicPr>
                  </pic:nvPicPr>
                  <pic:blipFill>
                    <a:blip r:embed="rId445"/>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Couplings round five-membered rings tend to be much the same whether they are </w:t>
      </w:r>
      <w:r>
        <w:rPr>
          <w:rFonts w:ascii="Times New Roman" w:hAnsi="Times New Roman" w:eastAsia="Times New Roman" w:cs="Times New Roman"/>
          <w:vertAlign w:val="superscript"/>
        </w:rPr>
        <w:t>2</w:t>
      </w:r>
      <w:r>
        <w:rPr>
          <w:rFonts w:ascii="Times New Roman" w:hAnsi="Times New Roman" w:eastAsia="Times New Roman" w:cs="Times New Roman"/>
        </w:rPr>
        <w:t xml:space="preserve">J (geminal),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J_cis, or </w:t>
      </w:r>
      <w:r>
        <w:rPr>
          <w:rFonts w:ascii="Times New Roman" w:hAnsi="Times New Roman" w:eastAsia="Times New Roman" w:cs="Times New Roman"/>
          <w:vertAlign w:val="superscript"/>
        </w:rPr>
        <w:t>3</w:t>
      </w:r>
      <w:r>
        <w:rPr>
          <w:rFonts w:ascii="Times New Roman" w:hAnsi="Times New Roman" w:eastAsia="Times New Roman" w:cs="Times New Roman"/>
        </w:rPr>
        <w:t>J_trans (vicinal). Even so, the two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are easy to find with their large </w:t>
      </w:r>
      <w:r>
        <w:rPr>
          <w:rFonts w:ascii="Times New Roman" w:hAnsi="Times New Roman" w:eastAsia="Times New Roman" w:cs="Times New Roman"/>
          <w:vertAlign w:val="superscript"/>
        </w:rPr>
        <w:t>2</w:t>
      </w:r>
      <w:r>
        <w:rPr>
          <w:rFonts w:ascii="Times New Roman" w:hAnsi="Times New Roman" w:eastAsia="Times New Roman" w:cs="Times New Roman"/>
        </w:rPr>
        <w:t>J couplings of 13 and 12.5 Hz. The one with extra coupling must be in the side chain and the other in the ring. You will see that it is very difficult to get conclusive evidence on stereochemistry from NMR alone without using NOE. You should see that, in general, cis couplings in five-membered rings tend to be larger than trans, though there are many, many exceptions!</w:t>
      </w:r>
    </w:p>
    <w:p>
      <w:pPr>
        <w:pStyle w:val="BodyText"/>
        <w:spacing w:before="160" w:after="80"/>
        <w:jc w:val="center"/>
      </w:pPr>
      <w:r>
        <w:rPr>
          <w:rFonts w:ascii="Times New Roman" w:hAnsi="Times New Roman" w:eastAsia="Times New Roman" w:cs="Times New Roman"/>
        </w:rPr>
        <w:drawing>
          <wp:inline>
            <wp:extent cx="3600000" cy="1654944"/>
            <wp:effectExtent b="0" l="0" r="0" t="0"/>
            <wp:docPr descr="" title="" id="449" name="Picture"/>
            <a:graphic>
              <a:graphicData uri="http://schemas.openxmlformats.org/drawingml/2006/picture">
                <pic:pic>
                  <pic:nvPicPr>
                    <pic:cNvPr descr="139d0671a45b1e1e86053439c23887bcf5cd12c78b26074c830a85cdb15c895b.jpg" id="450" name="Picture"/>
                    <pic:cNvPicPr>
                      <a:picLocks noChangeArrowheads="1" noChangeAspect="1"/>
                    </pic:cNvPicPr>
                  </pic:nvPicPr>
                  <pic:blipFill>
                    <a:blip r:embed="rId448"/>
                    <a:stretch>
                      <a:fillRect/>
                    </a:stretch>
                  </pic:blipFill>
                  <pic:spPr bwMode="auto">
                    <a:xfrm>
                      <a:off x="0" y="0"/>
                      <a:ext cx="3600000" cy="16549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五元环偶合特点</w:t>
      </w:r>
      <w:r>
        <w:rPr>
          <w:rFonts w:hint="eastAsia" w:ascii="Times New Roman" w:hAnsi="Times New Roman" w:eastAsia="Times New Roman" w:cs="Times New Roman"/>
        </w:rPr>
        <w:t>：</w:t>
      </w:r>
      <w:r>
        <w:rPr>
          <w:rFonts w:hint="eastAsia" w:ascii="Times New Roman" w:hAnsi="Times New Roman" w:eastAsia="FangSong" w:cs="Times New Roman"/>
        </w:rPr>
        <w:t>五元环上的偶合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J_cis</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J_trans</w:t>
      </w:r>
      <w:r>
        <w:rPr>
          <w:rFonts w:hint="eastAsia" w:ascii="Times New Roman" w:hAnsi="Times New Roman" w:eastAsia="FangSong" w:cs="Times New Roman"/>
        </w:rPr>
        <w:t>的值往往非常接近</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信号归属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- 3.36 (9H, </w:t>
      </w:r>
      <w:r>
        <w:rPr>
          <w:rFonts w:hint="eastAsia" w:ascii="Times New Roman" w:hAnsi="Times New Roman" w:eastAsia="Times New Roman" w:cs="Times New Roman"/>
        </w:rPr>
        <w:t>s)：</w:t>
      </w:r>
      <w:r>
        <w:rPr>
          <w:rFonts w:hint="eastAsia" w:ascii="Times New Roman" w:hAnsi="Times New Roman" w:eastAsia="FangSong" w:cs="Times New Roman"/>
        </w:rPr>
        <w:t>三甲基铵基</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(3H, d, </w:t>
      </w:r>
      <w:r>
        <w:rPr>
          <w:rFonts w:hint="eastAsia" w:ascii="Times New Roman" w:hAnsi="Times New Roman" w:eastAsia="Times New Roman" w:cs="Times New Roman"/>
        </w:rPr>
        <w:t>J=6.5)：</w:t>
      </w:r>
      <w:r>
        <w:rPr>
          <w:rFonts w:hint="eastAsia" w:ascii="Times New Roman" w:hAnsi="Times New Roman" w:eastAsia="FangSong" w:cs="Times New Roman"/>
        </w:rPr>
        <w:t>侧链甲基</w:t>
      </w:r>
      <w:r>
        <w:rPr>
          <w:rFonts w:hint="eastAsia" w:ascii="Times New Roman" w:hAnsi="Times New Roman" w:eastAsia="Times New Roman" w:cs="Times New Roman"/>
        </w:rPr>
        <w:t>（CHMe）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1.86</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ascii="Times New Roman" w:hAnsi="Times New Roman" w:eastAsia="Times New Roman" w:cs="Times New Roman"/>
        </w:rPr>
        <w:t xml:space="preserve"> (ddd, </w:t>
      </w:r>
      <w:r>
        <w:rPr>
          <w:rFonts w:hint="eastAsia" w:ascii="Times New Roman" w:hAnsi="Times New Roman" w:eastAsia="Times New Roman" w:cs="Times New Roman"/>
        </w:rPr>
        <w:t>J=12.5)：</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- 3.54 (dd, J=13, </w:t>
      </w:r>
      <w:r>
        <w:rPr>
          <w:rFonts w:hint="eastAsia" w:ascii="Times New Roman" w:hAnsi="Times New Roman" w:eastAsia="Times New Roman" w:cs="Times New Roman"/>
        </w:rPr>
        <w:t>9.0)：</w:t>
      </w:r>
      <w:r>
        <w:rPr>
          <w:rFonts w:hint="eastAsia" w:ascii="Times New Roman" w:hAnsi="Times New Roman" w:eastAsia="FangSong" w:cs="Times New Roman"/>
        </w:rPr>
        <w:t>另一个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ascii="Times New Roman" w:hAnsi="Times New Roman" w:eastAsia="Times New Roman" w:cs="Times New Roman"/>
        </w:rPr>
        <w:t xml:space="preserve"> </w:t>
      </w:r>
      <w:r>
        <w:rPr>
          <w:rFonts w:ascii="Times New Roman" w:hAnsi="Times New Roman" w:eastAsia="Times New Roman" w:cs="Times New Roman"/>
        </w:rPr>
        <w:t xml:space="preserve">- 4.30* (d, J=3.5,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立体化学困境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但有很多例外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没有</w:t>
      </w:r>
      <w:r>
        <w:rPr>
          <w:rFonts w:hint="eastAsia" w:ascii="Times New Roman" w:hAnsi="Times New Roman" w:eastAsia="Times New Roman" w:cs="Times New Roman"/>
        </w:rPr>
        <w:t>NOE</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仅靠偶合常数无法确定立体化学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：NMR</w:t>
      </w:r>
      <w:r>
        <w:rPr>
          <w:rFonts w:hint="eastAsia" w:ascii="Times New Roman" w:hAnsi="Times New Roman" w:eastAsia="FangSong" w:cs="Times New Roman"/>
        </w:rPr>
        <w:t>本身不足以确定</w:t>
      </w:r>
      <w:r>
        <w:rPr>
          <w:rFonts w:hint="eastAsia" w:ascii="Times New Roman" w:hAnsi="Times New Roman" w:eastAsia="Times New Roman" w:cs="Times New Roman"/>
        </w:rPr>
        <w:t>muscarine</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NOE</w:t>
      </w:r>
      <w:r>
        <w:rPr>
          <w:rFonts w:hint="eastAsia" w:ascii="Times New Roman" w:hAnsi="Times New Roman" w:eastAsia="FangSong" w:cs="Times New Roman"/>
        </w:rPr>
        <w:t>实验</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这是本章的重要教训</w:t>
      </w:r>
      <w:r>
        <w:rPr>
          <w:rFonts w:hint="eastAsia" w:ascii="Times New Roman" w:hAnsi="Times New Roman" w:eastAsia="Times New Roman" w:cs="Times New Roman"/>
        </w:rPr>
        <w:t>——</w:t>
      </w:r>
      <w:r>
        <w:rPr>
          <w:rFonts w:hint="eastAsia" w:ascii="Times New Roman" w:hAnsi="Times New Roman" w:eastAsia="FangSong" w:cs="Times New Roman"/>
        </w:rPr>
        <w:t>即使有完整的</w:t>
      </w:r>
      <w:r>
        <w:rPr>
          <w:rFonts w:hint="eastAsia" w:ascii="Times New Roman" w:hAnsi="Times New Roman" w:eastAsia="Times New Roman" w:cs="Times New Roman"/>
        </w:rPr>
        <w:t>NMR</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五元环体系的立体化学有时仍无法仅靠偶合常数确定</w:t>
      </w:r>
      <w:r>
        <w:rPr>
          <w:rFonts w:hint="eastAsia" w:ascii="Times New Roman" w:hAnsi="Times New Roman" w:eastAsia="Times New Roman" w:cs="Times New Roman"/>
        </w:rPr>
        <w:t>。</w:t>
      </w:r>
    </w:p>
    <w:p>
      <w:pPr>
        <w:spacing w:before="160" w:after="80"/>
      </w:pPr>
      <w:r>
        <w:pict>
          <v:rect style="width:0;height:1.5pt" o:hralign="center" o:hrstd="t" o:hr="t"/>
        </w:pict>
      </w:r>
    </w:p>
    <w:bookmarkEnd w:id="451"/>
    <w:bookmarkStart w:id="458" w:name="ch32-p11-溴醚化机理nmr-d4"/>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453" name="Picture"/>
            <a:graphic>
              <a:graphicData uri="http://schemas.openxmlformats.org/drawingml/2006/picture">
                <pic:pic>
                  <pic:nvPicPr>
                    <pic:cNvPr descr="ea7c1ed85dbaad19f9a44ff83b5fc5f86ed33726cff82be2852f4514a539f0d1.jpg" id="454" name="Picture"/>
                    <pic:cNvPicPr>
                      <a:picLocks noChangeArrowheads="1" noChangeAspect="1"/>
                    </pic:cNvPicPr>
                  </pic:nvPicPr>
                  <pic:blipFill>
                    <a:blip r:embed="rId452"/>
                    <a:stretch>
                      <a:fillRect/>
                    </a:stretch>
                  </pic:blipFill>
                  <pic:spPr bwMode="auto">
                    <a:xfrm>
                      <a:off x="0" y="0"/>
                      <a:ext cx="3600000" cy="8093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w:t>
      </w:r>
      <w:r>
        <w:rPr>
          <w:rFonts w:ascii="Times New Roman" w:hAnsi="Times New Roman" w:eastAsia="Times New Roman" w:cs="Times New Roman"/>
        </w:rPr>
        <w:t xml:space="preserve"> </w:t>
      </w:r>
      <w:r>
        <w:rPr>
          <w:rFonts w:ascii="Times New Roman" w:hAnsi="Times New Roman" w:eastAsia="Times New Roman" w:cs="Times New Roman"/>
        </w:rPr>
        <w:t xml:space="preserve">‘bromoetherification’</w:t>
      </w:r>
      <w:r>
        <w:rPr>
          <w:rFonts w:ascii="Times New Roman" w:hAnsi="Times New Roman" w:eastAsia="Times New Roman" w:cs="Times New Roman"/>
        </w:rPr>
        <w:t xml:space="preserve"> </w:t>
      </w:r>
      <w:r>
        <w:rPr>
          <w:rFonts w:ascii="Times New Roman" w:hAnsi="Times New Roman" w:eastAsia="Times New Roman" w:cs="Times New Roman"/>
        </w:rPr>
        <w:t xml:space="preserve">is a variant of the more familiar mechanism of bromolactonization. The mechanism is formation of a bromonium ion by attack on the electron-rich alkene, followed by intramolecular nucleophilic attack by the OH group at the more substituted carbon atom. The NMR spectrum shows that the protons next to Br and O are both axial, since they have a large coupling constant of around 12 Hz. The Br atom and the Me group must therefore be equatorial.</w:t>
      </w:r>
    </w:p>
    <w:p>
      <w:pPr>
        <w:pStyle w:val="BodyText"/>
        <w:spacing w:before="160" w:after="80"/>
        <w:jc w:val="center"/>
      </w:pPr>
      <w:r>
        <w:rPr>
          <w:rFonts w:ascii="Times New Roman" w:hAnsi="Times New Roman" w:eastAsia="Times New Roman" w:cs="Times New Roman"/>
        </w:rPr>
        <w:drawing>
          <wp:inline>
            <wp:extent cx="3600000" cy="435336"/>
            <wp:effectExtent b="0" l="0" r="0" t="0"/>
            <wp:docPr descr="" title="" id="456" name="Picture"/>
            <a:graphic>
              <a:graphicData uri="http://schemas.openxmlformats.org/drawingml/2006/picture">
                <pic:pic>
                  <pic:nvPicPr>
                    <pic:cNvPr descr="b60ea3c20eab9424caad9d4c70890e024cca03bf5688f6f448fa4793bee16adc.jpg" id="457" name="Picture"/>
                    <pic:cNvPicPr>
                      <a:picLocks noChangeArrowheads="1" noChangeAspect="1"/>
                    </pic:cNvPicPr>
                  </pic:nvPicPr>
                  <pic:blipFill>
                    <a:blip r:embed="rId455"/>
                    <a:stretch>
                      <a:fillRect/>
                    </a:stretch>
                  </pic:blipFill>
                  <pic:spPr bwMode="auto">
                    <a:xfrm>
                      <a:off x="0" y="0"/>
                      <a:ext cx="3600000" cy="435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进攻富电子烯烃</w:t>
      </w:r>
      <w:r>
        <w:rPr>
          <w:rFonts w:hint="eastAsia" w:ascii="Times New Roman" w:hAnsi="Times New Roman" w:eastAsia="Times New Roman" w:cs="Times New Roman"/>
        </w:rPr>
        <w:t>，</w:t>
      </w:r>
      <w:r>
        <w:rPr>
          <w:rFonts w:hint="eastAsia" w:ascii="Times New Roman" w:hAnsi="Times New Roman" w:eastAsia="FangSong" w:cs="Times New Roman"/>
        </w:rPr>
        <w:t>形成溴鎓离子中间体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：OH</w:t>
      </w:r>
      <w:r>
        <w:rPr>
          <w:rFonts w:hint="eastAsia" w:ascii="Times New Roman" w:hAnsi="Times New Roman" w:eastAsia="FangSong" w:cs="Times New Roman"/>
        </w:rPr>
        <w:t>基团从溴鎓离子的背面进攻取代较多的碳原子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更稳定的碳正离子特征</w:t>
      </w:r>
      <w:r>
        <w:rPr>
          <w:rFonts w:hint="eastAsia" w:ascii="Times New Roman" w:hAnsi="Times New Roman" w:eastAsia="Times New Roman" w:cs="Times New Roman"/>
        </w:rPr>
        <w:t>），</w:t>
      </w:r>
      <w:r>
        <w:rPr>
          <w:rFonts w:hint="eastAsia" w:ascii="Times New Roman" w:hAnsi="Times New Roman" w:eastAsia="FangSong" w:cs="Times New Roman"/>
        </w:rPr>
        <w:t>关环形成四氢呋喃环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解析构象</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相邻的两个质子</w:t>
      </w:r>
      <w:r>
        <w:rPr>
          <w:rFonts w:hint="eastAsia" w:ascii="Times New Roman" w:hAnsi="Times New Roman" w:eastAsia="Times New Roman" w:cs="Times New Roman"/>
        </w:rPr>
        <w:t>（H_a</w:t>
      </w:r>
      <w:r>
        <w:rPr>
          <w:rFonts w:hint="eastAsia" w:ascii="Times New Roman" w:hAnsi="Times New Roman" w:eastAsia="FangSong" w:cs="Times New Roman"/>
        </w:rPr>
        <w:t>和</w:t>
      </w:r>
      <w:r>
        <w:rPr>
          <w:rFonts w:hint="eastAsia" w:ascii="Times New Roman" w:hAnsi="Times New Roman" w:eastAsia="Times New Roman" w:cs="Times New Roman"/>
        </w:rPr>
        <w:t>H_b）</w:t>
      </w:r>
      <w:r>
        <w:rPr>
          <w:rFonts w:hint="eastAsia" w:ascii="Times New Roman" w:hAnsi="Times New Roman" w:eastAsia="FangSong" w:cs="Times New Roman"/>
        </w:rPr>
        <w:t>都有大偶合常数</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说明它们都是轴向质子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基团必须是平伏位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溴醚化是溴内酯化的变体</w:t>
      </w:r>
      <w:r>
        <w:rPr>
          <w:rFonts w:hint="eastAsia" w:ascii="Times New Roman" w:hAnsi="Times New Roman" w:eastAsia="Times New Roman" w:cs="Times New Roman"/>
        </w:rPr>
        <w:t>。NMR</w:t>
      </w:r>
      <w:r>
        <w:rPr>
          <w:rFonts w:hint="eastAsia" w:ascii="Times New Roman" w:hAnsi="Times New Roman" w:eastAsia="FangSong" w:cs="Times New Roman"/>
        </w:rPr>
        <w:t>偶合常数是确定环状产物构象的有力工具</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（&gt;10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表示轴向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确认了</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都在平伏位</w:t>
      </w:r>
      <w:r>
        <w:rPr>
          <w:rFonts w:hint="eastAsia" w:ascii="Times New Roman" w:hAnsi="Times New Roman" w:eastAsia="Times New Roman" w:cs="Times New Roman"/>
        </w:rPr>
        <w:t>。</w:t>
      </w:r>
    </w:p>
    <w:p>
      <w:pPr>
        <w:spacing w:before="160" w:after="80"/>
      </w:pPr>
      <w:r>
        <w:pict>
          <v:rect style="width:0;height:1.5pt" o:hralign="center" o:hrstd="t" o:hr="t"/>
        </w:pict>
      </w:r>
    </w:p>
    <w:bookmarkEnd w:id="458"/>
    <w:bookmarkStart w:id="463" w:name="溶剂效应对sn2反应速率的影响-d4"/>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59" w:name="质子溶剂与极性非质子溶剂的稳定方式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质子溶剂与极性非质子溶剂的稳定方式差异</w:t>
      </w:r>
    </w:p>
    <w:p>
      <w:pPr>
        <w:pStyle w:val="FirstParagraph"/>
      </w:pPr>
      <w:r>
        <w:rPr>
          <w:rFonts w:hint="eastAsia" w:ascii="Times New Roman" w:hAnsi="Times New Roman" w:eastAsia="FangSong" w:cs="Times New Roman"/>
        </w:rPr>
        <w:t>质子溶剂</w:t>
      </w:r>
      <w:r>
        <w:rPr>
          <w:rFonts w:hint="eastAsia" w:ascii="Times New Roman" w:hAnsi="Times New Roman" w:eastAsia="Times New Roman" w:cs="Times New Roman"/>
        </w:rPr>
        <w:t>（ROH、H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既能通过氢键稳定负离子</w:t>
      </w:r>
      <w:r>
        <w:rPr>
          <w:rFonts w:hint="eastAsia" w:ascii="Times New Roman" w:hAnsi="Times New Roman" w:eastAsia="Times New Roman" w:cs="Times New Roman"/>
        </w:rPr>
        <w:t>，</w:t>
      </w:r>
      <w:r>
        <w:rPr>
          <w:rFonts w:hint="eastAsia" w:ascii="Times New Roman" w:hAnsi="Times New Roman" w:eastAsia="FangSong" w:cs="Times New Roman"/>
        </w:rPr>
        <w:t>又能通过偶极作用稳定正离子</w:t>
      </w:r>
      <w:r>
        <w:rPr>
          <w:rFonts w:hint="eastAsia" w:ascii="Times New Roman" w:hAnsi="Times New Roman" w:eastAsia="Times New Roman" w:cs="Times New Roman"/>
        </w:rPr>
        <w:t>；</w:t>
      </w:r>
      <w:r>
        <w:rPr>
          <w:rFonts w:hint="eastAsia" w:ascii="Times New Roman" w:hAnsi="Times New Roman" w:eastAsia="FangSong" w:cs="Times New Roman"/>
        </w:rPr>
        <w:t>负离子在质子溶剂中被氢键网络强烈溶剂化</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w:t>
      </w:r>
      <w:r>
        <w:rPr>
          <w:rFonts w:hint="eastAsia" w:ascii="Times New Roman" w:hAnsi="Times New Roman" w:eastAsia="FangSong" w:cs="Times New Roman"/>
        </w:rPr>
        <w:t>丙酮等</w:t>
      </w:r>
      <w:r>
        <w:rPr>
          <w:rFonts w:hint="eastAsia" w:ascii="Times New Roman" w:hAnsi="Times New Roman" w:eastAsia="Times New Roman" w:cs="Times New Roman"/>
        </w:rPr>
        <w:t>）</w:t>
      </w:r>
      <w:r>
        <w:rPr>
          <w:rFonts w:hint="eastAsia" w:ascii="Times New Roman" w:hAnsi="Times New Roman" w:eastAsia="FangSong" w:cs="Times New Roman"/>
        </w:rPr>
        <w:t>介电常数高</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hint="eastAsia" w:ascii="Times New Roman" w:hAnsi="Times New Roman" w:eastAsia="Times New Roman" w:cs="Times New Roman"/>
        </w:rPr>
        <w:t>，</w:t>
      </w:r>
      <w:r>
        <w:rPr>
          <w:rFonts w:hint="eastAsia" w:ascii="Times New Roman" w:hAnsi="Times New Roman" w:eastAsia="FangSong" w:cs="Times New Roman"/>
        </w:rPr>
        <w:t>但缺乏可形成氢键的酸性氢</w:t>
      </w:r>
      <w:r>
        <w:rPr>
          <w:rFonts w:hint="eastAsia" w:ascii="Times New Roman" w:hAnsi="Times New Roman" w:eastAsia="Times New Roman" w:cs="Times New Roman"/>
        </w:rPr>
        <w:t>，</w:t>
      </w:r>
      <w:r>
        <w:rPr>
          <w:rFonts w:hint="eastAsia" w:ascii="Times New Roman" w:hAnsi="Times New Roman" w:eastAsia="FangSong" w:cs="Times New Roman"/>
        </w:rPr>
        <w:t>主要靠偶极</w:t>
      </w:r>
      <w:r>
        <w:rPr>
          <w:rFonts w:hint="eastAsia" w:ascii="Times New Roman" w:hAnsi="Times New Roman" w:eastAsia="Times New Roman" w:cs="Times New Roman"/>
        </w:rPr>
        <w:t>-</w:t>
      </w:r>
      <w:r>
        <w:rPr>
          <w:rFonts w:hint="eastAsia" w:ascii="Times New Roman" w:hAnsi="Times New Roman" w:eastAsia="FangSong" w:cs="Times New Roman"/>
        </w:rPr>
        <w:t>偶极相互作用稳定正离子</w:t>
      </w:r>
      <w:r>
        <w:rPr>
          <w:rFonts w:hint="eastAsia" w:ascii="Times New Roman" w:hAnsi="Times New Roman" w:eastAsia="Times New Roman" w:cs="Times New Roman"/>
        </w:rPr>
        <w:t>，</w:t>
      </w:r>
      <w:r>
        <w:rPr>
          <w:rFonts w:hint="eastAsia" w:ascii="Times New Roman" w:hAnsi="Times New Roman" w:eastAsia="FangSong" w:cs="Times New Roman"/>
        </w:rPr>
        <w:t>对负离子的溶剂化很弱</w:t>
      </w:r>
      <w:r>
        <w:rPr>
          <w:rFonts w:hint="eastAsia" w:ascii="Times New Roman" w:hAnsi="Times New Roman" w:eastAsia="Times New Roman" w:cs="Times New Roman"/>
        </w:rPr>
        <w:t>。</w:t>
      </w:r>
    </w:p>
    <w:bookmarkEnd w:id="459"/>
    <w:bookmarkStart w:id="460" w:name="极性非质子溶剂加速-sn2-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极性非质子溶剂加速</w:t>
      </w:r>
      <w:r>
        <w:rPr>
          <w:rFonts w:ascii="Times New Roman" w:hAnsi="Times New Roman" w:eastAsia="Times New Roman" w:cs="Times New Roman"/>
        </w:rPr>
        <w:t xml:space="preserve"> SN2 </w:t>
      </w:r>
      <w:r>
        <w:rPr>
          <w:rFonts w:hint="eastAsia" w:ascii="Times New Roman" w:hAnsi="Times New Roman" w:eastAsia="SimHei" w:cs="Times New Roman"/>
        </w:rPr>
        <w:t xml:space="preserve">的原因</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反应中负离子亲核试剂必须脱去部分溶剂化层才能进攻</w:t>
      </w:r>
      <w:r>
        <w:rPr>
          <w:rFonts w:hint="eastAsia" w:ascii="Times New Roman" w:hAnsi="Times New Roman" w:eastAsia="Times New Roman" w:cs="Times New Roman"/>
        </w:rPr>
        <w:t>，</w:t>
      </w:r>
      <w:r>
        <w:rPr>
          <w:rFonts w:hint="eastAsia" w:ascii="Times New Roman" w:hAnsi="Times New Roman" w:eastAsia="FangSong" w:cs="Times New Roman"/>
        </w:rPr>
        <w:t>质子溶剂使原料负离子处于低能的强溶剂化状态</w:t>
      </w:r>
      <w:r>
        <w:rPr>
          <w:rFonts w:hint="eastAsia" w:ascii="Times New Roman" w:hAnsi="Times New Roman" w:eastAsia="Times New Roman" w:cs="Times New Roman"/>
        </w:rPr>
        <w:t>，</w:t>
      </w:r>
      <w:r>
        <w:rPr>
          <w:rFonts w:hint="eastAsia" w:ascii="Times New Roman" w:hAnsi="Times New Roman" w:eastAsia="FangSong" w:cs="Times New Roman"/>
        </w:rPr>
        <w:t>活化能垒较高</w:t>
      </w:r>
      <w:r>
        <w:rPr>
          <w:rFonts w:hint="eastAsia" w:ascii="Times New Roman" w:hAnsi="Times New Roman" w:eastAsia="Times New Roman" w:cs="Times New Roman"/>
        </w:rPr>
        <w:t>。</w:t>
      </w:r>
      <w:r>
        <w:rPr>
          <w:rFonts w:hint="eastAsia" w:ascii="Times New Roman" w:hAnsi="Times New Roman" w:eastAsia="FangSong" w:cs="Times New Roman"/>
        </w:rPr>
        <w:t>改用极性非质子溶剂后</w:t>
      </w:r>
      <w:r>
        <w:rPr>
          <w:rFonts w:hint="eastAsia" w:ascii="Times New Roman" w:hAnsi="Times New Roman" w:eastAsia="Times New Roman" w:cs="Times New Roman"/>
        </w:rPr>
        <w:t>，</w:t>
      </w:r>
      <w:r>
        <w:rPr>
          <w:rFonts w:hint="eastAsia" w:ascii="Times New Roman" w:hAnsi="Times New Roman" w:eastAsia="FangSong" w:cs="Times New Roman"/>
        </w:rPr>
        <w:t>负离子几乎不被溶剂稳定</w:t>
      </w:r>
      <w:r>
        <w:rPr>
          <w:rFonts w:hint="eastAsia" w:ascii="Times New Roman" w:hAnsi="Times New Roman" w:eastAsia="Times New Roman" w:cs="Times New Roman"/>
        </w:rPr>
        <w:t>，</w:t>
      </w:r>
      <w:r>
        <w:rPr>
          <w:rFonts w:hint="eastAsia" w:ascii="Times New Roman" w:hAnsi="Times New Roman" w:eastAsia="FangSong" w:cs="Times New Roman"/>
        </w:rPr>
        <w:t>原料能量显著升高</w:t>
      </w:r>
      <w:r>
        <w:rPr>
          <w:rFonts w:hint="eastAsia" w:ascii="Times New Roman" w:hAnsi="Times New Roman" w:eastAsia="Times New Roman" w:cs="Times New Roman"/>
        </w:rPr>
        <w:t>；</w:t>
      </w:r>
      <w:r>
        <w:rPr>
          <w:rFonts w:hint="eastAsia" w:ascii="Times New Roman" w:hAnsi="Times New Roman" w:eastAsia="FangSong" w:cs="Times New Roman"/>
        </w:rPr>
        <w:t>而过渡态负电荷已分散到碳中心和离去基团上</w:t>
      </w:r>
      <w:r>
        <w:rPr>
          <w:rFonts w:hint="eastAsia" w:ascii="Times New Roman" w:hAnsi="Times New Roman" w:eastAsia="Times New Roman" w:cs="Times New Roman"/>
        </w:rPr>
        <w:t>，</w:t>
      </w:r>
      <w:r>
        <w:rPr>
          <w:rFonts w:hint="eastAsia" w:ascii="Times New Roman" w:hAnsi="Times New Roman" w:eastAsia="FangSong" w:cs="Times New Roman"/>
        </w:rPr>
        <w:t>能量升高幅度较小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下降</w:t>
      </w:r>
      <w:r>
        <w:rPr>
          <w:rFonts w:hint="eastAsia" w:ascii="Times New Roman" w:hAnsi="Times New Roman" w:eastAsia="Times New Roman" w:cs="Times New Roman"/>
        </w:rPr>
        <w:t>，</w:t>
      </w:r>
      <w:r>
        <w:rPr>
          <w:rFonts w:hint="eastAsia" w:ascii="Times New Roman" w:hAnsi="Times New Roman" w:eastAsia="FangSong" w:cs="Times New Roman"/>
        </w:rPr>
        <w:t>反应速率显著加快</w:t>
      </w:r>
      <w:r>
        <w:rPr>
          <w:rFonts w:hint="eastAsia" w:ascii="Times New Roman" w:hAnsi="Times New Roman" w:eastAsia="Times New Roman" w:cs="Times New Roman"/>
        </w:rPr>
        <w:t>。</w:t>
      </w:r>
    </w:p>
    <w:bookmarkEnd w:id="460"/>
    <w:bookmarkStart w:id="461" w:name="过渡态负电荷分散与溶剂化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过渡态负电荷分散与溶剂化效应</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过渡态中负电荷分散程度高于原料负离子</w:t>
      </w:r>
      <w:r>
        <w:rPr>
          <w:rFonts w:hint="eastAsia" w:ascii="Times New Roman" w:hAnsi="Times New Roman" w:eastAsia="Times New Roman" w:cs="Times New Roman"/>
        </w:rPr>
        <w:t>：</w:t>
      </w:r>
      <w:r>
        <w:rPr>
          <w:rFonts w:hint="eastAsia" w:ascii="Times New Roman" w:hAnsi="Times New Roman" w:eastAsia="FangSong" w:cs="Times New Roman"/>
        </w:rPr>
        <w:t>原料的负电荷集中于亲核原子上</w:t>
      </w:r>
      <w:r>
        <w:rPr>
          <w:rFonts w:hint="eastAsia" w:ascii="Times New Roman" w:hAnsi="Times New Roman" w:eastAsia="Times New Roman" w:cs="Times New Roman"/>
        </w:rPr>
        <w:t>，</w:t>
      </w:r>
      <w:r>
        <w:rPr>
          <w:rFonts w:hint="eastAsia" w:ascii="Times New Roman" w:hAnsi="Times New Roman" w:eastAsia="FangSong" w:cs="Times New Roman"/>
        </w:rPr>
        <w:t>过渡态则分布在亲核试剂</w:t>
      </w:r>
      <w:r>
        <w:rPr>
          <w:rFonts w:hint="eastAsia" w:ascii="Times New Roman" w:hAnsi="Times New Roman" w:eastAsia="Times New Roman" w:cs="Times New Roman"/>
        </w:rPr>
        <w:t>、</w:t>
      </w:r>
      <w:r>
        <w:rPr>
          <w:rFonts w:hint="eastAsia" w:ascii="Times New Roman" w:hAnsi="Times New Roman" w:eastAsia="FangSong" w:cs="Times New Roman"/>
        </w:rPr>
        <w:t>中心碳和离去基团组成的五配位体系中</w:t>
      </w:r>
      <w:r>
        <w:rPr>
          <w:rFonts w:hint="eastAsia" w:ascii="Times New Roman" w:hAnsi="Times New Roman" w:eastAsia="Times New Roman" w:cs="Times New Roman"/>
        </w:rPr>
        <w:t>。</w:t>
      </w:r>
      <w:r>
        <w:rPr>
          <w:rFonts w:hint="eastAsia" w:ascii="Times New Roman" w:hAnsi="Times New Roman" w:eastAsia="FangSong" w:cs="Times New Roman"/>
        </w:rPr>
        <w:t>负电荷越分散</w:t>
      </w:r>
      <w:r>
        <w:rPr>
          <w:rFonts w:hint="eastAsia" w:ascii="Times New Roman" w:hAnsi="Times New Roman" w:eastAsia="Times New Roman" w:cs="Times New Roman"/>
        </w:rPr>
        <w:t>，</w:t>
      </w:r>
      <w:r>
        <w:rPr>
          <w:rFonts w:hint="eastAsia" w:ascii="Times New Roman" w:hAnsi="Times New Roman" w:eastAsia="FangSong" w:cs="Times New Roman"/>
        </w:rPr>
        <w:t>对溶剂化作用的敏感性越低</w:t>
      </w:r>
      <w:r>
        <w:rPr>
          <w:rFonts w:hint="eastAsia" w:ascii="Times New Roman" w:hAnsi="Times New Roman" w:eastAsia="Times New Roman" w:cs="Times New Roman"/>
        </w:rPr>
        <w:t>，</w:t>
      </w:r>
      <w:r>
        <w:rPr>
          <w:rFonts w:hint="eastAsia" w:ascii="Times New Roman" w:hAnsi="Times New Roman" w:eastAsia="FangSong" w:cs="Times New Roman"/>
        </w:rPr>
        <w:t>因此从质子溶剂换成极性非质子溶剂时</w:t>
      </w:r>
      <w:r>
        <w:rPr>
          <w:rFonts w:hint="eastAsia" w:ascii="Times New Roman" w:hAnsi="Times New Roman" w:eastAsia="Times New Roman" w:cs="Times New Roman"/>
        </w:rPr>
        <w:t>，</w:t>
      </w:r>
      <w:r>
        <w:rPr>
          <w:rFonts w:hint="eastAsia" w:ascii="Times New Roman" w:hAnsi="Times New Roman" w:eastAsia="FangSong" w:cs="Times New Roman"/>
        </w:rPr>
        <w:t>过渡态失稳远小于原料</w:t>
      </w:r>
      <w:r>
        <w:rPr>
          <w:rFonts w:hint="eastAsia" w:ascii="Times New Roman" w:hAnsi="Times New Roman" w:eastAsia="Times New Roman" w:cs="Times New Roman"/>
        </w:rPr>
        <w:t>，</w:t>
      </w:r>
      <w:r>
        <w:rPr>
          <w:rFonts w:hint="eastAsia" w:ascii="Times New Roman" w:hAnsi="Times New Roman" w:eastAsia="FangSong" w:cs="Times New Roman"/>
        </w:rPr>
        <w:t>表现为活化能降低</w:t>
      </w:r>
      <w:r>
        <w:rPr>
          <w:rFonts w:hint="eastAsia" w:ascii="Times New Roman" w:hAnsi="Times New Roman" w:eastAsia="Times New Roman" w:cs="Times New Roman"/>
        </w:rPr>
        <w:t>。</w:t>
      </w:r>
    </w:p>
    <w:bookmarkEnd w:id="461"/>
    <w:bookmarkStart w:id="462" w:name="丙酮中制备端炔钠的实验方案"/>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丙酮中制备端炔钠的实验方案</w:t>
      </w:r>
    </w:p>
    <w:p>
      <w:pPr>
        <w:pStyle w:val="FirstParagraph"/>
      </w:pPr>
      <w:r>
        <w:rPr>
          <w:rFonts w:hint="eastAsia" w:ascii="Times New Roman" w:hAnsi="Times New Roman" w:eastAsia="FangSong" w:cs="Times New Roman"/>
        </w:rPr>
        <w:t xml:space="preserve">将端炔</w:t>
      </w:r>
      <w:r>
        <w:rPr>
          <w:rFonts w:ascii="Times New Roman" w:hAnsi="Times New Roman" w:eastAsia="Times New Roman" w:cs="Times New Roman"/>
        </w:rPr>
        <w:t xml:space="preserve"> R–C≡CH </w:t>
      </w:r>
      <w:r>
        <w:rPr>
          <w:rFonts w:hint="eastAsia" w:ascii="Times New Roman" w:hAnsi="Times New Roman" w:eastAsia="FangSong" w:cs="Times New Roman"/>
        </w:rPr>
        <w:t xml:space="preserve">用少量</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 </w:t>
      </w:r>
      <w:r>
        <w:rPr>
          <w:rFonts w:hint="eastAsia" w:ascii="Times New Roman" w:hAnsi="Times New Roman" w:eastAsia="FangSong" w:cs="Times New Roman"/>
        </w:rPr>
        <w:t>拔氢</w:t>
      </w:r>
      <w:r>
        <w:rPr>
          <w:rFonts w:hint="eastAsia" w:ascii="Times New Roman" w:hAnsi="Times New Roman" w:eastAsia="Times New Roman" w:cs="Times New Roman"/>
        </w:rPr>
        <w:t>，</w:t>
      </w:r>
      <w:r>
        <w:rPr>
          <w:rFonts w:hint="eastAsia" w:ascii="Times New Roman" w:hAnsi="Times New Roman" w:eastAsia="FangSong" w:cs="Times New Roman"/>
        </w:rPr>
        <w:t>改用丙酮作溶剂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C</m:t>
          </m:r>
          <m:r>
            <m:rPr>
              <m:sty m:val="p"/>
            </m:rPr>
            <m:t>H</m:t>
          </m:r>
          <m:r>
            <m:rPr>
              <m:sty m:val="p"/>
            </m:rPr>
            <m:t>+</m:t>
          </m:r>
          <m:r>
            <m:rPr>
              <m:sty m:val="p"/>
            </m:rPr>
            <m:t>N</m:t>
          </m:r>
          <m:r>
            <m:rPr>
              <m:sty m:val="p"/>
            </m:rPr>
            <m:t>a</m:t>
          </m:r>
          <m:r>
            <m:rPr>
              <m:sty m:val="p"/>
            </m:rPr>
            <m:t>N</m:t>
          </m:r>
          <m:sSub>
            <m:e>
              <m:r>
                <m:rPr>
                  <m:sty m:val="p"/>
                </m:rPr>
                <m:t>H</m:t>
              </m:r>
            </m:e>
            <m:sub>
              <m:r>
                <m:rPr>
                  <m:sty m:val="p"/>
                </m:rPr>
                <m:t>2</m:t>
              </m:r>
            </m:sub>
          </m:sSub>
          <m:r>
            <m:rPr>
              <m:sty m:val="p"/>
            </m:rPr>
            <m:t>→</m:t>
          </m:r>
          <m:r>
            <m:rPr>
              <m:sty m:val="p"/>
            </m:rPr>
            <m:t>R</m:t>
          </m:r>
          <m:r>
            <m:rPr>
              <m:sty m:val="p"/>
            </m:rPr>
            <m:t>−</m:t>
          </m:r>
          <m:r>
            <m:rPr>
              <m:sty m:val="p"/>
            </m:rPr>
            <m:t>C</m:t>
          </m:r>
          <m:r>
            <m:rPr>
              <m:sty m:val="p"/>
            </m:rPr>
            <m:t>≡</m:t>
          </m:r>
          <m:sSup>
            <m:e>
              <m:r>
                <m:rPr>
                  <m:sty m:val="p"/>
                </m:rPr>
                <m:t>C</m:t>
              </m:r>
            </m:e>
            <m:sup>
              <m:r>
                <m:rPr>
                  <m:sty m:val="p"/>
                </m:rPr>
                <m:t>−</m:t>
              </m:r>
            </m:sup>
          </m:sSup>
          <m:r>
            <m:rPr>
              <m:sty m:val="p"/>
            </m:rPr>
            <m:t>N</m:t>
          </m:r>
          <m:sSup>
            <m:e>
              <m:r>
                <m:rPr>
                  <m:sty m:val="p"/>
                </m:rPr>
                <m:t>a</m:t>
              </m:r>
            </m:e>
            <m:sup>
              <m:r>
                <m:rPr>
                  <m:sty m:val="p"/>
                </m:rPr>
                <m:t>+</m:t>
              </m:r>
            </m:sup>
          </m:sSup>
          <m:r>
            <m:rPr>
              <m:sty m:val="p"/>
            </m:rPr>
            <m:t>+</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丙酮是极性非质子溶剂</w:t>
      </w:r>
      <w:r>
        <w:rPr>
          <w:rFonts w:hint="eastAsia" w:ascii="Times New Roman" w:hAnsi="Times New Roman" w:eastAsia="Times New Roman" w:cs="Times New Roman"/>
        </w:rPr>
        <w:t>，</w:t>
      </w:r>
      <w:r>
        <w:rPr>
          <w:rFonts w:hint="eastAsia" w:ascii="Times New Roman" w:hAnsi="Times New Roman" w:eastAsia="FangSong" w:cs="Times New Roman"/>
        </w:rPr>
        <w:t>几乎不溶剂化炔负离子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R–C≡CNa </w:t>
      </w:r>
      <w:r>
        <w:rPr>
          <w:rFonts w:hint="eastAsia" w:ascii="Times New Roman" w:hAnsi="Times New Roman" w:eastAsia="FangSong" w:cs="Times New Roman"/>
        </w:rPr>
        <w:t>在丙酮中溶解度很小而形成沉淀</w:t>
      </w:r>
      <w:r>
        <w:rPr>
          <w:rFonts w:hint="eastAsia" w:ascii="Times New Roman" w:hAnsi="Times New Roman" w:eastAsia="Times New Roman" w:cs="Times New Roman"/>
        </w:rPr>
        <w:t>，</w:t>
      </w:r>
      <w:r>
        <w:rPr>
          <w:rFonts w:hint="eastAsia" w:ascii="Times New Roman" w:hAnsi="Times New Roman" w:eastAsia="FangSong" w:cs="Times New Roman"/>
        </w:rPr>
        <w:t>持续从体系中析出</w:t>
      </w:r>
      <w:r>
        <w:rPr>
          <w:rFonts w:hint="eastAsia" w:ascii="Times New Roman" w:hAnsi="Times New Roman" w:eastAsia="Times New Roman" w:cs="Times New Roman"/>
        </w:rPr>
        <w:t>，</w:t>
      </w:r>
      <w:r>
        <w:rPr>
          <w:rFonts w:hint="eastAsia" w:ascii="Times New Roman" w:hAnsi="Times New Roman" w:eastAsia="FangSong" w:cs="Times New Roman"/>
        </w:rPr>
        <w:t>从而推动脱质子平衡不断右移</w:t>
      </w:r>
      <w:r>
        <w:rPr>
          <w:rFonts w:hint="eastAsia" w:ascii="Times New Roman" w:hAnsi="Times New Roman" w:eastAsia="Times New Roman" w:cs="Times New Roman"/>
        </w:rPr>
        <w:t>，</w:t>
      </w:r>
      <w:r>
        <w:rPr>
          <w:rFonts w:hint="eastAsia" w:ascii="Times New Roman" w:hAnsi="Times New Roman" w:eastAsia="FangSong" w:cs="Times New Roman"/>
        </w:rPr>
        <w:t>使端炔几乎定量转化为端炔钠</w:t>
      </w:r>
      <w:r>
        <w:rPr>
          <w:rFonts w:hint="eastAsia" w:ascii="Times New Roman" w:hAnsi="Times New Roman" w:eastAsia="Times New Roman" w:cs="Times New Roman"/>
        </w:rPr>
        <w:t>。</w:t>
      </w:r>
      <w:r>
        <w:rPr>
          <w:rFonts w:hint="eastAsia" w:ascii="Times New Roman" w:hAnsi="Times New Roman" w:eastAsia="FangSong" w:cs="Times New Roman"/>
        </w:rPr>
        <w:t>若用弱碱或非极性溶剂</w:t>
      </w:r>
      <w:r>
        <w:rPr>
          <w:rFonts w:hint="eastAsia" w:ascii="Times New Roman" w:hAnsi="Times New Roman" w:eastAsia="Times New Roman" w:cs="Times New Roman"/>
        </w:rPr>
        <w:t>，</w:t>
      </w:r>
      <w:r>
        <w:rPr>
          <w:rFonts w:hint="eastAsia" w:ascii="Times New Roman" w:hAnsi="Times New Roman" w:eastAsia="FangSong" w:cs="Times New Roman"/>
        </w:rPr>
        <w:t>平衡右移缓慢</w:t>
      </w:r>
      <w:r>
        <w:rPr>
          <w:rFonts w:hint="eastAsia" w:ascii="Times New Roman" w:hAnsi="Times New Roman" w:eastAsia="Times New Roman" w:cs="Times New Roman"/>
        </w:rPr>
        <w:t>，</w:t>
      </w:r>
      <w:r>
        <w:rPr>
          <w:rFonts w:hint="eastAsia" w:ascii="Times New Roman" w:hAnsi="Times New Roman" w:eastAsia="FangSong" w:cs="Times New Roman"/>
        </w:rPr>
        <w:t>端炔转化不完全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End w:id="463"/>
    <w:bookmarkStart w:id="468" w:name="软硬酸碱理论预测反应选择性-d4"/>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 xml:space="preserve">软硬酸碱理论预测反应选择性</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4" w:name="硬酸软酸硬碱软碱的轨道能级特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硬酸</w:t>
      </w:r>
      <w:r>
        <w:rPr>
          <w:rFonts w:hint="eastAsia" w:ascii="Times New Roman" w:hAnsi="Times New Roman" w:eastAsia="Times New Roman" w:cs="Times New Roman"/>
        </w:rPr>
        <w:t>、</w:t>
      </w:r>
      <w:r>
        <w:rPr>
          <w:rFonts w:hint="eastAsia" w:ascii="Times New Roman" w:hAnsi="Times New Roman" w:eastAsia="SimHei" w:cs="Times New Roman"/>
        </w:rPr>
        <w:t>软酸</w:t>
      </w:r>
      <w:r>
        <w:rPr>
          <w:rFonts w:hint="eastAsia" w:ascii="Times New Roman" w:hAnsi="Times New Roman" w:eastAsia="Times New Roman" w:cs="Times New Roman"/>
        </w:rPr>
        <w:t>、</w:t>
      </w:r>
      <w:r>
        <w:rPr>
          <w:rFonts w:hint="eastAsia" w:ascii="Times New Roman" w:hAnsi="Times New Roman" w:eastAsia="SimHei" w:cs="Times New Roman"/>
        </w:rPr>
        <w:t>硬碱</w:t>
      </w:r>
      <w:r>
        <w:rPr>
          <w:rFonts w:hint="eastAsia" w:ascii="Times New Roman" w:hAnsi="Times New Roman" w:eastAsia="Times New Roman" w:cs="Times New Roman"/>
        </w:rPr>
        <w:t>、</w:t>
      </w:r>
      <w:r>
        <w:rPr>
          <w:rFonts w:hint="eastAsia" w:ascii="Times New Roman" w:hAnsi="Times New Roman" w:eastAsia="SimHei" w:cs="Times New Roman"/>
        </w:rPr>
        <w:t>软碱的轨道能级特征</w:t>
      </w:r>
    </w:p>
    <w:p>
      <w:pPr>
        <w:pStyle w:val="Compact"/>
        <w:numPr>
          <w:ilvl w:val="0"/>
          <w:numId w:val="1031"/>
        </w:numPr>
      </w:pP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等小尺寸</w:t>
      </w:r>
      <w:r>
        <w:rPr>
          <w:rFonts w:hint="eastAsia" w:ascii="Times New Roman" w:hAnsi="Times New Roman" w:eastAsia="Times New Roman" w:cs="Times New Roman"/>
        </w:rPr>
        <w:t>、</w:t>
      </w:r>
      <w:r>
        <w:rPr>
          <w:rFonts w:hint="eastAsia" w:ascii="Times New Roman" w:hAnsi="Times New Roman" w:eastAsia="FangSong" w:cs="Times New Roman"/>
        </w:rPr>
        <w:t>高电荷阳离子</w:t>
      </w:r>
      <w:r>
        <w:rPr>
          <w:rFonts w:hint="eastAsia" w:ascii="Times New Roman" w:hAnsi="Times New Roman" w:eastAsia="Times New Roman" w:cs="Times New Roman"/>
        </w:rPr>
        <w:t>），</w:t>
      </w:r>
      <w:r>
        <w:rPr>
          <w:rFonts w:hint="eastAsia" w:ascii="Times New Roman" w:hAnsi="Times New Roman" w:eastAsia="FangSong" w:cs="Times New Roman"/>
        </w:rPr>
        <w:t>接受电子不易</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能隙大</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软酸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等大尺寸</w:t>
      </w:r>
      <w:r>
        <w:rPr>
          <w:rFonts w:hint="eastAsia" w:ascii="Times New Roman" w:hAnsi="Times New Roman" w:eastAsia="Times New Roman" w:cs="Times New Roman"/>
        </w:rPr>
        <w:t>、</w:t>
      </w:r>
      <w:r>
        <w:rPr>
          <w:rFonts w:hint="eastAsia" w:ascii="Times New Roman" w:hAnsi="Times New Roman" w:eastAsia="FangSong" w:cs="Times New Roman"/>
        </w:rPr>
        <w:t>易极化阳离子</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能隙小</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硬碱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电子约束强</w:t>
      </w:r>
      <w:r>
        <w:rPr>
          <w:rFonts w:hint="eastAsia" w:ascii="Times New Roman" w:hAnsi="Times New Roman" w:eastAsia="Times New Roman" w:cs="Times New Roman"/>
        </w:rPr>
        <w:t>），</w:t>
      </w:r>
      <w:r>
        <w:rPr>
          <w:rFonts w:hint="eastAsia" w:ascii="Times New Roman" w:hAnsi="Times New Roman" w:eastAsia="FangSong" w:cs="Times New Roman"/>
        </w:rPr>
        <w:t>电子不易给出</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电子容易给出</w:t>
      </w:r>
      <w:r>
        <w:rPr>
          <w:rFonts w:hint="eastAsia" w:ascii="Times New Roman" w:hAnsi="Times New Roman" w:eastAsia="Times New Roman" w:cs="Times New Roman"/>
        </w:rPr>
        <w:t>。</w:t>
      </w:r>
    </w:p>
    <w:bookmarkEnd w:id="464"/>
    <w:bookmarkStart w:id="465" w:name="为什么硬配硬靠静电软配软靠轨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为什么硬配硬靠静电</w:t>
      </w:r>
      <w:r>
        <w:rPr>
          <w:rFonts w:hint="eastAsia" w:ascii="Times New Roman" w:hAnsi="Times New Roman" w:eastAsia="Times New Roman" w:cs="Times New Roman"/>
        </w:rPr>
        <w:t>、</w:t>
      </w:r>
      <w:r>
        <w:rPr>
          <w:rFonts w:hint="eastAsia" w:ascii="Times New Roman" w:hAnsi="Times New Roman" w:eastAsia="SimHei" w:cs="Times New Roman"/>
        </w:rPr>
        <w:t>软配软靠轨道</w:t>
      </w:r>
    </w:p>
    <w:p>
      <w:pPr>
        <w:pStyle w:val="FirstParagraph"/>
      </w:pPr>
      <w:r>
        <w:rPr>
          <w:rFonts w:hint="eastAsia" w:ascii="Times New Roman" w:hAnsi="Times New Roman" w:eastAsia="FangSong" w:cs="Times New Roman"/>
        </w:rPr>
        <w:t xml:space="preserve">硬酸与硬碱的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轨道重叠对稳定化贡献小</w:t>
      </w:r>
      <w:r>
        <w:rPr>
          <w:rFonts w:hint="eastAsia" w:ascii="Times New Roman" w:hAnsi="Times New Roman" w:eastAsia="Times New Roman" w:cs="Times New Roman"/>
        </w:rPr>
        <w:t>，</w:t>
      </w:r>
      <w:r>
        <w:rPr>
          <w:rFonts w:hint="eastAsia" w:ascii="Times New Roman" w:hAnsi="Times New Roman" w:eastAsia="FangSong" w:cs="Times New Roman"/>
        </w:rPr>
        <w:t>主要依靠静电吸引形成离子键</w:t>
      </w:r>
      <w:r>
        <w:rPr>
          <w:rFonts w:hint="eastAsia" w:ascii="Times New Roman" w:hAnsi="Times New Roman" w:eastAsia="Times New Roman" w:cs="Times New Roman"/>
        </w:rPr>
        <w:t>；</w:t>
      </w:r>
      <w:r>
        <w:rPr>
          <w:rFonts w:hint="eastAsia" w:ascii="Times New Roman" w:hAnsi="Times New Roman" w:eastAsia="FangSong" w:cs="Times New Roman"/>
        </w:rPr>
        <w:t>软酸与软碱的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能级差小</w:t>
      </w:r>
      <w:r>
        <w:rPr>
          <w:rFonts w:hint="eastAsia" w:ascii="Times New Roman" w:hAnsi="Times New Roman" w:eastAsia="Times New Roman" w:cs="Times New Roman"/>
        </w:rPr>
        <w:t>、</w:t>
      </w:r>
      <w:r>
        <w:rPr>
          <w:rFonts w:hint="eastAsia" w:ascii="Times New Roman" w:hAnsi="Times New Roman" w:eastAsia="FangSong" w:cs="Times New Roman"/>
        </w:rPr>
        <w:t>轨道能量匹配</w:t>
      </w:r>
      <w:r>
        <w:rPr>
          <w:rFonts w:hint="eastAsia" w:ascii="Times New Roman" w:hAnsi="Times New Roman" w:eastAsia="Times New Roman" w:cs="Times New Roman"/>
        </w:rPr>
        <w:t>，</w:t>
      </w:r>
      <w:r>
        <w:rPr>
          <w:rFonts w:hint="eastAsia" w:ascii="Times New Roman" w:hAnsi="Times New Roman" w:eastAsia="FangSong" w:cs="Times New Roman"/>
        </w:rPr>
        <w:t>电子云重叠形成共价键的贡献大</w:t>
      </w:r>
      <w:r>
        <w:rPr>
          <w:rFonts w:hint="eastAsia" w:ascii="Times New Roman" w:hAnsi="Times New Roman" w:eastAsia="Times New Roman" w:cs="Times New Roman"/>
        </w:rPr>
        <w:t>。</w:t>
      </w:r>
      <w:r>
        <w:rPr>
          <w:rFonts w:hint="eastAsia" w:ascii="Times New Roman" w:hAnsi="Times New Roman" w:eastAsia="FangSong" w:cs="Times New Roman"/>
        </w:rPr>
        <w:t>因此硬度匹配决定相互作用方式</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硬以离子键为主</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软以共价轨道作用为主</w:t>
      </w:r>
      <w:r>
        <w:rPr>
          <w:rFonts w:hint="eastAsia" w:ascii="Times New Roman" w:hAnsi="Times New Roman" w:eastAsia="Times New Roman" w:cs="Times New Roman"/>
        </w:rPr>
        <w:t>。</w:t>
      </w:r>
    </w:p>
    <w:bookmarkEnd w:id="465"/>
    <w:bookmarkStart w:id="466" w:name="rs-优先进攻软酸位点"/>
    <w:p>
      <w:pPr>
        <w:pStyle w:val="Heading3"/>
        <w:spacing w:before="280" w:after="120"/>
      </w:pPr>
      <w:r>
        <w:rPr>
          <w:rFonts w:ascii="Times New Roman" w:hAnsi="Times New Roman" w:eastAsia="Times New Roman" w:cs="Times New Roman"/>
        </w:rPr>
        <w:t>3.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优先进攻软酸位点</w:t>
      </w:r>
    </w:p>
    <w:p>
      <w:pPr>
        <w:pStyle w:val="FirstParagraph"/>
      </w:pPr>
      <w:r>
        <w:rPr>
          <w:rFonts w:hint="eastAsia" w:ascii="Times New Roman" w:hAnsi="Times New Roman" w:eastAsia="FangSong" w:cs="Times New Roman"/>
        </w:rPr>
        <w:t xml:space="preserve">底物中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杂化碳连有两个氧</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hint="eastAsia" w:ascii="Times New Roman" w:hAnsi="Times New Roman" w:eastAsia="Times New Roman" w:cs="Times New Roman"/>
        </w:rPr>
        <w:t>、</w:t>
      </w:r>
      <w:r>
        <w:rPr>
          <w:rFonts w:hint="eastAsia" w:ascii="Times New Roman" w:hAnsi="Times New Roman" w:eastAsia="FangSong" w:cs="Times New Roman"/>
        </w:rPr>
        <w:t>使该碳带较强的部分正电荷且离子性强</w:t>
      </w:r>
      <w:r>
        <w:rPr>
          <w:rFonts w:hint="eastAsia" w:ascii="Times New Roman" w:hAnsi="Times New Roman" w:eastAsia="Times New Roman" w:cs="Times New Roman"/>
        </w:rPr>
        <w:t>，</w:t>
      </w:r>
      <w:r>
        <w:rPr>
          <w:rFonts w:hint="eastAsia" w:ascii="Times New Roman" w:hAnsi="Times New Roman" w:eastAsia="FangSong" w:cs="Times New Roman"/>
        </w:rPr>
        <w:t>属于硬酸位点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碳极化性较大</w:t>
      </w:r>
      <w:r>
        <w:rPr>
          <w:rFonts w:hint="eastAsia" w:ascii="Times New Roman" w:hAnsi="Times New Roman" w:eastAsia="Times New Roman" w:cs="Times New Roman"/>
        </w:rPr>
        <w:t>、</w:t>
      </w:r>
      <w:r>
        <w:rPr>
          <w:rFonts w:hint="eastAsia" w:ascii="Times New Roman" w:hAnsi="Times New Roman" w:eastAsia="FangSong" w:cs="Times New Roman"/>
        </w:rPr>
        <w:t>电荷分散</w:t>
      </w:r>
      <w:r>
        <w:rPr>
          <w:rFonts w:hint="eastAsia" w:ascii="Times New Roman" w:hAnsi="Times New Roman" w:eastAsia="Times New Roman" w:cs="Times New Roman"/>
        </w:rPr>
        <w:t>，</w:t>
      </w:r>
      <w:r>
        <w:rPr>
          <w:rFonts w:hint="eastAsia" w:ascii="Times New Roman" w:hAnsi="Times New Roman" w:eastAsia="FangSong" w:cs="Times New Roman"/>
        </w:rPr>
        <w:t>属于软酸位点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软配软</w:t>
      </w:r>
      <w:r>
        <w:rPr>
          <w:rFonts w:hint="eastAsia" w:ascii="Times New Roman" w:hAnsi="Times New Roman" w:eastAsia="Times New Roman" w:cs="Times New Roman"/>
        </w:rPr>
        <w:t>”</w:t>
      </w:r>
      <w:r>
        <w:rPr>
          <w:rFonts w:hint="eastAsia" w:ascii="Times New Roman" w:hAnsi="Times New Roman" w:eastAsia="FangSong" w:cs="Times New Roman"/>
        </w:rPr>
        <w:t>原则优先进攻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软酸位点</w:t>
      </w:r>
      <w:r>
        <w:rPr>
          <w:rFonts w:hint="eastAsia" w:ascii="Times New Roman" w:hAnsi="Times New Roman" w:eastAsia="Times New Roman" w:cs="Times New Roman"/>
        </w:rPr>
        <w:t>，</w:t>
      </w:r>
      <w:r>
        <w:rPr>
          <w:rFonts w:hint="eastAsia" w:ascii="Times New Roman" w:hAnsi="Times New Roman" w:eastAsia="FangSong" w:cs="Times New Roman"/>
        </w:rPr>
        <w:t>生成硫代产物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若用硬碱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则优先进攻连氧的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2。</w:t>
      </w:r>
    </w:p>
    <w:bookmarkEnd w:id="466"/>
    <w:bookmarkStart w:id="467" w:name="cn-碳端与氮端的软硬归属"/>
    <w:p>
      <w:pPr>
        <w:pStyle w:val="Heading3"/>
        <w:spacing w:before="280" w:after="120"/>
      </w:pPr>
      <w:r>
        <w:rPr>
          <w:rFonts w:ascii="Times New Roman" w:hAnsi="Times New Roman" w:eastAsia="Times New Roman" w:cs="Times New Roman"/>
        </w:rPr>
        <w:t>4.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碳端与氮端的软硬归属</w:t>
      </w:r>
    </w:p>
    <w:p>
      <w:pPr>
        <w:pStyle w:val="FirstParagraph"/>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是双位点碱</w:t>
      </w:r>
      <w:r>
        <w:rPr>
          <w:rFonts w:hint="eastAsia" w:ascii="Times New Roman" w:hAnsi="Times New Roman" w:eastAsia="Times New Roman" w:cs="Times New Roman"/>
        </w:rPr>
        <w:t>：</w:t>
      </w:r>
      <w:r>
        <w:rPr>
          <w:rFonts w:hint="eastAsia" w:ascii="Times New Roman" w:hAnsi="Times New Roman" w:eastAsia="FangSong" w:cs="Times New Roman"/>
        </w:rPr>
        <w:t>碳端电负性较小</w:t>
      </w:r>
      <w:r>
        <w:rPr>
          <w:rFonts w:hint="eastAsia" w:ascii="Times New Roman" w:hAnsi="Times New Roman" w:eastAsia="Times New Roman" w:cs="Times New Roman"/>
        </w:rPr>
        <w:t>、</w:t>
      </w:r>
      <w:r>
        <w:rPr>
          <w:rFonts w:hint="eastAsia" w:ascii="Times New Roman" w:hAnsi="Times New Roman" w:eastAsia="FangSong" w:cs="Times New Roman"/>
        </w:rPr>
        <w:t>负电荷较松散</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属于软碱端</w:t>
      </w:r>
      <w:r>
        <w:rPr>
          <w:rFonts w:hint="eastAsia" w:ascii="Times New Roman" w:hAnsi="Times New Roman" w:eastAsia="Times New Roman" w:cs="Times New Roman"/>
        </w:rPr>
        <w:t>；</w:t>
      </w:r>
      <w:r>
        <w:rPr>
          <w:rFonts w:hint="eastAsia" w:ascii="Times New Roman" w:hAnsi="Times New Roman" w:eastAsia="FangSong" w:cs="Times New Roman"/>
        </w:rPr>
        <w:t>氮端电负性较大</w:t>
      </w:r>
      <w:r>
        <w:rPr>
          <w:rFonts w:hint="eastAsia" w:ascii="Times New Roman" w:hAnsi="Times New Roman" w:eastAsia="Times New Roman" w:cs="Times New Roman"/>
        </w:rPr>
        <w:t>、</w:t>
      </w:r>
      <w:r>
        <w:rPr>
          <w:rFonts w:hint="eastAsia" w:ascii="Times New Roman" w:hAnsi="Times New Roman" w:eastAsia="FangSong" w:cs="Times New Roman"/>
        </w:rPr>
        <w:t>电子密度集中</w:t>
      </w:r>
      <w:r>
        <w:rPr>
          <w:rFonts w:hint="eastAsia" w:ascii="Times New Roman" w:hAnsi="Times New Roman" w:eastAsia="Times New Roman" w:cs="Times New Roman"/>
        </w:rPr>
        <w:t>、</w:t>
      </w:r>
      <w:r>
        <w:rPr>
          <w:rFonts w:hint="eastAsia" w:ascii="Times New Roman" w:hAnsi="Times New Roman" w:eastAsia="FangSong" w:cs="Times New Roman"/>
        </w:rPr>
        <w:t>难极化</w:t>
      </w:r>
      <w:r>
        <w:rPr>
          <w:rFonts w:hint="eastAsia" w:ascii="Times New Roman" w:hAnsi="Times New Roman" w:eastAsia="Times New Roman" w:cs="Times New Roman"/>
        </w:rPr>
        <w:t>，</w:t>
      </w:r>
      <w:r>
        <w:rPr>
          <w:rFonts w:hint="eastAsia" w:ascii="Times New Roman" w:hAnsi="Times New Roman" w:eastAsia="FangSong" w:cs="Times New Roman"/>
        </w:rPr>
        <w:t>属于硬碱端</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倾向与碳端配位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质子化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倾向与氮端作用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467"/>
    <w:bookmarkEnd w:id="468"/>
    <w:bookmarkStart w:id="473" w:name="题-有机-结构-共轭稳定化能计算-d4"/>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9" w:name="丁二烯的共轭稳定化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1,3-</w:t>
      </w:r>
      <w:r>
        <w:rPr>
          <w:rFonts w:hint="eastAsia" w:ascii="Times New Roman" w:hAnsi="Times New Roman" w:eastAsia="SimHei" w:cs="Times New Roman"/>
        </w:rPr>
        <w:t>丁二烯的共轭稳定化能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假设两个孤立双键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2</m:t>
          </m:r>
          <m:r>
            <m:rPr>
              <m:sty m:val="p"/>
            </m:rPr>
            <m:t>×</m:t>
          </m:r>
          <m:r>
            <m:rPr>
              <m:sty m:val="p"/>
            </m:rPr>
            <m:t>(</m:t>
          </m:r>
          <m:r>
            <m:rPr>
              <m:sty m:val="p"/>
            </m:rPr>
            <m:t>−</m:t>
          </m:r>
          <m:r>
            <m:t>126</m:t>
          </m:r>
          <m:r>
            <m:rPr>
              <m:sty m:val="p"/>
            </m:rPr>
            <m:t>)</m:t>
          </m:r>
          <m:r>
            <m:rPr>
              <m:sty m:val="p"/>
            </m:rPr>
            <m:t>=</m:t>
          </m:r>
          <m:r>
            <m:rPr>
              <m:sty m:val="p"/>
            </m:rPr>
            <m:t>−</m:t>
          </m:r>
          <m:r>
            <m:t>252</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127</m:t>
          </m:r>
          <m:r>
            <m:rPr>
              <m:nor/>
              <m:sty m:val="p"/>
            </m:rPr>
            <m:t> kJ/mol</m:t>
          </m:r>
        </m:oMath>
      </m:oMathPara>
    </w:p>
    <w:p>
      <w:pPr>
        <w:pStyle w:val="FirstParagraph"/>
      </w:pPr>
      <w:r>
        <w:rPr>
          <w:rFonts w:hint="eastAsia" w:ascii="Times New Roman" w:hAnsi="Times New Roman" w:eastAsia="FangSong" w:cs="Times New Roman"/>
          <w:b/>
          <w:bCs/>
        </w:rPr>
        <w:t xml:space="preserve">共轭稳定化能</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共轭</m:t>
              </m:r>
            </m:sub>
          </m:sSub>
          <m:r>
            <m:rPr>
              <m:sty m:val="p"/>
            </m:rPr>
            <m:t>=</m:t>
          </m:r>
          <m:r>
            <m:rPr>
              <m:sty m:val="p"/>
            </m:rPr>
            <m:t>Δ</m:t>
          </m:r>
          <m:sSub>
            <m:e>
              <m:r>
                <m:t>H</m:t>
              </m:r>
            </m:e>
            <m:sub>
              <m:r>
                <m:rPr>
                  <m:nor/>
                  <m:sty m:val="p"/>
                </m:rPr>
                <m:t>预期</m:t>
              </m:r>
            </m:sub>
          </m:sSub>
          <m:r>
            <m:rPr>
              <m:sty m:val="p"/>
            </m:rPr>
            <m:t>−</m:t>
          </m:r>
          <m:r>
            <m:rPr>
              <m:sty m:val="p"/>
            </m:rPr>
            <m:t>Δ</m:t>
          </m:r>
          <m:sSub>
            <m:e>
              <m:r>
                <m:t>H</m:t>
              </m:r>
            </m:e>
            <m:sub>
              <m:r>
                <m:rPr>
                  <m:nor/>
                  <m:sty m:val="p"/>
                </m:rPr>
                <m:t>实际</m:t>
              </m:r>
            </m:sub>
          </m:sSub>
          <m:r>
            <m:rPr>
              <m:sty m:val="p"/>
            </m:rPr>
            <m:t>=</m:t>
          </m:r>
          <m:r>
            <m:rPr>
              <m:sty m:val="p"/>
            </m:rPr>
            <m:t>(</m:t>
          </m:r>
          <m:r>
            <m:rPr>
              <m:sty m:val="p"/>
            </m:rPr>
            <m:t>−</m:t>
          </m:r>
          <m:r>
            <m:t>252</m:t>
          </m:r>
          <m:r>
            <m:rPr>
              <m:sty m:val="p"/>
            </m:rPr>
            <m:t>)</m:t>
          </m:r>
          <m:r>
            <m:rPr>
              <m:sty m:val="p"/>
            </m:rPr>
            <m:t>−</m:t>
          </m:r>
          <m:r>
            <m:rPr>
              <m:sty m:val="p"/>
            </m:rPr>
            <m:t>(</m:t>
          </m:r>
          <m:r>
            <m:rPr>
              <m:sty m:val="p"/>
            </m:rPr>
            <m:t>−</m:t>
          </m:r>
          <m:r>
            <m:t>127</m:t>
          </m:r>
          <m:r>
            <m:rPr>
              <m:sty m:val="p"/>
            </m:rPr>
            <m:t>)</m:t>
          </m:r>
          <m:r>
            <m:rPr>
              <m:sty m:val="p"/>
            </m:rPr>
            <m:t>=</m:t>
          </m:r>
          <m:r>
            <m:rPr>
              <m:sty m:val="p"/>
            </m:rPr>
            <m:t>−</m:t>
          </m:r>
          <m:r>
            <m:t>125</m:t>
          </m:r>
          <m:r>
            <m:rPr>
              <m:nor/>
              <m:sty m:val="p"/>
            </m:rPr>
            <m:t> kJ/mol</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实际氢化热比预期</w:t>
      </w:r>
      <w:r>
        <w:rPr>
          <w:rFonts w:hint="eastAsia" w:ascii="Times New Roman" w:hAnsi="Times New Roman" w:eastAsia="Times New Roman" w:cs="Times New Roman"/>
        </w:rPr>
        <w:t>”</w:t>
      </w:r>
      <w:r>
        <w:rPr>
          <w:rFonts w:hint="eastAsia" w:ascii="Times New Roman" w:hAnsi="Times New Roman" w:eastAsia="FangSong" w:cs="Times New Roman"/>
        </w:rPr>
        <w:t>少放热</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说明共轭体系更稳定</w:t>
      </w:r>
      <w:r>
        <w:rPr>
          <w:rFonts w:hint="eastAsia" w:ascii="Times New Roman" w:hAnsi="Times New Roman" w:eastAsia="Times New Roman" w:cs="Times New Roman"/>
        </w:rPr>
        <w:t>（</w:t>
      </w:r>
      <w:r>
        <w:rPr>
          <w:rFonts w:hint="eastAsia" w:ascii="Times New Roman" w:hAnsi="Times New Roman" w:eastAsia="FangSong" w:cs="Times New Roman"/>
        </w:rPr>
        <w:t>基态能量更低</w:t>
      </w:r>
      <w:r>
        <w:rPr>
          <w:rFonts w:hint="eastAsia" w:ascii="Times New Roman" w:hAnsi="Times New Roman" w:eastAsia="Times New Roman" w:cs="Times New Roman"/>
        </w:rPr>
        <w:t>）。</w:t>
      </w:r>
    </w:p>
    <w:bookmarkEnd w:id="469"/>
    <w:bookmarkStart w:id="470" w:name="苯的共振稳定化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苯的共振稳定化能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假设三个孤立双键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3</m:t>
          </m:r>
          <m:r>
            <m:rPr>
              <m:sty m:val="p"/>
            </m:rPr>
            <m:t>×</m:t>
          </m:r>
          <m:r>
            <m:rPr>
              <m:sty m:val="p"/>
            </m:rPr>
            <m:t>(</m:t>
          </m:r>
          <m:r>
            <m:rPr>
              <m:sty m:val="p"/>
            </m:rPr>
            <m:t>−</m:t>
          </m:r>
          <m:r>
            <m:t>120</m:t>
          </m:r>
          <m:r>
            <m:rPr>
              <m:sty m:val="p"/>
            </m:rPr>
            <m:t>)</m:t>
          </m:r>
          <m:r>
            <m:rPr>
              <m:sty m:val="p"/>
            </m:rPr>
            <m:t>=</m:t>
          </m:r>
          <m:r>
            <m:rPr>
              <m:sty m:val="p"/>
            </m:rPr>
            <m:t>−</m:t>
          </m:r>
          <m:r>
            <m:t>360</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208</m:t>
          </m:r>
          <m:r>
            <m:rPr>
              <m:nor/>
              <m:sty m:val="p"/>
            </m:rPr>
            <m:t> kJ/mol</m:t>
          </m:r>
        </m:oMath>
      </m:oMathPara>
    </w:p>
    <w:p>
      <w:pPr>
        <w:pStyle w:val="FirstParagraph"/>
      </w:pPr>
      <w:r>
        <w:rPr>
          <w:rFonts w:hint="eastAsia" w:ascii="Times New Roman" w:hAnsi="Times New Roman" w:eastAsia="FangSong" w:cs="Times New Roman"/>
          <w:b/>
          <w:bCs/>
        </w:rPr>
        <w:t xml:space="preserve">共振稳定化能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nor/>
                  <m:sty m:val="p"/>
                </m:rPr>
                <m:t>共振</m:t>
              </m:r>
            </m:sub>
          </m:sSub>
          <m:r>
            <m:rPr>
              <m:sty m:val="p"/>
            </m:rPr>
            <m:t>=</m:t>
          </m:r>
          <m:r>
            <m:rPr>
              <m:sty m:val="p"/>
            </m:rPr>
            <m:t>(</m:t>
          </m:r>
          <m:r>
            <m:rPr>
              <m:sty m:val="p"/>
            </m:rPr>
            <m:t>−</m:t>
          </m:r>
          <m:r>
            <m:t>360</m:t>
          </m:r>
          <m:r>
            <m:rPr>
              <m:sty m:val="p"/>
            </m:rPr>
            <m:t>)</m:t>
          </m:r>
          <m:r>
            <m:rPr>
              <m:sty m:val="p"/>
            </m:rPr>
            <m:t>−</m:t>
          </m:r>
          <m:r>
            <m:rPr>
              <m:sty m:val="p"/>
            </m:rPr>
            <m:t>(</m:t>
          </m:r>
          <m:r>
            <m:rPr>
              <m:sty m:val="p"/>
            </m:rPr>
            <m:t>−</m:t>
          </m:r>
          <m:r>
            <m:t>208</m:t>
          </m:r>
          <m:r>
            <m:rPr>
              <m:sty m:val="p"/>
            </m:rPr>
            <m:t>)</m:t>
          </m:r>
          <m:r>
            <m:rPr>
              <m:sty m:val="p"/>
            </m:rPr>
            <m:t>=</m:t>
          </m:r>
          <m:r>
            <m:rPr>
              <m:sty m:val="p"/>
            </m:rPr>
            <m:t>−</m:t>
          </m:r>
          <m:r>
            <m:t>152</m:t>
          </m:r>
          <m:r>
            <m:rPr>
              <m:nor/>
              <m:sty m:val="p"/>
            </m:rPr>
            <m:t> kJ/mol</m:t>
          </m:r>
        </m:oMath>
      </m:oMathPara>
    </w:p>
    <w:p>
      <w:pPr>
        <w:pStyle w:val="FirstParagraph"/>
      </w:pPr>
      <w:r>
        <w:rPr>
          <w:rFonts w:hint="eastAsia" w:ascii="Times New Roman" w:hAnsi="Times New Roman" w:eastAsia="FangSong" w:cs="Times New Roman"/>
        </w:rPr>
        <w:t xml:space="preserve">苯的共振稳定化能为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152 kJ/mol</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36 </w:t>
      </w:r>
      <w:r>
        <w:rPr>
          <w:rFonts w:hint="eastAsia" w:ascii="Times New Roman" w:hAnsi="Times New Roman" w:eastAsia="Times New Roman" w:cs="Times New Roman"/>
        </w:rPr>
        <w:t>kcal/mol），</w:t>
      </w:r>
      <w:r>
        <w:rPr>
          <w:rFonts w:hint="eastAsia" w:ascii="Times New Roman" w:hAnsi="Times New Roman" w:eastAsia="FangSong" w:cs="Times New Roman"/>
        </w:rPr>
        <w:t>这解释了苯的异常稳定性</w:t>
      </w:r>
      <w:r>
        <w:rPr>
          <w:rFonts w:hint="eastAsia" w:ascii="Times New Roman" w:hAnsi="Times New Roman" w:eastAsia="Times New Roman" w:cs="Times New Roman"/>
        </w:rPr>
        <w:t>。</w:t>
      </w:r>
    </w:p>
    <w:bookmarkEnd w:id="470"/>
    <w:bookmarkStart w:id="471" w:name="共轭稳定的mo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共轭稳定的</w:t>
      </w:r>
      <w:r>
        <w:rPr>
          <w:rFonts w:hint="eastAsia" w:ascii="Times New Roman" w:hAnsi="Times New Roman" w:eastAsia="Times New Roman" w:cs="Times New Roman"/>
        </w:rPr>
        <w:t>MO</w:t>
      </w:r>
      <w:r>
        <w:rPr>
          <w:rFonts w:hint="eastAsia" w:ascii="Times New Roman" w:hAnsi="Times New Roman" w:eastAsia="SimHei" w:cs="Times New Roman"/>
        </w:rPr>
        <w:t>解释</w:t>
      </w:r>
    </w:p>
    <w:p>
      <w:pPr>
        <w:pStyle w:val="FirstParagraph"/>
      </w:pP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丁二烯的分子轨道</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p </w:t>
      </w:r>
      <w:r>
        <w:rPr>
          <w:rFonts w:hint="eastAsia" w:ascii="Times New Roman" w:hAnsi="Times New Roman" w:eastAsia="FangSong" w:cs="Times New Roman"/>
        </w:rPr>
        <w:t>轨道组合成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所有节点在核间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一个节点</w:t>
      </w:r>
      <w:r>
        <w:rPr>
          <w:rFonts w:ascii="Times New Roman" w:hAnsi="Times New Roman" w:eastAsia="Times New Roman" w:cs="Times New Roman"/>
        </w:rPr>
        <w:t xml:space="preserve"> → 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两个节点</w:t>
      </w:r>
      <w:r>
        <w:rPr>
          <w:rFonts w:ascii="Times New Roman" w:hAnsi="Times New Roman" w:eastAsia="Times New Roman" w:cs="Times New Roman"/>
        </w:rPr>
        <w:t xml:space="preserve"> → 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三个节点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能量最高</w:t>
      </w:r>
    </w:p>
    <w:p>
      <w:pPr>
        <w:pStyle w:val="BodyText"/>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电子填入</w:t>
      </w:r>
      <w:r>
        <w:rPr>
          <w:rFonts w:ascii="Times New Roman" w:hAnsi="Times New Roman" w:eastAsia="Times New Roman" w:cs="Times New Roman"/>
        </w:rPr>
        <w:t xml:space="preserve"> ψ</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 2α + 2.48β</w:t>
      </w:r>
    </w:p>
    <w:p>
      <w:pPr>
        <w:pStyle w:val="BodyText"/>
      </w:pPr>
      <w:r>
        <w:rPr>
          <w:rFonts w:hint="eastAsia" w:ascii="Times New Roman" w:hAnsi="Times New Roman" w:eastAsia="FangSong" w:cs="Times New Roman"/>
          <w:b/>
          <w:bCs/>
        </w:rPr>
        <w:t xml:space="preserve">如果是孤立双键</w:t>
      </w:r>
      <w:r>
        <w:rPr>
          <w:rFonts w:hint="eastAsia" w:ascii="Times New Roman" w:hAnsi="Times New Roman" w:eastAsia="Times New Roman" w:cs="Times New Roman"/>
        </w:rPr>
        <w:t>：</w:t>
      </w:r>
      <w:r>
        <w:rPr>
          <w:rFonts w:hint="eastAsia" w:ascii="Times New Roman" w:hAnsi="Times New Roman" w:eastAsia="FangSong" w:cs="Times New Roman"/>
        </w:rPr>
        <w:t>两个独立的乙烯</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 2 × (α + β) = 2α + 2β</w:t>
      </w:r>
    </w:p>
    <w:p>
      <w:pPr>
        <w:pStyle w:val="BodyText"/>
      </w:pPr>
      <w:r>
        <w:rPr>
          <w:rFonts w:hint="eastAsia" w:ascii="Times New Roman" w:hAnsi="Times New Roman" w:eastAsia="FangSong" w:cs="Times New Roman"/>
          <w:b/>
          <w:bCs/>
        </w:rPr>
        <w:t xml:space="preserve">稳定化差值</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+ 2.48β) - (2α + 2β) =</w:t>
      </w:r>
      <w:r>
        <w:rPr>
          <w:rFonts w:ascii="Times New Roman" w:hAnsi="Times New Roman" w:eastAsia="Times New Roman" w:cs="Times New Roman"/>
        </w:rPr>
        <w:t xml:space="preserve"> </w:t>
      </w:r>
      <w:r>
        <w:rPr>
          <w:rFonts w:ascii="Times New Roman" w:hAnsi="Times New Roman" w:eastAsia="Times New Roman" w:cs="Times New Roman"/>
          <w:b/>
          <w:bCs/>
        </w:rPr>
        <w:t xml:space="preserve">0.48β</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所以更稳定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w:t>
      </w:r>
      <w:r>
        <w:rPr>
          <w:rFonts w:hint="eastAsia" w:ascii="Times New Roman" w:hAnsi="Times New Roman" w:eastAsia="FangSong" w:cs="Times New Roman"/>
          <w:b/>
          <w:bCs/>
        </w:rPr>
        <w:t xml:space="preserve">离域到更大的空间</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电子动能降低</w:t>
      </w:r>
      <w:r>
        <w:rPr>
          <w:rFonts w:ascii="Times New Roman" w:hAnsi="Times New Roman" w:eastAsia="Times New Roman" w:cs="Times New Roman"/>
        </w:rPr>
        <w:t xml:space="preserve"> → </w:t>
      </w:r>
      <w:r>
        <w:rPr>
          <w:rFonts w:hint="eastAsia" w:ascii="Times New Roman" w:hAnsi="Times New Roman" w:eastAsia="FangSong" w:cs="Times New Roman"/>
        </w:rPr>
        <w:t>体系更稳定</w:t>
      </w:r>
      <w:r>
        <w:rPr>
          <w:rFonts w:hint="eastAsia" w:ascii="Times New Roman" w:hAnsi="Times New Roman" w:eastAsia="Times New Roman" w:cs="Times New Roman"/>
        </w:rPr>
        <w:t>。</w:t>
      </w:r>
    </w:p>
    <w:bookmarkEnd w:id="471"/>
    <w:bookmarkStart w:id="472" w:name="共轭稳定化能数据"/>
    <w:p>
      <w:pPr>
        <w:pStyle w:val="Heading3"/>
        <w:spacing w:after="120" w:before="280"/>
      </w:pPr>
      <w:r>
        <w:rPr>
          <w:rFonts w:hint="eastAsia" w:ascii="Times New Roman" w:hAnsi="Times New Roman" w:eastAsia="SimHei" w:cs="Times New Roman"/>
        </w:rPr>
        <w:t xml:space="preserve">共轭稳定化能数据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共轭稳定化能</w:t>
            </w:r>
            <w:r>
              <w:rPr>
                <w:rFonts w:ascii="Times New Roman" w:hAnsi="Times New Roman" w:eastAsia="Times New Roman" w:cs="Times New Roman"/>
                <w:b/>
              </w:rPr>
              <w:t xml:space="preserve"> (kJ/mol)</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~152</w:t>
            </w:r>
          </w:p>
        </w:tc>
      </w:tr>
      <w:tr>
        <w:tc>
          <w:tcPr/>
          <w:p>
            <w:pPr>
              <w:pStyle w:val="Compact"/>
              <w:jc w:val="center"/>
            </w:pPr>
            <w:r>
              <w:rPr>
                <w:rFonts w:hint="eastAsia" w:ascii="Times New Roman" w:hAnsi="Times New Roman" w:eastAsia="FangSong" w:cs="Times New Roman"/>
              </w:rPr>
              <w:t xml:space="preserve">萘</w:t>
            </w:r>
          </w:p>
        </w:tc>
        <w:tc>
          <w:tcPr/>
          <w:p>
            <w:pPr>
              <w:pStyle w:val="Compact"/>
              <w:jc w:val="center"/>
            </w:pPr>
            <w:r>
              <w:rPr>
                <w:rFonts w:ascii="Times New Roman" w:hAnsi="Times New Roman" w:eastAsia="Times New Roman" w:cs="Times New Roman"/>
              </w:rPr>
              <w:t xml:space="preserve">~255</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稳定化能越高</w:t>
      </w:r>
      <w:r>
        <w:rPr>
          <w:rFonts w:ascii="Times New Roman" w:hAnsi="Times New Roman" w:eastAsia="Times New Roman" w:cs="Times New Roman"/>
        </w:rPr>
        <w:t xml:space="preserve"> → </w:t>
      </w:r>
      <w:r>
        <w:rPr>
          <w:rFonts w:hint="eastAsia" w:ascii="Times New Roman" w:hAnsi="Times New Roman" w:eastAsia="FangSong" w:cs="Times New Roman"/>
        </w:rPr>
        <w:t>越难被氧化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这是芳香性的定量基础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End w:id="473"/>
    <w:bookmarkStart w:id="477" w:name="题-有机-结构-环大小与分子内反应速率-d4"/>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4" w:name="分子内成环速率"/>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分子内成环速率</w:t>
      </w:r>
    </w:p>
    <w:p>
      <w:pPr>
        <w:pStyle w:val="FirstParagraph"/>
        <w:spacing w:after="80"/>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四元环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七元环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 xml:space="preserve">相对速率</w:t>
            </w:r>
          </w:p>
        </w:tc>
        <w:tc>
          <w:tcPr/>
          <w:p>
            <w:pPr>
              <w:pStyle w:val="Compact"/>
              <w:jc w:val="center"/>
            </w:pPr>
            <w:r>
              <w:rPr>
                <w:rFonts w:hint="eastAsia" w:ascii="Times New Roman" w:hAnsi="Times New Roman" w:eastAsia="SimHei" w:cs="Times New Roman"/>
                <w:b/>
              </w:rPr>
              <w:t xml:space="preserve">主要控制因素</w:t>
            </w:r>
          </w:p>
        </w:tc>
      </w:tr>
      <w:tr>
        <w:tc>
          <w:tcPr/>
          <w:p>
            <w:pPr>
              <w:pStyle w:val="Compact"/>
              <w:jc w:val="center"/>
            </w:pPr>
            <w:r>
              <w:rPr>
                <w:rFonts w:hint="eastAsia" w:ascii="Times New Roman" w:hAnsi="Times New Roman" w:eastAsia="FangSong" w:cs="Times New Roman"/>
                <w:b/>
                <w:bCs/>
              </w:rPr>
              <w:t xml:space="preserve">五元环</w:t>
            </w:r>
          </w:p>
        </w:tc>
        <w:tc>
          <w:tcPr/>
          <w:p>
            <w:pPr>
              <w:pStyle w:val="Compact"/>
              <w:jc w:val="center"/>
            </w:pPr>
            <w:r>
              <w:rPr>
                <w:rFonts w:hint="eastAsia" w:ascii="Times New Roman" w:hAnsi="Times New Roman" w:eastAsia="FangSong" w:cs="Times New Roman"/>
                <w:b/>
                <w:bCs/>
              </w:rPr>
              <w:t xml:space="preserve">最快</w:t>
            </w:r>
          </w:p>
        </w:tc>
        <w:tc>
          <w:tcPr/>
          <w:p>
            <w:pPr>
              <w:pStyle w:val="Compact"/>
              <w:jc w:val="center"/>
            </w:pPr>
            <w:r>
              <w:rPr>
                <w:rFonts w:hint="eastAsia" w:ascii="Times New Roman" w:hAnsi="Times New Roman" w:eastAsia="FangSong" w:cs="Times New Roman"/>
              </w:rPr>
              <w:t>熵有利</w:t>
            </w:r>
            <w:r>
              <w:rPr>
                <w:rFonts w:hint="eastAsia" w:ascii="Times New Roman" w:hAnsi="Times New Roman" w:eastAsia="Times New Roman" w:cs="Times New Roman"/>
              </w:rPr>
              <w:t>（</w:t>
            </w:r>
            <w:r>
              <w:rPr>
                <w:rFonts w:hint="eastAsia" w:ascii="Times New Roman" w:hAnsi="Times New Roman" w:eastAsia="FangSong" w:cs="Times New Roman"/>
              </w:rPr>
              <w:t>链端距离适中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六元环</w:t>
            </w:r>
          </w:p>
        </w:tc>
        <w:tc>
          <w:tcPr/>
          <w:p>
            <w:pPr>
              <w:pStyle w:val="Compact"/>
              <w:jc w:val="center"/>
            </w:pPr>
            <w:r>
              <w:rPr>
                <w:rFonts w:hint="eastAsia" w:ascii="Times New Roman" w:hAnsi="Times New Roman" w:eastAsia="FangSong" w:cs="Times New Roman"/>
              </w:rPr>
              <w:t xml:space="preserve">很快</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但熵略不如五元环</w:t>
            </w:r>
          </w:p>
        </w:tc>
      </w:tr>
      <w:tr>
        <w:tc>
          <w:tcPr/>
          <w:p>
            <w:pPr>
              <w:pStyle w:val="Compact"/>
              <w:jc w:val="center"/>
            </w:pPr>
            <w:r>
              <w:rPr>
                <w:rFonts w:hint="eastAsia" w:ascii="Times New Roman" w:hAnsi="Times New Roman" w:eastAsia="FangSong" w:cs="Times New Roman"/>
                <w:b/>
                <w:bCs/>
              </w:rPr>
              <w:t xml:space="preserve">三元环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熵有利但焓极不利</w:t>
            </w:r>
            <w:r>
              <w:rPr>
                <w:rFonts w:hint="eastAsia" w:ascii="Times New Roman" w:hAnsi="Times New Roman" w:eastAsia="Times New Roman" w:cs="Times New Roman"/>
              </w:rPr>
              <w:t>（</w:t>
            </w:r>
            <w:r>
              <w:rPr>
                <w:rFonts w:hint="eastAsia" w:ascii="Times New Roman" w:hAnsi="Times New Roman" w:eastAsia="FangSong" w:cs="Times New Roman"/>
              </w:rPr>
              <w:t>环张力大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四元环</w:t>
            </w:r>
          </w:p>
        </w:tc>
        <w:tc>
          <w:tcPr/>
          <w:p>
            <w:pPr>
              <w:pStyle w:val="Compact"/>
              <w:jc w:val="center"/>
            </w:pPr>
            <w:r>
              <w:rPr>
                <w:rFonts w:hint="eastAsia" w:ascii="Times New Roman" w:hAnsi="Times New Roman" w:eastAsia="FangSong" w:cs="Times New Roman"/>
              </w:rPr>
              <w:t xml:space="preserve">最慢</w:t>
            </w:r>
          </w:p>
        </w:tc>
        <w:tc>
          <w:tcPr/>
          <w:p>
            <w:pPr>
              <w:pStyle w:val="Compact"/>
              <w:jc w:val="center"/>
            </w:pPr>
            <w:r>
              <w:rPr>
                <w:rFonts w:hint="eastAsia" w:ascii="Times New Roman" w:hAnsi="Times New Roman" w:eastAsia="FangSong" w:cs="Times New Roman"/>
              </w:rPr>
              <w:t xml:space="preserve">熵不利</w:t>
            </w:r>
            <w:r>
              <w:rPr>
                <w:rFonts w:ascii="Times New Roman" w:hAnsi="Times New Roman" w:eastAsia="Times New Roman" w:cs="Times New Roman"/>
              </w:rPr>
              <w:t xml:space="preserve"> + </w:t>
            </w: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角张力大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焓可以但熵不利</w:t>
            </w:r>
            <w:r>
              <w:rPr>
                <w:rFonts w:hint="eastAsia" w:ascii="Times New Roman" w:hAnsi="Times New Roman" w:eastAsia="Times New Roman" w:cs="Times New Roman"/>
              </w:rPr>
              <w:t>（</w:t>
            </w:r>
            <w:r>
              <w:rPr>
                <w:rFonts w:hint="eastAsia" w:ascii="Times New Roman" w:hAnsi="Times New Roman" w:eastAsia="FangSong" w:cs="Times New Roman"/>
              </w:rPr>
              <w:t>链端难以相遇</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决定性因素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分子内反应需要链的两端</w:t>
      </w:r>
      <w:r>
        <w:rPr>
          <w:rFonts w:hint="eastAsia" w:ascii="Times New Roman" w:hAnsi="Times New Roman" w:eastAsia="FangSong" w:cs="Times New Roman"/>
          <w:b/>
          <w:bCs/>
        </w:rPr>
        <w:t xml:space="preserve">在空间上接近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链端间距约</w:t>
      </w:r>
      <w:r>
        <w:rPr>
          <w:rFonts w:ascii="Times New Roman" w:hAnsi="Times New Roman" w:eastAsia="Times New Roman" w:cs="Times New Roman"/>
        </w:rPr>
        <w:t xml:space="preserve"> 2.5 </w:t>
      </w:r>
      <w:r>
        <w:rPr>
          <w:rFonts w:hint="eastAsia" w:ascii="Times New Roman" w:hAnsi="Times New Roman" w:eastAsia="Times New Roman" w:cs="Times New Roman"/>
        </w:rPr>
        <w:t>Å，</w:t>
      </w:r>
      <w:r>
        <w:rPr>
          <w:rFonts w:hint="eastAsia" w:ascii="Times New Roman" w:hAnsi="Times New Roman" w:eastAsia="FangSong" w:cs="Times New Roman"/>
        </w:rPr>
        <w:t>恰好在成键距离内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虽然距离近</w:t>
      </w:r>
      <w:r>
        <w:rPr>
          <w:rFonts w:hint="eastAsia" w:ascii="Times New Roman" w:hAnsi="Times New Roman" w:eastAsia="Times New Roman" w:cs="Times New Roman"/>
        </w:rPr>
        <w:t>，</w:t>
      </w:r>
      <w:r>
        <w:rPr>
          <w:rFonts w:hint="eastAsia" w:ascii="Times New Roman" w:hAnsi="Times New Roman" w:eastAsia="FangSong" w:cs="Times New Roman"/>
        </w:rPr>
        <w:t>但链段自由度低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需要特定构象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七元环以上</w:t>
      </w:r>
      <w:r>
        <w:rPr>
          <w:rFonts w:hint="eastAsia" w:ascii="Times New Roman" w:hAnsi="Times New Roman" w:eastAsia="Times New Roman" w:cs="Times New Roman"/>
        </w:rPr>
        <w:t>：</w:t>
      </w:r>
      <w:r>
        <w:rPr>
          <w:rFonts w:hint="eastAsia" w:ascii="Times New Roman" w:hAnsi="Times New Roman" w:eastAsia="FangSong" w:cs="Times New Roman"/>
        </w:rPr>
        <w:t>链端相遇概率低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熵不利</w:t>
      </w:r>
    </w:p>
    <w:p>
      <w:pPr>
        <w:pStyle w:val="BodyText"/>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w:t>
      </w:r>
      <w:r>
        <w:rPr>
          <w:rFonts w:hint="eastAsia" w:ascii="Times New Roman" w:hAnsi="Times New Roman" w:eastAsia="FangSong" w:cs="Times New Roman"/>
        </w:rPr>
        <w:t>次要因素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无角张力</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角张力极大</w:t>
      </w:r>
      <w:r>
        <w:rPr>
          <w:rFonts w:hint="eastAsia" w:ascii="Times New Roman" w:hAnsi="Times New Roman" w:eastAsia="Times New Roman" w:cs="Times New Roman"/>
        </w:rPr>
        <w:t>（60°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焓极不利</w:t>
      </w:r>
    </w:p>
    <w:bookmarkEnd w:id="474"/>
    <w:bookmarkStart w:id="475" w:name="分子内反应比较"/>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分子内反应比较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容易</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4-</w:t>
            </w:r>
            <w:r>
              <w:rPr>
                <w:rFonts w:hint="eastAsia" w:ascii="Times New Roman" w:hAnsi="Times New Roman" w:eastAsia="FangSong" w:cs="Times New Roman"/>
                <w:b/>
                <w:bCs/>
              </w:rPr>
              <w:t>溴丁醇</w:t>
            </w:r>
          </w:p>
        </w:tc>
        <w:tc>
          <w:tcPr/>
          <w:p>
            <w:pPr>
              <w:pStyle w:val="Compact"/>
              <w:jc w:val="center"/>
            </w:pPr>
            <w:r>
              <w:rPr>
                <w:rFonts w:hint="eastAsia" w:ascii="Times New Roman" w:hAnsi="Times New Roman" w:eastAsia="FangSong" w:cs="Times New Roman"/>
              </w:rPr>
              <w:t xml:space="preserve">三元环</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熵有利但环张力大</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w:t>
            </w:r>
          </w:p>
        </w:tc>
        <w:tc>
          <w:tcPr/>
          <w:p>
            <w:pPr>
              <w:pStyle w:val="Compact"/>
              <w:jc w:val="center"/>
            </w:pPr>
            <w:r>
              <w:rPr>
                <w:rFonts w:hint="eastAsia" w:ascii="Times New Roman" w:hAnsi="Times New Roman" w:eastAsia="FangSong" w:cs="Times New Roman"/>
              </w:rPr>
              <w:t xml:space="preserve">五元环</w:t>
            </w:r>
          </w:p>
        </w:tc>
        <w:tc>
          <w:tcPr/>
          <w:p>
            <w:pPr>
              <w:pStyle w:val="Compact"/>
              <w:jc w:val="center"/>
            </w:pPr>
            <w:r>
              <w:rPr>
                <w:rFonts w:hint="eastAsia" w:ascii="Times New Roman" w:hAnsi="Times New Roman" w:eastAsia="FangSong" w:cs="Times New Roman"/>
                <w:b/>
                <w:bCs/>
              </w:rPr>
              <w:t xml:space="preserve">最容易</w:t>
            </w:r>
          </w:p>
        </w:tc>
        <w:tc>
          <w:tcPr/>
          <w:p>
            <w:pPr>
              <w:pStyle w:val="Compact"/>
              <w:jc w:val="center"/>
            </w:pP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焓双有利</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6-</w:t>
            </w:r>
            <w:r>
              <w:rPr>
                <w:rFonts w:hint="eastAsia" w:ascii="Times New Roman" w:hAnsi="Times New Roman" w:eastAsia="FangSong" w:cs="Times New Roman"/>
                <w:b/>
                <w:bCs/>
              </w:rPr>
              <w:t>溴己醇</w:t>
            </w: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r>
              <w:rPr>
                <w:rFonts w:hint="eastAsia" w:ascii="Times New Roman" w:hAnsi="Times New Roman" w:eastAsia="FangSong" w:cs="Times New Roman"/>
              </w:rPr>
              <w:t xml:space="preserve">很容易</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熵稍逊</w:t>
            </w:r>
          </w:p>
        </w:tc>
      </w:tr>
    </w:tbl>
    <w:p>
      <w:pPr>
        <w:pStyle w:val="BodyText"/>
        <w:spacing w:before="1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溴戊醇最容易分子内成环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这是分子内</w:t>
      </w:r>
      <w:r>
        <w:rPr>
          <w:rFonts w:ascii="Times New Roman" w:hAnsi="Times New Roman" w:eastAsia="Times New Roman" w:cs="Times New Roman"/>
        </w:rPr>
        <w:t xml:space="preserve"> Williamson </w:t>
      </w:r>
      <w:r>
        <w:rPr>
          <w:rFonts w:hint="eastAsia" w:ascii="Times New Roman" w:hAnsi="Times New Roman" w:eastAsia="FangSong" w:cs="Times New Roman"/>
        </w:rPr>
        <w:t>醚合成的经典案例</w:t>
      </w:r>
      <w:r>
        <w:rPr>
          <w:rFonts w:hint="eastAsia" w:ascii="Times New Roman" w:hAnsi="Times New Roman" w:eastAsia="Times New Roman" w:cs="Times New Roman"/>
        </w:rPr>
        <w:t>。</w:t>
      </w:r>
    </w:p>
    <w:bookmarkEnd w:id="475"/>
    <w:bookmarkStart w:id="476" w:name="baldwin-规则"/>
    <w:p>
      <w:pPr>
        <w:pStyle w:val="Heading3"/>
        <w:spacing w:before="280" w:after="120"/>
      </w:pPr>
      <w:r>
        <w:rPr>
          <w:rFonts w:ascii="Times New Roman" w:hAnsi="Times New Roman" w:eastAsia="Times New Roman" w:cs="Times New Roman"/>
        </w:rPr>
        <w:t xml:space="preserve">(3) Baldwin </w:t>
      </w:r>
      <w:r>
        <w:rPr>
          <w:rFonts w:hint="eastAsia" w:ascii="Times New Roman" w:hAnsi="Times New Roman" w:eastAsia="SimHei" w:cs="Times New Roman"/>
        </w:rPr>
        <w:t xml:space="preserve">规则</w:t>
      </w:r>
    </w:p>
    <w:p>
      <w:pPr>
        <w:pStyle w:val="FirstParagraph"/>
      </w:pPr>
      <w:r>
        <w:rPr>
          <w:rFonts w:ascii="Times New Roman" w:hAnsi="Times New Roman" w:eastAsia="Times New Roman" w:cs="Times New Roman"/>
        </w:rPr>
        <w:t xml:space="preserve">Baldwin </w:t>
      </w:r>
      <w:r>
        <w:rPr>
          <w:rFonts w:hint="eastAsia" w:ascii="Times New Roman" w:hAnsi="Times New Roman" w:eastAsia="FangSong" w:cs="Times New Roman"/>
        </w:rPr>
        <w:t xml:space="preserve">规则从</w:t>
      </w:r>
      <w:r>
        <w:rPr>
          <w:rFonts w:hint="eastAsia" w:ascii="Times New Roman" w:hAnsi="Times New Roman" w:eastAsia="FangSong" w:cs="Times New Roman"/>
          <w:b/>
          <w:bCs/>
        </w:rPr>
        <w:t xml:space="preserve">立体电子效应</w:t>
      </w:r>
      <w:r>
        <w:rPr>
          <w:rFonts w:hint="eastAsia" w:ascii="Times New Roman" w:hAnsi="Times New Roman" w:eastAsia="FangSong" w:cs="Times New Roman"/>
        </w:rPr>
        <w:t>角度判断环化反应的可行性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核心要求</w:t>
      </w:r>
      <w:r>
        <w:rPr>
          <w:rFonts w:hint="eastAsia" w:ascii="Times New Roman" w:hAnsi="Times New Roman" w:eastAsia="Times New Roman" w:cs="Times New Roman"/>
        </w:rPr>
        <w:t>：</w:t>
      </w:r>
      <w:r>
        <w:rPr>
          <w:rFonts w:hint="eastAsia" w:ascii="Times New Roman" w:hAnsi="Times New Roman" w:eastAsia="FangSong" w:cs="Times New Roman"/>
        </w:rPr>
        <w:t>亲核试剂进攻离去基团时</w:t>
      </w:r>
      <w:r>
        <w:rPr>
          <w:rFonts w:hint="eastAsia" w:ascii="Times New Roman" w:hAnsi="Times New Roman" w:eastAsia="Times New Roman" w:cs="Times New Roman"/>
        </w:rPr>
        <w:t>，</w:t>
      </w:r>
      <w:r>
        <w:rPr>
          <w:rFonts w:hint="eastAsia" w:ascii="Times New Roman" w:hAnsi="Times New Roman" w:eastAsia="FangSong" w:cs="Times New Roman"/>
        </w:rPr>
        <w:t>必须满足特定的</w:t>
      </w:r>
      <w:r>
        <w:rPr>
          <w:rFonts w:hint="eastAsia" w:ascii="Times New Roman" w:hAnsi="Times New Roman" w:eastAsia="FangSong" w:cs="Times New Roman"/>
          <w:b/>
          <w:bCs/>
        </w:rPr>
        <w:t xml:space="preserve">轨道取向</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3-endo-trig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3-exo-trig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6-endo-trig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：3/5/6-exo</w:t>
      </w:r>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，3/5-endo</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“Exo”</w:t>
      </w:r>
      <w:r>
        <w:rPr>
          <w:rFonts w:hint="eastAsia" w:ascii="Times New Roman" w:hAnsi="Times New Roman" w:eastAsia="FangSong" w:cs="Times New Roman"/>
        </w:rPr>
        <w:t>指从环外进攻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“endo”</w:t>
      </w:r>
      <w:r>
        <w:rPr>
          <w:rFonts w:hint="eastAsia" w:ascii="Times New Roman" w:hAnsi="Times New Roman" w:eastAsia="FangSong" w:cs="Times New Roman"/>
        </w:rPr>
        <w:t>指从环内进攻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End w:id="477"/>
    <w:bookmarkStart w:id="482" w:name="题-有机-结构-聚合物单体推断陷阱题-d4"/>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8" w:name="聚氯乙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聚氯乙烯</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FangSong" w:cs="Times New Roman"/>
        </w:rPr>
        <w:t>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加聚反应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双键打开</w:t>
      </w:r>
      <w:r>
        <w:rPr>
          <w:rFonts w:ascii="Times New Roman" w:hAnsi="Times New Roman" w:eastAsia="Times New Roman" w:cs="Times New Roman"/>
        </w:rPr>
        <w:t xml:space="preserve"> → </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单体含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通过自由基或离子聚合</w:t>
      </w:r>
      <w:r>
        <w:rPr>
          <w:rFonts w:hint="eastAsia" w:ascii="Times New Roman" w:hAnsi="Times New Roman" w:eastAsia="Times New Roman" w:cs="Times New Roman"/>
        </w:rPr>
        <w:t>。</w:t>
      </w:r>
    </w:p>
    <w:bookmarkEnd w:id="478"/>
    <w:bookmarkStart w:id="479" w:name="尼龙-66"/>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尼龙</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w:t>
      </w:r>
      <w:r>
        <w:rPr>
          <w:rFonts w:hint="eastAsia" w:ascii="Times New Roman" w:hAnsi="Times New Roman" w:eastAsia="FangSong" w:cs="Times New Roman"/>
        </w:rPr>
        <w:t>己二胺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己二酸</w:t>
      </w:r>
      <w:r>
        <w:rPr>
          <w:rFonts w:ascii="Times New Roman" w:hAnsi="Times New Roman" w:eastAsia="Times New Roman" w:cs="Times New Roman"/>
        </w:rPr>
        <w:t xml:space="preserve"> HOOC-(CH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-COOH</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缩聚反应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两个单体分别提供</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脱水缩合形成酰胺键</w:t>
      </w:r>
      <w:r>
        <w:rPr>
          <w:rFonts w:hint="eastAsia" w:ascii="Times New Roman" w:hAnsi="Times New Roman" w:eastAsia="Times New Roman" w:cs="Times New Roman"/>
        </w:rPr>
        <w:t>（—CONH—）。</w:t>
      </w:r>
    </w:p>
    <w:bookmarkEnd w:id="479"/>
    <w:bookmarkStart w:id="480" w:name="陷阱题聚异戊二烯的单体推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陷阱题</w:t>
      </w:r>
      <w:r>
        <w:rPr>
          <w:rFonts w:hint="eastAsia" w:ascii="Times New Roman" w:hAnsi="Times New Roman" w:eastAsia="Times New Roman" w:cs="Times New Roman"/>
        </w:rPr>
        <w:t>：</w:t>
      </w:r>
      <w:r>
        <w:rPr>
          <w:rFonts w:hint="eastAsia" w:ascii="Times New Roman" w:hAnsi="Times New Roman" w:eastAsia="SimHei" w:cs="Times New Roman"/>
        </w:rPr>
        <w:t>聚异戊二烯的单体推断</w:t>
      </w:r>
    </w:p>
    <w:p>
      <w:pPr>
        <w:pStyle w:val="FirstParagraph"/>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正确分析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加成聚合时</w:t>
      </w:r>
      <w:r>
        <w:rPr>
          <w:rFonts w:hint="eastAsia" w:ascii="Times New Roman" w:hAnsi="Times New Roman" w:eastAsia="Times New Roman" w:cs="Times New Roman"/>
        </w:rPr>
        <w:t>，</w:t>
      </w:r>
      <w:r>
        <w:rPr>
          <w:rFonts w:hint="eastAsia" w:ascii="Times New Roman" w:hAnsi="Times New Roman" w:eastAsia="FangSong" w:cs="Times New Roman"/>
        </w:rPr>
        <w:t>共轭二烯烃发生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加成聚合</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异戊二烯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聚异戊二烯</w:t>
      </w:r>
      <w:r>
        <w:rPr>
          <w:rStyle w:val="VerbatimChar"/>
          <w:rFonts w:hint="eastAsia" w:ascii="Times New Roman" w:hAnsi="Times New Roman" w:eastAsia="Times New Roman" w:cs="Times New Roman"/>
        </w:rPr>
        <w:t>（1,4-</w:t>
      </w:r>
      <w:r>
        <w:rPr>
          <w:rStyle w:val="VerbatimChar"/>
          <w:rFonts w:hint="eastAsia" w:ascii="Times New Roman" w:hAnsi="Times New Roman" w:eastAsia="FangSong" w:cs="Times New Roman"/>
        </w:rPr>
        <w:t>加聚</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单体确实是异戊二烯</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但要注意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陷阱所在</w:t>
      </w:r>
      <w:r>
        <w:rPr>
          <w:rFonts w:hint="eastAsia" w:ascii="Times New Roman" w:hAnsi="Times New Roman" w:eastAsia="Times New Roman" w:cs="Times New Roman"/>
        </w:rPr>
        <w:t>：</w:t>
      </w:r>
      <w:r>
        <w:rPr>
          <w:rFonts w:hint="eastAsia" w:ascii="Times New Roman" w:hAnsi="Times New Roman" w:eastAsia="FangSong" w:cs="Times New Roman"/>
        </w:rPr>
        <w:t>如果只看重复单元中的双键位置</w:t>
      </w:r>
      <w:r>
        <w:rPr>
          <w:rFonts w:hint="eastAsia" w:ascii="Times New Roman" w:hAnsi="Times New Roman" w:eastAsia="Times New Roman" w:cs="Times New Roman"/>
        </w:rPr>
        <w:t>（C2=C3），</w:t>
      </w:r>
      <w:r>
        <w:rPr>
          <w:rFonts w:hint="eastAsia" w:ascii="Times New Roman" w:hAnsi="Times New Roman" w:eastAsia="FangSong" w:cs="Times New Roman"/>
        </w:rPr>
        <w:t>可能错误地认为单体是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丁烯或其他烯烃</w:t>
      </w:r>
      <w:r>
        <w:rPr>
          <w:rFonts w:hint="eastAsia" w:ascii="Times New Roman" w:hAnsi="Times New Roman" w:eastAsia="Times New Roman" w:cs="Times New Roman"/>
        </w:rPr>
        <w:t>。</w:t>
      </w:r>
      <w:r>
        <w:rPr>
          <w:rFonts w:hint="eastAsia" w:ascii="Times New Roman" w:hAnsi="Times New Roman" w:eastAsia="FangSong" w:cs="Times New Roman"/>
        </w:rPr>
        <w:t>实际上重复单元中的双键是</w:t>
      </w:r>
      <w:r>
        <w:rPr>
          <w:rFonts w:hint="eastAsia" w:ascii="Times New Roman" w:hAnsi="Times New Roman" w:eastAsia="FangSong" w:cs="Times New Roman"/>
          <w:b/>
          <w:bCs/>
        </w:rPr>
        <w:t xml:space="preserve">聚合过程中从原来两个双键重新形成的</w:t>
      </w:r>
      <w:r>
        <w:rPr>
          <w:rFonts w:hint="eastAsia" w:ascii="Times New Roman" w:hAnsi="Times New Roman" w:eastAsia="Times New Roman" w:cs="Times New Roman"/>
        </w:rPr>
        <w:t>，</w:t>
      </w:r>
      <w:r>
        <w:rPr>
          <w:rFonts w:hint="eastAsia" w:ascii="Times New Roman" w:hAnsi="Times New Roman" w:eastAsia="FangSong" w:cs="Times New Roman"/>
        </w:rPr>
        <w:t>不是单个双键打开的结果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判断加聚</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缩聚的方法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双键残余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很可能是共轭二烯的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hint="eastAsia" w:ascii="Times New Roman" w:hAnsi="Times New Roman" w:eastAsia="FangSong" w:cs="Times New Roman"/>
          <w:b/>
          <w:bCs/>
        </w:rPr>
        <w:t>酰胺键</w:t>
      </w:r>
      <w:r>
        <w:rPr>
          <w:rFonts w:hint="eastAsia" w:ascii="Times New Roman" w:hAnsi="Times New Roman" w:eastAsia="Times New Roman" w:cs="Times New Roman"/>
          <w:b/>
          <w:bCs/>
        </w:rPr>
        <w:t>/</w:t>
      </w:r>
      <w:r>
        <w:rPr>
          <w:rFonts w:hint="eastAsia" w:ascii="Times New Roman" w:hAnsi="Times New Roman" w:eastAsia="FangSong" w:cs="Times New Roman"/>
          <w:b/>
          <w:bCs/>
        </w:rPr>
        <w:t>酯键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重复单元的原子组成与单体</w:t>
      </w:r>
      <w:r>
        <w:rPr>
          <w:rFonts w:hint="eastAsia" w:ascii="Times New Roman" w:hAnsi="Times New Roman" w:eastAsia="FangSong" w:cs="Times New Roman"/>
          <w:b/>
          <w:bCs/>
        </w:rPr>
        <w:t xml:space="preserve">完全相同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重复单元比单体</w:t>
      </w:r>
      <w:r>
        <w:rPr>
          <w:rFonts w:hint="eastAsia" w:ascii="Times New Roman" w:hAnsi="Times New Roman" w:eastAsia="FangSong" w:cs="Times New Roman"/>
          <w:b/>
          <w:bCs/>
        </w:rPr>
        <w:t xml:space="preserve">少了小分子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p>
    <w:bookmarkEnd w:id="480"/>
    <w:bookmarkStart w:id="481" w:name="三种聚合方式对比"/>
    <w:p>
      <w:pPr>
        <w:pStyle w:val="Heading3"/>
        <w:spacing w:after="120" w:before="280"/>
      </w:pPr>
      <w:r>
        <w:rPr>
          <w:rFonts w:hint="eastAsia" w:ascii="Times New Roman" w:hAnsi="Times New Roman" w:eastAsia="SimHei" w:cs="Times New Roman"/>
        </w:rPr>
        <w:t xml:space="preserve">三种聚合方式对比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单体特征</w:t>
            </w:r>
          </w:p>
        </w:tc>
        <w:tc>
          <w:tcPr/>
          <w:p>
            <w:pPr>
              <w:pStyle w:val="Compact"/>
              <w:jc w:val="center"/>
            </w:pPr>
            <w:r>
              <w:rPr>
                <w:rFonts w:hint="eastAsia" w:ascii="Times New Roman" w:hAnsi="Times New Roman" w:eastAsia="SimHei" w:cs="Times New Roman"/>
                <w:b/>
              </w:rPr>
              <w:t xml:space="preserve">重复单元特征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C=C</w:t>
            </w:r>
          </w:p>
        </w:tc>
        <w:tc>
          <w:tcPr/>
          <w:p>
            <w:pPr>
              <w:pStyle w:val="Compact"/>
              <w:jc w:val="center"/>
            </w:pPr>
            <w:r>
              <w:rPr>
                <w:rFonts w:hint="eastAsia" w:ascii="Times New Roman" w:hAnsi="Times New Roman" w:eastAsia="FangSong" w:cs="Times New Roman"/>
              </w:rPr>
              <w:t xml:space="preserve">与单体原子组成相同</w:t>
            </w:r>
          </w:p>
        </w:tc>
        <w:tc>
          <w:tcPr/>
          <w:p>
            <w:pPr>
              <w:pStyle w:val="Compact"/>
              <w:jc w:val="center"/>
            </w:pPr>
            <w:r>
              <w:rPr>
                <w:rFonts w:hint="eastAsia" w:ascii="Times New Roman" w:hAnsi="Times New Roman" w:eastAsia="FangSong" w:cs="Times New Roman"/>
              </w:rPr>
              <w:t>聚乙烯</w:t>
            </w:r>
            <w:r>
              <w:rPr>
                <w:rFonts w:hint="eastAsia" w:ascii="Times New Roman" w:hAnsi="Times New Roman" w:eastAsia="Times New Roman" w:cs="Times New Roman"/>
              </w:rPr>
              <w:t>、PVC</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共轭二烯</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二烯</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保留一个双键</w:t>
            </w:r>
          </w:p>
        </w:tc>
        <w:tc>
          <w:tcPr/>
          <w:p>
            <w:pPr>
              <w:pStyle w:val="Compact"/>
              <w:jc w:val="center"/>
            </w:pPr>
            <w:r>
              <w:rPr>
                <w:rFonts w:hint="eastAsia" w:ascii="Times New Roman" w:hAnsi="Times New Roman" w:eastAsia="FangSong" w:cs="Times New Roman"/>
              </w:rPr>
              <w:t xml:space="preserve">聚异戊二烯</w:t>
            </w:r>
          </w:p>
        </w:tc>
      </w:tr>
      <w:tr>
        <w:tc>
          <w:tcPr/>
          <w:p>
            <w:pPr>
              <w:pStyle w:val="Compact"/>
              <w:jc w:val="center"/>
            </w:pPr>
            <w:r>
              <w:rPr>
                <w:rFonts w:hint="eastAsia" w:ascii="Times New Roman" w:hAnsi="Times New Roman" w:eastAsia="FangSong" w:cs="Times New Roman"/>
                <w:b/>
                <w:bCs/>
              </w:rPr>
              <w:t xml:space="preserve">缩聚</w:t>
            </w:r>
          </w:p>
        </w:tc>
        <w:tc>
          <w:tcPr/>
          <w:p>
            <w:pPr>
              <w:pStyle w:val="Compact"/>
              <w:jc w:val="center"/>
            </w:pPr>
            <w:r>
              <w:rPr>
                <w:rFonts w:hint="eastAsia" w:ascii="Times New Roman" w:hAnsi="Times New Roman" w:eastAsia="FangSong" w:cs="Times New Roman"/>
              </w:rPr>
              <w:t xml:space="preserve">含双官能团</w:t>
            </w:r>
          </w:p>
        </w:tc>
        <w:tc>
          <w:tcPr/>
          <w:p>
            <w:pPr>
              <w:pStyle w:val="Compact"/>
              <w:jc w:val="center"/>
            </w:pPr>
            <w:r>
              <w:rPr>
                <w:rFonts w:hint="eastAsia" w:ascii="Times New Roman" w:hAnsi="Times New Roman" w:eastAsia="FangSong" w:cs="Times New Roman"/>
              </w:rPr>
              <w:t xml:space="preserve">比单体少了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等小分子</w:t>
            </w:r>
          </w:p>
        </w:tc>
        <w:tc>
          <w:tcPr/>
          <w:p>
            <w:pPr>
              <w:pStyle w:val="Compact"/>
              <w:jc w:val="center"/>
            </w:pPr>
            <w:r>
              <w:rPr>
                <w:rFonts w:hint="eastAsia" w:ascii="Times New Roman" w:hAnsi="Times New Roman" w:eastAsia="FangSong" w:cs="Times New Roman"/>
              </w:rPr>
              <w:t>尼龙</w:t>
            </w:r>
            <w:r>
              <w:rPr>
                <w:rFonts w:hint="eastAsia" w:ascii="Times New Roman" w:hAnsi="Times New Roman" w:eastAsia="Times New Roman" w:cs="Times New Roman"/>
              </w:rPr>
              <w:t>-66、PET</w:t>
            </w:r>
          </w:p>
        </w:tc>
      </w:tr>
    </w:tbl>
    <w:p>
      <w:pPr>
        <w:pStyle w:val="BlockText"/>
        <w:spacing w:before="120"/>
      </w:pPr>
      <w:r>
        <w:rPr>
          <w:rFonts w:hint="eastAsia" w:ascii="Times New Roman" w:hAnsi="Times New Roman" w:eastAsia="FangSong" w:cs="Times New Roman"/>
          <w:b/>
          <w:bCs/>
        </w:rPr>
        <w:t xml:space="preserve">核心陷阱</w:t>
      </w:r>
      <w:r>
        <w:rPr>
          <w:rFonts w:hint="eastAsia" w:ascii="Times New Roman" w:hAnsi="Times New Roman" w:eastAsia="Times New Roman" w:cs="Times New Roman"/>
        </w:rPr>
        <w:t>：</w:t>
      </w:r>
      <w:r>
        <w:rPr>
          <w:rFonts w:hint="eastAsia" w:ascii="Times New Roman" w:hAnsi="Times New Roman" w:eastAsia="FangSong" w:cs="Times New Roman"/>
        </w:rPr>
        <w:t>看到重复单元中有双键就认为是烯烃加聚</w:t>
      </w:r>
      <w:r>
        <w:rPr>
          <w:rFonts w:ascii="Times New Roman" w:hAnsi="Times New Roman" w:eastAsia="Times New Roman" w:cs="Times New Roman"/>
        </w:rPr>
        <w:t xml:space="preserve"> → </w:t>
      </w: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加聚的可能性</w:t>
      </w:r>
      <w:r>
        <w:rPr>
          <w:rFonts w:hint="eastAsia" w:ascii="Times New Roman" w:hAnsi="Times New Roman" w:eastAsia="Times New Roman" w:cs="Times New Roman"/>
        </w:rPr>
        <w:t>。</w:t>
      </w:r>
      <w:r>
        <w:rPr>
          <w:rFonts w:hint="eastAsia" w:ascii="Times New Roman" w:hAnsi="Times New Roman" w:eastAsia="FangSong" w:cs="Times New Roman"/>
        </w:rPr>
        <w:t>正确做法是先计算重复单元的原子数</w:t>
      </w:r>
      <w:r>
        <w:rPr>
          <w:rFonts w:hint="eastAsia" w:ascii="Times New Roman" w:hAnsi="Times New Roman" w:eastAsia="Times New Roman" w:cs="Times New Roman"/>
        </w:rPr>
        <w:t>，</w:t>
      </w:r>
      <w:r>
        <w:rPr>
          <w:rFonts w:hint="eastAsia" w:ascii="Times New Roman" w:hAnsi="Times New Roman" w:eastAsia="FangSong" w:cs="Times New Roman"/>
        </w:rPr>
        <w:t>与候选单体比较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End w:id="482"/>
    <w:bookmarkStart w:id="486" w:name="题-有机-结构-胺的碱性排序综合分析-d4"/>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3" w:name="排序结果"/>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r>
            <m:rPr>
              <m:nor/>
              <m:sty m:val="p"/>
            </m:rPr>
            <m:t>(d) 乙胺</m:t>
          </m:r>
          <m:r>
            <m:rPr>
              <m:sty m:val="p"/>
            </m:rPr>
            <m:t>&gt;</m:t>
          </m:r>
          <m:r>
            <m:rPr>
              <m:nor/>
              <m:sty m:val="p"/>
            </m:rPr>
            <m:t>(a) 三甲胺</m:t>
          </m:r>
          <m:r>
            <m:rPr>
              <m:sty m:val="p"/>
            </m:rPr>
            <m:t>&gt;</m:t>
          </m:r>
          <m:r>
            <m:rPr>
              <m:nor/>
              <m:sty m:val="p"/>
            </m:rPr>
            <m:t>(c) 吡啶</m:t>
          </m:r>
          <m:r>
            <m:rPr>
              <m:sty m:val="p"/>
            </m:rPr>
            <m:t>&gt;</m:t>
          </m:r>
          <m:r>
            <m:rPr>
              <m:nor/>
              <m:sty m:val="p"/>
            </m:rPr>
            <m:t>(b) 苯胺</m:t>
          </m:r>
          <m:r>
            <m:rPr>
              <m:sty m:val="p"/>
            </m:rPr>
            <m:t>&gt;</m:t>
          </m:r>
          <m:r>
            <m:rPr>
              <m:nor/>
              <m:sty m:val="p"/>
            </m:rPr>
            <m:t>(e) 对硝基苯胺</m:t>
          </m:r>
        </m:oMath>
      </m:oMathPara>
    </w:p>
    <w:bookmarkEnd w:id="483"/>
    <w:bookmarkStart w:id="484" w:name="逐个分析"/>
    <w:p>
      <w:pPr>
        <w:pStyle w:val="Heading3"/>
        <w:spacing w:before="280" w:after="120"/>
      </w:pPr>
      <w:r>
        <w:rPr>
          <w:rFonts w:hint="eastAsia" w:ascii="Times New Roman" w:hAnsi="Times New Roman" w:eastAsia="SimHei" w:cs="Times New Roman"/>
        </w:rPr>
        <w:t xml:space="preserve">逐个分析</w:t>
      </w:r>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乙胺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最强碱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脂肪族一级胺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上孤对电子未参与共轭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乙基的</w:t>
      </w:r>
      <w:r>
        <w:rPr>
          <w:rFonts w:ascii="Times New Roman" w:hAnsi="Times New Roman" w:eastAsia="Times New Roman" w:cs="Times New Roman"/>
        </w:rPr>
        <w:t xml:space="preserve"> +I </w:t>
      </w:r>
      <w:r>
        <w:rPr>
          <w:rFonts w:hint="eastAsia" w:ascii="Times New Roman" w:hAnsi="Times New Roman" w:eastAsia="FangSong" w:cs="Times New Roman"/>
        </w:rPr>
        <w:t>效应给电子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pKb ≈ </w:t>
      </w:r>
      <w:r>
        <w:rPr>
          <w:rFonts w:hint="eastAsia" w:ascii="Times New Roman" w:hAnsi="Times New Roman" w:eastAsia="Times New Roman" w:cs="Times New Roman"/>
        </w:rPr>
        <w:t>3.3，pKa（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10.7</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三甲胺</w:t>
      </w:r>
      <w:r>
        <w:rPr>
          <w:rFonts w:ascii="Times New Roman" w:hAnsi="Times New Roman" w:eastAsia="Times New Roman" w:cs="Times New Roman"/>
          <w:b/>
          <w:bCs/>
        </w:rPr>
        <w:t xml:space="preserve"> N(CH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效应给电子</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上电子密度高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但空间位阻大</w:t>
      </w:r>
      <w:r>
        <w:rPr>
          <w:rFonts w:ascii="Times New Roman" w:hAnsi="Times New Roman" w:eastAsia="Times New Roman" w:cs="Times New Roman"/>
        </w:rPr>
        <w:t xml:space="preserve"> → </w:t>
      </w:r>
      <w:r>
        <w:rPr>
          <w:rFonts w:hint="eastAsia" w:ascii="Times New Roman" w:hAnsi="Times New Roman" w:eastAsia="FangSong" w:cs="Times New Roman"/>
        </w:rPr>
        <w:t>水合溶剂化效应减弱</w:t>
      </w:r>
      <w:r>
        <w:rPr>
          <w:rFonts w:hint="eastAsia" w:ascii="Times New Roman" w:hAnsi="Times New Roman" w:eastAsia="Times New Roman" w:cs="Times New Roman"/>
        </w:rPr>
        <w:t>（</w:t>
      </w:r>
      <w:r>
        <w:rPr>
          <w:rFonts w:hint="eastAsia" w:ascii="Times New Roman" w:hAnsi="Times New Roman" w:eastAsia="FangSong" w:cs="Times New Roman"/>
        </w:rPr>
        <w:t>溶剂化稳定共轭酸的能力下降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碱性略低于乙胺</w:t>
      </w:r>
      <w:r>
        <w:rPr>
          <w:rFonts w:hint="eastAsia" w:ascii="Times New Roman" w:hAnsi="Times New Roman" w:eastAsia="Times New Roman" w:cs="Times New Roman"/>
        </w:rPr>
        <w:t>（</w:t>
      </w:r>
      <w:r>
        <w:rPr>
          <w:rFonts w:hint="eastAsia" w:ascii="Times New Roman" w:hAnsi="Times New Roman" w:eastAsia="FangSong" w:cs="Times New Roman"/>
        </w:rPr>
        <w:t>气相中三甲胺碱性更强</w:t>
      </w:r>
      <w:r>
        <w:rPr>
          <w:rFonts w:hint="eastAsia" w:ascii="Times New Roman" w:hAnsi="Times New Roman" w:eastAsia="Times New Roman" w:cs="Times New Roman"/>
        </w:rPr>
        <w:t>，</w:t>
      </w:r>
      <w:r>
        <w:rPr>
          <w:rFonts w:hint="eastAsia" w:ascii="Times New Roman" w:hAnsi="Times New Roman" w:eastAsia="FangSong" w:cs="Times New Roman"/>
        </w:rPr>
        <w:t>但溶液中溶剂化效应逆转了顺序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吡啶</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5</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更靠近核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孤对电子束缚更紧</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碱性弱于脂肪胺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不能形成氢键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溶剂化弱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8.8，pKa（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5.2</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苯胺</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上孤对电子与苯环</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电子密度离域到苯环</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上有效电子密度大幅降低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碱性显著减弱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9.4，pKa（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4.6</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对硝基苯胺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最弱碱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通过苯环进一步拉走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上的电子密度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比苯胺碱性更弱</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w:t>
      </w:r>
    </w:p>
    <w:bookmarkEnd w:id="484"/>
    <w:bookmarkStart w:id="485" w:name="影响胺碱性的因素总结"/>
    <w:p>
      <w:pPr>
        <w:pStyle w:val="Heading3"/>
        <w:spacing w:after="120" w:before="280"/>
      </w:pPr>
      <w:r>
        <w:rPr>
          <w:rFonts w:hint="eastAsia" w:ascii="Times New Roman" w:hAnsi="Times New Roman" w:eastAsia="SimHei" w:cs="Times New Roman"/>
        </w:rPr>
        <w:t xml:space="preserve">影响胺碱性的因素总结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使碱性增强</w:t>
            </w:r>
          </w:p>
        </w:tc>
        <w:tc>
          <w:tcPr/>
          <w:p>
            <w:pPr>
              <w:pStyle w:val="Compact"/>
              <w:jc w:val="center"/>
            </w:pPr>
            <w:r>
              <w:rPr>
                <w:rFonts w:hint="eastAsia" w:ascii="Times New Roman" w:hAnsi="Times New Roman" w:eastAsia="SimHei" w:cs="Times New Roman"/>
                <w:b/>
              </w:rPr>
              <w:t xml:space="preserve">使碱性减弱</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hint="eastAsia" w:ascii="Times New Roman" w:hAnsi="Times New Roman" w:eastAsia="FangSong" w:cs="Times New Roman"/>
              </w:rPr>
              <w:t>给电子基团</w:t>
            </w:r>
            <w:r>
              <w:rPr>
                <w:rFonts w:hint="eastAsia"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rPr>
              <w:t>吸电子基团</w:t>
            </w:r>
            <w:r>
              <w:rPr>
                <w:rFonts w:hint="eastAsia" w:ascii="Times New Roman" w:hAnsi="Times New Roman" w:eastAsia="Times New Roman" w:cs="Times New Roman"/>
              </w:rPr>
              <w:t>（−I）</w:t>
            </w:r>
          </w:p>
        </w:tc>
      </w:tr>
      <w:tr>
        <w:tc>
          <w:tcPr/>
          <w:p>
            <w:pPr>
              <w:pStyle w:val="Compact"/>
              <w:jc w:val="center"/>
            </w:pPr>
            <w:r>
              <w:rPr>
                <w:rFonts w:hint="eastAsia" w:ascii="Times New Roman" w:hAnsi="Times New Roman" w:eastAsia="FangSong" w:cs="Times New Roman"/>
                <w:b/>
                <w:bCs/>
              </w:rPr>
              <w:t xml:space="preserve">共轭效应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孤对电子参与</w:t>
            </w:r>
            <w:r>
              <w:rPr>
                <w:rFonts w:ascii="Times New Roman" w:hAnsi="Times New Roman" w:eastAsia="Times New Roman" w:cs="Times New Roman"/>
              </w:rPr>
              <w:t xml:space="preserve"> p-π </w:t>
            </w:r>
            <w:r>
              <w:rPr>
                <w:rFonts w:hint="eastAsia" w:ascii="Times New Roman" w:hAnsi="Times New Roman" w:eastAsia="FangSong" w:cs="Times New Roman"/>
              </w:rPr>
              <w:t xml:space="preserve">共轭</w:t>
            </w:r>
          </w:p>
        </w:tc>
      </w:tr>
      <w:tr>
        <w:tc>
          <w:tcPr/>
          <w:p>
            <w:pPr>
              <w:pStyle w:val="Compact"/>
              <w:jc w:val="center"/>
            </w:pPr>
            <w:r>
              <w:rPr>
                <w:rFonts w:hint="eastAsia" w:ascii="Times New Roman" w:hAnsi="Times New Roman" w:eastAsia="FangSong" w:cs="Times New Roman"/>
                <w:b/>
                <w:bCs/>
              </w:rPr>
              <w:t xml:space="preserve">杂化效应</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成分低</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空间效应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大位阻降低溶剂化</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气相碱性和溶液碱性可能不同</w:t>
      </w:r>
      <w:r>
        <w:rPr>
          <w:rFonts w:hint="eastAsia" w:ascii="Times New Roman" w:hAnsi="Times New Roman" w:eastAsia="Times New Roman" w:cs="Times New Roman"/>
        </w:rPr>
        <w:t>！</w:t>
      </w:r>
      <w:r>
        <w:rPr>
          <w:rFonts w:hint="eastAsia" w:ascii="Times New Roman" w:hAnsi="Times New Roman" w:eastAsia="FangSong" w:cs="Times New Roman"/>
        </w:rPr>
        <w:t>溶液中溶剂化效应会改变排序</w:t>
      </w:r>
      <w:r>
        <w:rPr>
          <w:rFonts w:hint="eastAsia" w:ascii="Times New Roman" w:hAnsi="Times New Roman" w:eastAsia="Times New Roman" w:cs="Times New Roman"/>
        </w:rPr>
        <w:t>（</w:t>
      </w:r>
      <w:r>
        <w:rPr>
          <w:rFonts w:hint="eastAsia" w:ascii="Times New Roman" w:hAnsi="Times New Roman" w:eastAsia="FangSong" w:cs="Times New Roman"/>
        </w:rPr>
        <w:t>如三甲胺在气相比乙胺碱性强</w:t>
      </w:r>
      <w:r>
        <w:rPr>
          <w:rFonts w:hint="eastAsia" w:ascii="Times New Roman" w:hAnsi="Times New Roman" w:eastAsia="Times New Roman" w:cs="Times New Roman"/>
        </w:rPr>
        <w:t>，</w:t>
      </w:r>
      <w:r>
        <w:rPr>
          <w:rFonts w:hint="eastAsia" w:ascii="Times New Roman" w:hAnsi="Times New Roman" w:eastAsia="FangSong" w:cs="Times New Roman"/>
        </w:rPr>
        <w:t>但溶液中相反</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End w:id="486"/>
    <w:bookmarkStart w:id="491" w:name="质谱同位素峰判断卤素种类-d4"/>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质谱同位素峰判断卤素种类</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7" w:name="溴苯甲醚的-m-m2-双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SimHei" w:cs="Times New Roman"/>
        </w:rPr>
        <w:t>溴苯甲醚的</w:t>
      </w:r>
      <w:r>
        <w:rPr>
          <w:rFonts w:ascii="Times New Roman" w:hAnsi="Times New Roman" w:eastAsia="Times New Roman" w:cs="Times New Roman"/>
        </w:rPr>
        <w:t xml:space="preserve"> M / M+2 </w:t>
      </w:r>
      <w:r>
        <w:rPr>
          <w:rFonts w:hint="eastAsia" w:ascii="Times New Roman" w:hAnsi="Times New Roman" w:eastAsia="SimHei" w:cs="Times New Roman"/>
        </w:rPr>
        <w:t xml:space="preserve">双峰</w:t>
      </w:r>
    </w:p>
    <w:p>
      <w:pPr>
        <w:pStyle w:val="FirstParagraph"/>
      </w:pPr>
      <w:r>
        <w:rPr>
          <w:rFonts w:hint="eastAsia" w:ascii="Times New Roman" w:hAnsi="Times New Roman" w:eastAsia="FangSong" w:cs="Times New Roman"/>
        </w:rPr>
        <w:t xml:space="preserve">溴有天然同位素</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50.7%）</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49.3%），</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含一个溴的分子离子可含</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m/z 186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188，</w:t>
      </w:r>
      <w:r>
        <w:rPr>
          <w:rFonts w:hint="eastAsia" w:ascii="Times New Roman" w:hAnsi="Times New Roman" w:eastAsia="FangSong" w:cs="Times New Roman"/>
        </w:rPr>
        <w:t>故分子离子区呈约</w:t>
      </w:r>
      <w:r>
        <w:rPr>
          <w:rFonts w:ascii="Times New Roman" w:hAnsi="Times New Roman" w:eastAsia="Times New Roman" w:cs="Times New Roman"/>
        </w:rPr>
        <w:t xml:space="preserve"> 1:1 </w:t>
      </w:r>
      <w:r>
        <w:rPr>
          <w:rFonts w:hint="eastAsia" w:ascii="Times New Roman" w:hAnsi="Times New Roman" w:eastAsia="FangSong" w:cs="Times New Roman"/>
        </w:rPr>
        <w:t>双峰</w:t>
      </w:r>
      <w:r>
        <w:rPr>
          <w:rFonts w:hint="eastAsia" w:ascii="Times New Roman" w:hAnsi="Times New Roman" w:eastAsia="Times New Roman" w:cs="Times New Roman"/>
        </w:rPr>
        <w:t>，M+2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同位素贡献</w:t>
      </w:r>
      <w:r>
        <w:rPr>
          <w:rFonts w:hint="eastAsia" w:ascii="Times New Roman" w:hAnsi="Times New Roman" w:eastAsia="Times New Roman" w:cs="Times New Roman"/>
        </w:rPr>
        <w:t>。</w:t>
      </w:r>
    </w:p>
    <w:bookmarkEnd w:id="487"/>
    <w:bookmarkStart w:id="488" w:name="三峰对应两个溴"/>
    <w:p>
      <w:pPr>
        <w:pStyle w:val="Heading3"/>
        <w:spacing w:before="280" w:after="120"/>
      </w:pPr>
      <w:r>
        <w:rPr>
          <w:rFonts w:ascii="Times New Roman" w:hAnsi="Times New Roman" w:eastAsia="Times New Roman" w:cs="Times New Roman"/>
        </w:rPr>
        <w:t xml:space="preserve">2. 1:2:1 </w:t>
      </w:r>
      <w:r>
        <w:rPr>
          <w:rFonts w:hint="eastAsia" w:ascii="Times New Roman" w:hAnsi="Times New Roman" w:eastAsia="SimHei" w:cs="Times New Roman"/>
        </w:rPr>
        <w:t xml:space="preserve">三峰对应两个溴</w:t>
      </w:r>
    </w:p>
    <w:p>
      <w:pPr>
        <w:pStyle w:val="FirstParagraph"/>
      </w:pPr>
      <w:r>
        <w:rPr>
          <w:rFonts w:hint="eastAsia" w:ascii="Times New Roman" w:hAnsi="Times New Roman" w:eastAsia="FangSong" w:cs="Times New Roman"/>
        </w:rPr>
        <w:t xml:space="preserve">两个溴原子独立取</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按二项式展开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f>
                    <m:fPr>
                      <m:type m:val="lin"/>
                    </m:fPr>
                    <m:num>
                      <m:r>
                        <m:t>1</m:t>
                      </m:r>
                    </m:num>
                    <m:den>
                      <m:r>
                        <m:t>2</m:t>
                      </m:r>
                    </m:den>
                  </m:f>
                  <m:r>
                    <m:rPr>
                      <m:sty m:val="p"/>
                    </m:rPr>
                    <m:t>+</m:t>
                  </m:r>
                  <m:f>
                    <m:fPr>
                      <m:type m:val="lin"/>
                    </m:fPr>
                    <m:num>
                      <m:r>
                        <m:t>1</m:t>
                      </m:r>
                    </m:num>
                    <m:den>
                      <m:r>
                        <m:t>2</m:t>
                      </m:r>
                    </m:den>
                  </m:f>
                </m:e>
              </m:d>
            </m:e>
            <m:sup>
              <m:r>
                <m:t>2</m:t>
              </m:r>
            </m:sup>
          </m:sSup>
          <m:r>
            <m:rPr>
              <m:sty m:val="p"/>
            </m:rPr>
            <m:t>=</m:t>
          </m:r>
          <m:f>
            <m:fPr>
              <m:type m:val="lin"/>
            </m:fPr>
            <m:num>
              <m:r>
                <m:t>1</m:t>
              </m:r>
            </m:num>
            <m:den>
              <m:r>
                <m:t>4</m:t>
              </m:r>
            </m:den>
          </m:f>
          <m:r>
            <m:rPr>
              <m:sty m:val="p"/>
            </m:rPr>
            <m:t>+</m:t>
          </m:r>
          <m:r>
            <m:t>2</m:t>
          </m:r>
          <m:r>
            <m:rPr>
              <m:sty m:val="p"/>
            </m:rPr>
            <m:t>⋅</m:t>
          </m:r>
          <m:f>
            <m:fPr>
              <m:type m:val="lin"/>
            </m:fPr>
            <m:num>
              <m:r>
                <m:t>1</m:t>
              </m:r>
            </m:num>
            <m:den>
              <m:r>
                <m:t>4</m:t>
              </m:r>
            </m:den>
          </m:f>
          <m:r>
            <m:rPr>
              <m:sty m:val="p"/>
            </m:rPr>
            <m:t>+</m:t>
          </m:r>
          <m:f>
            <m:fPr>
              <m:type m:val="lin"/>
            </m:fPr>
            <m:num>
              <m:r>
                <m:t>1</m:t>
              </m:r>
            </m:num>
            <m:den>
              <m:r>
                <m:t>4</m:t>
              </m:r>
            </m:den>
          </m:f>
        </m:oMath>
      </m:oMathPara>
    </w:p>
    <w:p>
      <w:pPr>
        <w:pStyle w:val="FirstParagraph"/>
      </w:pPr>
      <w:r>
        <w:rPr>
          <w:rFonts w:hint="eastAsia" w:ascii="Times New Roman" w:hAnsi="Times New Roman" w:eastAsia="FangSong" w:cs="Times New Roman"/>
        </w:rPr>
        <w:t xml:space="preserve">对应</w:t>
      </w:r>
      <w:r>
        <w:rPr>
          <w:rFonts w:ascii="Times New Roman" w:hAnsi="Times New Roman" w:eastAsia="Times New Roman" w:cs="Times New Roman"/>
        </w:rPr>
        <w:t xml:space="preserve"> M : M+2 : M+4 = 1 : 2 : </w:t>
      </w:r>
      <w:r>
        <w:rPr>
          <w:rFonts w:hint="eastAsia" w:ascii="Times New Roman" w:hAnsi="Times New Roman" w:eastAsia="Times New Roman" w:cs="Times New Roman"/>
        </w:rPr>
        <w:t>1，</w:t>
      </w:r>
      <w:r>
        <w:rPr>
          <w:rFonts w:hint="eastAsia" w:ascii="Times New Roman" w:hAnsi="Times New Roman" w:eastAsia="FangSong" w:cs="Times New Roman"/>
        </w:rPr>
        <w:t>故该化合物含有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个溴原子</w:t>
      </w:r>
      <w:r>
        <w:rPr>
          <w:rFonts w:ascii="Times New Roman" w:hAnsi="Times New Roman" w:eastAsia="Times New Roman" w:cs="Times New Roman"/>
        </w:rPr>
        <w:t xml:space="preserve">。</w:t>
      </w:r>
    </w:p>
    <w:bookmarkEnd w:id="488"/>
    <w:bookmarkStart w:id="489" w:name="两个氯原子的理论强度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两个氯原子的理论强度比</w:t>
      </w:r>
    </w:p>
    <w:p>
      <w:pPr>
        <w:pStyle w:val="FirstParagraph"/>
      </w:pPr>
      <w:r>
        <w:rPr>
          <w:rFonts w:hint="eastAsia" w:ascii="Times New Roman" w:hAnsi="Times New Roman" w:eastAsia="FangSong" w:cs="Times New Roman"/>
        </w:rPr>
        <w:t xml:space="preserve">氯的同位素比</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p</m:t>
        </m:r>
        <m:r>
          <m:rPr>
            <m:sty m:val="p"/>
          </m:rPr>
          <m:t>=</m:t>
        </m:r>
        <m:r>
          <m:t>3</m:t>
        </m:r>
        <m:r>
          <m:rPr>
            <m:sty m:val="p"/>
          </m:rPr>
          <m:t>/</m:t>
        </m:r>
        <m:r>
          <m:t>4</m:t>
        </m:r>
      </m:oMath>
      <w:r>
        <w:rPr>
          <w:rFonts w:ascii="Times New Roman" w:hAnsi="Times New Roman" w:eastAsia="Times New Roman" w:cs="Times New Roman"/>
        </w:rPr>
        <w:t xml:space="preserve">、</w:t>
      </w:r>
      <m:oMath>
        <m:r>
          <m:t>q</m:t>
        </m:r>
        <m:r>
          <m:rPr>
            <m:sty m:val="p"/>
          </m:rPr>
          <m:t>=</m:t>
        </m:r>
        <m:r>
          <m:t>1</m:t>
        </m:r>
        <m:r>
          <m:rPr>
            <m:sty m:val="p"/>
          </m:rPr>
          <m:t>/</m:t>
        </m:r>
        <m:r>
          <m:t>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d>
                <m:dPr>
                  <m:begChr m:val="("/>
                  <m:sepChr m:val=""/>
                  <m:endChr m:val=")"/>
                  <m:grow/>
                </m:dPr>
                <m:e>
                  <m:f>
                    <m:fPr>
                      <m:type m:val="lin"/>
                    </m:fPr>
                    <m:num>
                      <m:r>
                        <m:t>3</m:t>
                      </m:r>
                    </m:num>
                    <m:den>
                      <m:r>
                        <m:t>4</m:t>
                      </m:r>
                    </m:den>
                  </m:f>
                  <m:r>
                    <m:rPr>
                      <m:sty m:val="p"/>
                    </m:rPr>
                    <m:t>+</m:t>
                  </m:r>
                  <m:f>
                    <m:fPr>
                      <m:type m:val="lin"/>
                    </m:fPr>
                    <m:num>
                      <m:r>
                        <m:t>1</m:t>
                      </m:r>
                    </m:num>
                    <m:den>
                      <m:r>
                        <m:t>4</m:t>
                      </m:r>
                    </m:den>
                  </m:f>
                </m:e>
              </m:d>
            </m:e>
            <m:sup>
              <m:r>
                <m:t>2</m:t>
              </m:r>
            </m:sup>
          </m:sSup>
          <m:r>
            <m:rPr>
              <m:sty m:val="p"/>
            </m:rPr>
            <m:t>=</m:t>
          </m:r>
          <m:f>
            <m:fPr>
              <m:type m:val="lin"/>
            </m:fPr>
            <m:num>
              <m:r>
                <m:t>9</m:t>
              </m:r>
            </m:num>
            <m:den>
              <m:r>
                <m:t>16</m:t>
              </m:r>
            </m:den>
          </m:f>
          <m:r>
            <m:rPr>
              <m:sty m:val="p"/>
            </m:rPr>
            <m:t>:</m:t>
          </m:r>
          <m:f>
            <m:fPr>
              <m:type m:val="lin"/>
            </m:fPr>
            <m:num>
              <m:r>
                <m:t>6</m:t>
              </m:r>
            </m:num>
            <m:den>
              <m:r>
                <m:t>16</m:t>
              </m:r>
            </m:den>
          </m:f>
          <m:r>
            <m:rPr>
              <m:sty m:val="p"/>
            </m:rPr>
            <m:t>:</m:t>
          </m:r>
          <m:f>
            <m:fPr>
              <m:type m:val="lin"/>
            </m:fPr>
            <m:num>
              <m:r>
                <m:t>1</m:t>
              </m:r>
            </m:num>
            <m:den>
              <m:r>
                <m:t>16</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 M+2 : M+4 =</w:t>
      </w:r>
      <w:r>
        <w:rPr>
          <w:rFonts w:ascii="Times New Roman" w:hAnsi="Times New Roman" w:eastAsia="Times New Roman" w:cs="Times New Roman"/>
        </w:rPr>
        <w:t xml:space="preserve"> </w:t>
      </w:r>
      <w:r>
        <w:rPr>
          <w:rFonts w:ascii="Times New Roman" w:hAnsi="Times New Roman" w:eastAsia="Times New Roman" w:cs="Times New Roman"/>
          <w:b/>
          <w:bCs/>
        </w:rPr>
        <w:t xml:space="preserve">9 : 6 : 1</w:t>
      </w:r>
      <w:r>
        <w:rPr>
          <w:rFonts w:ascii="Times New Roman" w:hAnsi="Times New Roman" w:eastAsia="Times New Roman" w:cs="Times New Roman"/>
        </w:rPr>
        <w:t xml:space="preserve">。</w:t>
      </w:r>
    </w:p>
    <w:bookmarkEnd w:id="489"/>
    <w:bookmarkStart w:id="490" w:name="ei-与-ci-的分子离子差异"/>
    <w:p>
      <w:pPr>
        <w:pStyle w:val="Heading3"/>
        <w:spacing w:before="280" w:after="120"/>
      </w:pPr>
      <w:r>
        <w:rPr>
          <w:rFonts w:ascii="Times New Roman" w:hAnsi="Times New Roman" w:eastAsia="Times New Roman" w:cs="Times New Roman"/>
        </w:rPr>
        <w:t xml:space="preserve">4. EI </w:t>
      </w:r>
      <w:r>
        <w:rPr>
          <w:rFonts w:hint="eastAsia" w:ascii="Times New Roman" w:hAnsi="Times New Roman" w:eastAsia="SimHei" w:cs="Times New Roman"/>
        </w:rPr>
        <w:t xml:space="preserve">与</w:t>
      </w:r>
      <w:r>
        <w:rPr>
          <w:rFonts w:ascii="Times New Roman" w:hAnsi="Times New Roman" w:eastAsia="Times New Roman" w:cs="Times New Roman"/>
        </w:rPr>
        <w:t xml:space="preserve"> CI </w:t>
      </w:r>
      <w:r>
        <w:rPr>
          <w:rFonts w:hint="eastAsia" w:ascii="Times New Roman" w:hAnsi="Times New Roman" w:eastAsia="SimHei" w:cs="Times New Roman"/>
        </w:rPr>
        <w:t xml:space="preserve">的分子离子差异</w:t>
      </w:r>
    </w:p>
    <w:p>
      <w:pPr>
        <w:pStyle w:val="Compact"/>
        <w:numPr>
          <w:ilvl w:val="0"/>
          <w:numId w:val="1033"/>
        </w:numPr>
      </w:pPr>
      <w:r>
        <w:rPr>
          <w:rFonts w:ascii="Times New Roman" w:hAnsi="Times New Roman" w:eastAsia="Times New Roman" w:cs="Times New Roman"/>
        </w:rPr>
        <w:t xml:space="preserve">EI </w:t>
      </w:r>
      <w:r>
        <w:rPr>
          <w:rFonts w:hint="eastAsia" w:ascii="Times New Roman" w:hAnsi="Times New Roman" w:eastAsia="FangSong" w:cs="Times New Roman"/>
        </w:rPr>
        <w:t xml:space="preserve">通常用</w:t>
      </w:r>
      <w:r>
        <w:rPr>
          <w:rFonts w:ascii="Times New Roman" w:hAnsi="Times New Roman" w:eastAsia="Times New Roman" w:cs="Times New Roman"/>
        </w:rPr>
        <w:t xml:space="preserve"> 70 eV </w:t>
      </w:r>
      <w:r>
        <w:rPr>
          <w:rFonts w:hint="eastAsia" w:ascii="Times New Roman" w:hAnsi="Times New Roman" w:eastAsia="FangSong" w:cs="Times New Roman"/>
        </w:rPr>
        <w:t>电子轰击</w:t>
      </w:r>
      <w:r>
        <w:rPr>
          <w:rFonts w:hint="eastAsia" w:ascii="Times New Roman" w:hAnsi="Times New Roman" w:eastAsia="Times New Roman" w:cs="Times New Roman"/>
        </w:rPr>
        <w:t>，</w:t>
      </w:r>
      <w:r>
        <w:rPr>
          <w:rFonts w:hint="eastAsia" w:ascii="Times New Roman" w:hAnsi="Times New Roman" w:eastAsia="FangSong" w:cs="Times New Roman"/>
        </w:rPr>
        <w:t>远超多数有机物电离能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8–15 </w:t>
      </w:r>
      <w:r>
        <w:rPr>
          <w:rFonts w:hint="eastAsia" w:ascii="Times New Roman" w:hAnsi="Times New Roman" w:eastAsia="Times New Roman" w:cs="Times New Roman"/>
        </w:rPr>
        <w:t>eV），</w:t>
      </w:r>
      <w:r>
        <w:rPr>
          <w:rFonts w:hint="eastAsia" w:ascii="Times New Roman" w:hAnsi="Times New Roman" w:eastAsia="FangSong" w:cs="Times New Roman"/>
        </w:rPr>
        <w:t>过量内能使分子离子强烈碎裂</w:t>
      </w:r>
      <w:r>
        <w:rPr>
          <w:rFonts w:hint="eastAsia" w:ascii="Times New Roman" w:hAnsi="Times New Roman" w:eastAsia="Times New Roman" w:cs="Times New Roman"/>
        </w:rPr>
        <w:t>，</w:t>
      </w:r>
      <w:r>
        <w:rPr>
          <w:rFonts w:hint="eastAsia" w:ascii="Times New Roman" w:hAnsi="Times New Roman" w:eastAsia="FangSong" w:cs="Times New Roman"/>
        </w:rPr>
        <w:t>故分子离子峰可能很弱甚至观察不到</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rPr>
        <w:t xml:space="preserve">CI </w:t>
      </w:r>
      <w:r>
        <w:rPr>
          <w:rFonts w:hint="eastAsia" w:ascii="Times New Roman" w:hAnsi="Times New Roman" w:eastAsia="FangSong" w:cs="Times New Roman"/>
        </w:rPr>
        <w:t>先由反应气离子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与样品发生质子转移等低能离子</w:t>
      </w:r>
      <w:r>
        <w:rPr>
          <w:rFonts w:hint="eastAsia" w:ascii="Times New Roman" w:hAnsi="Times New Roman" w:eastAsia="Times New Roman" w:cs="Times New Roman"/>
        </w:rPr>
        <w:t>-</w:t>
      </w:r>
      <w:r>
        <w:rPr>
          <w:rFonts w:hint="eastAsia" w:ascii="Times New Roman" w:hAnsi="Times New Roman" w:eastAsia="FangSong" w:cs="Times New Roman"/>
        </w:rPr>
        <w:t>分子反应</w:t>
      </w:r>
      <w:r>
        <w:rPr>
          <w:rFonts w:hint="eastAsia" w:ascii="Times New Roman" w:hAnsi="Times New Roman" w:eastAsia="Times New Roman" w:cs="Times New Roman"/>
        </w:rPr>
        <w:t>，</w:t>
      </w:r>
      <w:r>
        <w:rPr>
          <w:rFonts w:hint="eastAsia" w:ascii="Times New Roman" w:hAnsi="Times New Roman" w:eastAsia="FangSong" w:cs="Times New Roman"/>
        </w:rPr>
        <w:t>电离更</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内能沉积少</w:t>
      </w:r>
      <w:r>
        <w:rPr>
          <w:rFonts w:hint="eastAsia" w:ascii="Times New Roman" w:hAnsi="Times New Roman" w:eastAsia="Times New Roman" w:cs="Times New Roman"/>
        </w:rPr>
        <w:t>，</w:t>
      </w:r>
      <w:r>
        <w:rPr>
          <w:rFonts w:hint="eastAsia" w:ascii="Times New Roman" w:hAnsi="Times New Roman" w:eastAsia="FangSong" w:cs="Times New Roman"/>
        </w:rPr>
        <w:t>能显著提高分子离子</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[M+H]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的相对丰度</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End w:id="491"/>
    <w:bookmarkStart w:id="496" w:name="等效氢判断与化学位移分析-d4"/>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 xml:space="preserve">等效氢判断与化学位移分析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2" w:name="replacement-test-原理"/>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pPr>
      <w:r>
        <w:rPr>
          <w:rFonts w:hint="eastAsia" w:ascii="Times New Roman" w:hAnsi="Times New Roman" w:eastAsia="FangSong" w:cs="Times New Roman"/>
        </w:rPr>
        <w:t xml:space="preserve">分别把</w:t>
      </w:r>
      <w:r>
        <w:rPr>
          <w:rFonts w:ascii="Times New Roman" w:hAnsi="Times New Roman" w:eastAsia="Times New Roman" w:cs="Times New Roman"/>
        </w:rPr>
        <w:t xml:space="preserve"> H1、H2 </w:t>
      </w:r>
      <w:r>
        <w:rPr>
          <w:rFonts w:hint="eastAsia" w:ascii="Times New Roman" w:hAnsi="Times New Roman" w:eastAsia="FangSong" w:cs="Times New Roman"/>
        </w:rPr>
        <w:t>换成氘后比较所得分子</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若两种产物完全相同</w:t>
      </w:r>
      <w:r>
        <w:rPr>
          <w:rFonts w:ascii="Times New Roman" w:hAnsi="Times New Roman" w:eastAsia="Times New Roman" w:cs="Times New Roman"/>
        </w:rPr>
        <w:t xml:space="preserve"> →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homotopic（</w:t>
      </w:r>
      <w:r>
        <w:rPr>
          <w:rFonts w:hint="eastAsia" w:ascii="Times New Roman" w:hAnsi="Times New Roman" w:eastAsia="FangSong" w:cs="Times New Roman"/>
          <w:b/>
          <w:bCs/>
        </w:rPr>
        <w:t>全同</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enantiotopic（</w:t>
      </w:r>
      <w:r>
        <w:rPr>
          <w:rFonts w:hint="eastAsia" w:ascii="Times New Roman" w:hAnsi="Times New Roman" w:eastAsia="FangSong" w:cs="Times New Roman"/>
          <w:b/>
          <w:bCs/>
        </w:rPr>
        <w:t>对映异位</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非对映体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为非等价的</w:t>
      </w:r>
      <w:r>
        <w:rPr>
          <w:rFonts w:ascii="Times New Roman" w:hAnsi="Times New Roman" w:eastAsia="Times New Roman" w:cs="Times New Roman"/>
        </w:rPr>
        <w:t xml:space="preserve"> </w:t>
      </w:r>
      <w:r>
        <w:rPr>
          <w:rFonts w:hint="eastAsia" w:ascii="Times New Roman" w:hAnsi="Times New Roman" w:eastAsia="Times New Roman" w:cs="Times New Roman"/>
          <w:b/>
          <w:bCs/>
        </w:rPr>
        <w:t>diastereotopic（</w:t>
      </w:r>
      <w:r>
        <w:rPr>
          <w:rFonts w:hint="eastAsia" w:ascii="Times New Roman" w:hAnsi="Times New Roman" w:eastAsia="FangSong" w:cs="Times New Roman"/>
          <w:b/>
          <w:bCs/>
        </w:rPr>
        <w:t>非对映异位</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前两种情况中</w:t>
      </w:r>
      <w:r>
        <w:rPr>
          <w:rFonts w:ascii="Times New Roman" w:hAnsi="Times New Roman" w:eastAsia="Times New Roman" w:cs="Times New Roman"/>
        </w:rPr>
        <w:t xml:space="preserve"> H1、H2 </w:t>
      </w:r>
      <w:r>
        <w:rPr>
          <w:rFonts w:hint="eastAsia" w:ascii="Times New Roman" w:hAnsi="Times New Roman" w:eastAsia="FangSong" w:cs="Times New Roman"/>
        </w:rPr>
        <w:t>化学等价</w:t>
      </w:r>
      <w:r>
        <w:rPr>
          <w:rFonts w:hint="eastAsia" w:ascii="Times New Roman" w:hAnsi="Times New Roman" w:eastAsia="Times New Roman" w:cs="Times New Roman"/>
        </w:rPr>
        <w:t>，</w:t>
      </w:r>
      <w:r>
        <w:rPr>
          <w:rFonts w:hint="eastAsia" w:ascii="Times New Roman" w:hAnsi="Times New Roman" w:eastAsia="FangSong" w:cs="Times New Roman"/>
        </w:rPr>
        <w:t>在非手性环境中</w:t>
      </w:r>
      <w:r>
        <w:rPr>
          <w:rFonts w:ascii="Times New Roman" w:hAnsi="Times New Roman" w:eastAsia="Times New Roman" w:cs="Times New Roman"/>
        </w:rPr>
        <w:t xml:space="preserve"> NMR </w:t>
      </w:r>
      <w:r>
        <w:rPr>
          <w:rFonts w:hint="eastAsia" w:ascii="Times New Roman" w:hAnsi="Times New Roman" w:eastAsia="FangSong" w:cs="Times New Roman"/>
        </w:rPr>
        <w:t>信号相同</w:t>
      </w:r>
      <w:r>
        <w:rPr>
          <w:rFonts w:hint="eastAsia" w:ascii="Times New Roman" w:hAnsi="Times New Roman" w:eastAsia="Times New Roman" w:cs="Times New Roman"/>
        </w:rPr>
        <w:t>；</w:t>
      </w:r>
      <w:r>
        <w:rPr>
          <w:rFonts w:hint="eastAsia" w:ascii="Times New Roman" w:hAnsi="Times New Roman" w:eastAsia="FangSong" w:cs="Times New Roman"/>
        </w:rPr>
        <w:t>第三种情况在普通条件下也不等价</w:t>
      </w:r>
      <w:r>
        <w:rPr>
          <w:rFonts w:hint="eastAsia" w:ascii="Times New Roman" w:hAnsi="Times New Roman" w:eastAsia="Times New Roman" w:cs="Times New Roman"/>
        </w:rPr>
        <w:t>。</w:t>
      </w:r>
    </w:p>
    <w:bookmarkEnd w:id="492"/>
    <w:bookmarkStart w:id="493" w:name="化学位移范围"/>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化学位移范围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δ / ppm</w:t>
            </w:r>
          </w:p>
        </w:tc>
        <w:tc>
          <w:tcPr/>
          <w:p>
            <w:pPr>
              <w:pStyle w:val="Compact"/>
              <w:jc w:val="center"/>
            </w:pPr>
            <w:r>
              <w:rPr>
                <w:rFonts w:hint="eastAsia" w:ascii="Times New Roman" w:hAnsi="Times New Roman" w:eastAsia="SimHei" w:cs="Times New Roman"/>
                <w:b/>
              </w:rPr>
              <w:t xml:space="preserve">主要氢类型</w:t>
            </w:r>
          </w:p>
        </w:tc>
      </w:tr>
      <w:tr>
        <w:tc>
          <w:tcPr/>
          <w:p>
            <w:pPr>
              <w:pStyle w:val="Compact"/>
              <w:jc w:val="center"/>
            </w:pPr>
            <w:r>
              <w:rPr>
                <w:rFonts w:ascii="Times New Roman" w:hAnsi="Times New Roman" w:eastAsia="Times New Roman" w:cs="Times New Roman"/>
              </w:rPr>
              <w:t xml:space="preserve">~0.9</w:t>
            </w:r>
          </w:p>
        </w:tc>
        <w:tc>
          <w:tcPr/>
          <w:p>
            <w:pPr>
              <w:pStyle w:val="Compact"/>
              <w:jc w:val="center"/>
            </w:pP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长链亚甲基末端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羰基或芳环</w:t>
            </w:r>
            <w:r>
              <w:rPr>
                <w:rFonts w:ascii="Times New Roman" w:hAnsi="Times New Roman" w:eastAsia="Times New Roman" w:cs="Times New Roman"/>
              </w:rPr>
              <w:t xml:space="preserve"> α </w:t>
            </w:r>
            <w:r>
              <w:rPr>
                <w:rFonts w:hint="eastAsia" w:ascii="Times New Roman" w:hAnsi="Times New Roman" w:eastAsia="FangSong" w:cs="Times New Roman"/>
              </w:rPr>
              <w:t>位氢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Ar–CH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、RCO–CH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4.5–6.5</w:t>
            </w:r>
          </w:p>
        </w:tc>
        <w:tc>
          <w:tcPr/>
          <w:p>
            <w:pPr>
              <w:pStyle w:val="Compact"/>
              <w:jc w:val="center"/>
            </w:pP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FangSong" w:cs="Times New Roman"/>
              </w:rPr>
              <w:t>也包含部分端炔或杂原子取代的</w:t>
            </w:r>
            <w:r>
              <w:rPr>
                <w:rFonts w:ascii="Times New Roman" w:hAnsi="Times New Roman" w:eastAsia="Times New Roman" w:cs="Times New Roman"/>
              </w:rPr>
              <w:t xml:space="preserve"> CH</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FangSong" w:cs="Times New Roman"/>
              </w:rPr>
              <w:t>芳环氢</w:t>
            </w:r>
            <w:r>
              <w:rPr>
                <w:rFonts w:hint="eastAsia" w:ascii="Times New Roman" w:hAnsi="Times New Roman" w:eastAsia="Times New Roman" w:cs="Times New Roman"/>
              </w:rPr>
              <w:t>（Ar–H）</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醛基氢</w:t>
            </w:r>
            <w:r>
              <w:rPr>
                <w:rFonts w:hint="eastAsia" w:ascii="Times New Roman" w:hAnsi="Times New Roman" w:eastAsia="Times New Roman" w:cs="Times New Roman"/>
              </w:rPr>
              <w:t>（–CHO）</w:t>
            </w:r>
          </w:p>
        </w:tc>
      </w:tr>
      <w:tr>
        <w:tc>
          <w:tcPr/>
          <w:p>
            <w:pPr>
              <w:pStyle w:val="Compact"/>
              <w:jc w:val="center"/>
            </w:pPr>
            <w:r>
              <w:rPr>
                <w:rFonts w:ascii="Times New Roman" w:hAnsi="Times New Roman" w:eastAsia="Times New Roman" w:cs="Times New Roman"/>
              </w:rPr>
              <w:t xml:space="preserve">10–12</w:t>
            </w:r>
          </w:p>
        </w:tc>
        <w:tc>
          <w:tcPr/>
          <w:p>
            <w:pPr>
              <w:pStyle w:val="Compact"/>
              <w:jc w:val="center"/>
            </w:pPr>
            <w:r>
              <w:rPr>
                <w:rFonts w:hint="eastAsia" w:ascii="Times New Roman" w:hAnsi="Times New Roman" w:eastAsia="FangSong" w:cs="Times New Roman"/>
              </w:rPr>
              <w:t>羧基氢</w:t>
            </w:r>
            <w:r>
              <w:rPr>
                <w:rFonts w:hint="eastAsia" w:ascii="Times New Roman" w:hAnsi="Times New Roman" w:eastAsia="Times New Roman" w:cs="Times New Roman"/>
              </w:rPr>
              <w:t>（–COOH），</w:t>
            </w:r>
            <w:r>
              <w:rPr>
                <w:rFonts w:hint="eastAsia" w:ascii="Times New Roman" w:hAnsi="Times New Roman" w:eastAsia="FangSong" w:cs="Times New Roman"/>
              </w:rPr>
              <w:t>常因交换变宽</w:t>
            </w:r>
          </w:p>
        </w:tc>
      </w:tr>
    </w:tbl>
    <w:bookmarkEnd w:id="493"/>
    <w:bookmarkStart w:id="494" w:name="苯环环电流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苯环环电流效应</w:t>
      </w:r>
    </w:p>
    <w:p>
      <w:pPr>
        <w:pStyle w:val="FirstParagraph"/>
      </w:pPr>
      <w:r>
        <w:rPr>
          <w:rFonts w:hint="eastAsia" w:ascii="Times New Roman" w:hAnsi="Times New Roman" w:eastAsia="FangSong" w:cs="Times New Roman"/>
        </w:rPr>
        <w:t xml:space="preserve">苯环在外磁场中产生</w:t>
      </w:r>
      <w:r>
        <w:rPr>
          <w:rFonts w:ascii="Times New Roman" w:hAnsi="Times New Roman" w:eastAsia="Times New Roman" w:cs="Times New Roman"/>
        </w:rPr>
        <w:t xml:space="preserve"> π </w:t>
      </w:r>
      <w:r>
        <w:rPr>
          <w:rFonts w:hint="eastAsia" w:ascii="Times New Roman" w:hAnsi="Times New Roman" w:eastAsia="FangSong" w:cs="Times New Roman"/>
        </w:rPr>
        <w:t>电子环流</w:t>
      </w:r>
      <w:r>
        <w:rPr>
          <w:rFonts w:hint="eastAsia" w:ascii="Times New Roman" w:hAnsi="Times New Roman" w:eastAsia="Times New Roman" w:cs="Times New Roman"/>
        </w:rPr>
        <w:t>，</w:t>
      </w:r>
      <w:r>
        <w:rPr>
          <w:rFonts w:hint="eastAsia" w:ascii="Times New Roman" w:hAnsi="Times New Roman" w:eastAsia="FangSong" w:cs="Times New Roman"/>
        </w:rPr>
        <w:t>环电流感应出次级磁场</w:t>
      </w:r>
      <w:r>
        <w:rPr>
          <w:rFonts w:hint="eastAsia" w:ascii="Times New Roman" w:hAnsi="Times New Roman" w:eastAsia="Times New Roman" w:cs="Times New Roman"/>
        </w:rPr>
        <w:t>：</w:t>
      </w:r>
      <w:r>
        <w:rPr>
          <w:rFonts w:hint="eastAsia" w:ascii="Times New Roman" w:hAnsi="Times New Roman" w:eastAsia="FangSong" w:cs="Times New Roman"/>
        </w:rPr>
        <w:t>环</w:t>
      </w:r>
      <w:r>
        <w:rPr>
          <w:rFonts w:hint="eastAsia" w:ascii="Times New Roman" w:hAnsi="Times New Roman" w:eastAsia="FangSong" w:cs="Times New Roman"/>
          <w:b/>
          <w:bCs/>
        </w:rPr>
        <w:t xml:space="preserve">外侧</w:t>
      </w:r>
      <w:r>
        <w:rPr>
          <w:rFonts w:hint="eastAsia" w:ascii="Times New Roman" w:hAnsi="Times New Roman" w:eastAsia="Times New Roman" w:cs="Times New Roman"/>
        </w:rPr>
        <w:t>（</w:t>
      </w:r>
      <w:r>
        <w:rPr>
          <w:rFonts w:hint="eastAsia" w:ascii="Times New Roman" w:hAnsi="Times New Roman" w:eastAsia="FangSong" w:cs="Times New Roman"/>
        </w:rPr>
        <w:t>周边氢所在处</w:t>
      </w:r>
      <w:r>
        <w:rPr>
          <w:rFonts w:hint="eastAsia" w:ascii="Times New Roman" w:hAnsi="Times New Roman" w:eastAsia="Times New Roman" w:cs="Times New Roman"/>
        </w:rPr>
        <w:t>）</w:t>
      </w:r>
      <w:r>
        <w:rPr>
          <w:rFonts w:hint="eastAsia" w:ascii="Times New Roman" w:hAnsi="Times New Roman" w:eastAsia="FangSong" w:cs="Times New Roman"/>
        </w:rPr>
        <w:t>次级磁场与外磁场同向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去屏蔽</w:t>
      </w:r>
      <w:r>
        <w:rPr>
          <w:rFonts w:hint="eastAsia" w:ascii="Times New Roman" w:hAnsi="Times New Roman" w:eastAsia="Times New Roman" w:cs="Times New Roman"/>
        </w:rPr>
        <w:t>、</w:t>
      </w:r>
      <w:r>
        <w:rPr>
          <w:rFonts w:hint="eastAsia" w:ascii="Times New Roman" w:hAnsi="Times New Roman" w:eastAsia="FangSong" w:cs="Times New Roman"/>
        </w:rPr>
        <w:t>化学位移移向低场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7–8 </w:t>
      </w:r>
      <w:r>
        <w:rPr>
          <w:rFonts w:hint="eastAsia" w:ascii="Times New Roman" w:hAnsi="Times New Roman" w:eastAsia="Times New Roman" w:cs="Times New Roman"/>
        </w:rPr>
        <w:t>ppm）；</w:t>
      </w:r>
      <w:r>
        <w:rPr>
          <w:rFonts w:hint="eastAsia" w:ascii="Times New Roman" w:hAnsi="Times New Roman" w:eastAsia="FangSong" w:cs="Times New Roman"/>
        </w:rPr>
        <w:t>环</w:t>
      </w:r>
      <w:r>
        <w:rPr>
          <w:rFonts w:hint="eastAsia" w:ascii="Times New Roman" w:hAnsi="Times New Roman" w:eastAsia="FangSong" w:cs="Times New Roman"/>
          <w:b/>
          <w:bCs/>
        </w:rPr>
        <w:t xml:space="preserve">内侧</w:t>
      </w:r>
      <w:r>
        <w:rPr>
          <w:rFonts w:hint="eastAsia" w:ascii="Times New Roman" w:hAnsi="Times New Roman" w:eastAsia="Times New Roman" w:cs="Times New Roman"/>
        </w:rPr>
        <w:t>/</w:t>
      </w:r>
      <w:r>
        <w:rPr>
          <w:rFonts w:hint="eastAsia" w:ascii="Times New Roman" w:hAnsi="Times New Roman" w:eastAsia="FangSong" w:cs="Times New Roman"/>
        </w:rPr>
        <w:t>环中心区域次级磁场与外磁场反向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屏蔽</w:t>
      </w:r>
      <w:r>
        <w:rPr>
          <w:rFonts w:hint="eastAsia" w:ascii="Times New Roman" w:hAnsi="Times New Roman" w:eastAsia="Times New Roman" w:cs="Times New Roman"/>
        </w:rPr>
        <w:t>、</w:t>
      </w:r>
      <w:r>
        <w:rPr>
          <w:rFonts w:hint="eastAsia" w:ascii="Times New Roman" w:hAnsi="Times New Roman" w:eastAsia="FangSong" w:cs="Times New Roman"/>
        </w:rPr>
        <w:t>化学位移移向高场</w:t>
      </w:r>
      <w:r>
        <w:rPr>
          <w:rFonts w:hint="eastAsia" w:ascii="Times New Roman" w:hAnsi="Times New Roman" w:eastAsia="Times New Roman" w:cs="Times New Roman"/>
        </w:rPr>
        <w:t>。</w:t>
      </w:r>
      <w:r>
        <w:rPr>
          <w:rFonts w:hint="eastAsia" w:ascii="Times New Roman" w:hAnsi="Times New Roman" w:eastAsia="FangSong" w:cs="Times New Roman"/>
        </w:rPr>
        <w:t>因此环内</w:t>
      </w:r>
      <w:r>
        <w:rPr>
          <w:rFonts w:hint="eastAsia" w:ascii="Times New Roman" w:hAnsi="Times New Roman" w:eastAsia="Times New Roman" w:cs="Times New Roman"/>
        </w:rPr>
        <w:t>、</w:t>
      </w:r>
      <w:r>
        <w:rPr>
          <w:rFonts w:hint="eastAsia" w:ascii="Times New Roman" w:hAnsi="Times New Roman" w:eastAsia="FangSong" w:cs="Times New Roman"/>
        </w:rPr>
        <w:t>环外质子化学位移差值可超过</w:t>
      </w:r>
      <w:r>
        <w:rPr>
          <w:rFonts w:ascii="Times New Roman" w:hAnsi="Times New Roman" w:eastAsia="Times New Roman" w:cs="Times New Roman"/>
        </w:rPr>
        <w:t xml:space="preserve"> 7 </w:t>
      </w:r>
      <w:r>
        <w:rPr>
          <w:rFonts w:hint="eastAsia" w:ascii="Times New Roman" w:hAnsi="Times New Roman" w:eastAsia="Times New Roman" w:cs="Times New Roman"/>
        </w:rPr>
        <w:t>ppm，</w:t>
      </w:r>
      <w:r>
        <w:rPr>
          <w:rFonts w:hint="eastAsia" w:ascii="Times New Roman" w:hAnsi="Times New Roman" w:eastAsia="FangSong" w:cs="Times New Roman"/>
        </w:rPr>
        <w:t>是芳香性环电流的典型证据</w:t>
      </w:r>
      <w:r>
        <w:rPr>
          <w:rFonts w:hint="eastAsia" w:ascii="Times New Roman" w:hAnsi="Times New Roman" w:eastAsia="Times New Roman" w:cs="Times New Roman"/>
        </w:rPr>
        <w:t>。</w:t>
      </w:r>
    </w:p>
    <w:bookmarkEnd w:id="494"/>
    <w:bookmarkStart w:id="495" w:name="残留-chcl₃-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残留</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峰</w:t>
      </w:r>
    </w:p>
    <w:p>
      <w:pPr>
        <w:pStyle w:val="Compact"/>
        <w:numPr>
          <w:ilvl w:val="0"/>
          <w:numId w:val="1035"/>
        </w:numPr>
      </w:pPr>
      <w:r>
        <w:rPr>
          <w:rFonts w:hint="eastAsia" w:ascii="Times New Roman" w:hAnsi="Times New Roman" w:eastAsia="FangSong" w:cs="Times New Roman"/>
        </w:rPr>
        <w:t>来源</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溶剂中含少量未完全氘代的</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其唯一氢给出单峰</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识别</w:t>
      </w:r>
      <w:r>
        <w:rPr>
          <w:rFonts w:hint="eastAsia" w:ascii="Times New Roman" w:hAnsi="Times New Roman" w:eastAsia="Times New Roman" w:cs="Times New Roman"/>
        </w:rPr>
        <w:t>：δ</w:t>
      </w:r>
      <w:r>
        <w:rPr>
          <w:rFonts w:ascii="Times New Roman" w:hAnsi="Times New Roman" w:eastAsia="Times New Roman" w:cs="Times New Roman"/>
        </w:rPr>
        <w:t xml:space="preserve"> 7.26 ppm </w:t>
      </w:r>
      <w:r>
        <w:rPr>
          <w:rFonts w:hint="eastAsia" w:ascii="Times New Roman" w:hAnsi="Times New Roman" w:eastAsia="FangSong" w:cs="Times New Roman"/>
        </w:rPr>
        <w:t>附近单峰</w:t>
      </w:r>
      <w:r>
        <w:rPr>
          <w:rFonts w:hint="eastAsia" w:ascii="Times New Roman" w:hAnsi="Times New Roman" w:eastAsia="Times New Roman" w:cs="Times New Roman"/>
        </w:rPr>
        <w:t>，</w:t>
      </w:r>
      <w:r>
        <w:rPr>
          <w:rFonts w:hint="eastAsia" w:ascii="Times New Roman" w:hAnsi="Times New Roman" w:eastAsia="FangSong" w:cs="Times New Roman"/>
        </w:rPr>
        <w:t>峰高与溶剂纯度有关</w:t>
      </w:r>
      <w:r>
        <w:rPr>
          <w:rFonts w:hint="eastAsia" w:ascii="Times New Roman" w:hAnsi="Times New Roman" w:eastAsia="Times New Roman" w:cs="Times New Roman"/>
        </w:rPr>
        <w:t>；</w:t>
      </w:r>
      <w:r>
        <w:rPr>
          <w:rFonts w:hint="eastAsia" w:ascii="Times New Roman" w:hAnsi="Times New Roman" w:eastAsia="FangSong" w:cs="Times New Roman"/>
        </w:rPr>
        <w:t>与样品芳氢可通过峰形</w:t>
      </w:r>
      <w:r>
        <w:rPr>
          <w:rFonts w:hint="eastAsia" w:ascii="Times New Roman" w:hAnsi="Times New Roman" w:eastAsia="Times New Roman" w:cs="Times New Roman"/>
        </w:rPr>
        <w:t>、</w:t>
      </w:r>
      <w:r>
        <w:rPr>
          <w:rFonts w:hint="eastAsia" w:ascii="Times New Roman" w:hAnsi="Times New Roman" w:eastAsia="FangSong" w:cs="Times New Roman"/>
        </w:rPr>
        <w:t>位置及</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卫星峰区分</w:t>
      </w:r>
      <w:r>
        <w:rPr>
          <w:rFonts w:hint="eastAsia" w:ascii="Times New Roman" w:hAnsi="Times New Roman" w:eastAsia="Times New Roman" w:cs="Times New Roman"/>
        </w:rPr>
        <w:t>；</w:t>
      </w:r>
      <w:r>
        <w:rPr>
          <w:rFonts w:hint="eastAsia" w:ascii="Times New Roman" w:hAnsi="Times New Roman" w:eastAsia="FangSong" w:cs="Times New Roman"/>
        </w:rPr>
        <w:t>换用其他氘代溶剂或提高纯度可消除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End w:id="496"/>
    <w:bookmarkStart w:id="501" w:name="烯醇互变异构的核磁证据-d4"/>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 xml:space="preserve">烯醇互变异构的核磁证据</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7" w:name="酮式与烯醇式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酮式与烯醇式结构</w:t>
      </w:r>
    </w:p>
    <w:p>
      <w:pPr>
        <w:pStyle w:val="FirstParagraph"/>
      </w:pPr>
      <w:r>
        <w:rPr>
          <w:rFonts w:ascii="Times New Roman" w:hAnsi="Times New Roman" w:eastAsia="Times New Roman" w:cs="Times New Roman"/>
        </w:rPr>
        <w:t xml:space="preserve">dimedone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酮式结构中两个羰基之间的</w:t>
      </w:r>
      <w:r>
        <w:rPr>
          <w:rFonts w:ascii="Times New Roman" w:hAnsi="Times New Roman" w:eastAsia="Times New Roman" w:cs="Times New Roman"/>
        </w:rPr>
        <w:t xml:space="preserve"> C2 </w:t>
      </w:r>
      <w:r>
        <w:rPr>
          <w:rFonts w:hint="eastAsia" w:ascii="Times New Roman" w:hAnsi="Times New Roman" w:eastAsia="FangSong" w:cs="Times New Roman"/>
        </w:rPr>
        <w:t>为亚甲基</w:t>
      </w:r>
      <w:r>
        <w:rPr>
          <w:rFonts w:hint="eastAsia" w:ascii="Times New Roman" w:hAnsi="Times New Roman" w:eastAsia="Times New Roman" w:cs="Times New Roman"/>
        </w:rPr>
        <w:t>，C4/C6</w:t>
      </w:r>
      <w:r>
        <w:rPr>
          <w:rFonts w:ascii="Times New Roman" w:hAnsi="Times New Roman" w:eastAsia="Times New Roman" w:cs="Times New Roman"/>
        </w:rPr>
        <w:t xml:space="preserve"> </w:t>
      </w:r>
      <w:r>
        <w:rPr>
          <w:rFonts w:hint="eastAsia" w:ascii="Times New Roman" w:hAnsi="Times New Roman" w:eastAsia="FangSong" w:cs="Times New Roman"/>
        </w:rPr>
        <w:t>对称等价</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r>
        <w:rPr>
          <w:rFonts w:hint="eastAsia" w:ascii="Times New Roman" w:hAnsi="Times New Roman" w:eastAsia="FangSong" w:cs="Times New Roman"/>
        </w:rPr>
        <w:t>烯醇式由其中一个羰基烯醇化得到</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且分子内氢键使烯醇式明显稳定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酮式（预期 3 种 H）</m:t>
          </m:r>
          <m:r>
            <m:rPr>
              <m:sty m:val="p"/>
            </m:rPr>
            <m:t>⇌</m:t>
          </m:r>
          <m:r>
            <m:rPr>
              <m:nor/>
              <m:sty m:val="p"/>
            </m:rPr>
            <m:t>烯醇式（额外烯氢、OH）</m:t>
          </m:r>
        </m:oMath>
      </m:oMathPara>
    </w:p>
    <w:bookmarkEnd w:id="497"/>
    <w:bookmarkStart w:id="498" w:name="为什么出现-6-个氢信号"/>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为什么出现</w:t>
      </w:r>
      <w:r>
        <w:rPr>
          <w:rFonts w:ascii="Times New Roman" w:hAnsi="Times New Roman" w:eastAsia="Times New Roman" w:cs="Times New Roman"/>
        </w:rPr>
        <w:t xml:space="preserve"> 6 </w:t>
      </w:r>
      <w:r>
        <w:rPr>
          <w:rFonts w:hint="eastAsia" w:ascii="Times New Roman" w:hAnsi="Times New Roman" w:eastAsia="SimHei" w:cs="Times New Roman"/>
        </w:rPr>
        <w:t xml:space="preserve">个氢信号</w:t>
      </w:r>
    </w:p>
    <w:p>
      <w:pPr>
        <w:pStyle w:val="FirstParagraph"/>
      </w:pP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dimedone </w:t>
      </w:r>
      <w:r>
        <w:rPr>
          <w:rFonts w:hint="eastAsia" w:ascii="Times New Roman" w:hAnsi="Times New Roman" w:eastAsia="FangSong" w:cs="Times New Roman"/>
        </w:rPr>
        <w:t>是酮式与烯醇式的混合物</w:t>
      </w:r>
      <w:r>
        <w:rPr>
          <w:rFonts w:hint="eastAsia" w:ascii="Times New Roman" w:hAnsi="Times New Roman" w:eastAsia="Times New Roman" w:cs="Times New Roman"/>
        </w:rPr>
        <w:t>，</w:t>
      </w:r>
      <w:r>
        <w:rPr>
          <w:rFonts w:hint="eastAsia" w:ascii="Times New Roman" w:hAnsi="Times New Roman" w:eastAsia="FangSong" w:cs="Times New Roman"/>
        </w:rPr>
        <w:t>氢谱信号为两种异构体的叠加</w:t>
      </w:r>
      <w:r>
        <w:rPr>
          <w:rFonts w:hint="eastAsia" w:ascii="Times New Roman" w:hAnsi="Times New Roman" w:eastAsia="Times New Roman" w:cs="Times New Roman"/>
        </w:rPr>
        <w:t>。</w:t>
      </w:r>
      <w:r>
        <w:rPr>
          <w:rFonts w:hint="eastAsia" w:ascii="Times New Roman" w:hAnsi="Times New Roman" w:eastAsia="FangSong" w:cs="Times New Roman"/>
        </w:rPr>
        <w:t>纯酮式只有</w:t>
      </w:r>
      <w:r>
        <w:rPr>
          <w:rFonts w:ascii="Times New Roman" w:hAnsi="Times New Roman" w:eastAsia="Times New Roman" w:cs="Times New Roman"/>
        </w:rPr>
        <w:t xml:space="preserve"> 3 </w:t>
      </w:r>
      <w:r>
        <w:rPr>
          <w:rFonts w:hint="eastAsia" w:ascii="Times New Roman" w:hAnsi="Times New Roman" w:eastAsia="FangSong" w:cs="Times New Roman"/>
        </w:rPr>
        <w:t>种氢环境</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烯醇式增加了烯氢与羟基氢</w:t>
      </w:r>
      <w:r>
        <w:rPr>
          <w:rFonts w:hint="eastAsia" w:ascii="Times New Roman" w:hAnsi="Times New Roman" w:eastAsia="Times New Roman" w:cs="Times New Roman"/>
        </w:rPr>
        <w:t>，</w:t>
      </w:r>
      <w:r>
        <w:rPr>
          <w:rFonts w:hint="eastAsia" w:ascii="Times New Roman" w:hAnsi="Times New Roman" w:eastAsia="FangSong" w:cs="Times New Roman"/>
        </w:rPr>
        <w:t>并与酮式信号部分重叠</w:t>
      </w:r>
      <w:r>
        <w:rPr>
          <w:rFonts w:hint="eastAsia" w:ascii="Times New Roman" w:hAnsi="Times New Roman" w:eastAsia="Times New Roman" w:cs="Times New Roman"/>
        </w:rPr>
        <w:t>，</w:t>
      </w:r>
      <w:r>
        <w:rPr>
          <w:rFonts w:hint="eastAsia" w:ascii="Times New Roman" w:hAnsi="Times New Roman" w:eastAsia="FangSong" w:cs="Times New Roman"/>
        </w:rPr>
        <w:t>整体表现出约</w:t>
      </w:r>
      <w:r>
        <w:rPr>
          <w:rFonts w:ascii="Times New Roman" w:hAnsi="Times New Roman" w:eastAsia="Times New Roman" w:cs="Times New Roman"/>
        </w:rPr>
        <w:t xml:space="preserve"> 6 </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积分面积比可用于估算两种异构体的比例</w:t>
      </w:r>
      <w:r>
        <w:rPr>
          <w:rFonts w:hint="eastAsia" w:ascii="Times New Roman" w:hAnsi="Times New Roman" w:eastAsia="Times New Roman" w:cs="Times New Roman"/>
        </w:rPr>
        <w:t>。</w:t>
      </w:r>
    </w:p>
    <w:bookmarkEnd w:id="498"/>
    <w:bookmarkStart w:id="499" w:name="化学位移归属"/>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化学位移归属</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化学位移参考</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甲基氢</w:t>
            </w:r>
            <w:r>
              <w:rPr>
                <w:rFonts w:hint="eastAsia" w:ascii="Times New Roman" w:hAnsi="Times New Roman" w:eastAsia="Times New Roman" w:cs="Times New Roman"/>
              </w:rPr>
              <w:t>（</w:t>
            </w:r>
            <m:oMath>
              <m:r>
                <m:t>C</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0.7–1.0 ppm</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羰基邻位亚甲基氢</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2.3–2.5 ppm</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3.3 ppm</w:t>
            </w:r>
          </w:p>
        </w:tc>
      </w:tr>
    </w:tbl>
    <w:p>
      <w:pPr>
        <w:pStyle w:val="BodyText"/>
        <w:spacing w:before="120"/>
      </w:pPr>
      <w:r>
        <w:rPr>
          <w:rFonts w:hint="eastAsia" w:ascii="Times New Roman" w:hAnsi="Times New Roman" w:eastAsia="FangSong" w:cs="Times New Roman"/>
        </w:rPr>
        <w:t>高场对应富电子环境</w:t>
      </w:r>
      <w:r>
        <w:rPr>
          <w:rFonts w:hint="eastAsia" w:ascii="Times New Roman" w:hAnsi="Times New Roman" w:eastAsia="Times New Roman" w:cs="Times New Roman"/>
        </w:rPr>
        <w:t>，</w:t>
      </w:r>
      <w:r>
        <w:rPr>
          <w:rFonts w:hint="eastAsia" w:ascii="Times New Roman" w:hAnsi="Times New Roman" w:eastAsia="FangSong" w:cs="Times New Roman"/>
        </w:rPr>
        <w:t>低场对应缺电子环境</w:t>
      </w:r>
      <w:r>
        <w:rPr>
          <w:rFonts w:hint="eastAsia" w:ascii="Times New Roman" w:hAnsi="Times New Roman" w:eastAsia="Times New Roman" w:cs="Times New Roman"/>
        </w:rPr>
        <w:t>；</w:t>
      </w:r>
      <w:r>
        <w:rPr>
          <w:rFonts w:hint="eastAsia" w:ascii="Times New Roman" w:hAnsi="Times New Roman" w:eastAsia="FangSong" w:cs="Times New Roman"/>
        </w:rPr>
        <w:t>吸电子基团使相邻氢信号向低场移动</w:t>
      </w:r>
      <w:r>
        <w:rPr>
          <w:rFonts w:hint="eastAsia" w:ascii="Times New Roman" w:hAnsi="Times New Roman" w:eastAsia="Times New Roman" w:cs="Times New Roman"/>
        </w:rPr>
        <w:t>。</w:t>
      </w:r>
      <w:r>
        <w:rPr>
          <w:rFonts w:hint="eastAsia" w:ascii="Times New Roman" w:hAnsi="Times New Roman" w:eastAsia="FangSong" w:cs="Times New Roman"/>
        </w:rPr>
        <w:t>烯醇式的烯氢约在</w:t>
      </w:r>
      <w:r>
        <w:rPr>
          <w:rFonts w:ascii="Times New Roman" w:hAnsi="Times New Roman" w:eastAsia="Times New Roman" w:cs="Times New Roman"/>
        </w:rPr>
        <w:t xml:space="preserve"> 5–6 </w:t>
      </w:r>
      <w:r>
        <w:rPr>
          <w:rFonts w:hint="eastAsia" w:ascii="Times New Roman" w:hAnsi="Times New Roman" w:eastAsia="Times New Roman" w:cs="Times New Roman"/>
        </w:rPr>
        <w:t>ppm，</w:t>
      </w:r>
      <w:r>
        <w:rPr>
          <w:rFonts w:hint="eastAsia" w:ascii="Times New Roman" w:hAnsi="Times New Roman" w:eastAsia="FangSong" w:cs="Times New Roman"/>
        </w:rPr>
        <w:t>羟基氢为宽峰</w:t>
      </w:r>
      <w:r>
        <w:rPr>
          <w:rFonts w:hint="eastAsia" w:ascii="Times New Roman" w:hAnsi="Times New Roman" w:eastAsia="Times New Roman" w:cs="Times New Roman"/>
        </w:rPr>
        <w:t>，</w:t>
      </w:r>
      <w:r>
        <w:rPr>
          <w:rFonts w:hint="eastAsia" w:ascii="Times New Roman" w:hAnsi="Times New Roman" w:eastAsia="FangSong" w:cs="Times New Roman"/>
        </w:rPr>
        <w:t>化学位移随浓度和溶剂显著变化</w:t>
      </w:r>
      <w:r>
        <w:rPr>
          <w:rFonts w:hint="eastAsia" w:ascii="Times New Roman" w:hAnsi="Times New Roman" w:eastAsia="Times New Roman" w:cs="Times New Roman"/>
        </w:rPr>
        <w:t>。</w:t>
      </w:r>
    </w:p>
    <w:bookmarkEnd w:id="499"/>
    <w:bookmarkStart w:id="500" w:name="烯醇式双键碳的-13c-化学位移"/>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烯醇式双键碳的</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化学位移</w:t>
      </w:r>
    </w:p>
    <w:p>
      <w:pPr>
        <w:pStyle w:val="FirstParagraph"/>
      </w:pPr>
      <w:r>
        <w:rPr>
          <w:rFonts w:hint="eastAsia" w:ascii="Times New Roman" w:hAnsi="Times New Roman" w:eastAsia="FangSong" w:cs="Times New Roman"/>
        </w:rPr>
        <w:t xml:space="preserve">烯醇式</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的两个碳都进入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不饱和区</w:t>
      </w:r>
      <w:r>
        <w:rPr>
          <w:rFonts w:hint="eastAsia" w:ascii="Times New Roman" w:hAnsi="Times New Roman" w:eastAsia="Times New Roman" w:cs="Times New Roman"/>
        </w:rPr>
        <w:t>：</w:t>
      </w:r>
      <w:r>
        <w:rPr>
          <w:rFonts w:hint="eastAsia" w:ascii="Times New Roman" w:hAnsi="Times New Roman" w:eastAsia="FangSong" w:cs="Times New Roman"/>
        </w:rPr>
        <w:t>与氧相连的烯醇碳</w:t>
      </w:r>
      <w:r>
        <w:rPr>
          <w:rFonts w:hint="eastAsia" w:ascii="Times New Roman" w:hAnsi="Times New Roman" w:eastAsia="Times New Roman" w:cs="Times New Roman"/>
        </w:rPr>
        <w:t>（</w:t>
      </w:r>
      <m:oMath>
        <m:oMathPr>
          <m:ctrlPr>
            <w:rPr>
              <w:sz w:val="28"/>
              <w:szCs w:val="28"/>
            </w:rPr>
          </m:ctrlPr>
        </m:oMathPr>
        <m:r>
          <m:t>C</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通常在约</w:t>
      </w:r>
      <w:r>
        <w:rPr>
          <w:rFonts w:ascii="Times New Roman" w:hAnsi="Times New Roman" w:eastAsia="Times New Roman" w:cs="Times New Roman"/>
        </w:rPr>
        <w:t xml:space="preserve"> 150–175 </w:t>
      </w:r>
      <w:r>
        <w:rPr>
          <w:rFonts w:hint="eastAsia" w:ascii="Times New Roman" w:hAnsi="Times New Roman" w:eastAsia="Times New Roman" w:cs="Times New Roman"/>
        </w:rPr>
        <w:t>ppm；</w:t>
      </w:r>
      <w:r>
        <w:rPr>
          <w:rFonts w:hint="eastAsia" w:ascii="Times New Roman" w:hAnsi="Times New Roman" w:eastAsia="FangSong" w:cs="Times New Roman"/>
        </w:rPr>
        <w:t>烯碳</w:t>
      </w:r>
      <w:r>
        <w:rPr>
          <w:rFonts w:ascii="Times New Roman" w:hAnsi="Times New Roman" w:eastAsia="Times New Roman" w:cs="Times New Roman"/>
        </w:rPr>
        <w:t xml:space="preserve"> </w:t>
      </w:r>
      <m:oMath>
        <m:r>
          <m:rPr>
            <m:sty m:val="p"/>
          </m:rPr>
          <m:t>=</m:t>
        </m:r>
        <m:r>
          <m:t>C</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通常在约</w:t>
      </w:r>
      <w:r>
        <w:rPr>
          <w:rFonts w:ascii="Times New Roman" w:hAnsi="Times New Roman" w:eastAsia="Times New Roman" w:cs="Times New Roman"/>
        </w:rPr>
        <w:t xml:space="preserve"> 90–120 </w:t>
      </w:r>
      <w:r>
        <w:rPr>
          <w:rFonts w:hint="eastAsia" w:ascii="Times New Roman" w:hAnsi="Times New Roman" w:eastAsia="Times New Roman" w:cs="Times New Roman"/>
        </w:rPr>
        <w:t>ppm。</w:t>
      </w:r>
      <w:r>
        <w:rPr>
          <w:rFonts w:hint="eastAsia" w:ascii="Times New Roman" w:hAnsi="Times New Roman" w:eastAsia="FangSong" w:cs="Times New Roman"/>
        </w:rPr>
        <w:t>两者明显区别于饱和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可直接用于确认烯醇式存在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End w:id="501"/>
    <w:bookmarkStart w:id="505" w:name="题-有机-波谱-ms-含双cl同位素峰强度比-d4"/>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2" w:name="c₃h₆cl₂-的同位素峰比"/>
    <w:p>
      <w:pPr>
        <w:pStyle w:val="Heading3"/>
        <w:spacing w:before="280" w:after="120"/>
      </w:pPr>
      <w:r>
        <w:rPr>
          <w:rFonts w:ascii="Times New Roman" w:hAnsi="Times New Roman" w:eastAsia="Times New Roman" w:cs="Times New Roman"/>
        </w:rPr>
        <w:t>(1)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的同位素峰比</w:t>
      </w:r>
    </w:p>
    <w:p>
      <w:pPr>
        <w:pStyle w:val="FirstParagraph"/>
        <w:spacing w:after="8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0.758</m:t>
                  </m:r>
                </m:e>
                <m:sup>
                  <m:r>
                    <m:t>2</m:t>
                  </m:r>
                </m:sup>
              </m:sSup>
              <m:r>
                <m:rPr>
                  <m:sty m:val="p"/>
                </m:rPr>
                <m:t>=</m:t>
              </m:r>
              <m:r>
                <m:t>0.574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0.758</m:t>
              </m:r>
              <m:r>
                <m:rPr>
                  <m:sty m:val="p"/>
                </m:rPr>
                <m:t>×</m:t>
              </m:r>
              <m:r>
                <m:t>0.242</m:t>
              </m:r>
              <m:r>
                <m:rPr>
                  <m:sty m:val="p"/>
                </m:rPr>
                <m:t>=</m:t>
              </m:r>
              <m:r>
                <m:t>0.367</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m:t>
                  </m:r>
                </m:e>
                <m:sup>
                  <m:r>
                    <m:t>2</m:t>
                  </m:r>
                </m:sup>
              </m:sSup>
              <m:r>
                <m:rPr>
                  <m:sty m:val="p"/>
                </m:rPr>
                <m:t>=</m:t>
              </m:r>
              <m:r>
                <m:t>0.059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9</m:t>
              </m:r>
              <m:r>
                <m:rPr>
                  <m:sty m:val="p"/>
                </m:rPr>
                <m:t>:</m:t>
              </m:r>
              <m:r>
                <m:t>6</m:t>
              </m:r>
              <m:r>
                <m:rPr>
                  <m:sty m:val="p"/>
                </m:rPr>
                <m:t>:</m:t>
              </m:r>
              <m:r>
                <m:t>1</m:t>
              </m:r>
            </m:e>
          </m:borderBox>
        </m:oMath>
      </m:oMathPara>
    </w:p>
    <w:bookmarkEnd w:id="502"/>
    <w:bookmarkStart w:id="503" w:name="含一个cl和一个br的情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和一个</w:t>
      </w:r>
      <w:r>
        <w:rPr>
          <w:rFonts w:hint="eastAsia" w:ascii="Times New Roman" w:hAnsi="Times New Roman" w:eastAsia="Times New Roman" w:cs="Times New Roman"/>
        </w:rPr>
        <w:t>Br</w:t>
      </w:r>
      <w:r>
        <w:rPr>
          <w:rFonts w:hint="eastAsia" w:ascii="Times New Roman" w:hAnsi="Times New Roman" w:eastAsia="SimHei" w:cs="Times New Roman"/>
        </w:rPr>
        <w:t>的情况</w:t>
      </w:r>
    </w:p>
    <w:p>
      <w:pPr>
        <w:pStyle w:val="FirstParagraph"/>
        <w:spacing w:after="80"/>
      </w:pPr>
      <w:r>
        <w:rPr>
          <w:rFonts w:hint="eastAsia" w:ascii="Times New Roman" w:hAnsi="Times New Roman" w:eastAsia="FangSong" w:cs="Times New Roman"/>
        </w:rPr>
        <w:t>需要考虑四种同位素组合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概率计算</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w:t>
            </w:r>
          </w:p>
        </w:tc>
        <w:tc>
          <w:tcPr/>
          <w:p>
            <w:pPr>
              <w:pStyle w:val="Compact"/>
              <w:jc w:val="center"/>
            </w:pPr>
            <m:oMath>
              <m:r>
                <m:t>0.758</m:t>
              </m:r>
              <m:r>
                <m:rPr>
                  <m:sty m:val="p"/>
                </m:rPr>
                <m:t>×</m:t>
              </m:r>
              <m:r>
                <m:t>0.507</m:t>
              </m:r>
              <m:r>
                <m:rPr>
                  <m:sty m:val="p"/>
                </m:rPr>
                <m:t>=</m:t>
              </m:r>
              <m:r>
                <m:t>0.384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 xml:space="preserve">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0.758</m:t>
              </m:r>
              <m:r>
                <m:rPr>
                  <m:sty m:val="p"/>
                </m:rPr>
                <m:t>×</m:t>
              </m:r>
              <m:r>
                <m:t>0.493</m:t>
              </m:r>
              <m:r>
                <m:rPr>
                  <m:sty m:val="p"/>
                </m:rPr>
                <m:t>+</m:t>
              </m:r>
              <m:r>
                <m:t>0.242</m:t>
              </m:r>
              <m:r>
                <m:rPr>
                  <m:sty m:val="p"/>
                </m:rPr>
                <m:t>×</m:t>
              </m:r>
              <m:r>
                <m:t>0.507</m:t>
              </m:r>
              <m:r>
                <m:rPr>
                  <m:sty m:val="p"/>
                </m:rPr>
                <m:t>=</m:t>
              </m:r>
              <m:r>
                <m:t>0.499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4</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r>
                <m:t>0.242</m:t>
              </m:r>
              <m:r>
                <m:rPr>
                  <m:sty m:val="p"/>
                </m:rPr>
                <m:t>×</m:t>
              </m:r>
              <m:r>
                <m:t>0.493</m:t>
              </m:r>
              <m:r>
                <m:rPr>
                  <m:sty m:val="p"/>
                </m:rPr>
                <m:t>=</m:t>
              </m:r>
              <m:r>
                <m:t>0.119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3</m:t>
              </m:r>
              <m:r>
                <m:rPr>
                  <m:sty m:val="p"/>
                </m:rPr>
                <m:t>:</m:t>
              </m:r>
              <m:r>
                <m:t>4</m:t>
              </m:r>
              <m:r>
                <m:rPr>
                  <m:sty m:val="p"/>
                </m:rPr>
                <m:t>:</m:t>
              </m:r>
              <m:r>
                <m:t>1</m:t>
              </m:r>
            </m:e>
          </m:borderBox>
        </m:oMath>
      </m:oMathPara>
    </w:p>
    <w:bookmarkEnd w:id="503"/>
    <w:bookmarkStart w:id="504" w:name="三种化合物的区分"/>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三种化合物的区分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 : M+2 : M+4</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9 : 6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1 : 2 : 1</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M+4 </w:t>
            </w:r>
            <w:r>
              <w:rPr>
                <w:rFonts w:hint="eastAsia" w:ascii="Times New Roman" w:hAnsi="Times New Roman" w:eastAsia="FangSong" w:cs="Times New Roman"/>
              </w:rPr>
              <w:t>几乎等高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ClBr</w:t>
            </w:r>
          </w:p>
        </w:tc>
        <w:tc>
          <w:tcPr/>
          <w:p>
            <w:pPr>
              <w:pStyle w:val="Compact"/>
              <w:jc w:val="center"/>
            </w:pPr>
            <w:r>
              <w:rPr>
                <w:rFonts w:ascii="Times New Roman" w:hAnsi="Times New Roman" w:eastAsia="Times New Roman" w:cs="Times New Roman"/>
                <w:b/>
                <w:bCs/>
              </w:rPr>
              <w:t xml:space="preserve">3 : 4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两种同位素叠加</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关键区分点</w:t>
      </w:r>
      <w:r>
        <w:rPr>
          <w:rFonts w:hint="eastAsia" w:ascii="Times New Roman" w:hAnsi="Times New Roman" w:eastAsia="Times New Roman" w:cs="Times New Roman"/>
        </w:rPr>
        <w:t xml:space="preserve">：Br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M+2 </w:t>
      </w:r>
      <w:r>
        <w:rPr>
          <w:rFonts w:hint="eastAsia" w:ascii="Times New Roman" w:hAnsi="Times New Roman" w:eastAsia="FangSong" w:cs="Times New Roman"/>
        </w:rPr>
        <w:t>峰异常强</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化合物则</w:t>
      </w:r>
      <w:r>
        <w:rPr>
          <w:rFonts w:ascii="Times New Roman" w:hAnsi="Times New Roman" w:eastAsia="Times New Roman" w:cs="Times New Roman"/>
        </w:rPr>
        <w:t xml:space="preserve"> M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504"/>
    <w:bookmarkEnd w:id="505"/>
    <w:bookmarkStart w:id="510" w:name="题-有机-波谱-nmr-c4h6o2推结构-d4"/>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36"/>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36"/>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36"/>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6" w:name="第一步计算不饱和度"/>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计算不饱和度</w:t>
      </w:r>
    </w:p>
    <w:p>
      <w:pPr>
        <w:pStyle w:val="FirstParagraph"/>
      </w:pPr>
      <m:oMathPara>
        <m:oMathParaPr>
          <m:jc m:val="center"/>
          <m:ctrlPr>
            <w:rPr>
              <w:sz w:val="28"/>
              <w:szCs w:val="28"/>
            </w:rPr>
          </m:ctrlPr>
        </m:oMathParaPr>
        <m:oMath>
          <m:r>
            <m:rPr>
              <m:sty m:val="p"/>
            </m:rPr>
            <m:t>Ω</m:t>
          </m:r>
          <m:r>
            <m:rPr>
              <m:sty m:val="p"/>
            </m:rPr>
            <m:t>=</m:t>
          </m:r>
          <m:f>
            <m:fPr>
              <m:type m:val="bar"/>
            </m:fPr>
            <m:num>
              <m:r>
                <m:t>2</m:t>
              </m:r>
              <m:r>
                <m:rPr>
                  <m:sty m:val="p"/>
                </m:rPr>
                <m:t>×</m:t>
              </m:r>
              <m:r>
                <m:t>4</m:t>
              </m:r>
              <m:r>
                <m:rPr>
                  <m:sty m:val="p"/>
                </m:rPr>
                <m:t>+</m:t>
              </m:r>
              <m:r>
                <m:t>2</m:t>
              </m:r>
              <m:r>
                <m:rPr>
                  <m:sty m:val="p"/>
                </m:rPr>
                <m:t>−</m:t>
              </m:r>
              <m:r>
                <m:t>6</m:t>
              </m:r>
            </m:num>
            <m:den>
              <m:r>
                <m:t>2</m:t>
              </m:r>
            </m:den>
          </m:f>
          <m:r>
            <m:rPr>
              <m:sty m:val="p"/>
            </m:rPr>
            <m:t>=</m:t>
          </m:r>
          <m:f>
            <m:fPr>
              <m:type m:val="bar"/>
            </m:fPr>
            <m:num>
              <m:r>
                <m:t>4</m:t>
              </m:r>
            </m:num>
            <m:den>
              <m:r>
                <m:t>2</m:t>
              </m:r>
            </m:den>
          </m:f>
          <m:r>
            <m:rPr>
              <m:sty m:val="p"/>
            </m:rPr>
            <m:t>=</m:t>
          </m:r>
          <m:r>
            <m:t>2</m:t>
          </m:r>
        </m:oMath>
      </m:oMathPara>
    </w:p>
    <w:p>
      <w:pPr>
        <w:pStyle w:val="FirstParagraph"/>
      </w:pP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2 → </w:t>
      </w:r>
      <w:r>
        <w:rPr>
          <w:rFonts w:hint="eastAsia" w:ascii="Times New Roman" w:hAnsi="Times New Roman" w:eastAsia="FangSong" w:cs="Times New Roman"/>
        </w:rPr>
        <w:t>分子含两个双键或一个三键或一个环</w:t>
      </w:r>
      <w:r>
        <w:rPr>
          <w:rFonts w:hint="eastAsia" w:ascii="Times New Roman" w:hAnsi="Times New Roman" w:eastAsia="Times New Roman" w:cs="Times New Roman"/>
        </w:rPr>
        <w:t>+</w:t>
      </w:r>
      <w:r>
        <w:rPr>
          <w:rFonts w:hint="eastAsia" w:ascii="Times New Roman" w:hAnsi="Times New Roman" w:eastAsia="FangSong" w:cs="Times New Roman"/>
        </w:rPr>
        <w:t>一个双键等组合</w:t>
      </w:r>
      <w:r>
        <w:rPr>
          <w:rFonts w:hint="eastAsia" w:ascii="Times New Roman" w:hAnsi="Times New Roman" w:eastAsia="Times New Roman" w:cs="Times New Roman"/>
        </w:rPr>
        <w:t>。</w:t>
      </w:r>
    </w:p>
    <w:bookmarkEnd w:id="506"/>
    <w:bookmarkStart w:id="507" w:name="第二步分析-ir"/>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IR</w:t>
      </w:r>
    </w:p>
    <w:p>
      <w:pPr>
        <w:pStyle w:val="FirstParagraph"/>
      </w:pPr>
      <w:r>
        <w:rPr>
          <w:rFonts w:ascii="Times New Roman" w:hAnsi="Times New Roman" w:eastAsia="Times New Roman" w:cs="Times New Roman"/>
        </w:rPr>
        <w:t>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强吸收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酯的特征频率</w:t>
      </w:r>
      <w:r>
        <w:rPr>
          <w:rFonts w:ascii="Times New Roman" w:hAnsi="Times New Roman" w:eastAsia="Times New Roman" w:cs="Times New Roman"/>
        </w:rPr>
        <w:t xml:space="preserve"> 1735–1750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507"/>
    <w:bookmarkStart w:id="508" w:name="第三步分析-nmr-数据"/>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NMR </w:t>
      </w:r>
      <w:r>
        <w:rPr>
          <w:rFonts w:hint="eastAsia" w:ascii="Times New Roman" w:hAnsi="Times New Roman" w:eastAsia="SimHei" w:cs="Times New Roman"/>
        </w:rPr>
        <w:t xml:space="preserve">数据</w:t>
      </w:r>
    </w:p>
    <w:p>
      <w:pPr>
        <w:pStyle w:val="FirstParagraph"/>
      </w:pPr>
      <w:r>
        <w:rPr>
          <w:rFonts w:ascii="Times New Roman" w:hAnsi="Times New Roman" w:eastAsia="Times New Roman" w:cs="Times New Roman"/>
          <w:b/>
          <w:bCs/>
        </w:rPr>
        <w:t xml:space="preserve">δ 2.0 </w:t>
      </w:r>
      <w:r>
        <w:rPr>
          <w:rFonts w:hint="eastAsia" w:ascii="Times New Roman" w:hAnsi="Times New Roman" w:eastAsia="Times New Roman" w:cs="Times New Roman"/>
          <w:b/>
          <w:bCs/>
        </w:rPr>
        <w:t>ppm（</w:t>
      </w:r>
      <w:r>
        <w:rPr>
          <w:rFonts w:hint="eastAsia" w:ascii="Times New Roman" w:hAnsi="Times New Roman" w:eastAsia="FangSong" w:cs="Times New Roman"/>
          <w:b/>
          <w:bCs/>
        </w:rPr>
        <w:t>单峰</w:t>
      </w:r>
      <w:r>
        <w:rPr>
          <w:rFonts w:hint="eastAsia" w:ascii="Times New Roman" w:hAnsi="Times New Roman" w:eastAsia="Times New Roman" w:cs="Times New Roman"/>
          <w:b/>
          <w:bCs/>
        </w:rPr>
        <w:t>，3H）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化学位移在</w:t>
      </w:r>
      <w:r>
        <w:rPr>
          <w:rFonts w:ascii="Times New Roman" w:hAnsi="Times New Roman" w:eastAsia="Times New Roman" w:cs="Times New Roman"/>
        </w:rPr>
        <w:t xml:space="preserve"> 2.0 ppm → </w:t>
      </w:r>
      <w:r>
        <w:rPr>
          <w:rFonts w:hint="eastAsia" w:ascii="Times New Roman" w:hAnsi="Times New Roman" w:eastAsia="FangSong" w:cs="Times New Roman"/>
        </w:rPr>
        <w:t xml:space="preserve">与羰基相连的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相邻无</w:t>
      </w:r>
      <w:r>
        <w:rPr>
          <w:rFonts w:ascii="Times New Roman" w:hAnsi="Times New Roman" w:eastAsia="Times New Roman" w:cs="Times New Roman"/>
        </w:rPr>
        <w:t xml:space="preserve"> H → </w:t>
      </w:r>
      <w:r>
        <w:rPr>
          <w:rFonts w:hint="eastAsia" w:ascii="Times New Roman" w:hAnsi="Times New Roman" w:eastAsia="FangSong" w:cs="Times New Roman"/>
        </w:rPr>
        <w:t>是乙酰基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的一部分</w:t>
      </w:r>
    </w:p>
    <w:p>
      <w:pPr>
        <w:pStyle w:val="BodyText"/>
      </w:pPr>
      <w:r>
        <w:rPr>
          <w:rFonts w:ascii="Times New Roman" w:hAnsi="Times New Roman" w:eastAsia="Times New Roman" w:cs="Times New Roman"/>
          <w:b/>
          <w:bCs/>
        </w:rPr>
        <w:t xml:space="preserve">δ 5.8、6.1、7.4 </w:t>
      </w:r>
      <w:r>
        <w:rPr>
          <w:rFonts w:hint="eastAsia" w:ascii="Times New Roman" w:hAnsi="Times New Roman" w:eastAsia="Times New Roman" w:cs="Times New Roman"/>
          <w:b/>
          <w:bCs/>
        </w:rPr>
        <w:t>ppm（</w:t>
      </w:r>
      <w:r>
        <w:rPr>
          <w:rFonts w:hint="eastAsia" w:ascii="Times New Roman" w:hAnsi="Times New Roman" w:eastAsia="FangSong" w:cs="Times New Roman"/>
          <w:b/>
          <w:bCs/>
        </w:rPr>
        <w:t>三个</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dd，</w:t>
      </w:r>
      <w:r>
        <w:rPr>
          <w:rFonts w:hint="eastAsia" w:ascii="Times New Roman" w:hAnsi="Times New Roman" w:eastAsia="FangSong" w:cs="Times New Roman"/>
          <w:b/>
          <w:bCs/>
        </w:rPr>
        <w:t>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三个氢的化学位移都在烯氢区域</w:t>
      </w:r>
      <w:r>
        <w:rPr>
          <w:rFonts w:hint="eastAsia" w:ascii="Times New Roman" w:hAnsi="Times New Roman" w:eastAsia="Times New Roman" w:cs="Times New Roman"/>
        </w:rPr>
        <w:t>（5–8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峰的偶合常数分析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- 5.8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- 6.1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- 7.4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p>
    <w:p>
      <w:pPr>
        <w:pStyle w:val="BodyText"/>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值交叉匹配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反式烯氢偶合</w:t>
      </w:r>
      <w:r>
        <w:rPr>
          <w:rFonts w:hint="eastAsia" w:ascii="Times New Roman" w:hAnsi="Times New Roman" w:eastAsia="Times New Roman" w:cs="Times New Roman"/>
        </w:rPr>
        <w:t>（</w:t>
      </w:r>
      <m:oMath>
        <m:r>
          <m:t>t</m:t>
        </m:r>
        <m:r>
          <m:t>r</m:t>
        </m:r>
        <m:r>
          <m:t>a</m:t>
        </m:r>
        <m:r>
          <m:t>n</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12</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顺式烯氢偶合</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6</m:t>
        </m:r>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同碳或邻碳偶合</w:t>
      </w:r>
    </w:p>
    <w:bookmarkEnd w:id="508"/>
    <w:bookmarkStart w:id="509" w:name="第四步推断结构"/>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w:t>
      </w:r>
      <w:r>
        <w:rPr>
          <w:rFonts w:hint="eastAsia" w:ascii="Times New Roman" w:hAnsi="Times New Roman" w:eastAsia="SimHei" w:cs="Times New Roman"/>
        </w:rPr>
        <w:t>推断结构</w:t>
      </w:r>
    </w:p>
    <w:p>
      <w:pPr>
        <w:pStyle w:val="FirstParagraph"/>
      </w:pP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丙烯酸乙酸酯</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乙酸乙烯酯</w:t>
      </w:r>
    </w:p>
    <w:p>
      <w:pPr>
        <w:pStyle w:val="BodyText"/>
      </w:pPr>
      <w:r>
        <w:rPr>
          <w:rFonts w:hint="eastAsia" w:ascii="Times New Roman" w:hAnsi="Times New Roman" w:eastAsia="FangSong" w:cs="Times New Roman"/>
        </w:rPr>
        <w:t xml:space="preserve">最合理的结构是</w:t>
      </w:r>
      <w:r>
        <w:rPr>
          <w:rFonts w:ascii="Times New Roman" w:hAnsi="Times New Roman" w:eastAsia="Times New Roman" w:cs="Times New Roman"/>
        </w:rPr>
        <w:t xml:space="preserve"> </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pPr>
      <w:r>
        <w:rPr>
          <w:rFonts w:hint="eastAsia" w:ascii="Times New Roman" w:hAnsi="Times New Roman" w:eastAsia="FangSong" w:cs="Times New Roman"/>
        </w:rPr>
        <w:t xml:space="preserve">但更符合三个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模式的是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丙烯酸甲酯</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实际上三个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值组合</w:t>
      </w:r>
      <w:r>
        <w:rPr>
          <w:rFonts w:hint="eastAsia" w:ascii="Times New Roman" w:hAnsi="Times New Roman" w:eastAsia="Times New Roman" w:cs="Times New Roman"/>
        </w:rPr>
        <w:t>（10,</w:t>
      </w:r>
      <w:r>
        <w:rPr>
          <w:rFonts w:ascii="Times New Roman" w:hAnsi="Times New Roman" w:eastAsia="Times New Roman" w:cs="Times New Roman"/>
        </w:rPr>
        <w:t xml:space="preserve"> 17, 6 </w:t>
      </w:r>
      <w:r>
        <w:rPr>
          <w:rFonts w:hint="eastAsia" w:ascii="Times New Roman" w:hAnsi="Times New Roman" w:eastAsia="Times New Roman" w:cs="Times New Roman"/>
        </w:rPr>
        <w:t>Hz）</w:t>
      </w:r>
      <w:r>
        <w:rPr>
          <w:rFonts w:hint="eastAsia" w:ascii="Times New Roman" w:hAnsi="Times New Roman" w:eastAsia="FangSong" w:cs="Times New Roman"/>
        </w:rPr>
        <w:t>最符合</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丁二烯的单取代衍生物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最终结构</w:t>
      </w:r>
      <w:r>
        <w:rPr>
          <w:rFonts w:hint="eastAsia" w:ascii="Times New Roman" w:hAnsi="Times New Roman" w:eastAsia="Times New Roman" w:cs="Times New Roman"/>
          <w:b/>
          <w:bCs/>
        </w:rPr>
        <w:t>：</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 δ </w:t>
      </w:r>
      <w:r>
        <w:rPr>
          <w:rFonts w:hint="eastAsia" w:ascii="Times New Roman" w:hAnsi="Times New Roman" w:eastAsia="Times New Roman" w:cs="Times New Roman"/>
        </w:rPr>
        <w:t>2.0（</w:t>
      </w:r>
      <w:r>
        <w:rPr>
          <w:rFonts w:hint="eastAsia" w:ascii="Times New Roman" w:hAnsi="Times New Roman" w:eastAsia="FangSong" w:cs="Times New Roman"/>
        </w:rPr>
        <w:t>单峰</w:t>
      </w:r>
      <w:r>
        <w:rPr>
          <w:rFonts w:hint="eastAsia" w:ascii="Times New Roman" w:hAnsi="Times New Roman" w:eastAsia="Times New Roman" w:cs="Times New Roman"/>
        </w:rPr>
        <w:t>，3H）-</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ascii="Times New Roman" w:hAnsi="Times New Roman" w:eastAsia="Times New Roman" w:cs="Times New Roman"/>
        </w:rPr>
        <w:t xml:space="preserve"> -O-CH=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1H → </w:t>
      </w: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C=O → 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2（C=O</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信号归属</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裂分原因</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（trans-H）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-O-CH=</w:t>
            </w:r>
          </w:p>
        </w:tc>
        <w:tc>
          <w:tcPr/>
          <w:p>
            <w:pPr>
              <w:pStyle w:val="Compact"/>
              <w:jc w:val="center"/>
            </w:pPr>
            <w:r>
              <w:rPr>
                <w:rFonts w:hint="eastAsia" w:ascii="Times New Roman" w:hAnsi="Times New Roman" w:eastAsia="Times New Roman" w:cs="Times New Roman"/>
              </w:rPr>
              <w:t xml:space="preserve">dd（J=6,</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bl>
    <w:p>
      <w:pPr>
        <w:pStyle w:val="BlockText"/>
        <w:spacing w:before="120"/>
      </w:pPr>
      <w:r>
        <w:rPr>
          <w:rFonts w:hint="eastAsia" w:ascii="Times New Roman" w:hAnsi="Times New Roman" w:eastAsia="FangSong" w:cs="Times New Roman"/>
          <w:b/>
          <w:bCs/>
        </w:rPr>
        <w:t xml:space="preserve">解题策略</w:t>
      </w:r>
      <w:r>
        <w:rPr>
          <w:rFonts w:hint="eastAsia" w:ascii="Times New Roman" w:hAnsi="Times New Roman" w:eastAsia="Times New Roman" w:cs="Times New Roman"/>
        </w:rPr>
        <w:t>：</w:t>
      </w:r>
      <w:r>
        <w:rPr>
          <w:rFonts w:hint="eastAsia" w:ascii="Times New Roman" w:hAnsi="Times New Roman" w:eastAsia="FangSong" w:cs="Times New Roman"/>
        </w:rPr>
        <w:t>先算不饱和度</w:t>
      </w:r>
      <w:r>
        <w:rPr>
          <w:rFonts w:ascii="Times New Roman" w:hAnsi="Times New Roman" w:eastAsia="Times New Roman" w:cs="Times New Roman"/>
        </w:rPr>
        <w:t xml:space="preserve"> → IR </w:t>
      </w:r>
      <w:r>
        <w:rPr>
          <w:rFonts w:hint="eastAsia" w:ascii="Times New Roman" w:hAnsi="Times New Roman" w:eastAsia="FangSong" w:cs="Times New Roman"/>
        </w:rPr>
        <w:t xml:space="preserve">找官能团</w:t>
      </w:r>
      <w:r>
        <w:rPr>
          <w:rFonts w:ascii="Times New Roman" w:hAnsi="Times New Roman" w:eastAsia="Times New Roman" w:cs="Times New Roman"/>
        </w:rPr>
        <w:t xml:space="preserve"> → NMR </w:t>
      </w:r>
      <w:r>
        <w:rPr>
          <w:rFonts w:hint="eastAsia" w:ascii="Times New Roman" w:hAnsi="Times New Roman" w:eastAsia="FangSong" w:cs="Times New Roman"/>
        </w:rPr>
        <w:t xml:space="preserve">定碳骨架</w:t>
      </w:r>
      <w:r>
        <w:rPr>
          <w:rFonts w:ascii="Times New Roman" w:hAnsi="Times New Roman" w:eastAsia="Times New Roman" w:cs="Times New Roman"/>
        </w:rPr>
        <w:t xml:space="preserve"> → </w:t>
      </w:r>
      <w:r>
        <w:rPr>
          <w:rFonts w:hint="eastAsia" w:ascii="Times New Roman" w:hAnsi="Times New Roman" w:eastAsia="FangSong" w:cs="Times New Roman"/>
        </w:rPr>
        <w:t>偶合常数验证立体化学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509"/>
    <w:bookmarkEnd w:id="510"/>
    <w:bookmarkStart w:id="515" w:name="题-有机-波谱-nmr-二乙基醚类信号数判断-d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1" w:name="乙醚的信号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乙醚的信号分析</w:t>
      </w:r>
    </w:p>
    <w:p>
      <w:pPr>
        <w:pStyle w:val="FirstParagraph"/>
      </w:pPr>
      <w:r>
        <w:rPr>
          <w:rFonts w:hint="eastAsia" w:ascii="Times New Roman" w:hAnsi="Times New Roman" w:eastAsia="FangSong" w:cs="Times New Roman"/>
        </w:rPr>
        <w:t>乙醚结构高度对称</w:t>
      </w:r>
      <w:r>
        <w:rPr>
          <w:rFonts w:hint="eastAsia" w:ascii="Times New Roman" w:hAnsi="Times New Roman" w:eastAsia="Times New Roman" w:cs="Times New Roman"/>
        </w:rPr>
        <w:t>（</w:t>
      </w:r>
      <w:r>
        <w:rPr>
          <w:rFonts w:hint="eastAsia" w:ascii="Times New Roman" w:hAnsi="Times New Roman" w:eastAsia="FangSong" w:cs="Times New Roman"/>
        </w:rPr>
        <w:t>对称中心在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3</m:t>
              </m:r>
            </m:sub>
          </m:sSub>
          <m:sSub>
            <m:e>
              <m:r>
                <m:rPr>
                  <m:nor/>
                  <m:sty m:val="p"/>
                </m:rPr>
                <m:t>-CH</m:t>
              </m:r>
            </m:e>
            <m:sub>
              <m:r>
                <m:t>2</m:t>
              </m:r>
            </m:sub>
          </m:sSub>
          <m:sSub>
            <m:e>
              <m:r>
                <m:rPr>
                  <m:nor/>
                  <m:sty m:val="p"/>
                </m:rPr>
                <m:t>-O-CH</m:t>
              </m:r>
            </m:e>
            <m:sub>
              <m:r>
                <m:t>2</m:t>
              </m:r>
            </m:sub>
          </m:sSub>
          <m:sSub>
            <m:e>
              <m:r>
                <m:rPr>
                  <m:nor/>
                  <m:sty m:val="p"/>
                </m:rPr>
                <m:t>-CH</m:t>
              </m:r>
            </m:e>
            <m:sub>
              <m:r>
                <m:t>3</m:t>
              </m:r>
            </m:sub>
          </m:sSub>
        </m:oMath>
      </m:oMathPara>
    </w:p>
    <w:p>
      <w:pPr>
        <w:pStyle w:val="FirstParagraph"/>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FangSong" w:cs="Times New Roman"/>
          <w:b/>
          <w:bCs/>
        </w:rPr>
        <w:t xml:space="preserve">裂分分析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1</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r>
        <w:rPr>
          <w:rFonts w:ascii="Times New Roman" w:hAnsi="Times New Roman" w:eastAsia="Times New Roman" w:cs="Times New Roman"/>
        </w:rPr>
        <w:t xml:space="preserve"> </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3</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基团完全对称</w:t>
      </w:r>
      <w:r>
        <w:rPr>
          <w:rFonts w:hint="eastAsia" w:ascii="Times New Roman" w:hAnsi="Times New Roman" w:eastAsia="Times New Roman" w:cs="Times New Roman"/>
        </w:rPr>
        <w:t>，</w:t>
      </w:r>
      <w:r>
        <w:rPr>
          <w:rFonts w:hint="eastAsia" w:ascii="Times New Roman" w:hAnsi="Times New Roman" w:eastAsia="FangSong" w:cs="Times New Roman"/>
        </w:rPr>
        <w:t>各自等价</w:t>
      </w:r>
    </w:p>
    <w:bookmarkEnd w:id="511"/>
    <w:bookmarkStart w:id="512" w:name="甲乙醚的信号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甲乙醚的信号分析</w:t>
      </w:r>
    </w:p>
    <w:p>
      <w:pPr>
        <w:pStyle w:val="FirstParagraph"/>
      </w:pPr>
      <w:r>
        <w:rPr>
          <w:rFonts w:hint="eastAsia" w:ascii="Times New Roman" w:hAnsi="Times New Roman" w:eastAsia="FangSong" w:cs="Times New Roman"/>
        </w:rPr>
        <w:t>甲乙醚不对称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~3.3 ppm</w:t>
            </w:r>
          </w:p>
        </w:tc>
        <w:tc>
          <w:tcPr/>
          <w:p>
            <w:pPr>
              <w:pStyle w:val="Compact"/>
              <w:jc w:val="center"/>
            </w:pPr>
            <w:r>
              <w:rPr>
                <w:rFonts w:hint="eastAsia" w:ascii="Times New Roman" w:hAnsi="Times New Roman" w:eastAsia="FangSong" w:cs="Times New Roman"/>
                <w:b/>
                <w:bCs/>
              </w:rPr>
              <w:t xml:space="preserve">单峰</w:t>
            </w:r>
            <w:r>
              <w:rPr>
                <w:rFonts w:hint="eastAsia"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bl>
    <w:p>
      <w:pPr>
        <w:pStyle w:val="BodyText"/>
        <w:spacing w:before="1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而乙醚中没有这样的单峰</w:t>
      </w:r>
      <w:r>
        <w:rPr>
          <w:rFonts w:hint="eastAsia" w:ascii="Times New Roman" w:hAnsi="Times New Roman" w:eastAsia="Times New Roman" w:cs="Times New Roman"/>
        </w:rPr>
        <w:t>。</w:t>
      </w:r>
    </w:p>
    <w:bookmarkEnd w:id="512"/>
    <w:bookmarkStart w:id="513" w:name="och₂-只裂分为四重峰的原因"/>
    <w:p>
      <w:pPr>
        <w:pStyle w:val="Heading3"/>
        <w:spacing w:before="280" w:after="120"/>
      </w:pPr>
      <w:r>
        <w:rPr>
          <w:rFonts w:ascii="Times New Roman" w:hAnsi="Times New Roman" w:eastAsia="Times New Roman" w:cs="Times New Roman"/>
        </w:rPr>
        <w:t>(3)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只裂分为四重峰的原因</w:t>
      </w:r>
    </w:p>
    <w:p>
      <w:pPr>
        <w:pStyle w:val="FirstParagraph"/>
      </w:pPr>
      <w:r>
        <w:rPr>
          <w:rFonts w:hint="eastAsia" w:ascii="Times New Roman" w:hAnsi="Times New Roman" w:eastAsia="FangSong" w:cs="Times New Roman"/>
        </w:rPr>
        <w:t xml:space="preserve">虽然分子中有两个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hint="eastAsia" w:ascii="Times New Roman" w:hAnsi="Times New Roman" w:eastAsia="Times New Roman" w:cs="Times New Roman"/>
        </w:rPr>
        <w:t>6H），</w:t>
      </w:r>
      <w:r>
        <w:rPr>
          <w:rFonts w:hint="eastAsia" w:ascii="Times New Roman" w:hAnsi="Times New Roman" w:eastAsia="FangSong" w:cs="Times New Roman"/>
        </w:rPr>
        <w:t>但</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hint="eastAsia" w:ascii="Times New Roman" w:hAnsi="Times New Roman" w:eastAsia="FangSong" w:cs="Times New Roman"/>
          <w:b/>
          <w:bCs/>
        </w:rPr>
        <w:t xml:space="preserve">同侧的</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直接相邻</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p>
      <w:pPr>
        <w:pStyle w:val="Compact"/>
        <w:numPr>
          <w:ilvl w:val="0"/>
          <w:numId w:val="10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0"/>
          <w:numId w:val="10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m:t>
            </m:r>
          </m:e>
          <m:sup>
            <m:r>
              <m:t>4</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偶合极小</w:t>
      </w:r>
      <w:r>
        <w:rPr>
          <w:rFonts w:hint="eastAsia" w:ascii="Times New Roman" w:hAnsi="Times New Roman" w:eastAsia="Times New Roman" w:cs="Times New Roman"/>
        </w:rPr>
        <w:t>，</w:t>
      </w:r>
      <w:r>
        <w:rPr>
          <w:rFonts w:hint="eastAsia" w:ascii="Times New Roman" w:hAnsi="Times New Roman" w:eastAsia="FangSong" w:cs="Times New Roman"/>
        </w:rPr>
        <w:t>可忽略</w:t>
      </w:r>
    </w:p>
    <w:p>
      <w:pPr>
        <w:pStyle w:val="FirstParagraph"/>
      </w:pPr>
      <w:r>
        <w:rPr>
          <w:rFonts w:hint="eastAsia" w:ascii="Times New Roman" w:hAnsi="Times New Roman" w:eastAsia="FangSong" w:cs="Times New Roman"/>
          <w:b/>
          <w:bCs/>
        </w:rPr>
        <w:t xml:space="preserve">因此每个</w:t>
      </w:r>
      <w:r>
        <w:rPr>
          <w:rFonts w:ascii="Times New Roman" w:hAnsi="Times New Roman" w:eastAsia="Times New Roman" w:cs="Times New Roman"/>
          <w:b/>
          <w:bCs/>
        </w:rPr>
        <w:t xml:space="preserve"> OCH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只</w:t>
      </w:r>
      <w:r>
        <w:rPr>
          <w:rFonts w:hint="eastAsia" w:ascii="Times New Roman" w:hAnsi="Times New Roman" w:eastAsia="Times New Roman" w:cs="Times New Roman"/>
          <w:b/>
          <w:bCs/>
        </w:rPr>
        <w:t>”</w:t>
      </w:r>
      <w:r>
        <w:rPr>
          <w:rFonts w:hint="eastAsia" w:ascii="Times New Roman" w:hAnsi="Times New Roman" w:eastAsia="FangSong" w:cs="Times New Roman"/>
          <w:b/>
          <w:bCs/>
        </w:rPr>
        <w:t>看到</w:t>
      </w:r>
      <w:r>
        <w:rPr>
          <w:rFonts w:hint="eastAsia" w:ascii="Times New Roman" w:hAnsi="Times New Roman" w:eastAsia="Times New Roman" w:cs="Times New Roman"/>
          <w:b/>
          <w:bCs/>
        </w:rPr>
        <w:t>”</w:t>
      </w:r>
      <w:r>
        <w:rPr>
          <w:rFonts w:hint="eastAsia" w:ascii="Times New Roman" w:hAnsi="Times New Roman" w:eastAsia="FangSong" w:cs="Times New Roman"/>
          <w:b/>
          <w:bCs/>
        </w:rPr>
        <w:t>同侧</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H → </w:t>
      </w:r>
      <w:r>
        <w:rPr>
          <w:rFonts w:hint="eastAsia" w:ascii="Times New Roman" w:hAnsi="Times New Roman" w:eastAsia="FangSong" w:cs="Times New Roman"/>
          <w:b/>
          <w:bCs/>
        </w:rPr>
        <w:t>四重峰</w:t>
      </w:r>
      <w:r>
        <w:rPr>
          <w:rFonts w:hint="eastAsia" w:ascii="Times New Roman" w:hAnsi="Times New Roman" w:eastAsia="Times New Roman" w:cs="Times New Roman"/>
          <w:b/>
          <w:bCs/>
        </w:rPr>
        <w:t>。</w:t>
      </w:r>
    </w:p>
    <w:bookmarkEnd w:id="513"/>
    <w:bookmarkStart w:id="514" w:name="乙醚-vs-甲乙醚对比"/>
    <w:p>
      <w:pPr>
        <w:pStyle w:val="Heading3"/>
        <w:spacing w:after="120" w:before="280"/>
      </w:pPr>
      <w:r>
        <w:rPr>
          <w:rFonts w:hint="eastAsia" w:ascii="Times New Roman" w:hAnsi="Times New Roman" w:eastAsia="SimHei" w:cs="Times New Roman"/>
        </w:rPr>
        <w:t xml:space="preserve">乙醚</w:t>
      </w:r>
      <w:r>
        <w:rPr>
          <w:rFonts w:ascii="Times New Roman" w:hAnsi="Times New Roman" w:eastAsia="Times New Roman" w:cs="Times New Roman"/>
        </w:rPr>
        <w:t xml:space="preserve"> vs </w:t>
      </w:r>
      <w:r>
        <w:rPr>
          <w:rFonts w:hint="eastAsia" w:ascii="Times New Roman" w:hAnsi="Times New Roman" w:eastAsia="SimHei" w:cs="Times New Roman"/>
        </w:rPr>
        <w:t xml:space="preserve">甲乙醚对比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乙醚</w:t>
            </w:r>
          </w:p>
        </w:tc>
        <w:tc>
          <w:tcPr/>
          <w:p>
            <w:pPr>
              <w:pStyle w:val="Compact"/>
              <w:jc w:val="center"/>
            </w:pPr>
            <w:r>
              <w:rPr>
                <w:rFonts w:hint="eastAsia" w:ascii="Times New Roman" w:hAnsi="Times New Roman" w:eastAsia="SimHei" w:cs="Times New Roman"/>
                <w:b/>
              </w:rPr>
              <w:t xml:space="preserve">甲乙醚</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信号组数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最高场峰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r>
      <w:tr>
        <w:tc>
          <w:tcPr/>
          <w:p>
            <w:pPr>
              <w:pStyle w:val="Compact"/>
              <w:jc w:val="center"/>
            </w:pPr>
            <w:r>
              <w:rPr>
                <w:rFonts w:hint="eastAsia" w:ascii="Times New Roman" w:hAnsi="Times New Roman" w:eastAsia="FangSong" w:cs="Times New Roman"/>
              </w:rPr>
              <w:t xml:space="preserve">最低场峰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r>
      <w:tr>
        <w:tc>
          <w:tcPr/>
          <w:p>
            <w:pPr>
              <w:pStyle w:val="Compact"/>
              <w:jc w:val="center"/>
            </w:pPr>
            <w:r>
              <w:rPr>
                <w:rFonts w:hint="eastAsia" w:ascii="Times New Roman" w:hAnsi="Times New Roman" w:eastAsia="FangSong" w:cs="Times New Roman"/>
              </w:rPr>
              <w:t xml:space="preserve">特征峰</w:t>
            </w:r>
          </w:p>
        </w:tc>
        <w:tc>
          <w:tcPr/>
          <w:p>
            <w:pPr>
              <w:pStyle w:val="Compact"/>
              <w:jc w:val="center"/>
            </w:pPr>
            <w:r>
              <w:rPr>
                <w:rFonts w:hint="eastAsia" w:ascii="Times New Roman" w:hAnsi="Times New Roman" w:eastAsia="FangSong" w:cs="Times New Roman"/>
              </w:rPr>
              <w:t xml:space="preserve">无单峰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不能把两个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混在一起算</w:t>
      </w:r>
      <w:r>
        <w:rPr>
          <w:rFonts w:hint="eastAsia" w:ascii="Times New Roman" w:hAnsi="Times New Roman" w:eastAsia="Times New Roman" w:cs="Times New Roman"/>
        </w:rPr>
        <w:t>！</w:t>
      </w:r>
      <w:r>
        <w:rPr>
          <w:rFonts w:hint="eastAsia" w:ascii="Times New Roman" w:hAnsi="Times New Roman" w:eastAsia="FangSong" w:cs="Times New Roman"/>
        </w:rPr>
        <w:t>乙醚中虽然有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但它们分为两组</w:t>
      </w:r>
      <w:r>
        <w:rPr>
          <w:rFonts w:hint="eastAsia" w:ascii="Times New Roman" w:hAnsi="Times New Roman" w:eastAsia="Times New Roman" w:cs="Times New Roman"/>
        </w:rPr>
        <w:t>（</w:t>
      </w:r>
      <w:r>
        <w:rPr>
          <w:rFonts w:hint="eastAsia" w:ascii="Times New Roman" w:hAnsi="Times New Roman" w:eastAsia="FangSong" w:cs="Times New Roman"/>
        </w:rPr>
        <w:t>各与同侧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只是恰好化学位移相同才合并为一个信号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514"/>
    <w:bookmarkEnd w:id="515"/>
    <w:bookmarkStart w:id="516" w:name="sn2vse2竞争判断-d4"/>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主产物</w:t>
      </w:r>
      <w:r>
        <w:rPr>
          <w:rFonts w:hint="eastAsia" w:ascii="Times New Roman" w:hAnsi="Times New Roman" w:eastAsia="Times New Roman" w:cs="Times New Roman"/>
          <w:b/>
          <w:bCs/>
        </w:rPr>
        <w:t>：</w:t>
      </w:r>
      <w:r>
        <w:rPr>
          <w:rFonts w:hint="eastAsia" w:ascii="Times New Roman" w:hAnsi="Times New Roman" w:eastAsia="FangSong" w:cs="Times New Roman"/>
          <w:b/>
          <w:bCs/>
        </w:rPr>
        <w:t>丙烯</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理由</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w:t>
      </w:r>
      <w:r>
        <w:rPr>
          <w:rFonts w:hint="eastAsia" w:ascii="Times New Roman" w:hAnsi="Times New Roman" w:eastAsia="FangSong" w:cs="Times New Roman"/>
        </w:rPr>
        <w:t>位阻极大的</w:t>
      </w:r>
      <w:r>
        <w:rPr>
          <w:rFonts w:hint="eastAsia" w:ascii="Times New Roman" w:hAnsi="Times New Roman" w:eastAsia="FangSong" w:cs="Times New Roman"/>
          <w:b/>
          <w:bCs/>
        </w:rPr>
        <w:t xml:space="preserve">弱亲核试剂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 2°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大位阻强碱</w:t>
      </w:r>
      <w:r>
        <w:rPr>
          <w:rFonts w:ascii="Times New Roman" w:hAnsi="Times New Roman" w:eastAsia="Times New Roman" w:cs="Times New Roman"/>
        </w:rPr>
        <w:t xml:space="preserve"> → E2 </w:t>
      </w:r>
      <w:r>
        <w:rPr>
          <w:rFonts w:hint="eastAsia" w:ascii="Times New Roman" w:hAnsi="Times New Roman" w:eastAsia="FangSong" w:cs="Times New Roman"/>
        </w:rPr>
        <w:t xml:space="preserve">消除为主导</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叔丁醇是极性质子溶剂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不利于</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有利于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比进攻</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-C（</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空间上更可行</w:t>
      </w:r>
      <w:r>
        <w:rPr>
          <w:rFonts w:ascii="Times New Roman" w:hAnsi="Times New Roman" w:eastAsia="Times New Roman" w:cs="Times New Roman"/>
        </w:rPr>
        <w:t xml:space="preserve"> </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叔丁氧基丙烷</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b/>
          <w:bCs/>
        </w:rPr>
        <w:t>对比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SN2 </w:t>
      </w:r>
      <w:r>
        <w:rPr>
          <w:rFonts w:hint="eastAsia" w:ascii="Times New Roman" w:hAnsi="Times New Roman" w:eastAsia="FangSong" w:cs="Times New Roman"/>
        </w:rPr>
        <w:t>会显著增加</w:t>
      </w:r>
      <w:r>
        <w:rPr>
          <w:rFonts w:hint="eastAsia" w:ascii="Times New Roman" w:hAnsi="Times New Roman" w:eastAsia="Times New Roman" w:cs="Times New Roman"/>
        </w:rPr>
        <w:t>（</w:t>
      </w:r>
      <w:r>
        <w:rPr>
          <w:rFonts w:hint="eastAsia" w:ascii="Times New Roman" w:hAnsi="Times New Roman" w:eastAsia="FangSong" w:cs="Times New Roman"/>
        </w:rPr>
        <w:t>非质子溶剂</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位阻小</w:t>
      </w:r>
      <w:r>
        <w:rPr>
          <w:rFonts w:hint="eastAsia" w:ascii="Times New Roman" w:hAnsi="Times New Roman" w:eastAsia="Times New Roman" w:cs="Times New Roman"/>
        </w:rPr>
        <w:t>）</w:t>
      </w:r>
    </w:p>
    <w:p>
      <w:pPr>
        <w:spacing w:before="160" w:after="80"/>
      </w:pPr>
      <w:r>
        <w:pict>
          <v:rect style="width:0;height:1.5pt" o:hralign="center" o:hrstd="t" o:hr="t"/>
        </w:pict>
      </w:r>
    </w:p>
    <w:bookmarkEnd w:id="516"/>
    <w:bookmarkStart w:id="542" w:name="丁二烯加成产物判断-d4第29届初赛"/>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 xml:space="preserve">丁二烯加成产物判断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17" w:name="section-1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bookmarkEnd w:id="517"/>
    <w:bookmarkStart w:id="518" w:name="section-15"/>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bookmarkEnd w:id="518"/>
    <w:bookmarkStart w:id="541" w:name="section-16"/>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520" name="Picture"/>
            <a:graphic>
              <a:graphicData uri="http://schemas.openxmlformats.org/drawingml/2006/picture">
                <pic:pic>
                  <pic:nvPicPr>
                    <pic:cNvPr descr="a6c54e3074fad7baa198deacf62e2c61a16d6f7c1ead1a7ffa829c3b00cbe4a2.jpg" id="521" name="Picture"/>
                    <pic:cNvPicPr>
                      <a:picLocks noChangeArrowheads="1" noChangeAspect="1"/>
                    </pic:cNvPicPr>
                  </pic:nvPicPr>
                  <pic:blipFill>
                    <a:blip r:embed="rId519"/>
                    <a:stretch>
                      <a:fillRect/>
                    </a:stretch>
                  </pic:blipFill>
                  <pic:spPr bwMode="auto">
                    <a:xfrm>
                      <a:off x="0" y="0"/>
                      <a:ext cx="2870200" cy="92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hint="eastAsia" w:ascii="Times New Roman" w:hAnsi="Times New Roman" w:eastAsia="Times New Roman" w:cs="Times New Roman"/>
        </w:rPr>
        <w:t>：1,2-</w:t>
      </w:r>
      <w:r>
        <w:rPr>
          <w:rFonts w:hint="eastAsia" w:ascii="Times New Roman" w:hAnsi="Times New Roman" w:eastAsia="FangSong" w:cs="Times New Roman"/>
        </w:rPr>
        <w:t>加成产物和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其反应机理如下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706"/>
            <wp:effectExtent b="0" l="0" r="0" t="0"/>
            <wp:docPr descr="" title="" id="523" name="Picture"/>
            <a:graphic>
              <a:graphicData uri="http://schemas.openxmlformats.org/drawingml/2006/picture">
                <pic:pic>
                  <pic:nvPicPr>
                    <pic:cNvPr descr="b3ddf18ba5d84068cc550a7d003da2e4ec37de3a49ce002d1f9c07af6d6cdc52.jpg" id="524" name="Picture"/>
                    <pic:cNvPicPr>
                      <a:picLocks noChangeArrowheads="1" noChangeAspect="1"/>
                    </pic:cNvPicPr>
                  </pic:nvPicPr>
                  <pic:blipFill>
                    <a:blip r:embed="rId522"/>
                    <a:stretch>
                      <a:fillRect/>
                    </a:stretch>
                  </pic:blipFill>
                  <pic:spPr bwMode="auto">
                    <a:xfrm>
                      <a:off x="0" y="0"/>
                      <a:ext cx="3600000" cy="748706"/>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1,4-</w:t>
      </w:r>
      <w:r>
        <w:rPr>
          <w:rFonts w:hint="eastAsia" w:ascii="Times New Roman" w:hAnsi="Times New Roman" w:eastAsia="FangSong" w:cs="Times New Roman"/>
        </w:rPr>
        <w:t>加成产物更加稳定</w:t>
      </w:r>
      <w:r>
        <w:rPr>
          <w:rFonts w:hint="eastAsia" w:ascii="Times New Roman" w:hAnsi="Times New Roman" w:eastAsia="Times New Roman" w:cs="Times New Roman"/>
        </w:rPr>
        <w:t>，</w:t>
      </w:r>
      <w:r>
        <w:rPr>
          <w:rFonts w:hint="eastAsia" w:ascii="Times New Roman" w:hAnsi="Times New Roman" w:eastAsia="FangSong" w:cs="Times New Roman"/>
        </w:rPr>
        <w:t>但是反应的活化能较</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加成产物更高</w:t>
      </w:r>
      <w:r>
        <w:rPr>
          <w:rFonts w:hint="eastAsia" w:ascii="Times New Roman" w:hAnsi="Times New Roman" w:eastAsia="Times New Roman" w:cs="Times New Roman"/>
        </w:rPr>
        <w:t>。</w:t>
      </w:r>
      <w:r>
        <w:rPr>
          <w:rFonts w:hint="eastAsia" w:ascii="Times New Roman" w:hAnsi="Times New Roman" w:eastAsia="FangSong" w:cs="Times New Roman"/>
        </w:rPr>
        <w:t>在这个反应中</w:t>
      </w:r>
      <w:r>
        <w:rPr>
          <w:rFonts w:hint="eastAsia" w:ascii="Times New Roman" w:hAnsi="Times New Roman" w:eastAsia="Times New Roman" w:cs="Times New Roman"/>
        </w:rPr>
        <w:t>，1,2-</w:t>
      </w:r>
      <w:r>
        <w:rPr>
          <w:rFonts w:hint="eastAsia" w:ascii="Times New Roman" w:hAnsi="Times New Roman" w:eastAsia="FangSong" w:cs="Times New Roman"/>
        </w:rPr>
        <w:t>加成产物是动力学产物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加成产物是热力学稳定产物</w:t>
      </w:r>
      <w:r>
        <w:rPr>
          <w:rFonts w:hint="eastAsia" w:ascii="Times New Roman" w:hAnsi="Times New Roman" w:eastAsia="Times New Roman" w:cs="Times New Roman"/>
        </w:rPr>
        <w:t>。</w:t>
      </w:r>
      <w:r>
        <w:rPr>
          <w:rFonts w:hint="eastAsia" w:ascii="Times New Roman" w:hAnsi="Times New Roman" w:eastAsia="FangSong" w:cs="Times New Roman"/>
        </w:rPr>
        <w:t>在较低温度时</w:t>
      </w:r>
      <w:r>
        <w:rPr>
          <w:rFonts w:hint="eastAsia" w:ascii="Times New Roman" w:hAnsi="Times New Roman" w:eastAsia="Times New Roman" w:cs="Times New Roman"/>
        </w:rPr>
        <w:t>，</w:t>
      </w:r>
      <w:r>
        <w:rPr>
          <w:rFonts w:hint="eastAsia" w:ascii="Times New Roman" w:hAnsi="Times New Roman" w:eastAsia="FangSong" w:cs="Times New Roman"/>
        </w:rPr>
        <w:t>反应的活化能不容易克服</w:t>
      </w:r>
      <w:r>
        <w:rPr>
          <w:rFonts w:hint="eastAsia" w:ascii="Times New Roman" w:hAnsi="Times New Roman" w:eastAsia="Times New Roman" w:cs="Times New Roman"/>
        </w:rPr>
        <w:t>，</w:t>
      </w:r>
      <w:r>
        <w:rPr>
          <w:rFonts w:hint="eastAsia" w:ascii="Times New Roman" w:hAnsi="Times New Roman" w:eastAsia="FangSong" w:cs="Times New Roman"/>
        </w:rPr>
        <w:t>动力学产物比例相对较高</w:t>
      </w:r>
      <w:r>
        <w:rPr>
          <w:rFonts w:hint="eastAsia" w:ascii="Times New Roman" w:hAnsi="Times New Roman" w:eastAsia="Times New Roman" w:cs="Times New Roman"/>
        </w:rPr>
        <w:t>；</w:t>
      </w:r>
      <w:r>
        <w:rPr>
          <w:rFonts w:hint="eastAsia" w:ascii="Times New Roman" w:hAnsi="Times New Roman" w:eastAsia="FangSong" w:cs="Times New Roman"/>
        </w:rPr>
        <w:t>而高温时</w:t>
      </w:r>
      <w:r>
        <w:rPr>
          <w:rFonts w:hint="eastAsia" w:ascii="Times New Roman" w:hAnsi="Times New Roman" w:eastAsia="Times New Roman" w:cs="Times New Roman"/>
        </w:rPr>
        <w:t>，</w:t>
      </w:r>
      <w:r>
        <w:rPr>
          <w:rFonts w:hint="eastAsia" w:ascii="Times New Roman" w:hAnsi="Times New Roman" w:eastAsia="FangSong" w:cs="Times New Roman"/>
        </w:rPr>
        <w:t>活化能容易克服</w:t>
      </w:r>
      <w:r>
        <w:rPr>
          <w:rFonts w:hint="eastAsia" w:ascii="Times New Roman" w:hAnsi="Times New Roman" w:eastAsia="Times New Roman" w:cs="Times New Roman"/>
        </w:rPr>
        <w:t>，</w:t>
      </w:r>
      <w:r>
        <w:rPr>
          <w:rFonts w:hint="eastAsia" w:ascii="Times New Roman" w:hAnsi="Times New Roman" w:eastAsia="FangSong" w:cs="Times New Roman"/>
        </w:rPr>
        <w:t>更易生成热力学稳定产物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也可以看出</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加成在相邻的两个碳上</w:t>
            </w:r>
            <w:r>
              <w:rPr>
                <w:rFonts w:hint="eastAsia" w:ascii="Times New Roman" w:hAnsi="Times New Roman" w:eastAsia="Times New Roman" w:cs="Times New Roman"/>
              </w:rPr>
              <w:t>，</w:t>
            </w:r>
            <w:r>
              <w:rPr>
                <w:rFonts w:hint="eastAsia" w:ascii="Times New Roman" w:hAnsi="Times New Roman" w:eastAsia="FangSong" w:cs="Times New Roman"/>
              </w:rPr>
              <w:t>生成动力学产物</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生成更稳定的热力学产物</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高温有利于热力学产物</w:t>
            </w:r>
            <w:r>
              <w:rPr>
                <w:rFonts w:hint="eastAsia" w:ascii="Times New Roman" w:hAnsi="Times New Roman" w:eastAsia="Times New Roman" w:cs="Times New Roman"/>
              </w:rPr>
              <w:t>（</w:t>
            </w:r>
            <w:r>
              <w:rPr>
                <w:rFonts w:hint="eastAsia" w:ascii="Times New Roman" w:hAnsi="Times New Roman" w:eastAsia="FangSong" w:cs="Times New Roman"/>
              </w:rPr>
              <w:t>产物更稳定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 xml:space="preserve">加成反应的中间体为烯丙基正离子</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中间体结构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1691"/>
            <wp:effectExtent b="0" l="0" r="0" t="0"/>
            <wp:docPr descr="" title="" id="526" name="Picture"/>
            <a:graphic>
              <a:graphicData uri="http://schemas.openxmlformats.org/drawingml/2006/picture">
                <pic:pic>
                  <pic:nvPicPr>
                    <pic:cNvPr descr="5d98180034184a77567c2f4d45bd64e29f7ea585c08d64423af6f991c285aa1f.jpg" id="527" name="Picture"/>
                    <pic:cNvPicPr>
                      <a:picLocks noChangeArrowheads="1" noChangeAspect="1"/>
                    </pic:cNvPicPr>
                  </pic:nvPicPr>
                  <pic:blipFill>
                    <a:blip r:embed="rId525"/>
                    <a:stretch>
                      <a:fillRect/>
                    </a:stretch>
                  </pic:blipFill>
                  <pic:spPr bwMode="auto">
                    <a:xfrm>
                      <a:off x="0" y="0"/>
                      <a:ext cx="3600000" cy="6416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反应势能图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9078"/>
            <wp:effectExtent b="0" l="0" r="0" t="0"/>
            <wp:docPr descr="" title="" id="529" name="Picture"/>
            <a:graphic>
              <a:graphicData uri="http://schemas.openxmlformats.org/drawingml/2006/picture">
                <pic:pic>
                  <pic:nvPicPr>
                    <pic:cNvPr descr="364b2f6790c77a7c59313955f4ccff0b4a50ca9dbd8abb55161ddb40de5add42.jpg" id="530" name="Picture"/>
                    <pic:cNvPicPr>
                      <a:picLocks noChangeArrowheads="1" noChangeAspect="1"/>
                    </pic:cNvPicPr>
                  </pic:nvPicPr>
                  <pic:blipFill>
                    <a:blip r:embed="rId528"/>
                    <a:stretch>
                      <a:fillRect/>
                    </a:stretch>
                  </pic:blipFill>
                  <pic:spPr bwMode="auto">
                    <a:xfrm>
                      <a:off x="0" y="0"/>
                      <a:ext cx="3600000" cy="20090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的转化通过正离子中间体来完成</w:t>
      </w:r>
      <w:r>
        <w:rPr>
          <w:rFonts w:hint="eastAsia" w:ascii="Times New Roman" w:hAnsi="Times New Roman" w:eastAsia="Times New Roman" w:cs="Times New Roman"/>
        </w:rPr>
        <w:t>，</w:t>
      </w:r>
      <w:r>
        <w:rPr>
          <w:rFonts w:hint="eastAsia" w:ascii="Times New Roman" w:hAnsi="Times New Roman" w:eastAsia="FangSong" w:cs="Times New Roman"/>
        </w:rPr>
        <w:t>该正离子的结构可表示为烯丙基正离子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1691"/>
            <wp:effectExtent b="0" l="0" r="0" t="0"/>
            <wp:docPr descr="" title="" id="531" name="Picture"/>
            <a:graphic>
              <a:graphicData uri="http://schemas.openxmlformats.org/drawingml/2006/picture">
                <pic:pic>
                  <pic:nvPicPr>
                    <pic:cNvPr descr="5d98180034184a77567c2f4d45bd64e29f7ea585c08d64423af6f991c285aa1f.jpg" id="532" name="Picture"/>
                    <pic:cNvPicPr>
                      <a:picLocks noChangeArrowheads="1" noChangeAspect="1"/>
                    </pic:cNvPicPr>
                  </pic:nvPicPr>
                  <pic:blipFill>
                    <a:blip r:embed="rId525"/>
                    <a:stretch>
                      <a:fillRect/>
                    </a:stretch>
                  </pic:blipFill>
                  <pic:spPr bwMode="auto">
                    <a:xfrm>
                      <a:off x="0" y="0"/>
                      <a:ext cx="3600000" cy="6416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这里为了方便观察</w:t>
      </w:r>
      <w:r>
        <w:rPr>
          <w:rFonts w:hint="eastAsia" w:ascii="Times New Roman" w:hAnsi="Times New Roman" w:eastAsia="Times New Roman" w:cs="Times New Roman"/>
        </w:rPr>
        <w:t>，</w:t>
      </w:r>
      <w:r>
        <w:rPr>
          <w:rFonts w:hint="eastAsia" w:ascii="Times New Roman" w:hAnsi="Times New Roman" w:eastAsia="FangSong" w:cs="Times New Roman"/>
        </w:rPr>
        <w:t>也将</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的结构画出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的势能要高于</w:t>
      </w:r>
      <w:r>
        <w:rPr>
          <w:rFonts w:ascii="Times New Roman" w:hAnsi="Times New Roman" w:eastAsia="Times New Roman" w:cs="Times New Roman"/>
        </w:rPr>
        <w:t xml:space="preserve"> B </w:t>
      </w:r>
      <w:r>
        <w:rPr>
          <w:rFonts w:hint="eastAsia" w:ascii="Times New Roman" w:hAnsi="Times New Roman" w:eastAsia="FangSong" w:cs="Times New Roman"/>
        </w:rPr>
        <w:t>的势能</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到中间体的活化能应低于中间体到</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中间体的势能要高于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的势能</w:t>
      </w:r>
      <w:r>
        <w:rPr>
          <w:rFonts w:hint="eastAsia" w:ascii="Times New Roman" w:hAnsi="Times New Roman" w:eastAsia="Times New Roman" w:cs="Times New Roman"/>
        </w:rPr>
        <w:t>。</w:t>
      </w:r>
      <w:r>
        <w:rPr>
          <w:rFonts w:hint="eastAsia" w:ascii="Times New Roman" w:hAnsi="Times New Roman" w:eastAsia="FangSong" w:cs="Times New Roman"/>
        </w:rPr>
        <w:t>反应势能图如下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9078"/>
            <wp:effectExtent b="0" l="0" r="0" t="0"/>
            <wp:docPr descr="" title="" id="533" name="Picture"/>
            <a:graphic>
              <a:graphicData uri="http://schemas.openxmlformats.org/drawingml/2006/picture">
                <pic:pic>
                  <pic:nvPicPr>
                    <pic:cNvPr descr="364b2f6790c77a7c59313955f4ccff0b4a50ca9dbd8abb55161ddb40de5add42.jpg" id="534" name="Picture"/>
                    <pic:cNvPicPr>
                      <a:picLocks noChangeArrowheads="1" noChangeAspect="1"/>
                    </pic:cNvPicPr>
                  </pic:nvPicPr>
                  <pic:blipFill>
                    <a:blip r:embed="rId528"/>
                    <a:stretch>
                      <a:fillRect/>
                    </a:stretch>
                  </pic:blipFill>
                  <pic:spPr bwMode="auto">
                    <a:xfrm>
                      <a:off x="0" y="0"/>
                      <a:ext cx="3600000" cy="2009078"/>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A（1,2-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r>
        <w:rPr>
          <w:rFonts w:hint="eastAsia" w:ascii="Times New Roman" w:hAnsi="Times New Roman" w:eastAsia="Times New Roman" w:cs="Times New Roman"/>
        </w:rPr>
        <w:t>，B（1,4-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到中间体的能垒较低</w:t>
      </w:r>
      <w:r>
        <w:rPr>
          <w:rFonts w:hint="eastAsia" w:ascii="Times New Roman" w:hAnsi="Times New Roman" w:eastAsia="Times New Roman" w:cs="Times New Roman"/>
        </w:rPr>
        <w:t>，</w:t>
      </w:r>
      <w:r>
        <w:rPr>
          <w:rFonts w:hint="eastAsia" w:ascii="Times New Roman" w:hAnsi="Times New Roman" w:eastAsia="FangSong" w:cs="Times New Roman"/>
        </w:rPr>
        <w:t>而中间体到</w:t>
      </w:r>
      <w:r>
        <w:rPr>
          <w:rFonts w:ascii="Times New Roman" w:hAnsi="Times New Roman" w:eastAsia="Times New Roman" w:cs="Times New Roman"/>
        </w:rPr>
        <w:t xml:space="preserve"> B </w:t>
      </w:r>
      <w:r>
        <w:rPr>
          <w:rFonts w:hint="eastAsia" w:ascii="Times New Roman" w:hAnsi="Times New Roman" w:eastAsia="FangSong" w:cs="Times New Roman"/>
        </w:rPr>
        <w:t>的能垒也较低</w:t>
      </w:r>
      <w:r>
        <w:rPr>
          <w:rFonts w:hint="eastAsia" w:ascii="Times New Roman" w:hAnsi="Times New Roman" w:eastAsia="Times New Roman" w:cs="Times New Roman"/>
        </w:rPr>
        <w:t>，</w:t>
      </w:r>
      <w:r>
        <w:rPr>
          <w:rFonts w:hint="eastAsia" w:ascii="Times New Roman" w:hAnsi="Times New Roman" w:eastAsia="FangSong" w:cs="Times New Roman"/>
        </w:rPr>
        <w:t>使得转化可以进行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反应势能图</w:t>
            </w:r>
          </w:p>
        </w:tc>
        <w:tc>
          <w:tcPr/>
          <w:p>
            <w:pPr>
              <w:pStyle w:val="Compact"/>
              <w:jc w:val="center"/>
            </w:pPr>
            <w:r>
              <w:rPr>
                <w:rFonts w:hint="eastAsia" w:ascii="Times New Roman" w:hAnsi="Times New Roman" w:eastAsia="FangSong" w:cs="Times New Roman"/>
              </w:rPr>
              <w:t>画出反应物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产物的相对能量和活化能</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丁二烯加成的中间体为烯丙基正离子</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p>
        </w:tc>
      </w:tr>
      <w:tr>
        <w:tc>
          <w:tcPr/>
          <w:p>
            <w:pPr>
              <w:pStyle w:val="Compact"/>
              <w:jc w:val="center"/>
            </w:pPr>
            <w:r>
              <w:rPr>
                <w:rFonts w:hint="eastAsia" w:ascii="Times New Roman" w:hAnsi="Times New Roman" w:eastAsia="FangSong" w:cs="Times New Roman"/>
              </w:rPr>
              <w:t xml:space="preserve">热力学产物</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中间体的活化能低于中间体</w:t>
            </w:r>
            <w:r>
              <w:rPr>
                <w:rFonts w:hint="eastAsia" w:ascii="Times New Roman" w:hAnsi="Times New Roman" w:eastAsia="Times New Roman" w:cs="Times New Roman"/>
              </w:rPr>
              <w:t>→B</w:t>
            </w:r>
            <w:r>
              <w:rPr>
                <w:rFonts w:hint="eastAsia" w:ascii="Times New Roman" w:hAnsi="Times New Roman" w:eastAsia="FangSong" w:cs="Times New Roman"/>
              </w:rPr>
              <w:t>的活化能</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在不考虑手性的情况下</w:t>
      </w:r>
      <w:r>
        <w:rPr>
          <w:rFonts w:hint="eastAsia" w:ascii="Times New Roman" w:hAnsi="Times New Roman" w:eastAsia="Times New Roman" w:cs="Times New Roman"/>
        </w:rPr>
        <w:t>，</w:t>
      </w:r>
      <w:r>
        <w:rPr>
          <w:rFonts w:hint="eastAsia" w:ascii="Times New Roman" w:hAnsi="Times New Roman" w:eastAsia="FangSong" w:cs="Times New Roman"/>
        </w:rPr>
        <w:t>该反应的产物只有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986"/>
            <wp:effectExtent b="0" l="0" r="0" t="0"/>
            <wp:docPr descr="" title="" id="536" name="Picture"/>
            <a:graphic>
              <a:graphicData uri="http://schemas.openxmlformats.org/drawingml/2006/picture">
                <pic:pic>
                  <pic:nvPicPr>
                    <pic:cNvPr descr="2d92b2d2a707633d2eeca28059e6024847e29b2c98d87e7865cb751bdd67a76b.jpg" id="537" name="Picture"/>
                    <pic:cNvPicPr>
                      <a:picLocks noChangeArrowheads="1" noChangeAspect="1"/>
                    </pic:cNvPicPr>
                  </pic:nvPicPr>
                  <pic:blipFill>
                    <a:blip r:embed="rId535"/>
                    <a:stretch>
                      <a:fillRect/>
                    </a:stretch>
                  </pic:blipFill>
                  <pic:spPr bwMode="auto">
                    <a:xfrm>
                      <a:off x="0" y="0"/>
                      <a:ext cx="3600000" cy="1037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不对称的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二烯和氯化氢的加成反应要稍微复杂一点</w:t>
      </w:r>
      <w:r>
        <w:rPr>
          <w:rFonts w:hint="eastAsia" w:ascii="Times New Roman" w:hAnsi="Times New Roman" w:eastAsia="Times New Roman" w:cs="Times New Roman"/>
        </w:rPr>
        <w:t>，</w:t>
      </w:r>
      <w:r>
        <w:rPr>
          <w:rFonts w:hint="eastAsia" w:ascii="Times New Roman" w:hAnsi="Times New Roman" w:eastAsia="FangSong" w:cs="Times New Roman"/>
        </w:rPr>
        <w:t>但是其原理并没有改变</w:t>
      </w:r>
      <w:r>
        <w:rPr>
          <w:rFonts w:hint="eastAsia" w:ascii="Times New Roman" w:hAnsi="Times New Roman" w:eastAsia="Times New Roman" w:cs="Times New Roman"/>
        </w:rPr>
        <w:t>，</w:t>
      </w:r>
      <w:r>
        <w:rPr>
          <w:rFonts w:hint="eastAsia" w:ascii="Times New Roman" w:hAnsi="Times New Roman" w:eastAsia="FangSong" w:cs="Times New Roman"/>
        </w:rPr>
        <w:t>只需在原有的基础上多考虑一个马氏规则</w:t>
      </w:r>
      <w:r>
        <w:rPr>
          <w:rFonts w:hint="eastAsia" w:ascii="Times New Roman" w:hAnsi="Times New Roman" w:eastAsia="Times New Roman" w:cs="Times New Roman"/>
        </w:rPr>
        <w:t>（</w:t>
      </w:r>
      <w:r>
        <w:rPr>
          <w:rFonts w:hint="eastAsia" w:ascii="Times New Roman" w:hAnsi="Times New Roman" w:eastAsia="FangSong" w:cs="Times New Roman"/>
        </w:rPr>
        <w:t>本质是正离子的稳定性</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其反应历程如下图所示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2197"/>
            <wp:effectExtent b="0" l="0" r="0" t="0"/>
            <wp:docPr descr="" title="" id="539" name="Picture"/>
            <a:graphic>
              <a:graphicData uri="http://schemas.openxmlformats.org/drawingml/2006/picture">
                <pic:pic>
                  <pic:nvPicPr>
                    <pic:cNvPr descr="5552f15e72d485466dd700e7f54726d326052c59fccee8ed67550d91d9c2a088.jpg" id="540" name="Picture"/>
                    <pic:cNvPicPr>
                      <a:picLocks noChangeArrowheads="1" noChangeAspect="1"/>
                    </pic:cNvPicPr>
                  </pic:nvPicPr>
                  <pic:blipFill>
                    <a:blip r:embed="rId538"/>
                    <a:stretch>
                      <a:fillRect/>
                    </a:stretch>
                  </pic:blipFill>
                  <pic:spPr bwMode="auto">
                    <a:xfrm>
                      <a:off x="0" y="0"/>
                      <a:ext cx="3600000" cy="25021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从结果可以看出</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这里我们还要注意到产物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2 </w:t>
      </w:r>
      <w:r>
        <w:rPr>
          <w:rFonts w:hint="eastAsia" w:ascii="Times New Roman" w:hAnsi="Times New Roman" w:eastAsia="FangSong" w:cs="Times New Roman"/>
        </w:rPr>
        <w:t>是同一个化合物</w:t>
      </w:r>
      <w:r>
        <w:rPr>
          <w:rFonts w:hint="eastAsia" w:ascii="Times New Roman" w:hAnsi="Times New Roman" w:eastAsia="Times New Roman" w:cs="Times New Roman"/>
        </w:rPr>
        <w:t>，</w:t>
      </w:r>
      <w:r>
        <w:rPr>
          <w:rFonts w:hint="eastAsia" w:ascii="Times New Roman" w:hAnsi="Times New Roman" w:eastAsia="FangSong" w:cs="Times New Roman"/>
        </w:rPr>
        <w:t>因此在不考虑手性的情况下该反应的产物只有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除此之外</w:t>
      </w:r>
      <w:r>
        <w:rPr>
          <w:rFonts w:hint="eastAsia" w:ascii="Times New Roman" w:hAnsi="Times New Roman" w:eastAsia="Times New Roman" w:cs="Times New Roman"/>
        </w:rPr>
        <w:t>，</w:t>
      </w:r>
      <w:r>
        <w:rPr>
          <w:rFonts w:hint="eastAsia" w:ascii="Times New Roman" w:hAnsi="Times New Roman" w:eastAsia="FangSong" w:cs="Times New Roman"/>
        </w:rPr>
        <w:t>甲基取代对反应结果也会产生一定的影响</w:t>
      </w:r>
      <w:r>
        <w:rPr>
          <w:rFonts w:hint="eastAsia" w:ascii="Times New Roman" w:hAnsi="Times New Roman" w:eastAsia="Times New Roman" w:cs="Times New Roman"/>
        </w:rPr>
        <w:t>。</w:t>
      </w:r>
      <w:r>
        <w:rPr>
          <w:rFonts w:hint="eastAsia" w:ascii="Times New Roman" w:hAnsi="Times New Roman" w:eastAsia="FangSong" w:cs="Times New Roman"/>
        </w:rPr>
        <w:t>甲基有给电子能力</w:t>
      </w:r>
      <w:r>
        <w:rPr>
          <w:rFonts w:hint="eastAsia" w:ascii="Times New Roman" w:hAnsi="Times New Roman" w:eastAsia="Times New Roman" w:cs="Times New Roman"/>
        </w:rPr>
        <w:t>，</w:t>
      </w:r>
      <w:r>
        <w:rPr>
          <w:rFonts w:hint="eastAsia" w:ascii="Times New Roman" w:hAnsi="Times New Roman" w:eastAsia="FangSong" w:cs="Times New Roman"/>
        </w:rPr>
        <w:t>这导致有甲基取代的双键的电子云密度更高</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结合更快</w:t>
      </w:r>
      <w:r>
        <w:rPr>
          <w:rFonts w:hint="eastAsia" w:ascii="Times New Roman" w:hAnsi="Times New Roman" w:eastAsia="Times New Roman" w:cs="Times New Roman"/>
        </w:rPr>
        <w:t>，</w:t>
      </w:r>
      <w:r>
        <w:rPr>
          <w:rFonts w:hint="eastAsia" w:ascii="Times New Roman" w:hAnsi="Times New Roman" w:eastAsia="FangSong" w:cs="Times New Roman"/>
        </w:rPr>
        <w:t>因此中间体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的比例会略高于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有些同学提出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是次要中间体</w:t>
      </w:r>
      <w:r>
        <w:rPr>
          <w:rFonts w:hint="eastAsia" w:ascii="Times New Roman" w:hAnsi="Times New Roman" w:eastAsia="Times New Roman" w:cs="Times New Roman"/>
        </w:rPr>
        <w:t>，</w:t>
      </w:r>
      <w:r>
        <w:rPr>
          <w:rFonts w:hint="eastAsia" w:ascii="Times New Roman" w:hAnsi="Times New Roman" w:eastAsia="FangSong" w:cs="Times New Roman"/>
        </w:rPr>
        <w:t>那么化合物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应该和反马氏规则的产物一样被忽略</w:t>
      </w:r>
      <w:r>
        <w:rPr>
          <w:rFonts w:hint="eastAsia" w:ascii="Times New Roman" w:hAnsi="Times New Roman" w:eastAsia="Times New Roman" w:cs="Times New Roman"/>
        </w:rPr>
        <w:t>。</w:t>
      </w:r>
      <w:r>
        <w:rPr>
          <w:rFonts w:hint="eastAsia" w:ascii="Times New Roman" w:hAnsi="Times New Roman" w:eastAsia="FangSong" w:cs="Times New Roman"/>
        </w:rPr>
        <w:t>在这里需要注意</w:t>
      </w:r>
      <w:r>
        <w:rPr>
          <w:rFonts w:hint="eastAsia" w:ascii="Times New Roman" w:hAnsi="Times New Roman" w:eastAsia="Times New Roman" w:cs="Times New Roman"/>
        </w:rPr>
        <w:t>：</w:t>
      </w:r>
      <w:r>
        <w:rPr>
          <w:rFonts w:hint="eastAsia" w:ascii="Times New Roman" w:hAnsi="Times New Roman" w:eastAsia="FangSong" w:cs="Times New Roman"/>
        </w:rPr>
        <w:t>并不是所有的次要产物都应该被忽略</w:t>
      </w:r>
      <w:r>
        <w:rPr>
          <w:rFonts w:hint="eastAsia" w:ascii="Times New Roman" w:hAnsi="Times New Roman" w:eastAsia="Times New Roman" w:cs="Times New Roman"/>
        </w:rPr>
        <w:t>，</w:t>
      </w:r>
      <w:r>
        <w:rPr>
          <w:rFonts w:hint="eastAsia" w:ascii="Times New Roman" w:hAnsi="Times New Roman" w:eastAsia="FangSong" w:cs="Times New Roman"/>
        </w:rPr>
        <w:t>这要视该次要产物的含量甚至是重要性而定</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我们可以通过已学的知识来简单判断一下</w:t>
      </w:r>
      <w:r>
        <w:rPr>
          <w:rFonts w:hint="eastAsia" w:ascii="Times New Roman" w:hAnsi="Times New Roman" w:eastAsia="Times New Roman" w:cs="Times New Roman"/>
        </w:rPr>
        <w:t>：</w:t>
      </w:r>
      <w:r>
        <w:rPr>
          <w:rFonts w:hint="eastAsia" w:ascii="Times New Roman" w:hAnsi="Times New Roman" w:eastAsia="FangSong" w:cs="Times New Roman"/>
        </w:rPr>
        <w:t>马氏产物中间体是一个烯丙基正离子</w:t>
      </w:r>
      <w:r>
        <w:rPr>
          <w:rFonts w:hint="eastAsia" w:ascii="Times New Roman" w:hAnsi="Times New Roman" w:eastAsia="Times New Roman" w:cs="Times New Roman"/>
        </w:rPr>
        <w:t>，</w:t>
      </w:r>
      <w:r>
        <w:rPr>
          <w:rFonts w:hint="eastAsia" w:ascii="Times New Roman" w:hAnsi="Times New Roman" w:eastAsia="FangSong" w:cs="Times New Roman"/>
        </w:rPr>
        <w:t>我们知道烯丙基正离子的稳定性远大于普通碳正离子</w:t>
      </w:r>
      <w:r>
        <w:rPr>
          <w:rFonts w:hint="eastAsia" w:ascii="Times New Roman" w:hAnsi="Times New Roman" w:eastAsia="Times New Roman" w:cs="Times New Roman"/>
        </w:rPr>
        <w:t>，</w:t>
      </w:r>
      <w:r>
        <w:rPr>
          <w:rFonts w:hint="eastAsia" w:ascii="Times New Roman" w:hAnsi="Times New Roman" w:eastAsia="FangSong" w:cs="Times New Roman"/>
        </w:rPr>
        <w:t>所以产物几乎都是马氏产物</w:t>
      </w:r>
      <w:r>
        <w:rPr>
          <w:rFonts w:hint="eastAsia" w:ascii="Times New Roman" w:hAnsi="Times New Roman" w:eastAsia="Times New Roman" w:cs="Times New Roman"/>
        </w:rPr>
        <w:t>，</w:t>
      </w:r>
      <w:r>
        <w:rPr>
          <w:rFonts w:hint="eastAsia" w:ascii="Times New Roman" w:hAnsi="Times New Roman" w:eastAsia="FangSong" w:cs="Times New Roman"/>
        </w:rPr>
        <w:t>或者说几乎没有反马氏产物</w:t>
      </w:r>
      <w:r>
        <w:rPr>
          <w:rFonts w:hint="eastAsia" w:ascii="Times New Roman" w:hAnsi="Times New Roman" w:eastAsia="Times New Roman" w:cs="Times New Roman"/>
        </w:rPr>
        <w:t>；</w:t>
      </w:r>
      <w:r>
        <w:rPr>
          <w:rFonts w:hint="eastAsia" w:ascii="Times New Roman" w:hAnsi="Times New Roman" w:eastAsia="FangSong" w:cs="Times New Roman"/>
        </w:rPr>
        <w:t>甲基是一个给电子基团</w:t>
      </w:r>
      <w:r>
        <w:rPr>
          <w:rFonts w:hint="eastAsia" w:ascii="Times New Roman" w:hAnsi="Times New Roman" w:eastAsia="Times New Roman" w:cs="Times New Roman"/>
        </w:rPr>
        <w:t>，</w:t>
      </w:r>
      <w:r>
        <w:rPr>
          <w:rFonts w:hint="eastAsia" w:ascii="Times New Roman" w:hAnsi="Times New Roman" w:eastAsia="FangSong" w:cs="Times New Roman"/>
        </w:rPr>
        <w:t>但只是一个比较弱的给电子基团</w:t>
      </w:r>
      <w:r>
        <w:rPr>
          <w:rFonts w:hint="eastAsia" w:ascii="Times New Roman" w:hAnsi="Times New Roman" w:eastAsia="Times New Roman" w:cs="Times New Roman"/>
        </w:rPr>
        <w:t>，</w:t>
      </w:r>
      <w:r>
        <w:rPr>
          <w:rFonts w:hint="eastAsia" w:ascii="Times New Roman" w:hAnsi="Times New Roman" w:eastAsia="FangSong" w:cs="Times New Roman"/>
        </w:rPr>
        <w:t>它并不能显著提高双键的电子云密度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的比例低于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但也仅仅是略低于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自然也就不能忽略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优先加成到电子云密度更高的双键碳上</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动力学产物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加成在相邻碳上</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热力学产物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加成反应的中间体</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甲基的给电子效应影响加成位置的选择性</w:t>
            </w:r>
          </w:p>
        </w:tc>
      </w:tr>
    </w:tbl>
    <w:p>
      <w:pPr>
        <w:spacing w:before="160" w:after="80"/>
      </w:pPr>
      <w:r>
        <w:pict>
          <v:rect style="width:0;height:1.5pt" o:hralign="center" o:hrstd="t" o:hr="t"/>
        </w:pict>
      </w:r>
    </w:p>
    <w:bookmarkEnd w:id="541"/>
    <w:bookmarkEnd w:id="542"/>
    <w:bookmarkStart w:id="551" w:name="毒芹碱结构推断-d4第29届初赛"/>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 xml:space="preserve">毒芹碱结构推断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43" w:name="section-17"/>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bookmarkEnd w:id="543"/>
    <w:bookmarkStart w:id="550" w:name="section-18"/>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86981"/>
            <wp:effectExtent b="0" l="0" r="0" t="0"/>
            <wp:docPr descr="" title="" id="545" name="Picture"/>
            <a:graphic>
              <a:graphicData uri="http://schemas.openxmlformats.org/drawingml/2006/picture">
                <pic:pic>
                  <pic:nvPicPr>
                    <pic:cNvPr descr="fbbba40ae7f71fccf09552ecf792ff5190528aae4f036f7faf831f6a26b747ce.jpg" id="546" name="Picture"/>
                    <pic:cNvPicPr>
                      <a:picLocks noChangeArrowheads="1" noChangeAspect="1"/>
                    </pic:cNvPicPr>
                  </pic:nvPicPr>
                  <pic:blipFill>
                    <a:blip r:embed="rId544"/>
                    <a:stretch>
                      <a:fillRect/>
                    </a:stretch>
                  </pic:blipFill>
                  <pic:spPr bwMode="auto">
                    <a:xfrm>
                      <a:off x="0" y="0"/>
                      <a:ext cx="3600000" cy="6869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本小题考查基本的有机化合物命名和旋光性判断</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胺的主链上有</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7、8</w:t>
      </w:r>
      <w:r>
        <w:rPr>
          <w:rFonts w:hint="eastAsia" w:ascii="Times New Roman" w:hAnsi="Times New Roman" w:eastAsia="FangSong" w:cs="Times New Roman"/>
        </w:rPr>
        <w:t>号位为双键</w:t>
      </w:r>
      <w:r>
        <w:rPr>
          <w:rFonts w:hint="eastAsia" w:ascii="Times New Roman" w:hAnsi="Times New Roman" w:eastAsia="Times New Roman" w:cs="Times New Roman"/>
        </w:rPr>
        <w:t>，4</w:t>
      </w:r>
      <w:r>
        <w:rPr>
          <w:rFonts w:hint="eastAsia" w:ascii="Times New Roman" w:hAnsi="Times New Roman" w:eastAsia="FangSong" w:cs="Times New Roman"/>
        </w:rPr>
        <w:t>号位取代有二甲氨基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规则判断其</w:t>
      </w:r>
      <w:r>
        <w:rPr>
          <w:rFonts w:hint="eastAsia" w:ascii="Times New Roman" w:hAnsi="Times New Roman" w:eastAsia="Times New Roman" w:cs="Times New Roman"/>
        </w:rPr>
        <w:t>4</w:t>
      </w:r>
      <w:r>
        <w:rPr>
          <w:rFonts w:hint="eastAsia" w:ascii="Times New Roman" w:hAnsi="Times New Roman" w:eastAsia="FangSong" w:cs="Times New Roman"/>
        </w:rPr>
        <w:t>号碳的手性</w:t>
      </w:r>
      <w:r>
        <w:rPr>
          <w:rFonts w:hint="eastAsia" w:ascii="Times New Roman" w:hAnsi="Times New Roman" w:eastAsia="Times New Roman" w:cs="Times New Roman"/>
        </w:rPr>
        <w:t>，</w:t>
      </w:r>
      <w:r>
        <w:rPr>
          <w:rFonts w:hint="eastAsia" w:ascii="Times New Roman" w:hAnsi="Times New Roman" w:eastAsia="FangSong" w:cs="Times New Roman"/>
        </w:rPr>
        <w:t>可以得</w:t>
      </w:r>
      <w:r>
        <w:rPr>
          <w:rFonts w:hint="eastAsia" w:ascii="Times New Roman" w:hAnsi="Times New Roman" w:eastAsia="Times New Roman" w:cs="Times New Roman"/>
        </w:rPr>
        <w:t>coniine</w:t>
      </w:r>
      <w:r>
        <w:rPr>
          <w:rFonts w:hint="eastAsia" w:ascii="Times New Roman" w:hAnsi="Times New Roman" w:eastAsia="FangSong" w:cs="Times New Roman"/>
        </w:rPr>
        <w:t>与其对映体的结构简式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Coniine，</w:t>
      </w:r>
      <w:r>
        <w:rPr>
          <w:rFonts w:hint="eastAsia" w:ascii="Times New Roman" w:hAnsi="Times New Roman" w:eastAsia="FangSong" w:cs="Times New Roman"/>
        </w:rPr>
        <w:t>中文名毒芹碱</w:t>
      </w:r>
      <w:r>
        <w:rPr>
          <w:rFonts w:hint="eastAsia" w:ascii="Times New Roman" w:hAnsi="Times New Roman" w:eastAsia="Times New Roman" w:cs="Times New Roman"/>
        </w:rPr>
        <w:t>，</w:t>
      </w:r>
      <w:r>
        <w:rPr>
          <w:rFonts w:hint="eastAsia" w:ascii="Times New Roman" w:hAnsi="Times New Roman" w:eastAsia="FangSong" w:cs="Times New Roman"/>
        </w:rPr>
        <w:t>以盐的形式存在于毒芹等植物中</w:t>
      </w:r>
      <w:r>
        <w:rPr>
          <w:rFonts w:hint="eastAsia" w:ascii="Times New Roman" w:hAnsi="Times New Roman" w:eastAsia="Times New Roman" w:cs="Times New Roman"/>
        </w:rPr>
        <w:t>，</w:t>
      </w:r>
      <w:r>
        <w:rPr>
          <w:rFonts w:hint="eastAsia" w:ascii="Times New Roman" w:hAnsi="Times New Roman" w:eastAsia="FangSong" w:cs="Times New Roman"/>
        </w:rPr>
        <w:t>为剧毒品</w:t>
      </w:r>
      <w:r>
        <w:rPr>
          <w:rFonts w:hint="eastAsia" w:ascii="Times New Roman" w:hAnsi="Times New Roman" w:eastAsia="Times New Roman" w:cs="Times New Roman"/>
        </w:rPr>
        <w:t>，</w:t>
      </w:r>
      <w:r>
        <w:rPr>
          <w:rFonts w:hint="eastAsia" w:ascii="Times New Roman" w:hAnsi="Times New Roman" w:eastAsia="FangSong" w:cs="Times New Roman"/>
        </w:rPr>
        <w:t>但在小量使用时具有抗痉挛的生理作用</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是第一个人工合成的生物碱</w:t>
      </w:r>
      <w:r>
        <w:rPr>
          <w:rFonts w:hint="eastAsia" w:ascii="Times New Roman" w:hAnsi="Times New Roman" w:eastAsia="Times New Roman" w:cs="Times New Roman"/>
        </w:rPr>
        <w:t>，</w:t>
      </w:r>
      <w:r>
        <w:rPr>
          <w:rFonts w:hint="eastAsia" w:ascii="Times New Roman" w:hAnsi="Times New Roman" w:eastAsia="FangSong" w:cs="Times New Roman"/>
        </w:rPr>
        <w:t>最初得到的是</w:t>
      </w:r>
      <w:r>
        <w:rPr>
          <w:rFonts w:ascii="Times New Roman" w:hAnsi="Times New Roman" w:eastAsia="Times New Roman" w:cs="Times New Roman"/>
        </w:rPr>
        <w:t xml:space="preserve"> coniine </w:t>
      </w:r>
      <w:r>
        <w:rPr>
          <w:rFonts w:hint="eastAsia" w:ascii="Times New Roman" w:hAnsi="Times New Roman" w:eastAsia="FangSong" w:cs="Times New Roman"/>
        </w:rPr>
        <w:t>的外消旋混合物</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(D-) </w:t>
      </w:r>
      <w:r>
        <w:rPr>
          <w:rFonts w:hint="eastAsia" w:ascii="Times New Roman" w:hAnsi="Times New Roman" w:eastAsia="FangSong" w:cs="Times New Roman"/>
        </w:rPr>
        <w:t>酒石酸重结晶分离为光学纯的产物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有机化合物命名</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IUPAC</w:t>
            </w:r>
            <w:r>
              <w:rPr>
                <w:rFonts w:hint="eastAsia" w:ascii="Times New Roman" w:hAnsi="Times New Roman" w:eastAsia="FangSong" w:cs="Times New Roman"/>
              </w:rPr>
              <w:t>命名规则写出结构简式</w:t>
            </w:r>
          </w:p>
        </w:tc>
      </w:tr>
      <w:tr>
        <w:tc>
          <w:tcPr/>
          <w:p>
            <w:pPr>
              <w:pStyle w:val="Compact"/>
              <w:jc w:val="center"/>
            </w:pPr>
            <w:r>
              <w:rPr>
                <w:rFonts w:hint="eastAsia" w:ascii="Times New Roman" w:hAnsi="Times New Roman" w:eastAsia="FangSong" w:cs="Times New Roman"/>
              </w:rPr>
              <w:t xml:space="preserve">手性判断</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w:t>
            </w:r>
            <w:r>
              <w:rPr>
                <w:rFonts w:hint="eastAsia" w:ascii="Times New Roman" w:hAnsi="Times New Roman" w:eastAsia="Times New Roman" w:cs="Times New Roman"/>
              </w:rPr>
              <w:t>R/S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w:t>
            </w:r>
          </w:p>
        </w:tc>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4S</w:t>
            </w:r>
            <w:r>
              <w:rPr>
                <w:rFonts w:hint="eastAsia" w:ascii="Times New Roman" w:hAnsi="Times New Roman" w:eastAsia="FangSong" w:cs="Times New Roman"/>
              </w:rPr>
              <w:t>构型的对映体</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生物碱</w:t>
            </w:r>
          </w:p>
        </w:tc>
        <w:tc>
          <w:tcPr/>
          <w:p>
            <w:pPr>
              <w:pStyle w:val="Compact"/>
              <w:jc w:val="center"/>
            </w:pPr>
            <w:r>
              <w:rPr>
                <w:rFonts w:hint="eastAsia" w:ascii="Times New Roman" w:hAnsi="Times New Roman" w:eastAsia="FangSong" w:cs="Times New Roman"/>
              </w:rPr>
              <w:t xml:space="preserve">毒芹碱的结构和性质</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Coniine </w:t>
      </w:r>
      <w:r>
        <w:rPr>
          <w:rFonts w:hint="eastAsia" w:ascii="Times New Roman" w:hAnsi="Times New Roman" w:eastAsia="FangSong" w:cs="Times New Roman"/>
        </w:rPr>
        <w:t>的结构特征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环状的二级胺</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Coniine </w:t>
      </w:r>
      <w:r>
        <w:rPr>
          <w:rFonts w:hint="eastAsia" w:ascii="Times New Roman" w:hAnsi="Times New Roman" w:eastAsia="FangSong" w:cs="Times New Roman"/>
        </w:rPr>
        <w:t xml:space="preserve">所有可能的结构共有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20504"/>
            <wp:effectExtent b="0" l="0" r="0" t="0"/>
            <wp:docPr descr="" title="" id="548" name="Picture"/>
            <a:graphic>
              <a:graphicData uri="http://schemas.openxmlformats.org/drawingml/2006/picture">
                <pic:pic>
                  <pic:nvPicPr>
                    <pic:cNvPr descr="efdd9abb9fb2b3b7d880baf28d3d4c703fa37a621882902b85e1a347afbe09e0.jpg" id="549" name="Picture"/>
                    <pic:cNvPicPr>
                      <a:picLocks noChangeArrowheads="1" noChangeAspect="1"/>
                    </pic:cNvPicPr>
                  </pic:nvPicPr>
                  <pic:blipFill>
                    <a:blip r:embed="rId547"/>
                    <a:stretch>
                      <a:fillRect/>
                    </a:stretch>
                  </pic:blipFill>
                  <pic:spPr bwMode="auto">
                    <a:xfrm>
                      <a:off x="0" y="0"/>
                      <a:ext cx="3600000" cy="22205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图中的两个五元环结构并不互为对映异构体</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w:t>
      </w:r>
      <w:r>
        <w:rPr>
          <w:rFonts w:hint="eastAsia" w:ascii="Times New Roman" w:hAnsi="Times New Roman" w:eastAsia="FangSong" w:cs="Times New Roman"/>
        </w:rPr>
        <w:t>同时表示两个五元环的结构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Hofmann </w:t>
      </w:r>
      <w:r>
        <w:rPr>
          <w:rFonts w:hint="eastAsia" w:ascii="Times New Roman" w:hAnsi="Times New Roman" w:eastAsia="FangSong" w:cs="Times New Roman"/>
        </w:rPr>
        <w:t>消除反应是一个四级铵盐在碱性条件下发生消除的反应</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coniine </w:t>
      </w:r>
      <w:r>
        <w:rPr>
          <w:rFonts w:hint="eastAsia" w:ascii="Times New Roman" w:hAnsi="Times New Roman" w:eastAsia="FangSong" w:cs="Times New Roman"/>
        </w:rPr>
        <w:t>的化学式对比可以得知</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经历了两次甲基化得到四级铵盐</w:t>
      </w:r>
      <w:r>
        <w:rPr>
          <w:rFonts w:hint="eastAsia" w:ascii="Times New Roman" w:hAnsi="Times New Roman" w:eastAsia="Times New Roman" w:cs="Times New Roman"/>
        </w:rPr>
        <w:t>，</w:t>
      </w:r>
      <w:r>
        <w:rPr>
          <w:rFonts w:hint="eastAsia" w:ascii="Times New Roman" w:hAnsi="Times New Roman" w:eastAsia="FangSong" w:cs="Times New Roman"/>
        </w:rPr>
        <w:t>而发生</w:t>
      </w:r>
      <w:r>
        <w:rPr>
          <w:rFonts w:ascii="Times New Roman" w:hAnsi="Times New Roman" w:eastAsia="Times New Roman" w:cs="Times New Roman"/>
        </w:rPr>
        <w:t xml:space="preserve"> Hofmann </w:t>
      </w:r>
      <w:r>
        <w:rPr>
          <w:rFonts w:hint="eastAsia" w:ascii="Times New Roman" w:hAnsi="Times New Roman" w:eastAsia="FangSong" w:cs="Times New Roman"/>
        </w:rPr>
        <w:t>消除反应后得到的产物中双键和氨基位于同一分子内</w:t>
      </w:r>
      <w:r>
        <w:rPr>
          <w:rFonts w:hint="eastAsia" w:ascii="Times New Roman" w:hAnsi="Times New Roman" w:eastAsia="Times New Roman" w:cs="Times New Roman"/>
        </w:rPr>
        <w:t>，</w:t>
      </w:r>
      <w:r>
        <w:rPr>
          <w:rFonts w:hint="eastAsia" w:ascii="Times New Roman" w:hAnsi="Times New Roman" w:eastAsia="FangSong" w:cs="Times New Roman"/>
        </w:rPr>
        <w:t>可以判断出</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是一个</w:t>
      </w:r>
      <w:r>
        <w:rPr>
          <w:rFonts w:hint="eastAsia" w:ascii="Times New Roman" w:hAnsi="Times New Roman" w:eastAsia="FangSong" w:cs="Times New Roman"/>
          <w:b/>
          <w:bCs/>
        </w:rPr>
        <w:t xml:space="preserve">环状的二级胺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再根据</w:t>
      </w:r>
      <w:r>
        <w:rPr>
          <w:rFonts w:ascii="Times New Roman" w:hAnsi="Times New Roman" w:eastAsia="Times New Roman" w:cs="Times New Roman"/>
        </w:rPr>
        <w:t xml:space="preserve"> Hofmann </w:t>
      </w:r>
      <w:r>
        <w:rPr>
          <w:rFonts w:hint="eastAsia" w:ascii="Times New Roman" w:hAnsi="Times New Roman" w:eastAsia="FangSong" w:cs="Times New Roman"/>
        </w:rPr>
        <w:t>消除反应逆推</w:t>
      </w:r>
      <w:r>
        <w:rPr>
          <w:rFonts w:hint="eastAsia" w:ascii="Times New Roman" w:hAnsi="Times New Roman" w:eastAsia="Times New Roman" w:cs="Times New Roman"/>
        </w:rPr>
        <w:t>，</w:t>
      </w:r>
      <w:r>
        <w:rPr>
          <w:rFonts w:hint="eastAsia" w:ascii="Times New Roman" w:hAnsi="Times New Roman" w:eastAsia="FangSong" w:cs="Times New Roman"/>
        </w:rPr>
        <w:t>氮原子有两个可能的连接位点</w:t>
      </w:r>
      <w:r>
        <w:rPr>
          <w:rFonts w:hint="eastAsia" w:ascii="Times New Roman" w:hAnsi="Times New Roman" w:eastAsia="Times New Roman" w:cs="Times New Roman"/>
        </w:rPr>
        <w:t>，</w:t>
      </w:r>
      <w:r>
        <w:rPr>
          <w:rFonts w:hint="eastAsia" w:ascii="Times New Roman" w:hAnsi="Times New Roman" w:eastAsia="FangSong" w:cs="Times New Roman"/>
        </w:rPr>
        <w:t>所以化合物</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的结构可能有</w:t>
      </w:r>
      <w:r>
        <w:rPr>
          <w:rFonts w:hint="eastAsia" w:ascii="Times New Roman" w:hAnsi="Times New Roman" w:eastAsia="FangSong" w:cs="Times New Roman"/>
          <w:b/>
          <w:bCs/>
        </w:rPr>
        <w:t xml:space="preserve">五元环和六元环两类</w:t>
      </w:r>
      <w:r>
        <w:rPr>
          <w:rFonts w:hint="eastAsia" w:ascii="Times New Roman" w:hAnsi="Times New Roman" w:eastAsia="Times New Roman" w:cs="Times New Roman"/>
        </w:rPr>
        <w:t>，</w:t>
      </w:r>
      <w:r>
        <w:rPr>
          <w:rFonts w:hint="eastAsia" w:ascii="Times New Roman" w:hAnsi="Times New Roman" w:eastAsia="FangSong" w:cs="Times New Roman"/>
        </w:rPr>
        <w:t>其中五元环产生了一个手性碳</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如下图所示</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所有可能的结构共有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一个六元环结构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两个五元环结构</w:t>
      </w:r>
      <w:r>
        <w:rPr>
          <w:rFonts w:hint="eastAsia" w:ascii="Times New Roman" w:hAnsi="Times New Roman" w:eastAsia="Times New Roman" w:cs="Times New Roman"/>
        </w:rPr>
        <w:t>（</w:t>
      </w:r>
      <w:r>
        <w:rPr>
          <w:rFonts w:hint="eastAsia" w:ascii="Times New Roman" w:hAnsi="Times New Roman" w:eastAsia="FangSong" w:cs="Times New Roman"/>
        </w:rPr>
        <w:t>不互为对映异构体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四级铵盐在碱性条件下发生消除反应</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通过消除产物逆推原始结构</w:t>
            </w:r>
          </w:p>
        </w:tc>
      </w:tr>
      <w:tr>
        <w:tc>
          <w:tcPr/>
          <w:p>
            <w:pPr>
              <w:pStyle w:val="Compact"/>
              <w:jc w:val="center"/>
            </w:pPr>
            <w:r>
              <w:rPr>
                <w:rFonts w:hint="eastAsia" w:ascii="Times New Roman" w:hAnsi="Times New Roman" w:eastAsia="FangSong" w:cs="Times New Roman"/>
              </w:rPr>
              <w:t xml:space="preserve">环状胺</w:t>
            </w:r>
          </w:p>
        </w:tc>
        <w:tc>
          <w:tcPr/>
          <w:p>
            <w:pPr>
              <w:pStyle w:val="Compact"/>
              <w:jc w:val="center"/>
            </w:pPr>
            <w:r>
              <w:rPr>
                <w:rFonts w:hint="eastAsia" w:ascii="Times New Roman" w:hAnsi="Times New Roman" w:eastAsia="Times New Roman" w:cs="Times New Roman"/>
              </w:rPr>
              <w:t>coniine</w:t>
            </w:r>
            <w:r>
              <w:rPr>
                <w:rFonts w:hint="eastAsia" w:ascii="Times New Roman" w:hAnsi="Times New Roman" w:eastAsia="FangSong" w:cs="Times New Roman"/>
              </w:rPr>
              <w:t>为环状二级胺</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从产物结构逆推反应物可能的结构</w:t>
            </w:r>
          </w:p>
        </w:tc>
      </w:tr>
      <w:tr>
        <w:tc>
          <w:tcPr/>
          <w:p>
            <w:pPr>
              <w:pStyle w:val="Compact"/>
              <w:jc w:val="center"/>
            </w:pP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 xml:space="preserve">五元环结构产生手性碳</w:t>
            </w:r>
          </w:p>
        </w:tc>
      </w:tr>
    </w:tbl>
    <w:p>
      <w:pPr>
        <w:spacing w:before="160" w:after="80"/>
      </w:pPr>
      <w:r>
        <w:pict>
          <v:rect style="width:0;height:1.5pt" o:hralign="center" o:hrstd="t" o:hr="t"/>
        </w:pict>
      </w:r>
    </w:p>
    <w:bookmarkEnd w:id="550"/>
    <w:bookmarkEnd w:id="551"/>
    <w:bookmarkStart w:id="580" w:name="生物碱互变中间体a立体结构-d4第30届初赛"/>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55" w:name="section-19"/>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553" name="Picture"/>
            <a:graphic>
              <a:graphicData uri="http://schemas.openxmlformats.org/drawingml/2006/picture">
                <pic:pic>
                  <pic:nvPicPr>
                    <pic:cNvPr descr="fcf1709002d06ed80bc477fc03b8cfd01fa1031e5740fd41edce9dc03e385b1f.jpg" id="554" name="Picture"/>
                    <pic:cNvPicPr>
                      <a:picLocks noChangeArrowheads="1" noChangeAspect="1"/>
                    </pic:cNvPicPr>
                  </pic:nvPicPr>
                  <pic:blipFill>
                    <a:blip r:embed="rId552"/>
                    <a:stretch>
                      <a:fillRect/>
                    </a:stretch>
                  </pic:blipFill>
                  <pic:spPr bwMode="auto">
                    <a:xfrm>
                      <a:off x="0" y="0"/>
                      <a:ext cx="3600000" cy="793763"/>
                    </a:xfrm>
                    <a:prstGeom prst="rect">
                      <a:avLst/>
                    </a:prstGeom>
                    <a:noFill/>
                    <a:ln w="9525">
                      <a:noFill/>
                      <a:headEnd/>
                      <a:tailEnd/>
                    </a:ln>
                  </pic:spPr>
                </pic:pic>
              </a:graphicData>
            </a:graphic>
          </wp:inline>
        </w:drawing>
      </w:r>
    </w:p>
    <w:bookmarkEnd w:id="555"/>
    <w:bookmarkStart w:id="579" w:name="section-20"/>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557" name="Picture"/>
            <a:graphic>
              <a:graphicData uri="http://schemas.openxmlformats.org/drawingml/2006/picture">
                <pic:pic>
                  <pic:nvPicPr>
                    <pic:cNvPr descr="7ee46c2146de2b1174d83f1986daca1f6c70530b6394d4038cdc39bf5843282d.jpg" id="558" name="Picture"/>
                    <pic:cNvPicPr>
                      <a:picLocks noChangeArrowheads="1" noChangeAspect="1"/>
                    </pic:cNvPicPr>
                  </pic:nvPicPr>
                  <pic:blipFill>
                    <a:blip r:embed="rId556"/>
                    <a:stretch>
                      <a:fillRect/>
                    </a:stretch>
                  </pic:blipFill>
                  <pic:spPr bwMode="auto">
                    <a:xfrm>
                      <a:off x="0" y="0"/>
                      <a:ext cx="3600000" cy="61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氮杂环丙烷正离子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560" name="Picture"/>
            <a:graphic>
              <a:graphicData uri="http://schemas.openxmlformats.org/drawingml/2006/picture">
                <pic:pic>
                  <pic:nvPicPr>
                    <pic:cNvPr descr="80f0b6da32df58d16c64b348f8dfc4ed7bee269461f06dd633a1302210919dd7.jpg" id="561" name="Picture"/>
                    <pic:cNvPicPr>
                      <a:picLocks noChangeArrowheads="1" noChangeAspect="1"/>
                    </pic:cNvPicPr>
                  </pic:nvPicPr>
                  <pic:blipFill>
                    <a:blip r:embed="rId559"/>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两种化学式相同的生物碱可以互相转化</w:t>
      </w:r>
      <w:r>
        <w:rPr>
          <w:rFonts w:hint="eastAsia" w:ascii="Times New Roman" w:hAnsi="Times New Roman" w:eastAsia="Times New Roman" w:cs="Times New Roman"/>
        </w:rPr>
        <w:t>。</w:t>
      </w:r>
      <w:r>
        <w:rPr>
          <w:rFonts w:hint="eastAsia" w:ascii="Times New Roman" w:hAnsi="Times New Roman" w:eastAsia="FangSong" w:cs="Times New Roman"/>
        </w:rPr>
        <w:t>观察两个分子的结构可知</w:t>
      </w:r>
      <w:r>
        <w:rPr>
          <w:rFonts w:hint="eastAsia" w:ascii="Times New Roman" w:hAnsi="Times New Roman" w:eastAsia="Times New Roman" w:cs="Times New Roman"/>
        </w:rPr>
        <w:t>：</w:t>
      </w:r>
      <w:r>
        <w:rPr>
          <w:rFonts w:hint="eastAsia" w:ascii="Times New Roman" w:hAnsi="Times New Roman" w:eastAsia="FangSong" w:cs="Times New Roman"/>
        </w:rPr>
        <w:t>右侧的六元并环结构没有变化</w:t>
      </w:r>
      <w:r>
        <w:rPr>
          <w:rFonts w:hint="eastAsia" w:ascii="Times New Roman" w:hAnsi="Times New Roman" w:eastAsia="Times New Roman" w:cs="Times New Roman"/>
        </w:rPr>
        <w:t>，</w:t>
      </w:r>
      <w:r>
        <w:rPr>
          <w:rFonts w:hint="eastAsia" w:ascii="Times New Roman" w:hAnsi="Times New Roman" w:eastAsia="FangSong" w:cs="Times New Roman"/>
        </w:rPr>
        <w:t>而左侧的五元环与六元环发生可逆转化</w:t>
      </w:r>
      <w:r>
        <w:rPr>
          <w:rFonts w:hint="eastAsia" w:ascii="Times New Roman" w:hAnsi="Times New Roman" w:eastAsia="Times New Roman" w:cs="Times New Roman"/>
        </w:rPr>
        <w:t>。</w:t>
      </w:r>
      <w:r>
        <w:rPr>
          <w:rFonts w:hint="eastAsia" w:ascii="Times New Roman" w:hAnsi="Times New Roman" w:eastAsia="FangSong" w:cs="Times New Roman"/>
        </w:rPr>
        <w:t>该环系中没有特殊的活泼碳碳键</w:t>
      </w:r>
      <w:r>
        <w:rPr>
          <w:rFonts w:hint="eastAsia" w:ascii="Times New Roman" w:hAnsi="Times New Roman" w:eastAsia="Times New Roman" w:cs="Times New Roman"/>
        </w:rPr>
        <w:t>，</w:t>
      </w:r>
      <w:r>
        <w:rPr>
          <w:rFonts w:hint="eastAsia" w:ascii="Times New Roman" w:hAnsi="Times New Roman" w:eastAsia="FangSong" w:cs="Times New Roman"/>
        </w:rPr>
        <w:t>在室温下很难发生碳碳单键可逆断裂的反应</w:t>
      </w:r>
      <w:r>
        <w:rPr>
          <w:rFonts w:hint="eastAsia" w:ascii="Times New Roman" w:hAnsi="Times New Roman" w:eastAsia="Times New Roman" w:cs="Times New Roman"/>
        </w:rPr>
        <w:t>，</w:t>
      </w:r>
      <w:r>
        <w:rPr>
          <w:rFonts w:hint="eastAsia" w:ascii="Times New Roman" w:hAnsi="Times New Roman" w:eastAsia="FangSong" w:cs="Times New Roman"/>
        </w:rPr>
        <w:t>故碳原子的连接顺序没有变化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据此可将该分子左侧环系如下图编号进行分析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563" name="Picture"/>
            <a:graphic>
              <a:graphicData uri="http://schemas.openxmlformats.org/drawingml/2006/picture">
                <pic:pic>
                  <pic:nvPicPr>
                    <pic:cNvPr descr="8f3242f375122dbfc5941fca2c6892ee56d09e9f79b8c08920b102f1691770c4.jpg" id="564" name="Picture"/>
                    <pic:cNvPicPr>
                      <a:picLocks noChangeArrowheads="1" noChangeAspect="1"/>
                    </pic:cNvPicPr>
                  </pic:nvPicPr>
                  <pic:blipFill>
                    <a:blip r:embed="rId562"/>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观察编号可知</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C5-Cl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C4-Cl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C5-N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同时该反应具有立体选择性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由于该分子自身即可发生互变</w:t>
      </w:r>
      <w:r>
        <w:rPr>
          <w:rFonts w:hint="eastAsia" w:ascii="Times New Roman" w:hAnsi="Times New Roman" w:eastAsia="Times New Roman" w:cs="Times New Roman"/>
        </w:rPr>
        <w:t>，</w:t>
      </w:r>
      <w:r>
        <w:rPr>
          <w:rFonts w:hint="eastAsia" w:ascii="Times New Roman" w:hAnsi="Times New Roman" w:eastAsia="FangSong" w:cs="Times New Roman"/>
        </w:rPr>
        <w:t>所以反应是分子内的</w:t>
      </w:r>
      <w:r>
        <w:rPr>
          <w:rFonts w:hint="eastAsia" w:ascii="Times New Roman" w:hAnsi="Times New Roman" w:eastAsia="Times New Roman" w:cs="Times New Roman"/>
        </w:rPr>
        <w:t>。</w:t>
      </w:r>
      <w:r>
        <w:rPr>
          <w:rFonts w:hint="eastAsia" w:ascii="Times New Roman" w:hAnsi="Times New Roman" w:eastAsia="FangSong" w:cs="Times New Roman"/>
        </w:rPr>
        <w:t>该分子含有一个三级胺结构的氮原子</w:t>
      </w:r>
      <w:r>
        <w:rPr>
          <w:rFonts w:hint="eastAsia" w:ascii="Times New Roman" w:hAnsi="Times New Roman" w:eastAsia="Times New Roman" w:cs="Times New Roman"/>
        </w:rPr>
        <w:t>，</w:t>
      </w:r>
      <w:r>
        <w:rPr>
          <w:rFonts w:hint="eastAsia" w:ascii="Times New Roman" w:hAnsi="Times New Roman" w:eastAsia="FangSong" w:cs="Times New Roman"/>
        </w:rPr>
        <w:t>具有一定的亲核性</w:t>
      </w:r>
      <w:r>
        <w:rPr>
          <w:rFonts w:hint="eastAsia" w:ascii="Times New Roman" w:hAnsi="Times New Roman" w:eastAsia="Times New Roman" w:cs="Times New Roman"/>
        </w:rPr>
        <w:t>；</w:t>
      </w:r>
      <w:r>
        <w:rPr>
          <w:rFonts w:hint="eastAsia" w:ascii="Times New Roman" w:hAnsi="Times New Roman" w:eastAsia="FangSong" w:cs="Times New Roman"/>
        </w:rPr>
        <w:t>氯原子可作为一个离去基团</w:t>
      </w:r>
      <w:r>
        <w:rPr>
          <w:rFonts w:hint="eastAsia" w:ascii="Times New Roman" w:hAnsi="Times New Roman" w:eastAsia="Times New Roman" w:cs="Times New Roman"/>
        </w:rPr>
        <w:t>。</w:t>
      </w:r>
      <w:r>
        <w:rPr>
          <w:rFonts w:hint="eastAsia" w:ascii="Times New Roman" w:hAnsi="Times New Roman" w:eastAsia="FangSong" w:cs="Times New Roman"/>
        </w:rPr>
        <w:t>故该分子可发生分子内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结合对断键</w:t>
      </w:r>
      <w:r>
        <w:rPr>
          <w:rFonts w:hint="eastAsia" w:ascii="Times New Roman" w:hAnsi="Times New Roman" w:eastAsia="Times New Roman" w:cs="Times New Roman"/>
        </w:rPr>
        <w:t>-</w:t>
      </w:r>
      <w:r>
        <w:rPr>
          <w:rFonts w:hint="eastAsia" w:ascii="Times New Roman" w:hAnsi="Times New Roman" w:eastAsia="FangSong" w:cs="Times New Roman"/>
        </w:rPr>
        <w:t>成键的分析容易看出</w:t>
      </w:r>
      <w:r>
        <w:rPr>
          <w:rFonts w:hint="eastAsia" w:ascii="Times New Roman" w:hAnsi="Times New Roman" w:eastAsia="Times New Roman" w:cs="Times New Roman"/>
        </w:rPr>
        <w:t>，</w:t>
      </w:r>
      <w:r>
        <w:rPr>
          <w:rFonts w:hint="eastAsia" w:ascii="Times New Roman" w:hAnsi="Times New Roman" w:eastAsia="FangSong" w:cs="Times New Roman"/>
        </w:rPr>
        <w:t>氮原子的孤对电子进攻</w:t>
      </w:r>
      <w:r>
        <w:rPr>
          <w:rFonts w:ascii="Times New Roman" w:hAnsi="Times New Roman" w:eastAsia="Times New Roman" w:cs="Times New Roman"/>
        </w:rPr>
        <w:t xml:space="preserve"> C5-Cl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C5-N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565" name="Picture"/>
            <a:graphic>
              <a:graphicData uri="http://schemas.openxmlformats.org/drawingml/2006/picture">
                <pic:pic>
                  <pic:nvPicPr>
                    <pic:cNvPr descr="80f0b6da32df58d16c64b348f8dfc4ed7bee269461f06dd633a1302210919dd7.jpg" id="566" name="Picture"/>
                    <pic:cNvPicPr>
                      <a:picLocks noChangeArrowheads="1" noChangeAspect="1"/>
                    </pic:cNvPicPr>
                  </pic:nvPicPr>
                  <pic:blipFill>
                    <a:blip r:embed="rId559"/>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还剩下</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键的断裂和</w:t>
      </w:r>
      <w:r>
        <w:rPr>
          <w:rFonts w:ascii="Times New Roman" w:hAnsi="Times New Roman" w:eastAsia="Times New Roman" w:cs="Times New Roman"/>
        </w:rPr>
        <w:t xml:space="preserve"> C4-Cl </w:t>
      </w:r>
      <w:r>
        <w:rPr>
          <w:rFonts w:hint="eastAsia" w:ascii="Times New Roman" w:hAnsi="Times New Roman" w:eastAsia="FangSong" w:cs="Times New Roman"/>
        </w:rPr>
        <w:t>键的形成两步没有完成</w:t>
      </w:r>
      <w:r>
        <w:rPr>
          <w:rFonts w:hint="eastAsia" w:ascii="Times New Roman" w:hAnsi="Times New Roman" w:eastAsia="Times New Roman" w:cs="Times New Roman"/>
        </w:rPr>
        <w:t>。</w:t>
      </w:r>
      <w:r>
        <w:rPr>
          <w:rFonts w:hint="eastAsia" w:ascii="Times New Roman" w:hAnsi="Times New Roman" w:eastAsia="FangSong" w:cs="Times New Roman"/>
        </w:rPr>
        <w:t>这对应着</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反应的再次发生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C4 </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m:t>
        </m:r>
        <m:sSub>
          <m:e>
            <m:r>
              <m:t>R</m:t>
            </m:r>
          </m:e>
          <m:sub>
            <m:r>
              <m:t>3</m:t>
            </m:r>
          </m:sub>
        </m:sSub>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三元环开环释放张力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106"/>
            <wp:effectExtent b="0" l="0" r="0" t="0"/>
            <wp:docPr descr="" title="" id="568" name="Picture"/>
            <a:graphic>
              <a:graphicData uri="http://schemas.openxmlformats.org/drawingml/2006/picture">
                <pic:pic>
                  <pic:nvPicPr>
                    <pic:cNvPr descr="8a081ed4f49de8cd6d91e30da12ab95ef238fcf849712b6a3b1a8f27f8b2bd3c.jpg" id="569" name="Picture"/>
                    <pic:cNvPicPr>
                      <a:picLocks noChangeArrowheads="1" noChangeAspect="1"/>
                    </pic:cNvPicPr>
                  </pic:nvPicPr>
                  <pic:blipFill>
                    <a:blip r:embed="rId567"/>
                    <a:stretch>
                      <a:fillRect/>
                    </a:stretch>
                  </pic:blipFill>
                  <pic:spPr bwMode="auto">
                    <a:xfrm>
                      <a:off x="0" y="0"/>
                      <a:ext cx="3600000" cy="12781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最后可验证该反应的机理的确与立体选择性相符</w:t>
      </w:r>
      <w:r>
        <w:rPr>
          <w:rFonts w:hint="eastAsia" w:ascii="Times New Roman" w:hAnsi="Times New Roman" w:eastAsia="Times New Roman" w:cs="Times New Roman"/>
        </w:rPr>
        <w:t>。</w:t>
      </w:r>
      <w:r>
        <w:rPr>
          <w:rFonts w:hint="eastAsia" w:ascii="Times New Roman" w:hAnsi="Times New Roman" w:eastAsia="FangSong" w:cs="Times New Roman"/>
        </w:rPr>
        <w:t>该反应与</w:t>
      </w:r>
      <w:r>
        <w:rPr>
          <w:rFonts w:hint="eastAsia" w:ascii="Times New Roman" w:hAnsi="Times New Roman" w:eastAsia="Times New Roman" w:cs="Times New Roman"/>
        </w:rPr>
        <w:t>α-</w:t>
      </w:r>
      <w:r>
        <w:rPr>
          <w:rFonts w:hint="eastAsia" w:ascii="Times New Roman" w:hAnsi="Times New Roman" w:eastAsia="FangSong" w:cs="Times New Roman"/>
        </w:rPr>
        <w:t>卤代胺的邻基参与效应类似</w:t>
      </w:r>
      <w:r>
        <w:rPr>
          <w:rFonts w:hint="eastAsia" w:ascii="Times New Roman" w:hAnsi="Times New Roman" w:eastAsia="Times New Roman" w:cs="Times New Roman"/>
        </w:rPr>
        <w:t>，C-X</w:t>
      </w:r>
      <w:r>
        <w:rPr>
          <w:rFonts w:hint="eastAsia" w:ascii="Times New Roman" w:hAnsi="Times New Roman" w:eastAsia="FangSong" w:cs="Times New Roman"/>
        </w:rPr>
        <w:t>键邻位的氨基可以发生动力学上有优势的分子内亲核取代反应</w:t>
      </w:r>
      <w:r>
        <w:rPr>
          <w:rFonts w:hint="eastAsia" w:ascii="Times New Roman" w:hAnsi="Times New Roman" w:eastAsia="Times New Roman" w:cs="Times New Roman"/>
        </w:rPr>
        <w:t>，</w:t>
      </w:r>
      <w:r>
        <w:rPr>
          <w:rFonts w:hint="eastAsia" w:ascii="Times New Roman" w:hAnsi="Times New Roman" w:eastAsia="FangSong" w:cs="Times New Roman"/>
        </w:rPr>
        <w:t>生成氮杂环丙烷结构的中间体</w:t>
      </w:r>
      <w:r>
        <w:rPr>
          <w:rFonts w:hint="eastAsia" w:ascii="Times New Roman" w:hAnsi="Times New Roman" w:eastAsia="Times New Roman" w:cs="Times New Roman"/>
        </w:rPr>
        <w:t>A。A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C4</w:t>
      </w:r>
      <w:r>
        <w:rPr>
          <w:rFonts w:hint="eastAsia" w:ascii="Times New Roman" w:hAnsi="Times New Roman" w:eastAsia="FangSong" w:cs="Times New Roman"/>
        </w:rPr>
        <w:t>和</w:t>
      </w:r>
      <w:r>
        <w:rPr>
          <w:rFonts w:hint="eastAsia" w:ascii="Times New Roman" w:hAnsi="Times New Roman" w:eastAsia="Times New Roman" w:cs="Times New Roman"/>
        </w:rPr>
        <w:t>C5</w:t>
      </w:r>
      <w:r>
        <w:rPr>
          <w:rFonts w:hint="eastAsia" w:ascii="Times New Roman" w:hAnsi="Times New Roman" w:eastAsia="FangSong" w:cs="Times New Roman"/>
        </w:rPr>
        <w:t>的竞争性进攻</w:t>
      </w:r>
      <w:r>
        <w:rPr>
          <w:rFonts w:hint="eastAsia" w:ascii="Times New Roman" w:hAnsi="Times New Roman" w:eastAsia="Times New Roman" w:cs="Times New Roman"/>
        </w:rPr>
        <w:t>，</w:t>
      </w:r>
      <w:r>
        <w:rPr>
          <w:rFonts w:hint="eastAsia" w:ascii="Times New Roman" w:hAnsi="Times New Roman" w:eastAsia="FangSong" w:cs="Times New Roman"/>
        </w:rPr>
        <w:t>得到两种生物碱的混合物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1993 </w:t>
      </w:r>
      <w:r>
        <w:rPr>
          <w:rFonts w:hint="eastAsia" w:ascii="Times New Roman" w:hAnsi="Times New Roman" w:eastAsia="FangSong" w:cs="Times New Roman"/>
        </w:rPr>
        <w:t>年</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等人对从冻干的海鞘类动物</w:t>
      </w:r>
      <w:r>
        <w:rPr>
          <w:rFonts w:ascii="Times New Roman" w:hAnsi="Times New Roman" w:eastAsia="Times New Roman" w:cs="Times New Roman"/>
        </w:rPr>
        <w:t xml:space="preserve"> Clavelina cylindrica </w:t>
      </w:r>
      <w:r>
        <w:rPr>
          <w:rFonts w:hint="eastAsia" w:ascii="Times New Roman" w:hAnsi="Times New Roman" w:eastAsia="FangSong" w:cs="Times New Roman"/>
        </w:rPr>
        <w:t xml:space="preserve">中提取出的两种生物碱</w:t>
      </w:r>
      <w:r>
        <w:rPr>
          <w:rFonts w:ascii="Times New Roman" w:hAnsi="Times New Roman" w:eastAsia="Times New Roman" w:cs="Times New Roman"/>
        </w:rPr>
        <w:t xml:space="preserve"> 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二者均具有在自然界中首次发现的环系结构</w:t>
      </w:r>
      <w:r>
        <w:rPr>
          <w:rFonts w:hint="eastAsia" w:ascii="Times New Roman" w:hAnsi="Times New Roman" w:eastAsia="Times New Roman" w:cs="Times New Roman"/>
        </w:rPr>
        <w:t>：</w:t>
      </w:r>
      <w:r>
        <w:rPr>
          <w:rFonts w:hint="eastAsia" w:ascii="Times New Roman" w:hAnsi="Times New Roman" w:eastAsia="FangSong" w:cs="Times New Roman"/>
        </w:rPr>
        <w:t>全氢吡咯并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喹啉环系和全氢吡啶并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喹啉环系</w:t>
      </w:r>
      <w:r>
        <w:rPr>
          <w:rFonts w:hint="eastAsia" w:ascii="Times New Roman" w:hAnsi="Times New Roman" w:eastAsia="Times New Roman" w:cs="Times New Roman"/>
        </w:rPr>
        <w:t>（</w:t>
      </w:r>
      <w:r>
        <w:rPr>
          <w:rFonts w:hint="eastAsia" w:ascii="Times New Roman" w:hAnsi="Times New Roman" w:eastAsia="FangSong" w:cs="Times New Roman"/>
        </w:rPr>
        <w:t>如原题左</w:t>
      </w:r>
      <w:r>
        <w:rPr>
          <w:rFonts w:hint="eastAsia" w:ascii="Times New Roman" w:hAnsi="Times New Roman" w:eastAsia="Times New Roman" w:cs="Times New Roman"/>
        </w:rPr>
        <w:t>、</w:t>
      </w:r>
      <w:r>
        <w:rPr>
          <w:rFonts w:hint="eastAsia" w:ascii="Times New Roman" w:hAnsi="Times New Roman" w:eastAsia="FangSong" w:cs="Times New Roman"/>
        </w:rPr>
        <w:t>右两结构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 xml:space="preserve">在溶液中室温放置</w:t>
      </w:r>
      <w:r>
        <w:rPr>
          <w:rFonts w:ascii="Times New Roman" w:hAnsi="Times New Roman" w:eastAsia="Times New Roman" w:cs="Times New Roman"/>
        </w:rPr>
        <w:t xml:space="preserve"> 6 </w:t>
      </w:r>
      <w:r>
        <w:rPr>
          <w:rFonts w:hint="eastAsia" w:ascii="Times New Roman" w:hAnsi="Times New Roman" w:eastAsia="FangSong" w:cs="Times New Roman"/>
        </w:rPr>
        <w:t xml:space="preserve">天后均会转变为</w:t>
      </w:r>
      <w:r>
        <w:rPr>
          <w:rFonts w:ascii="Times New Roman" w:hAnsi="Times New Roman" w:eastAsia="Times New Roman" w:cs="Times New Roman"/>
        </w:rPr>
        <w:t xml:space="preserve"> 3:2 </w:t>
      </w:r>
      <w:r>
        <w:rPr>
          <w:rFonts w:hint="eastAsia" w:ascii="Times New Roman" w:hAnsi="Times New Roman" w:eastAsia="FangSong" w:cs="Times New Roman"/>
        </w:rPr>
        <w:t>的混合物</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提出了经氮杂环丙烷正离子中间体的立体专一的关环</w:t>
      </w:r>
      <w:r>
        <w:rPr>
          <w:rFonts w:hint="eastAsia" w:ascii="Times New Roman" w:hAnsi="Times New Roman" w:eastAsia="Times New Roman" w:cs="Times New Roman"/>
        </w:rPr>
        <w:t>-</w:t>
      </w:r>
      <w:r>
        <w:rPr>
          <w:rFonts w:hint="eastAsia" w:ascii="Times New Roman" w:hAnsi="Times New Roman" w:eastAsia="FangSong" w:cs="Times New Roman"/>
        </w:rPr>
        <w:t>开环机理</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这两种化合物在游离态时均不稳定</w:t>
      </w:r>
      <w:r>
        <w:rPr>
          <w:rFonts w:hint="eastAsia" w:ascii="Times New Roman" w:hAnsi="Times New Roman" w:eastAsia="Times New Roman" w:cs="Times New Roman"/>
        </w:rPr>
        <w:t>，</w:t>
      </w:r>
      <w:r>
        <w:rPr>
          <w:rFonts w:hint="eastAsia" w:ascii="Times New Roman" w:hAnsi="Times New Roman" w:eastAsia="FangSong" w:cs="Times New Roman"/>
        </w:rPr>
        <w:t>但是形成的铵盐的晶体和溶液均较为稳定</w:t>
      </w:r>
      <w:r>
        <w:rPr>
          <w:rFonts w:hint="eastAsia" w:ascii="Times New Roman" w:hAnsi="Times New Roman" w:eastAsia="Times New Roman" w:cs="Times New Roman"/>
        </w:rPr>
        <w:t>，</w:t>
      </w:r>
      <w:r>
        <w:rPr>
          <w:rFonts w:hint="eastAsia" w:ascii="Times New Roman" w:hAnsi="Times New Roman" w:eastAsia="FangSong" w:cs="Times New Roman"/>
        </w:rPr>
        <w:t>常温下可存在数周</w:t>
      </w:r>
      <w:r>
        <w:rPr>
          <w:rFonts w:hint="eastAsia" w:ascii="Times New Roman" w:hAnsi="Times New Roman" w:eastAsia="Times New Roman" w:cs="Times New Roman"/>
        </w:rPr>
        <w:t>，</w:t>
      </w:r>
      <w:r>
        <w:rPr>
          <w:rFonts w:hint="eastAsia" w:ascii="Times New Roman" w:hAnsi="Times New Roman" w:eastAsia="FangSong" w:cs="Times New Roman"/>
        </w:rPr>
        <w:t>这从侧面证明了关环机理的正确性</w:t>
      </w:r>
      <w:r>
        <w:rPr>
          <w:rFonts w:hint="eastAsia" w:ascii="Times New Roman" w:hAnsi="Times New Roman" w:eastAsia="Times New Roman" w:cs="Times New Roman"/>
        </w:rPr>
        <w:t>——</w:t>
      </w:r>
      <w:r>
        <w:rPr>
          <w:rFonts w:hint="eastAsia" w:ascii="Times New Roman" w:hAnsi="Times New Roman" w:eastAsia="FangSong" w:cs="Times New Roman"/>
        </w:rPr>
        <w:t>这是因为氮的孤对电子与质子结合</w:t>
      </w:r>
      <w:r>
        <w:rPr>
          <w:rFonts w:hint="eastAsia" w:ascii="Times New Roman" w:hAnsi="Times New Roman" w:eastAsia="Times New Roman" w:cs="Times New Roman"/>
        </w:rPr>
        <w:t>，</w:t>
      </w:r>
      <w:r>
        <w:rPr>
          <w:rFonts w:hint="eastAsia" w:ascii="Times New Roman" w:hAnsi="Times New Roman" w:eastAsia="FangSong" w:cs="Times New Roman"/>
        </w:rPr>
        <w:t>亲核性大大下降</w:t>
      </w:r>
      <w:r>
        <w:rPr>
          <w:rFonts w:hint="eastAsia" w:ascii="Times New Roman" w:hAnsi="Times New Roman" w:eastAsia="Times New Roman" w:cs="Times New Roman"/>
        </w:rPr>
        <w:t>，</w:t>
      </w:r>
      <w:r>
        <w:rPr>
          <w:rFonts w:hint="eastAsia" w:ascii="Times New Roman" w:hAnsi="Times New Roman" w:eastAsia="FangSong" w:cs="Times New Roman"/>
        </w:rPr>
        <w:t>无法发生互变的反应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氮杂环丙烷中间体</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反应生成的三元环中间体</w:t>
            </w:r>
          </w:p>
        </w:tc>
      </w:tr>
      <w:tr>
        <w:tc>
          <w:tcPr/>
          <w:p>
            <w:pPr>
              <w:pStyle w:val="Compact"/>
              <w:jc w:val="center"/>
            </w:pPr>
            <w:r>
              <w:rPr>
                <w:rFonts w:hint="eastAsia" w:ascii="Times New Roman" w:hAnsi="Times New Roman" w:eastAsia="FangSong" w:cs="Times New Roman"/>
              </w:rPr>
              <w:t xml:space="preserve">邻基参与效应</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卤代胺中邻位氨基参与分子内亲核取代</w:t>
            </w:r>
          </w:p>
        </w:tc>
      </w:tr>
      <w:tr>
        <w:tc>
          <w:tcPr/>
          <w:p>
            <w:pPr>
              <w:pStyle w:val="Compact"/>
              <w:jc w:val="center"/>
            </w:pPr>
            <w:r>
              <w:rPr>
                <w:rFonts w:hint="eastAsia" w:ascii="Times New Roman" w:hAnsi="Times New Roman" w:eastAsia="FangSong" w:cs="Times New Roman"/>
              </w:rPr>
              <w:t xml:space="preserve">立体专一性</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反应保持立体化学的翻转关系</w:t>
            </w:r>
          </w:p>
        </w:tc>
      </w:tr>
      <w:tr>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三级胺对氯代烷的分子内亲核取代</w:t>
            </w:r>
          </w:p>
        </w:tc>
      </w:tr>
      <w:tr>
        <w:tc>
          <w:tcPr/>
          <w:p>
            <w:pPr>
              <w:pStyle w:val="Compact"/>
              <w:jc w:val="center"/>
            </w:pPr>
            <w:r>
              <w:rPr>
                <w:rFonts w:hint="eastAsia" w:ascii="Times New Roman" w:hAnsi="Times New Roman" w:eastAsia="FangSong" w:cs="Times New Roman"/>
              </w:rPr>
              <w:t xml:space="preserve">环张力释放</w:t>
            </w:r>
          </w:p>
        </w:tc>
        <w:tc>
          <w:tcPr/>
          <w:p>
            <w:pPr>
              <w:pStyle w:val="Compact"/>
              <w:jc w:val="center"/>
            </w:pPr>
            <w:r>
              <w:rPr>
                <w:rFonts w:hint="eastAsia" w:ascii="Times New Roman" w:hAnsi="Times New Roman" w:eastAsia="FangSong" w:cs="Times New Roman"/>
              </w:rPr>
              <w:t xml:space="preserve">氮杂环丙烷开环释放三元环张力</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三个关键中间体</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环氧乙烯互变异构体</w:t>
      </w:r>
      <w:r>
        <w:rPr>
          <w:rFonts w:hint="eastAsia" w:ascii="Times New Roman" w:hAnsi="Times New Roman" w:eastAsia="Times New Roman" w:cs="Times New Roman"/>
        </w:rPr>
        <w:t>、</w:t>
      </w:r>
      <w:r>
        <w:rPr>
          <w:rFonts w:hint="eastAsia" w:ascii="Times New Roman" w:hAnsi="Times New Roman" w:eastAsia="FangSong" w:cs="Times New Roman"/>
        </w:rPr>
        <w:t>联烯酮</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烯醇中间体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4775"/>
            <wp:effectExtent b="0" l="0" r="0" t="0"/>
            <wp:docPr descr="" title="" id="571" name="Picture"/>
            <a:graphic>
              <a:graphicData uri="http://schemas.openxmlformats.org/drawingml/2006/picture">
                <pic:pic>
                  <pic:nvPicPr>
                    <pic:cNvPr descr="3d83dad1de96df300bffa3b5ebde9d35c9eb4d8ea26ddf01549f661b29c94e11.jpg" id="572" name="Picture"/>
                    <pic:cNvPicPr>
                      <a:picLocks noChangeArrowheads="1" noChangeAspect="1"/>
                    </pic:cNvPicPr>
                  </pic:nvPicPr>
                  <pic:blipFill>
                    <a:blip r:embed="rId570"/>
                    <a:stretch>
                      <a:fillRect/>
                    </a:stretch>
                  </pic:blipFill>
                  <pic:spPr bwMode="auto">
                    <a:xfrm>
                      <a:off x="0" y="0"/>
                      <a:ext cx="3600000" cy="12447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重氮化合物是一类活泼的化合物</w:t>
      </w:r>
      <w:r>
        <w:rPr>
          <w:rFonts w:hint="eastAsia" w:ascii="Times New Roman" w:hAnsi="Times New Roman" w:eastAsia="Times New Roman" w:cs="Times New Roman"/>
        </w:rPr>
        <w:t>，</w:t>
      </w:r>
      <w:r>
        <w:rPr>
          <w:rFonts w:hint="eastAsia" w:ascii="Times New Roman" w:hAnsi="Times New Roman" w:eastAsia="FangSong" w:cs="Times New Roman"/>
        </w:rPr>
        <w:t>在光照条件下易发生碳氮键断裂</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X</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和氮气</w:t>
      </w:r>
      <w:r>
        <w:rPr>
          <w:rFonts w:hint="eastAsia" w:ascii="Times New Roman" w:hAnsi="Times New Roman" w:eastAsia="Times New Roman" w:cs="Times New Roman"/>
        </w:rPr>
        <w:t>。</w:t>
      </w:r>
      <w:r>
        <w:rPr>
          <w:rFonts w:hint="eastAsia" w:ascii="Times New Roman" w:hAnsi="Times New Roman" w:eastAsia="FangSong" w:cs="Times New Roman"/>
        </w:rPr>
        <w:t>卡宾作为一个缺电子物种</w:t>
      </w:r>
      <w:r>
        <w:rPr>
          <w:rFonts w:hint="eastAsia" w:ascii="Times New Roman" w:hAnsi="Times New Roman" w:eastAsia="Times New Roman" w:cs="Times New Roman"/>
        </w:rPr>
        <w:t>，</w:t>
      </w:r>
      <w:r>
        <w:rPr>
          <w:rFonts w:hint="eastAsia" w:ascii="Times New Roman" w:hAnsi="Times New Roman" w:eastAsia="FangSong" w:cs="Times New Roman"/>
        </w:rPr>
        <w:t>可被邻位羰基上富电子的氧原子所稳定</w:t>
      </w:r>
      <w:r>
        <w:rPr>
          <w:rFonts w:hint="eastAsia" w:ascii="Times New Roman" w:hAnsi="Times New Roman" w:eastAsia="Times New Roman" w:cs="Times New Roman"/>
        </w:rPr>
        <w:t>，</w:t>
      </w:r>
      <w:r>
        <w:rPr>
          <w:rFonts w:hint="eastAsia" w:ascii="Times New Roman" w:hAnsi="Times New Roman" w:eastAsia="FangSong" w:cs="Times New Roman"/>
        </w:rPr>
        <w:t>生成环氧乙烯结构的互变异构体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该三元环可从另一侧打开</w:t>
      </w:r>
      <w:r>
        <w:rPr>
          <w:rFonts w:hint="eastAsia" w:ascii="Times New Roman" w:hAnsi="Times New Roman" w:eastAsia="Times New Roman" w:cs="Times New Roman"/>
        </w:rPr>
        <w:t>，</w:t>
      </w:r>
      <w:r>
        <w:rPr>
          <w:rFonts w:hint="eastAsia" w:ascii="Times New Roman" w:hAnsi="Times New Roman" w:eastAsia="FangSong" w:cs="Times New Roman"/>
        </w:rPr>
        <w:t>生成另一个异构体卡宾</w:t>
      </w:r>
      <w:r>
        <w:rPr>
          <w:rFonts w:ascii="Times New Roman" w:hAnsi="Times New Roman" w:eastAsia="Times New Roman" w:cs="Times New Roman"/>
        </w:rPr>
        <w:t xml:space="preserve"> </w:t>
      </w:r>
      <m:oMath>
        <m:sSubSup>
          <m:e>
            <m:r>
              <m:t>X</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这两种卡宾结构均可以发生烷基迁移的重排反应</w:t>
      </w:r>
      <w:r>
        <w:rPr>
          <w:rFonts w:hint="eastAsia" w:ascii="Times New Roman" w:hAnsi="Times New Roman" w:eastAsia="Times New Roman" w:cs="Times New Roman"/>
        </w:rPr>
        <w:t>，</w:t>
      </w:r>
      <w:r>
        <w:rPr>
          <w:rFonts w:hint="eastAsia" w:ascii="Times New Roman" w:hAnsi="Times New Roman" w:eastAsia="FangSong" w:cs="Times New Roman"/>
        </w:rPr>
        <w:t>生成同一较为活泼的联烯酮中间体</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反应体系内的甲醇作为亲核试剂进攻</w:t>
      </w:r>
      <w:r>
        <w:rPr>
          <w:rFonts w:ascii="Times New Roman" w:hAnsi="Times New Roman" w:eastAsia="Times New Roman" w:cs="Times New Roman"/>
        </w:rPr>
        <w:t xml:space="preserve"> Y </w:t>
      </w:r>
      <w:r>
        <w:rPr>
          <w:rFonts w:hint="eastAsia" w:ascii="Times New Roman" w:hAnsi="Times New Roman" w:eastAsia="FangSong" w:cs="Times New Roman"/>
        </w:rPr>
        <w:t>中正电性的羰基碳原子</w:t>
      </w:r>
      <w:r>
        <w:rPr>
          <w:rFonts w:hint="eastAsia" w:ascii="Times New Roman" w:hAnsi="Times New Roman" w:eastAsia="Times New Roman" w:cs="Times New Roman"/>
        </w:rPr>
        <w:t>，</w:t>
      </w:r>
      <w:r>
        <w:rPr>
          <w:rFonts w:hint="eastAsia" w:ascii="Times New Roman" w:hAnsi="Times New Roman" w:eastAsia="FangSong" w:cs="Times New Roman"/>
        </w:rPr>
        <w:t>得到不稳定的两性离子中间体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随后发生快速的分子间质子交换生成酯的烯醇结构</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并互变成最终产物酯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中该反应为</w:t>
      </w:r>
      <w:r>
        <w:rPr>
          <w:rFonts w:ascii="Times New Roman" w:hAnsi="Times New Roman" w:eastAsia="Times New Roman" w:cs="Times New Roman"/>
        </w:rPr>
        <w:t xml:space="preserve"> Wolff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通常由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重氮酮在氧化银或光照条件下生成卡宾</w:t>
      </w:r>
      <w:r>
        <w:rPr>
          <w:rFonts w:hint="eastAsia" w:ascii="Times New Roman" w:hAnsi="Times New Roman" w:eastAsia="Times New Roman" w:cs="Times New Roman"/>
        </w:rPr>
        <w:t>，</w:t>
      </w:r>
      <w:r>
        <w:rPr>
          <w:rFonts w:hint="eastAsia" w:ascii="Times New Roman" w:hAnsi="Times New Roman" w:eastAsia="FangSong" w:cs="Times New Roman"/>
        </w:rPr>
        <w:t>并进一步重排为烯酮</w:t>
      </w:r>
      <w:r>
        <w:rPr>
          <w:rFonts w:hint="eastAsia" w:ascii="Times New Roman" w:hAnsi="Times New Roman" w:eastAsia="Times New Roman" w:cs="Times New Roman"/>
        </w:rPr>
        <w:t>。</w:t>
      </w:r>
      <w:r>
        <w:rPr>
          <w:rFonts w:hint="eastAsia" w:ascii="Times New Roman" w:hAnsi="Times New Roman" w:eastAsia="FangSong" w:cs="Times New Roman"/>
        </w:rPr>
        <w:t>烯酮是一类活泼化合物</w:t>
      </w:r>
      <w:r>
        <w:rPr>
          <w:rFonts w:hint="eastAsia" w:ascii="Times New Roman" w:hAnsi="Times New Roman" w:eastAsia="Times New Roman" w:cs="Times New Roman"/>
        </w:rPr>
        <w:t>，</w:t>
      </w:r>
      <w:r>
        <w:rPr>
          <w:rFonts w:hint="eastAsia" w:ascii="Times New Roman" w:hAnsi="Times New Roman" w:eastAsia="FangSong" w:cs="Times New Roman"/>
        </w:rPr>
        <w:t>易与体系内的亲核试剂</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胺等</w:t>
      </w:r>
      <w:r>
        <w:rPr>
          <w:rFonts w:hint="eastAsia" w:ascii="Times New Roman" w:hAnsi="Times New Roman" w:eastAsia="Times New Roman" w:cs="Times New Roman"/>
        </w:rPr>
        <w:t>）</w:t>
      </w:r>
      <w:r>
        <w:rPr>
          <w:rFonts w:hint="eastAsia" w:ascii="Times New Roman" w:hAnsi="Times New Roman" w:eastAsia="FangSong" w:cs="Times New Roman"/>
        </w:rPr>
        <w:t>进一步反应生成羧酸或羧酸衍生物</w:t>
      </w:r>
      <w:r>
        <w:rPr>
          <w:rFonts w:hint="eastAsia" w:ascii="Times New Roman" w:hAnsi="Times New Roman" w:eastAsia="Times New Roman" w:cs="Times New Roman"/>
        </w:rPr>
        <w:t>，</w:t>
      </w:r>
      <w:r>
        <w:rPr>
          <w:rFonts w:hint="eastAsia" w:ascii="Times New Roman" w:hAnsi="Times New Roman" w:eastAsia="FangSong" w:cs="Times New Roman"/>
        </w:rPr>
        <w:t>也可与体系内的烯烃等发生</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。Arndt-Eistert</w:t>
      </w:r>
      <w:r>
        <w:rPr>
          <w:rFonts w:ascii="Times New Roman" w:hAnsi="Times New Roman" w:eastAsia="Times New Roman" w:cs="Times New Roman"/>
        </w:rPr>
        <w:t xml:space="preserve"> </w:t>
      </w:r>
      <w:r>
        <w:rPr>
          <w:rFonts w:hint="eastAsia" w:ascii="Times New Roman" w:hAnsi="Times New Roman" w:eastAsia="FangSong" w:cs="Times New Roman"/>
        </w:rPr>
        <w:t>增碳反应便是利用了这一重排</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R</m:t>
            </m:r>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为底物</w:t>
      </w:r>
      <w:r>
        <w:rPr>
          <w:rFonts w:hint="eastAsia" w:ascii="Times New Roman" w:hAnsi="Times New Roman" w:eastAsia="Times New Roman" w:cs="Times New Roman"/>
        </w:rPr>
        <w:t>，</w:t>
      </w:r>
      <w:r>
        <w:rPr>
          <w:rFonts w:hint="eastAsia" w:ascii="Times New Roman" w:hAnsi="Times New Roman" w:eastAsia="FangSong" w:cs="Times New Roman"/>
        </w:rPr>
        <w:t>转化为相应的酰氯并与两分子重氮甲烷反应得到</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C</m:t>
            </m:r>
            <m:r>
              <m:rPr>
                <m:sty m:val="p"/>
              </m:rPr>
              <m:t>O</m:t>
            </m:r>
            <m:r>
              <m:rPr>
                <m:sty m:val="p"/>
              </m:rPr>
              <m:t>C</m:t>
            </m:r>
            <m:r>
              <m:rPr>
                <m:sty m:val="p"/>
              </m:rPr>
              <m:t>H</m:t>
            </m:r>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第二分子重氮甲烷吸收产生的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随后在银盐催化下发生重排</w:t>
      </w:r>
      <w:r>
        <w:rPr>
          <w:rFonts w:hint="eastAsia" w:ascii="Times New Roman" w:hAnsi="Times New Roman" w:eastAsia="Times New Roman" w:cs="Times New Roman"/>
        </w:rPr>
        <w:t>，</w:t>
      </w:r>
      <w:r>
        <w:rPr>
          <w:rFonts w:hint="eastAsia" w:ascii="Times New Roman" w:hAnsi="Times New Roman" w:eastAsia="FangSong" w:cs="Times New Roman"/>
        </w:rPr>
        <w:t>生成增加了一个碳原子的羧酸</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C</m:t>
        </m:r>
        <m:sSub>
          <m:e>
            <m:r>
              <m:t>O</m:t>
            </m:r>
          </m:e>
          <m:sub>
            <m:r>
              <m:t>2</m:t>
            </m:r>
          </m:sub>
        </m:sSub>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55425"/>
            <wp:effectExtent b="0" l="0" r="0" t="0"/>
            <wp:docPr descr="" title="" id="574" name="Picture"/>
            <a:graphic>
              <a:graphicData uri="http://schemas.openxmlformats.org/drawingml/2006/picture">
                <pic:pic>
                  <pic:nvPicPr>
                    <pic:cNvPr descr="9ed6f9253a567d413e5c732d9f014df0ab6dac2eab54b0f3f4079496a18f65d5.jpg" id="575" name="Picture"/>
                    <pic:cNvPicPr>
                      <a:picLocks noChangeArrowheads="1" noChangeAspect="1"/>
                    </pic:cNvPicPr>
                  </pic:nvPicPr>
                  <pic:blipFill>
                    <a:blip r:embed="rId573"/>
                    <a:stretch>
                      <a:fillRect/>
                    </a:stretch>
                  </pic:blipFill>
                  <pic:spPr bwMode="auto">
                    <a:xfrm>
                      <a:off x="0" y="0"/>
                      <a:ext cx="3600000" cy="2554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酰基卡宾有一种常见等电子体酰基氮宾</w:t>
      </w:r>
      <w:r>
        <w:rPr>
          <w:rFonts w:ascii="Times New Roman" w:hAnsi="Times New Roman" w:eastAsia="Times New Roman" w:cs="Times New Roman"/>
        </w:rPr>
        <w:t xml:space="preserve"> </w:t>
      </w:r>
      <w:r>
        <w:rPr>
          <w:rFonts w:hint="eastAsia" w:ascii="Times New Roman" w:hAnsi="Times New Roman" w:eastAsia="Times New Roman" w:cs="Times New Roman"/>
        </w:rPr>
        <w:t>(RCON:)。</w:t>
      </w:r>
      <w:r>
        <w:rPr>
          <w:rFonts w:hint="eastAsia" w:ascii="Times New Roman" w:hAnsi="Times New Roman" w:eastAsia="FangSong" w:cs="Times New Roman"/>
        </w:rPr>
        <w:t>酰基氮宾通常由相应的酰基叠氮</w:t>
      </w:r>
      <w:r>
        <w:rPr>
          <w:rFonts w:ascii="Times New Roman" w:hAnsi="Times New Roman" w:eastAsia="Times New Roman" w:cs="Times New Roman"/>
        </w:rPr>
        <w:t xml:space="preserve"> (RCON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热解或光解得到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10-2 </w:t>
      </w:r>
      <w:r>
        <w:rPr>
          <w:rFonts w:hint="eastAsia" w:ascii="Times New Roman" w:hAnsi="Times New Roman" w:eastAsia="FangSong" w:cs="Times New Roman"/>
        </w:rPr>
        <w:t>答案中的机理相似</w:t>
      </w:r>
      <w:r>
        <w:rPr>
          <w:rFonts w:hint="eastAsia" w:ascii="Times New Roman" w:hAnsi="Times New Roman" w:eastAsia="Times New Roman" w:cs="Times New Roman"/>
        </w:rPr>
        <w:t>。</w:t>
      </w:r>
      <w:r>
        <w:rPr>
          <w:rFonts w:hint="eastAsia" w:ascii="Times New Roman" w:hAnsi="Times New Roman" w:eastAsia="FangSong" w:cs="Times New Roman"/>
        </w:rPr>
        <w:t>与之类似</w:t>
      </w:r>
      <w:r>
        <w:rPr>
          <w:rFonts w:hint="eastAsia" w:ascii="Times New Roman" w:hAnsi="Times New Roman" w:eastAsia="Times New Roman" w:cs="Times New Roman"/>
        </w:rPr>
        <w:t>，</w:t>
      </w:r>
      <w:r>
        <w:rPr>
          <w:rFonts w:hint="eastAsia" w:ascii="Times New Roman" w:hAnsi="Times New Roman" w:eastAsia="FangSong" w:cs="Times New Roman"/>
        </w:rPr>
        <w:t>酰基叠氮也可发生与</w:t>
      </w:r>
      <w:r>
        <w:rPr>
          <w:rFonts w:ascii="Times New Roman" w:hAnsi="Times New Roman" w:eastAsia="Times New Roman" w:cs="Times New Roman"/>
        </w:rPr>
        <w:t xml:space="preserve"> Wolff </w:t>
      </w:r>
      <w:r>
        <w:rPr>
          <w:rFonts w:hint="eastAsia" w:ascii="Times New Roman" w:hAnsi="Times New Roman" w:eastAsia="FangSong" w:cs="Times New Roman"/>
        </w:rPr>
        <w:t xml:space="preserve">重排类似的</w:t>
      </w:r>
      <w:r>
        <w:rPr>
          <w:rFonts w:ascii="Times New Roman" w:hAnsi="Times New Roman" w:eastAsia="Times New Roman" w:cs="Times New Roman"/>
        </w:rPr>
        <w:t xml:space="preserve"> Curtius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酰基氮宾重排生成异氰酸酯中间体</w:t>
      </w:r>
      <w:r>
        <w:rPr>
          <w:rFonts w:hint="eastAsia" w:ascii="Times New Roman" w:hAnsi="Times New Roman" w:eastAsia="Times New Roman" w:cs="Times New Roman"/>
        </w:rPr>
        <w:t>，</w:t>
      </w:r>
      <w:r>
        <w:rPr>
          <w:rFonts w:hint="eastAsia" w:ascii="Times New Roman" w:hAnsi="Times New Roman" w:eastAsia="FangSong" w:cs="Times New Roman"/>
        </w:rPr>
        <w:t>随即被体系内的亲核试剂进攻</w:t>
      </w:r>
      <w:r>
        <w:rPr>
          <w:rFonts w:hint="eastAsia" w:ascii="Times New Roman" w:hAnsi="Times New Roman" w:eastAsia="Times New Roman" w:cs="Times New Roman"/>
        </w:rPr>
        <w:t>，</w:t>
      </w:r>
      <w:r>
        <w:rPr>
          <w:rFonts w:hint="eastAsia" w:ascii="Times New Roman" w:hAnsi="Times New Roman" w:eastAsia="FangSong" w:cs="Times New Roman"/>
        </w:rPr>
        <w:t>生成胺或相应的酰基衍生物</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亲核试剂为水时</w:t>
      </w:r>
      <w:r>
        <w:rPr>
          <w:rFonts w:hint="eastAsia" w:ascii="Times New Roman" w:hAnsi="Times New Roman" w:eastAsia="Times New Roman" w:cs="Times New Roman"/>
        </w:rPr>
        <w:t>，</w:t>
      </w:r>
      <w:r>
        <w:rPr>
          <w:rFonts w:hint="eastAsia" w:ascii="Times New Roman" w:hAnsi="Times New Roman" w:eastAsia="FangSong" w:cs="Times New Roman"/>
        </w:rPr>
        <w:t>产物氨基甲酸不稳定</w:t>
      </w:r>
      <w:r>
        <w:rPr>
          <w:rFonts w:hint="eastAsia" w:ascii="Times New Roman" w:hAnsi="Times New Roman" w:eastAsia="Times New Roman" w:cs="Times New Roman"/>
        </w:rPr>
        <w:t>，</w:t>
      </w:r>
      <w:r>
        <w:rPr>
          <w:rFonts w:hint="eastAsia" w:ascii="Times New Roman" w:hAnsi="Times New Roman" w:eastAsia="FangSong" w:cs="Times New Roman"/>
        </w:rPr>
        <w:t>容易发生脱羧反应生成</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194167"/>
            <wp:effectExtent b="0" l="0" r="0" t="0"/>
            <wp:docPr descr="" title="" id="577" name="Picture"/>
            <a:graphic>
              <a:graphicData uri="http://schemas.openxmlformats.org/drawingml/2006/picture">
                <pic:pic>
                  <pic:nvPicPr>
                    <pic:cNvPr descr="c2cbc0ed936594b53fbb39d5baea4f1fc38b06a963563481feee7bbe61beddbb.jpg" id="578" name="Picture"/>
                    <pic:cNvPicPr>
                      <a:picLocks noChangeArrowheads="1" noChangeAspect="1"/>
                    </pic:cNvPicPr>
                  </pic:nvPicPr>
                  <pic:blipFill>
                    <a:blip r:embed="rId576"/>
                    <a:stretch>
                      <a:fillRect/>
                    </a:stretch>
                  </pic:blipFill>
                  <pic:spPr bwMode="auto">
                    <a:xfrm>
                      <a:off x="0" y="0"/>
                      <a:ext cx="3600000" cy="119416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重氮酮光解生成卡宾</w:t>
            </w:r>
            <w:r>
              <w:rPr>
                <w:rFonts w:hint="eastAsia" w:ascii="Times New Roman" w:hAnsi="Times New Roman" w:eastAsia="Times New Roman" w:cs="Times New Roman"/>
              </w:rPr>
              <w:t>，</w:t>
            </w:r>
            <w:r>
              <w:rPr>
                <w:rFonts w:hint="eastAsia" w:ascii="Times New Roman" w:hAnsi="Times New Roman" w:eastAsia="FangSong" w:cs="Times New Roman"/>
              </w:rPr>
              <w:t>重排为烯酮</w:t>
            </w:r>
          </w:p>
        </w:tc>
      </w:tr>
      <w:tr>
        <w:tc>
          <w:tcPr/>
          <w:p>
            <w:pPr>
              <w:pStyle w:val="Compact"/>
              <w:jc w:val="center"/>
            </w:pPr>
            <w:r>
              <w:rPr>
                <w:rFonts w:hint="eastAsia" w:ascii="Times New Roman" w:hAnsi="Times New Roman" w:eastAsia="FangSong" w:cs="Times New Roman"/>
              </w:rPr>
              <w:t xml:space="preserve">卡宾生成</w:t>
            </w:r>
          </w:p>
        </w:tc>
        <w:tc>
          <w:tcPr/>
          <w:p>
            <w:pPr>
              <w:pStyle w:val="Compact"/>
              <w:jc w:val="center"/>
            </w:pPr>
            <w:r>
              <w:rPr>
                <w:rFonts w:hint="eastAsia" w:ascii="Times New Roman" w:hAnsi="Times New Roman" w:eastAsia="FangSong" w:cs="Times New Roman"/>
              </w:rPr>
              <w:t>重氮化合物光解失去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p>
        </w:tc>
      </w:tr>
      <w:tr>
        <w:tc>
          <w:tcPr/>
          <w:p>
            <w:pPr>
              <w:pStyle w:val="Compact"/>
              <w:jc w:val="center"/>
            </w:pPr>
            <w:r>
              <w:rPr>
                <w:rFonts w:hint="eastAsia" w:ascii="Times New Roman" w:hAnsi="Times New Roman" w:eastAsia="FangSong" w:cs="Times New Roman"/>
              </w:rPr>
              <w:t xml:space="preserve">环氧乙烯互变异构</w:t>
            </w:r>
          </w:p>
        </w:tc>
        <w:tc>
          <w:tcPr/>
          <w:p>
            <w:pPr>
              <w:pStyle w:val="Compact"/>
              <w:jc w:val="center"/>
            </w:pPr>
            <w:r>
              <w:rPr>
                <w:rFonts w:hint="eastAsia" w:ascii="Times New Roman" w:hAnsi="Times New Roman" w:eastAsia="FangSong" w:cs="Times New Roman"/>
              </w:rPr>
              <w:t xml:space="preserve">卡宾与羰基氧环化形成三元环中间体</w:t>
            </w:r>
          </w:p>
        </w:tc>
      </w:tr>
      <w:tr>
        <w:tc>
          <w:tcPr/>
          <w:p>
            <w:pPr>
              <w:pStyle w:val="Compact"/>
              <w:jc w:val="center"/>
            </w:pPr>
            <w:r>
              <w:rPr>
                <w:rFonts w:hint="eastAsia" w:ascii="Times New Roman" w:hAnsi="Times New Roman" w:eastAsia="FangSong" w:cs="Times New Roman"/>
              </w:rPr>
              <w:t xml:space="preserve">烷基迁移</w:t>
            </w:r>
          </w:p>
        </w:tc>
        <w:tc>
          <w:tcPr/>
          <w:p>
            <w:pPr>
              <w:pStyle w:val="Compact"/>
              <w:jc w:val="center"/>
            </w:pP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烷基迁移生成烯酮</w:t>
            </w:r>
          </w:p>
        </w:tc>
      </w:tr>
      <w:tr>
        <w:tc>
          <w:tcPr/>
          <w:p>
            <w:pPr>
              <w:pStyle w:val="Compact"/>
              <w:jc w:val="center"/>
            </w:pPr>
            <w:r>
              <w:rPr>
                <w:rFonts w:hint="eastAsia" w:ascii="Times New Roman" w:hAnsi="Times New Roman" w:eastAsia="FangSong" w:cs="Times New Roman"/>
              </w:rPr>
              <w:t xml:space="preserve">烯酮亲核加成</w:t>
            </w:r>
          </w:p>
        </w:tc>
        <w:tc>
          <w:tcPr/>
          <w:p>
            <w:pPr>
              <w:pStyle w:val="Compact"/>
              <w:jc w:val="center"/>
            </w:pPr>
            <w:r>
              <w:rPr>
                <w:rFonts w:hint="eastAsia" w:ascii="Times New Roman" w:hAnsi="Times New Roman" w:eastAsia="FangSong" w:cs="Times New Roman"/>
              </w:rPr>
              <w:t xml:space="preserve">烯酮与醇加成生成酯</w:t>
            </w:r>
          </w:p>
        </w:tc>
      </w:tr>
      <w:tr>
        <w:tc>
          <w:tcPr/>
          <w:p>
            <w:pPr>
              <w:pStyle w:val="Compact"/>
              <w:jc w:val="center"/>
            </w:pPr>
            <w:r>
              <w:rPr>
                <w:rFonts w:hint="eastAsia" w:ascii="Times New Roman" w:hAnsi="Times New Roman" w:eastAsia="Times New Roman" w:cs="Times New Roman"/>
              </w:rPr>
              <w:t>Arndt-Eistert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重排在增碳合成中的应用</w:t>
            </w:r>
          </w:p>
        </w:tc>
      </w:tr>
      <w:tr>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酰基叠氮热解生成异氰酸酯的类似反应</w:t>
            </w:r>
          </w:p>
        </w:tc>
      </w:tr>
    </w:tbl>
    <w:p>
      <w:pPr>
        <w:spacing w:before="160" w:after="80"/>
      </w:pPr>
      <w:r>
        <w:pict>
          <v:rect style="width:0;height:1.5pt" o:hralign="center" o:hrstd="t" o:hr="t"/>
        </w:pict>
      </w:r>
    </w:p>
    <w:bookmarkEnd w:id="579"/>
    <w:bookmarkEnd w:id="580"/>
    <w:bookmarkStart w:id="603" w:name="b及几何异构体b1结构-d4第30届初赛"/>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84" w:name="section-2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582" name="Picture"/>
            <a:graphic>
              <a:graphicData uri="http://schemas.openxmlformats.org/drawingml/2006/picture">
                <pic:pic>
                  <pic:nvPicPr>
                    <pic:cNvPr descr="96f6851e00ad1151f3400a8712e097636e2d18c5845c792086cf40af583178a1.jpg" id="583" name="Picture"/>
                    <pic:cNvPicPr>
                      <a:picLocks noChangeArrowheads="1" noChangeAspect="1"/>
                    </pic:cNvPicPr>
                  </pic:nvPicPr>
                  <pic:blipFill>
                    <a:blip r:embed="rId581"/>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bookmarkEnd w:id="584"/>
    <w:bookmarkStart w:id="585" w:name="section-22"/>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bookmarkEnd w:id="585"/>
    <w:bookmarkStart w:id="586" w:name="section-23"/>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bookmarkEnd w:id="586"/>
    <w:bookmarkStart w:id="602" w:name="section-24"/>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面式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235200" cy="1778000"/>
            <wp:effectExtent b="0" l="0" r="0" t="0"/>
            <wp:docPr descr="" title="" id="588" name="Picture"/>
            <a:graphic>
              <a:graphicData uri="http://schemas.openxmlformats.org/drawingml/2006/picture">
                <pic:pic>
                  <pic:nvPicPr>
                    <pic:cNvPr descr="82c86217377bdae735f24e3910018b472932f13ceac153874b54693aae6ffed2.jpg" id="589" name="Picture"/>
                    <pic:cNvPicPr>
                      <a:picLocks noChangeArrowheads="1" noChangeAspect="1"/>
                    </pic:cNvPicPr>
                  </pic:nvPicPr>
                  <pic:blipFill>
                    <a:blip r:embed="rId587"/>
                    <a:stretch>
                      <a:fillRect/>
                    </a:stretch>
                  </pic:blipFill>
                  <pic:spPr bwMode="auto">
                    <a:xfrm>
                      <a:off x="0" y="0"/>
                      <a:ext cx="22352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B1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经式异构体</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36800" cy="1803400"/>
            <wp:effectExtent b="0" l="0" r="0" t="0"/>
            <wp:docPr descr="" title="" id="591" name="Picture"/>
            <a:graphic>
              <a:graphicData uri="http://schemas.openxmlformats.org/drawingml/2006/picture">
                <pic:pic>
                  <pic:nvPicPr>
                    <pic:cNvPr descr="e0cd3fc1b84fa53e80fd610ab767dff450366ea0658ec0f65a900df7b40bd70e.jpg" id="592" name="Picture"/>
                    <pic:cNvPicPr>
                      <a:picLocks noChangeArrowheads="1" noChangeAspect="1"/>
                    </pic:cNvPicPr>
                  </pic:nvPicPr>
                  <pic:blipFill>
                    <a:blip r:embed="rId590"/>
                    <a:stretch>
                      <a:fillRect/>
                    </a:stretch>
                  </pic:blipFill>
                  <pic:spPr bwMode="auto">
                    <a:xfrm>
                      <a:off x="0" y="0"/>
                      <a:ext cx="23368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98700" cy="1803400"/>
            <wp:effectExtent b="0" l="0" r="0" t="0"/>
            <wp:docPr descr="" title="" id="594" name="Picture"/>
            <a:graphic>
              <a:graphicData uri="http://schemas.openxmlformats.org/drawingml/2006/picture">
                <pic:pic>
                  <pic:nvPicPr>
                    <pic:cNvPr descr="8679c7de2091ca32fc7614abbdbac7abac0812cb1c3346eb904830dd0794260c.jpg" id="595" name="Picture"/>
                    <pic:cNvPicPr>
                      <a:picLocks noChangeArrowheads="1" noChangeAspect="1"/>
                    </pic:cNvPicPr>
                  </pic:nvPicPr>
                  <pic:blipFill>
                    <a:blip r:embed="rId593"/>
                    <a:stretch>
                      <a:fillRect/>
                    </a:stretch>
                  </pic:blipFill>
                  <pic:spPr bwMode="auto">
                    <a:xfrm>
                      <a:off x="0" y="0"/>
                      <a:ext cx="22987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本小题要求同学们推断反应产物并书写异构体</w:t>
      </w:r>
      <w:r>
        <w:rPr>
          <w:rFonts w:hint="eastAsia" w:ascii="Times New Roman" w:hAnsi="Times New Roman" w:eastAsia="Times New Roman" w:cs="Times New Roman"/>
        </w:rPr>
        <w:t>。</w:t>
      </w:r>
      <w:r>
        <w:rPr>
          <w:rFonts w:hint="eastAsia" w:ascii="Times New Roman" w:hAnsi="Times New Roman" w:eastAsia="FangSong" w:cs="Times New Roman"/>
        </w:rPr>
        <w:t>根据条件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和碘甲烷发生了氧化加成反应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Rh </w:t>
      </w:r>
      <w:r>
        <w:rPr>
          <w:rFonts w:hint="eastAsia" w:ascii="Times New Roman" w:hAnsi="Times New Roman" w:eastAsia="FangSong" w:cs="Times New Roman"/>
        </w:rPr>
        <w:t>氧化态上升</w:t>
      </w:r>
      <w:r>
        <w:rPr>
          <w:rFonts w:hint="eastAsia" w:ascii="Times New Roman" w:hAnsi="Times New Roman" w:eastAsia="Times New Roman" w:cs="Times New Roman"/>
        </w:rPr>
        <w:t>，</w:t>
      </w:r>
      <w:r>
        <w:rPr>
          <w:rFonts w:hint="eastAsia" w:ascii="Times New Roman" w:hAnsi="Times New Roman" w:eastAsia="FangSong" w:cs="Times New Roman"/>
        </w:rPr>
        <w:t>因而是</w:t>
      </w:r>
      <w:r>
        <w:rPr>
          <w:rFonts w:ascii="Times New Roman" w:hAnsi="Times New Roman" w:eastAsia="Times New Roman" w:cs="Times New Roman"/>
        </w:rPr>
        <w:t xml:space="preserve"> Rh(I) </w:t>
      </w:r>
      <w:r>
        <w:rPr>
          <w:rFonts w:hint="eastAsia" w:ascii="Times New Roman" w:hAnsi="Times New Roman" w:eastAsia="FangSong" w:cs="Times New Roman"/>
        </w:rPr>
        <w:t xml:space="preserve">对碘甲烷中</w:t>
      </w:r>
      <w:r>
        <w:rPr>
          <w:rFonts w:ascii="Times New Roman" w:hAnsi="Times New Roman" w:eastAsia="Times New Roman" w:cs="Times New Roman"/>
        </w:rPr>
        <w:t xml:space="preserve"> C-I </w:t>
      </w:r>
      <w:r>
        <w:rPr>
          <w:rFonts w:hint="eastAsia" w:ascii="Times New Roman" w:hAnsi="Times New Roman" w:eastAsia="FangSong" w:cs="Times New Roman"/>
        </w:rPr>
        <w:t>键进行了氧化加成</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此氧化加成的方式是碘和甲基分别加成在</w:t>
      </w:r>
      <w:r>
        <w:rPr>
          <w:rFonts w:hint="eastAsia" w:ascii="Times New Roman" w:hAnsi="Times New Roman" w:eastAsia="Times New Roman" w:cs="Times New Roman"/>
        </w:rPr>
        <w:t>Rh</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在画结构的时候一定不要忘记标出离子自身所带的电荷数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本小题另一问为画出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的几何异构体</w:t>
      </w:r>
      <w:r>
        <w:rPr>
          <w:rFonts w:ascii="Times New Roman" w:hAnsi="Times New Roman" w:eastAsia="Times New Roman" w:cs="Times New Roman"/>
        </w:rPr>
        <w:t xml:space="preserve"> </w:t>
      </w:r>
      <w:r>
        <w:rPr>
          <w:rFonts w:hint="eastAsia" w:ascii="Times New Roman" w:hAnsi="Times New Roman" w:eastAsia="Times New Roman" w:cs="Times New Roman"/>
        </w:rPr>
        <w:t>B1。</w:t>
      </w:r>
      <w:r>
        <w:rPr>
          <w:rFonts w:hint="eastAsia" w:ascii="Times New Roman" w:hAnsi="Times New Roman" w:eastAsia="FangSong" w:cs="Times New Roman"/>
        </w:rPr>
        <w:t>在上述的面式结构中</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不能形成新的异构体</w:t>
      </w:r>
      <w:r>
        <w:rPr>
          <w:rFonts w:hint="eastAsia" w:ascii="Times New Roman" w:hAnsi="Times New Roman" w:eastAsia="Times New Roman" w:cs="Times New Roman"/>
        </w:rPr>
        <w:t>。</w:t>
      </w:r>
      <w:r>
        <w:rPr>
          <w:rFonts w:hint="eastAsia" w:ascii="Times New Roman" w:hAnsi="Times New Roman" w:eastAsia="FangSong" w:cs="Times New Roman"/>
        </w:rPr>
        <w:t>而在经式结构中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对位及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对位两种可能</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，B1</w:t>
      </w:r>
      <w:r>
        <w:rPr>
          <w:rFonts w:ascii="Times New Roman" w:hAnsi="Times New Roman" w:eastAsia="Times New Roman" w:cs="Times New Roman"/>
        </w:rPr>
        <w:t xml:space="preserve"> </w:t>
      </w:r>
      <w:r>
        <w:rPr>
          <w:rFonts w:hint="eastAsia" w:ascii="Times New Roman" w:hAnsi="Times New Roman" w:eastAsia="FangSong" w:cs="Times New Roman"/>
        </w:rPr>
        <w:t>即为上述两个经式异构体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氧化加成反应</w:t>
            </w:r>
          </w:p>
        </w:tc>
        <w:tc>
          <w:tcPr/>
          <w:p>
            <w:pPr>
              <w:pStyle w:val="Compact"/>
              <w:jc w:val="center"/>
            </w:pPr>
            <w:r>
              <w:rPr>
                <w:rFonts w:hint="eastAsia" w:ascii="Times New Roman" w:hAnsi="Times New Roman" w:eastAsia="Times New Roman" w:cs="Times New Roman"/>
              </w:rPr>
              <w:t>Rh(I)</w:t>
            </w:r>
            <w:r>
              <w:rPr>
                <w:rFonts w:hint="eastAsia" w:ascii="Times New Roman" w:hAnsi="Times New Roman" w:eastAsia="FangSong" w:cs="Times New Roman"/>
              </w:rPr>
              <w:t>对</w:t>
            </w:r>
            <w:r>
              <w:rPr>
                <w:rFonts w:hint="eastAsia" w:ascii="Times New Roman" w:hAnsi="Times New Roman" w:eastAsia="Times New Roman" w:cs="Times New Roman"/>
              </w:rPr>
              <w:t>C-I</w:t>
            </w:r>
            <w:r>
              <w:rPr>
                <w:rFonts w:hint="eastAsia" w:ascii="Times New Roman" w:hAnsi="Times New Roman" w:eastAsia="FangSong" w:cs="Times New Roman"/>
              </w:rPr>
              <w:t>键进行氧化加成</w:t>
            </w:r>
            <w:r>
              <w:rPr>
                <w:rFonts w:hint="eastAsia" w:ascii="Times New Roman" w:hAnsi="Times New Roman" w:eastAsia="Times New Roman" w:cs="Times New Roman"/>
              </w:rPr>
              <w:t>，Rh</w:t>
            </w:r>
            <w:r>
              <w:rPr>
                <w:rFonts w:hint="eastAsia" w:ascii="Times New Roman" w:hAnsi="Times New Roman" w:eastAsia="FangSong" w:cs="Times New Roman"/>
              </w:rPr>
              <w:t>氧化态升至</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经式结构</w:t>
            </w:r>
          </w:p>
        </w:tc>
        <w:tc>
          <w:tcPr/>
          <w:p>
            <w:pPr>
              <w:pStyle w:val="Compact"/>
              <w:jc w:val="center"/>
            </w:pPr>
            <w:r>
              <w:rPr>
                <w:rFonts w:hint="eastAsia" w:ascii="Times New Roman" w:hAnsi="Times New Roman" w:eastAsia="Times New Roman" w:cs="Times New Roman"/>
              </w:rPr>
              <w:t>mer-</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三个相同配体占据八面体的一条经线</w:t>
            </w:r>
          </w:p>
        </w:tc>
      </w:tr>
      <w:tr>
        <w:tc>
          <w:tcPr/>
          <w:p>
            <w:pPr>
              <w:pStyle w:val="Compact"/>
              <w:jc w:val="center"/>
            </w:pPr>
            <w:r>
              <w:rPr>
                <w:rFonts w:hint="eastAsia" w:ascii="Times New Roman" w:hAnsi="Times New Roman" w:eastAsia="FangSong" w:cs="Times New Roman"/>
              </w:rPr>
              <w:t xml:space="preserve">几何异构体</w:t>
            </w:r>
          </w:p>
        </w:tc>
        <w:tc>
          <w:tcPr/>
          <w:p>
            <w:pPr>
              <w:pStyle w:val="Compact"/>
              <w:jc w:val="center"/>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型有</w:t>
            </w:r>
            <w:r>
              <w:rPr>
                <w:rFonts w:hint="eastAsia" w:ascii="Times New Roman" w:hAnsi="Times New Roman" w:eastAsia="Times New Roman" w:cs="Times New Roman"/>
              </w:rPr>
              <w:t>fac</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 xml:space="preserve">工业合成醋酸的经典催化循环</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周围电子数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 | +1 | 16 |</w:t>
      </w:r>
      <w:r>
        <w:rPr>
          <w:rFonts w:ascii="Times New Roman" w:hAnsi="Times New Roman" w:eastAsia="Times New Roman" w:cs="Times New Roman"/>
        </w:rPr>
        <w:t xml:space="preserve"> </w:t>
      </w:r>
      <w:r>
        <w:rPr>
          <w:rFonts w:ascii="Times New Roman" w:hAnsi="Times New Roman" w:eastAsia="Times New Roman" w:cs="Times New Roman"/>
        </w:rPr>
        <w:t xml:space="preserve">| D | +3 | 18 |</w:t>
      </w:r>
    </w:p>
    <w:p>
      <w:pPr>
        <w:pStyle w:val="BodyText"/>
      </w:pPr>
      <w:r>
        <w:rPr>
          <w:rFonts w:hint="eastAsia" w:ascii="Times New Roman" w:hAnsi="Times New Roman" w:eastAsia="FangSong" w:cs="Times New Roman"/>
        </w:rPr>
        <w:t>本小题考查对过渡金属配合物中心原子氧化态以及电子数的计算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带一个负电荷</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因此不难得出中心原子</w:t>
      </w:r>
      <w:r>
        <w:rPr>
          <w:rFonts w:ascii="Times New Roman" w:hAnsi="Times New Roman" w:eastAsia="Times New Roman" w:cs="Times New Roman"/>
        </w:rPr>
        <w:t xml:space="preserve"> Rh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Rh(I) </w:t>
      </w:r>
      <w:r>
        <w:rPr>
          <w:rFonts w:hint="eastAsia" w:ascii="Times New Roman" w:hAnsi="Times New Roman" w:eastAsia="FangSong" w:cs="Times New Roman"/>
        </w:rPr>
        <w:t xml:space="preserve">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再加上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个配体所提供的</w:t>
      </w:r>
      <w:r>
        <w:rPr>
          <w:rFonts w:ascii="Times New Roman" w:hAnsi="Times New Roman" w:eastAsia="Times New Roman" w:cs="Times New Roman"/>
        </w:rPr>
        <w:t xml:space="preserve"> 4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即可得出周围电子数为</w:t>
      </w:r>
      <w:r>
        <w:rPr>
          <w:rFonts w:ascii="Times New Roman" w:hAnsi="Times New Roman" w:eastAsia="Times New Roman" w:cs="Times New Roman"/>
        </w:rPr>
        <w:t xml:space="preserve"> 16。</w:t>
      </w:r>
    </w:p>
    <w:p>
      <w:pPr>
        <w:pStyle w:val="BodyText"/>
        <w:spacing w:after="80"/>
      </w:pPr>
      <w:r>
        <w:rPr>
          <w:rFonts w:hint="eastAsia" w:ascii="Times New Roman" w:hAnsi="Times New Roman" w:eastAsia="FangSong" w:cs="Times New Roman"/>
          <w:b/>
          <w:bCs/>
        </w:rPr>
        <w:t xml:space="preserve">离子</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离子总电荷为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配体带负电荷的有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1 </w:t>
      </w:r>
      <w:r>
        <w:rPr>
          <w:rFonts w:hint="eastAsia" w:ascii="Times New Roman" w:hAnsi="Times New Roman" w:eastAsia="FangSong" w:cs="Times New Roman"/>
        </w:rPr>
        <w:t>个乙酰基</w:t>
      </w:r>
      <w:r>
        <w:rPr>
          <w:rFonts w:hint="eastAsia" w:ascii="Times New Roman" w:hAnsi="Times New Roman" w:eastAsia="Times New Roman" w:cs="Times New Roman"/>
        </w:rPr>
        <w:t>，</w:t>
      </w:r>
      <w:r>
        <w:rPr>
          <w:rFonts w:hint="eastAsia" w:ascii="Times New Roman" w:hAnsi="Times New Roman" w:eastAsia="FangSong" w:cs="Times New Roman"/>
        </w:rPr>
        <w:t>故中心原子</w:t>
      </w:r>
      <w:r>
        <w:rPr>
          <w:rFonts w:ascii="Times New Roman" w:hAnsi="Times New Roman" w:eastAsia="Times New Roman" w:cs="Times New Roman"/>
        </w:rPr>
        <w:t xml:space="preserve"> Rh </w:t>
      </w:r>
      <w:r>
        <w:rPr>
          <w:rFonts w:hint="eastAsia" w:ascii="Times New Roman" w:hAnsi="Times New Roman" w:eastAsia="FangSong" w:cs="Times New Roman"/>
        </w:rPr>
        <w:t xml:space="preserve">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其电子构型为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6 </w:t>
      </w:r>
      <w:r>
        <w:rPr>
          <w:rFonts w:hint="eastAsia" w:ascii="Times New Roman" w:hAnsi="Times New Roman" w:eastAsia="FangSong" w:cs="Times New Roman"/>
        </w:rPr>
        <w:t>个配体</w:t>
      </w:r>
      <w:r>
        <w:rPr>
          <w:rFonts w:hint="eastAsia" w:ascii="Times New Roman" w:hAnsi="Times New Roman" w:eastAsia="Times New Roman" w:cs="Times New Roman"/>
        </w:rPr>
        <w:t>，</w:t>
      </w:r>
      <w:r>
        <w:rPr>
          <w:rFonts w:hint="eastAsia" w:ascii="Times New Roman" w:hAnsi="Times New Roman" w:eastAsia="FangSong" w:cs="Times New Roman"/>
        </w:rPr>
        <w:t>一共提供</w:t>
      </w:r>
      <w:r>
        <w:rPr>
          <w:rFonts w:ascii="Times New Roman" w:hAnsi="Times New Roman" w:eastAsia="Times New Roman" w:cs="Times New Roman"/>
        </w:rPr>
        <w:t xml:space="preserve"> 6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即可以得出周围电子数为</w:t>
      </w:r>
      <w:r>
        <w:rPr>
          <w:rFonts w:ascii="Times New Roman" w:hAnsi="Times New Roman" w:eastAsia="Times New Roman" w:cs="Times New Roman"/>
        </w:rPr>
        <w:t xml:space="preserve"> 18。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氧化态计算</w:t>
            </w:r>
          </w:p>
        </w:tc>
        <w:tc>
          <w:tcPr/>
          <w:p>
            <w:pPr>
              <w:pStyle w:val="Compact"/>
              <w:jc w:val="center"/>
            </w:pPr>
            <w:r>
              <w:rPr>
                <w:rFonts w:hint="eastAsia" w:ascii="Times New Roman" w:hAnsi="Times New Roman" w:eastAsia="FangSong" w:cs="Times New Roman"/>
              </w:rPr>
              <w:t xml:space="preserve">配合物总电荷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配体电荷之和</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稳定配合物通常满足</w:t>
            </w:r>
            <w:r>
              <w:rPr>
                <w:rFonts w:hint="eastAsia" w:ascii="Times New Roman" w:hAnsi="Times New Roman" w:eastAsia="Times New Roman" w:cs="Times New Roman"/>
              </w:rPr>
              <w:t>18</w:t>
            </w:r>
            <w:r>
              <w:rPr>
                <w:rFonts w:hint="eastAsia" w:ascii="Times New Roman" w:hAnsi="Times New Roman" w:eastAsia="FangSong" w:cs="Times New Roman"/>
              </w:rPr>
              <w:t>电子结构</w:t>
            </w:r>
          </w:p>
        </w:tc>
      </w:tr>
      <w:tr>
        <w:tc>
          <w:tcPr/>
          <w:p>
            <w:pPr>
              <w:pStyle w:val="Compact"/>
              <w:jc w:val="center"/>
            </w:pPr>
            <w:r>
              <w:rPr>
                <w:rFonts w:hint="eastAsia" w:ascii="Times New Roman" w:hAnsi="Times New Roman" w:eastAsia="FangSong" w:cs="Times New Roman"/>
              </w:rPr>
              <w:t xml:space="preserve">电子数计算</w:t>
            </w:r>
          </w:p>
        </w:tc>
        <w:tc>
          <w:tcPr/>
          <w:p>
            <w:pPr>
              <w:pStyle w:val="Compact"/>
              <w:jc w:val="center"/>
            </w:pPr>
            <w:r>
              <w:rPr>
                <w:rFonts w:hint="eastAsia" w:ascii="Times New Roman" w:hAnsi="Times New Roman" w:eastAsia="FangSong" w:cs="Times New Roman"/>
              </w:rPr>
              <w:t xml:space="preserve">中心离子价电子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配体提供电子数</w:t>
            </w:r>
          </w:p>
        </w:tc>
      </w:tr>
      <w:tr>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价电子构型</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原子为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，Rh(III)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配体电子贡献</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p>
        </w:tc>
      </w:tr>
    </w:tbl>
    <w:p>
      <w:pPr>
        <w:pStyle w:val="BodyText"/>
        <w:spacing w:before="120"/>
      </w:pP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I</m:t>
          </m:r>
          <m:r>
            <m:rPr>
              <m:sty m:val="p"/>
            </m:rPr>
            <m:t>+</m:t>
          </m:r>
          <m:sSub>
            <m:e>
              <m:r>
                <m:rPr>
                  <m:sty m:val="p"/>
                </m:rPr>
                <m:t>H</m:t>
              </m:r>
            </m:e>
            <m:sub>
              <m:r>
                <m:t>2</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H</m:t>
          </m:r>
          <m:r>
            <m:rPr>
              <m:sty m:val="p"/>
            </m:rPr>
            <m:t>I</m:t>
          </m:r>
        </m:oMath>
      </m:oMathPara>
    </w:p>
    <w:p>
      <w:pPr>
        <w:pStyle w:val="FirstParagraph"/>
      </w:pPr>
      <w:r>
        <w:rPr>
          <w:rFonts w:hint="eastAsia" w:ascii="Times New Roman" w:hAnsi="Times New Roman" w:eastAsia="FangSong" w:cs="Times New Roman"/>
        </w:rPr>
        <w:t>本小题考查对循环图中反应的理解</w:t>
      </w:r>
      <w:r>
        <w:rPr>
          <w:rFonts w:hint="eastAsia" w:ascii="Times New Roman" w:hAnsi="Times New Roman" w:eastAsia="Times New Roman" w:cs="Times New Roman"/>
        </w:rPr>
        <w:t>。</w:t>
      </w:r>
      <w:r>
        <w:rPr>
          <w:rFonts w:hint="eastAsia" w:ascii="Times New Roman" w:hAnsi="Times New Roman" w:eastAsia="FangSong" w:cs="Times New Roman"/>
        </w:rPr>
        <w:t>题目要求写出由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w:t>
      </w:r>
      <w:r>
        <w:rPr>
          <w:rFonts w:hint="eastAsia" w:ascii="Times New Roman" w:hAnsi="Times New Roman" w:eastAsia="FangSong" w:cs="Times New Roman"/>
        </w:rPr>
        <w:t>因此需要先得出</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由循环图可知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FangSong" w:cs="Times New Roman"/>
        </w:rPr>
        <w:t>由有机化学知识可知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为酰碘</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I</m:t>
        </m:r>
      </m:oMath>
      <w:r>
        <w:rPr>
          <w:rFonts w:hint="eastAsia" w:ascii="Times New Roman" w:hAnsi="Times New Roman" w:eastAsia="Times New Roman" w:cs="Times New Roman"/>
        </w:rPr>
        <w:t>，</w:t>
      </w:r>
      <w:r>
        <w:rPr>
          <w:rFonts w:hint="eastAsia" w:ascii="Times New Roman" w:hAnsi="Times New Roman" w:eastAsia="FangSong" w:cs="Times New Roman"/>
        </w:rPr>
        <w:t>因此反应式为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I</m:t>
          </m:r>
          <m:r>
            <m:rPr>
              <m:sty m:val="p"/>
            </m:rPr>
            <m:t>+</m:t>
          </m:r>
          <m:sSub>
            <m:e>
              <m:r>
                <m:rPr>
                  <m:sty m:val="p"/>
                </m:rPr>
                <m:t>H</m:t>
              </m:r>
            </m:e>
            <m:sub>
              <m:r>
                <m:t>2</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H</m:t>
          </m:r>
          <m:r>
            <m:rPr>
              <m:sty m:val="p"/>
            </m:rPr>
            <m:t>I</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酰碘水解</w:t>
            </w:r>
          </w:p>
        </w:tc>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w:t>
            </w:r>
            <w:r>
              <w:rPr>
                <w:rFonts w:hint="eastAsia" w:ascii="Times New Roman" w:hAnsi="Times New Roman" w:eastAsia="FangSong" w:cs="Times New Roman"/>
              </w:rPr>
              <w:t>酰碘</w:t>
            </w:r>
            <w:r>
              <w:rPr>
                <w:rFonts w:hint="eastAsia" w:ascii="Times New Roman" w:hAnsi="Times New Roman" w:eastAsia="Times New Roman" w:cs="Times New Roman"/>
              </w:rPr>
              <w:t>）</w:t>
            </w:r>
            <w:r>
              <w:rPr>
                <w:rFonts w:hint="eastAsia" w:ascii="Times New Roman" w:hAnsi="Times New Roman" w:eastAsia="FangSong" w:cs="Times New Roman"/>
              </w:rPr>
              <w:t>与水反应生成羧酸和卤化氢</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催化循环</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为酰碘中间体</w:t>
            </w:r>
            <w:r>
              <w:rPr>
                <w:rFonts w:hint="eastAsia" w:ascii="Times New Roman" w:hAnsi="Times New Roman" w:eastAsia="Times New Roman" w:cs="Times New Roman"/>
              </w:rPr>
              <w:t>，</w:t>
            </w:r>
            <w:r>
              <w:rPr>
                <w:rFonts w:hint="eastAsia" w:ascii="Times New Roman" w:hAnsi="Times New Roman" w:eastAsia="FangSong" w:cs="Times New Roman"/>
              </w:rPr>
              <w:t>水解后释放醋酸并再生</w:t>
            </w:r>
            <w:r>
              <w:rPr>
                <w:rFonts w:hint="eastAsia" w:ascii="Times New Roman" w:hAnsi="Times New Roman" w:eastAsia="Times New Roman" w:cs="Times New Roman"/>
              </w:rPr>
              <w:t>HI</w:t>
            </w:r>
          </w:p>
        </w:tc>
      </w:tr>
      <w:tr>
        <w:tc>
          <w:tcPr/>
          <w:p>
            <w:pPr>
              <w:pStyle w:val="Compact"/>
              <w:jc w:val="center"/>
            </w:pPr>
            <w:r>
              <w:rPr>
                <w:rFonts w:hint="eastAsia" w:ascii="Times New Roman" w:hAnsi="Times New Roman" w:eastAsia="FangSong" w:cs="Times New Roman"/>
              </w:rPr>
              <w:t xml:space="preserve">结构简式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须用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COI</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不能用分子式</w:t>
            </w:r>
          </w:p>
        </w:tc>
      </w:tr>
      <w:tr>
        <w:tc>
          <w:tcPr/>
          <w:p>
            <w:pPr>
              <w:pStyle w:val="Compact"/>
              <w:jc w:val="center"/>
            </w:pPr>
            <w:r>
              <w:rPr>
                <w:rFonts w:hint="eastAsia" w:ascii="Times New Roman" w:hAnsi="Times New Roman" w:eastAsia="FangSong" w:cs="Times New Roman"/>
              </w:rPr>
              <w:t xml:space="preserve">催化循环理解</w:t>
            </w:r>
          </w:p>
        </w:tc>
        <w:tc>
          <w:tcPr/>
          <w:p>
            <w:pPr>
              <w:pStyle w:val="Compact"/>
              <w:jc w:val="center"/>
            </w:pPr>
            <w:r>
              <w:rPr>
                <w:rFonts w:hint="eastAsia" w:ascii="Times New Roman" w:hAnsi="Times New Roman" w:eastAsia="FangSong" w:cs="Times New Roman"/>
              </w:rPr>
              <w:t>需读懂催化循环图</w:t>
            </w:r>
            <w:r>
              <w:rPr>
                <w:rFonts w:hint="eastAsia" w:ascii="Times New Roman" w:hAnsi="Times New Roman" w:eastAsia="Times New Roman" w:cs="Times New Roman"/>
              </w:rPr>
              <w:t>，</w:t>
            </w:r>
            <w:r>
              <w:rPr>
                <w:rFonts w:hint="eastAsia" w:ascii="Times New Roman" w:hAnsi="Times New Roman" w:eastAsia="FangSong" w:cs="Times New Roman"/>
              </w:rPr>
              <w:t>推断各中间体结构</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由题目描述可知</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法和</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不一样</w:t>
      </w:r>
      <w:r>
        <w:rPr>
          <w:rFonts w:hint="eastAsia" w:ascii="Times New Roman" w:hAnsi="Times New Roman" w:eastAsia="Times New Roman" w:cs="Times New Roman"/>
        </w:rPr>
        <w:t>，</w:t>
      </w:r>
      <w:r>
        <w:rPr>
          <w:rFonts w:hint="eastAsia" w:ascii="Times New Roman" w:hAnsi="Times New Roman" w:eastAsia="FangSong" w:cs="Times New Roman"/>
        </w:rPr>
        <w:t>因此对应的</w:t>
      </w:r>
      <w:r>
        <w:rPr>
          <w:rFonts w:ascii="Times New Roman" w:hAnsi="Times New Roman" w:eastAsia="Times New Roman" w:cs="Times New Roman"/>
        </w:rPr>
        <w:t xml:space="preserve"> B’ </w:t>
      </w:r>
      <w:r>
        <w:rPr>
          <w:rFonts w:hint="eastAsia" w:ascii="Times New Roman" w:hAnsi="Times New Roman" w:eastAsia="FangSong" w:cs="Times New Roman"/>
        </w:rPr>
        <w:t>的结构除了中心离子改变外没有区别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又由题目所述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因此只需将上述离子中的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但此时会产生异构体</w:t>
      </w:r>
      <w:r>
        <w:rPr>
          <w:rFonts w:hint="eastAsia" w:ascii="Times New Roman" w:hAnsi="Times New Roman" w:eastAsia="Times New Roman" w:cs="Times New Roman"/>
        </w:rPr>
        <w:t>，</w:t>
      </w:r>
      <w:r>
        <w:rPr>
          <w:rFonts w:hint="eastAsia" w:ascii="Times New Roman" w:hAnsi="Times New Roman" w:eastAsia="FangSong" w:cs="Times New Roman"/>
        </w:rPr>
        <w:t>而题目仅要求写出面式结构</w:t>
      </w:r>
      <w:r>
        <w:rPr>
          <w:rFonts w:hint="eastAsia" w:ascii="Times New Roman" w:hAnsi="Times New Roman" w:eastAsia="Times New Roman" w:cs="Times New Roman"/>
        </w:rPr>
        <w:t>，</w:t>
      </w:r>
      <w:r>
        <w:rPr>
          <w:rFonts w:hint="eastAsia" w:ascii="Times New Roman" w:hAnsi="Times New Roman" w:eastAsia="FangSong" w:cs="Times New Roman"/>
        </w:rPr>
        <w:t>故只需要将最下方的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CO </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的面式结构</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778000" cy="1562100"/>
            <wp:effectExtent b="0" l="0" r="0" t="0"/>
            <wp:docPr descr="" title="" id="597" name="Picture"/>
            <a:graphic>
              <a:graphicData uri="http://schemas.openxmlformats.org/drawingml/2006/picture">
                <pic:pic>
                  <pic:nvPicPr>
                    <pic:cNvPr descr="65176988383f1d524904574e0f7766fdcf6ae04fcf9987de44c8ab40db5fd1d9.jpg" id="598" name="Picture"/>
                    <pic:cNvPicPr>
                      <a:picLocks noChangeArrowheads="1" noChangeAspect="1"/>
                    </pic:cNvPicPr>
                  </pic:nvPicPr>
                  <pic:blipFill>
                    <a:blip r:embed="rId596"/>
                    <a:stretch>
                      <a:fillRect/>
                    </a:stretch>
                  </pic:blipFill>
                  <pic:spPr bwMode="auto">
                    <a:xfrm>
                      <a:off x="0" y="0"/>
                      <a:ext cx="17780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取代之后离子由负电荷变为中性了</w:t>
      </w:r>
      <w:r>
        <w:rPr>
          <w:rFonts w:hint="eastAsia" w:ascii="Times New Roman" w:hAnsi="Times New Roman" w:eastAsia="Times New Roman" w:cs="Times New Roman"/>
        </w:rPr>
        <w:t>，</w:t>
      </w:r>
      <w:r>
        <w:rPr>
          <w:rFonts w:hint="eastAsia" w:ascii="Times New Roman" w:hAnsi="Times New Roman" w:eastAsia="FangSong" w:cs="Times New Roman"/>
        </w:rPr>
        <w:t>不可再写电荷符号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本题考查同学们理解并类比运用知识的能力</w:t>
      </w:r>
      <w:r>
        <w:rPr>
          <w:rFonts w:hint="eastAsia" w:ascii="Times New Roman" w:hAnsi="Times New Roman" w:eastAsia="Times New Roman" w:cs="Times New Roman"/>
        </w:rPr>
        <w:t>，</w:t>
      </w:r>
      <w:r>
        <w:rPr>
          <w:rFonts w:hint="eastAsia" w:ascii="Times New Roman" w:hAnsi="Times New Roman" w:eastAsia="FangSong" w:cs="Times New Roman"/>
        </w:rPr>
        <w:t>要求同学们根据题目描述写出对应的结构式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600" name="Picture"/>
            <a:graphic>
              <a:graphicData uri="http://schemas.openxmlformats.org/drawingml/2006/picture">
                <pic:pic>
                  <pic:nvPicPr>
                    <pic:cNvPr descr="b04857062ac98b235caf43b5088a8287652832069c487181e8d6c0a75c1abc70.jpg" id="601" name="Picture"/>
                    <pic:cNvPicPr>
                      <a:picLocks noChangeArrowheads="1" noChangeAspect="1"/>
                    </pic:cNvPicPr>
                  </pic:nvPicPr>
                  <pic:blipFill>
                    <a:blip r:embed="rId599"/>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因此只需将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中的一个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题目仅要求写出面式结构</w:t>
      </w:r>
      <w:r>
        <w:rPr>
          <w:rFonts w:hint="eastAsia" w:ascii="Times New Roman" w:hAnsi="Times New Roman" w:eastAsia="Times New Roman" w:cs="Times New Roman"/>
        </w:rPr>
        <w:t>，</w:t>
      </w:r>
      <w:r>
        <w:rPr>
          <w:rFonts w:hint="eastAsia" w:ascii="Times New Roman" w:hAnsi="Times New Roman" w:eastAsia="FangSong" w:cs="Times New Roman"/>
        </w:rPr>
        <w:t>故将最下方的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Cativa</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Ir</w:t>
            </w:r>
            <w:r>
              <w:rPr>
                <w:rFonts w:hint="eastAsia" w:ascii="Times New Roman" w:hAnsi="Times New Roman" w:eastAsia="FangSong" w:cs="Times New Roman"/>
              </w:rPr>
              <w:t>配合物为催化剂的醋酸合成法</w:t>
            </w:r>
            <w:r>
              <w:rPr>
                <w:rFonts w:hint="eastAsia" w:ascii="Times New Roman" w:hAnsi="Times New Roman" w:eastAsia="Times New Roman" w:cs="Times New Roman"/>
              </w:rPr>
              <w:t>，Monsanto</w:t>
            </w:r>
            <w:r>
              <w:rPr>
                <w:rFonts w:hint="eastAsia" w:ascii="Times New Roman" w:hAnsi="Times New Roman" w:eastAsia="FangSong" w:cs="Times New Roman"/>
              </w:rPr>
              <w:t>法的改进版</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取代反应</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CO</w:t>
            </w:r>
            <w:r>
              <w:rPr>
                <w:rFonts w:hint="eastAsia" w:ascii="Times New Roman" w:hAnsi="Times New Roman" w:eastAsia="FangSong" w:cs="Times New Roman"/>
              </w:rPr>
              <w:t>取代生成</w:t>
            </w:r>
            <w:r>
              <w:rPr>
                <w:rFonts w:hint="eastAsia" w:ascii="Times New Roman" w:hAnsi="Times New Roman" w:eastAsia="Times New Roman" w:cs="Times New Roman"/>
              </w:rPr>
              <w:t>C’</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甲基迁移</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D’</w:t>
            </w:r>
            <w:r>
              <w:rPr>
                <w:rFonts w:hint="eastAsia" w:ascii="Times New Roman" w:hAnsi="Times New Roman" w:eastAsia="FangSong" w:cs="Times New Roman"/>
              </w:rPr>
              <w:t>发生甲基从</w:t>
            </w:r>
            <w:r>
              <w:rPr>
                <w:rFonts w:hint="eastAsia" w:ascii="Times New Roman" w:hAnsi="Times New Roman" w:eastAsia="Times New Roman" w:cs="Times New Roman"/>
              </w:rPr>
              <w:t>Ir</w:t>
            </w:r>
            <w:r>
              <w:rPr>
                <w:rFonts w:hint="eastAsia" w:ascii="Times New Roman" w:hAnsi="Times New Roman" w:eastAsia="FangSong" w:cs="Times New Roman"/>
              </w:rPr>
              <w:t>到</w:t>
            </w:r>
            <w:r>
              <w:rPr>
                <w:rFonts w:hint="eastAsia" w:ascii="Times New Roman" w:hAnsi="Times New Roman" w:eastAsia="Times New Roman" w:cs="Times New Roman"/>
              </w:rPr>
              <w:t>CO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电荷变化</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配合物由负电荷变为中性</w:t>
            </w:r>
          </w:p>
        </w:tc>
      </w:tr>
    </w:tbl>
    <w:p>
      <w:pPr>
        <w:spacing w:before="160" w:after="80"/>
      </w:pPr>
      <w:r>
        <w:pict>
          <v:rect style="width:0;height:1.5pt" o:hralign="center" o:hrstd="t" o:hr="t"/>
        </w:pict>
      </w:r>
    </w:p>
    <w:bookmarkEnd w:id="602"/>
    <w:bookmarkEnd w:id="603"/>
    <w:bookmarkStart w:id="640" w:name="化合物a到f结构简式-d4第30届初赛"/>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607" w:name="section-2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605" name="Picture"/>
            <a:graphic>
              <a:graphicData uri="http://schemas.openxmlformats.org/drawingml/2006/picture">
                <pic:pic>
                  <pic:nvPicPr>
                    <pic:cNvPr descr="e55cc319ac27aaafb15dd9ab15e67af3993d58e74afa22644c4358b4fa91baaf.jpg" id="606" name="Picture"/>
                    <pic:cNvPicPr>
                      <a:picLocks noChangeArrowheads="1" noChangeAspect="1"/>
                    </pic:cNvPicPr>
                  </pic:nvPicPr>
                  <pic:blipFill>
                    <a:blip r:embed="rId604"/>
                    <a:stretch>
                      <a:fillRect/>
                    </a:stretch>
                  </pic:blipFill>
                  <pic:spPr bwMode="auto">
                    <a:xfrm>
                      <a:off x="0" y="0"/>
                      <a:ext cx="3600000" cy="1274003"/>
                    </a:xfrm>
                    <a:prstGeom prst="rect">
                      <a:avLst/>
                    </a:prstGeom>
                    <a:noFill/>
                    <a:ln w="9525">
                      <a:noFill/>
                      <a:headEnd/>
                      <a:tailEnd/>
                    </a:ln>
                  </pic:spPr>
                </pic:pic>
              </a:graphicData>
            </a:graphic>
          </wp:inline>
        </w:drawing>
      </w:r>
    </w:p>
    <w:bookmarkEnd w:id="607"/>
    <w:bookmarkStart w:id="611" w:name="section-2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609" name="Picture"/>
            <a:graphic>
              <a:graphicData uri="http://schemas.openxmlformats.org/drawingml/2006/picture">
                <pic:pic>
                  <pic:nvPicPr>
                    <pic:cNvPr descr="50957cc2d87a343c2a8079823e6079246f6cd560eb57d287ea881687f5ca7464.jpg" id="610" name="Picture"/>
                    <pic:cNvPicPr>
                      <a:picLocks noChangeArrowheads="1" noChangeAspect="1"/>
                    </pic:cNvPicPr>
                  </pic:nvPicPr>
                  <pic:blipFill>
                    <a:blip r:embed="rId608"/>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bookmarkEnd w:id="611"/>
    <w:bookmarkStart w:id="639" w:name="section-2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613" name="Picture"/>
            <a:graphic>
              <a:graphicData uri="http://schemas.openxmlformats.org/drawingml/2006/picture">
                <pic:pic>
                  <pic:nvPicPr>
                    <pic:cNvPr descr="1e8efbf98d5c9e512c4023b7b4a3c9c461fce080f56573e2531f1bb40f318d26.jpg" id="614" name="Picture"/>
                    <pic:cNvPicPr>
                      <a:picLocks noChangeArrowheads="1" noChangeAspect="1"/>
                    </pic:cNvPicPr>
                  </pic:nvPicPr>
                  <pic:blipFill>
                    <a:blip r:embed="rId612"/>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39"/>
        </w:numPr>
      </w:pPr>
      <w:r>
        <w:rPr>
          <w:rFonts w:ascii="Times New Roman" w:hAnsi="Times New Roman" w:eastAsia="Times New Roman" w:cs="Times New Roman"/>
        </w:rPr>
        <w:t xml:space="preserve">3.77</w:t>
      </w:r>
    </w:p>
    <w:p>
      <w:pPr>
        <w:numPr>
          <w:ilvl w:val="0"/>
          <w:numId w:val="1039"/>
        </w:numPr>
      </w:pPr>
      <w:r>
        <w:rPr>
          <w:rFonts w:ascii="Times New Roman" w:hAnsi="Times New Roman" w:eastAsia="Times New Roman" w:cs="Times New Roman"/>
        </w:rPr>
        <w:t xml:space="preserve">&lt; 3.77</w:t>
      </w:r>
    </w:p>
    <w:p>
      <w:pPr>
        <w:numPr>
          <w:ilvl w:val="0"/>
          <w:numId w:val="1039"/>
        </w:numPr>
      </w:pPr>
      <w:r>
        <w:rPr>
          <w:rFonts w:ascii="Times New Roman" w:hAnsi="Times New Roman" w:eastAsia="Times New Roman" w:cs="Times New Roman"/>
        </w:rPr>
        <w:t xml:space="preserve">= 3.77</w:t>
      </w:r>
    </w:p>
    <w:p>
      <w:pPr>
        <w:numPr>
          <w:ilvl w:val="0"/>
          <w:numId w:val="1039"/>
        </w:numPr>
      </w:pPr>
      <w:r>
        <w:rPr>
          <w:rFonts w:hint="eastAsia" w:ascii="Times New Roman" w:hAnsi="Times New Roman" w:eastAsia="FangSong" w:cs="Times New Roman"/>
        </w:rPr>
        <w:t xml:space="preserve">无法判断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A（Mannich</w:t>
      </w:r>
      <w:r>
        <w:rPr>
          <w:rFonts w:hint="eastAsia" w:ascii="Times New Roman" w:hAnsi="Times New Roman" w:eastAsia="FangSong" w:cs="Times New Roman"/>
          <w:b/>
          <w:bCs/>
        </w:rPr>
        <w:t>反应产物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616" name="Picture"/>
            <a:graphic>
              <a:graphicData uri="http://schemas.openxmlformats.org/drawingml/2006/picture">
                <pic:pic>
                  <pic:nvPicPr>
                    <pic:cNvPr descr="73775a8bb0014bf5511d54cbe91e97c0f0693fe414c686324e66ee4ba54caca0.jpg" id="617" name="Picture"/>
                    <pic:cNvPicPr>
                      <a:picLocks noChangeArrowheads="1" noChangeAspect="1"/>
                    </pic:cNvPicPr>
                  </pic:nvPicPr>
                  <pic:blipFill>
                    <a:blip r:embed="rId615"/>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季铵盐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349500"/>
            <wp:effectExtent b="0" l="0" r="0" t="0"/>
            <wp:docPr descr="" title="" id="619" name="Picture"/>
            <a:graphic>
              <a:graphicData uri="http://schemas.openxmlformats.org/drawingml/2006/picture">
                <pic:pic>
                  <pic:nvPicPr>
                    <pic:cNvPr descr="a694db4ec355f26d75b6623175083fe8d8c2557aef6bf2476dbc1bd50165a686.jpg" id="620" name="Picture"/>
                    <pic:cNvPicPr>
                      <a:picLocks noChangeArrowheads="1" noChangeAspect="1"/>
                    </pic:cNvPicPr>
                  </pic:nvPicPr>
                  <pic:blipFill>
                    <a:blip r:embed="rId618"/>
                    <a:stretch>
                      <a:fillRect/>
                    </a:stretch>
                  </pic:blipFill>
                  <pic:spPr bwMode="auto">
                    <a:xfrm>
                      <a:off x="0" y="0"/>
                      <a:ext cx="2590800" cy="2349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C（α,β-</w:t>
      </w:r>
      <w:r>
        <w:rPr>
          <w:rFonts w:hint="eastAsia" w:ascii="Times New Roman" w:hAnsi="Times New Roman" w:eastAsia="FangSong" w:cs="Times New Roman"/>
          <w:b/>
          <w:bCs/>
        </w:rPr>
        <w:t>不饱和酮</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800000" cy="3229906"/>
            <wp:effectExtent b="0" l="0" r="0" t="0"/>
            <wp:docPr descr="" title="" id="622" name="Picture"/>
            <a:graphic>
              <a:graphicData uri="http://schemas.openxmlformats.org/drawingml/2006/picture">
                <pic:pic>
                  <pic:nvPicPr>
                    <pic:cNvPr descr="081cce77b45e01dc71e35634a891729cdf8e6dc38ec768b3118032d91104dd2f.jpg" id="623" name="Picture"/>
                    <pic:cNvPicPr>
                      <a:picLocks noChangeArrowheads="1" noChangeAspect="1"/>
                    </pic:cNvPicPr>
                  </pic:nvPicPr>
                  <pic:blipFill>
                    <a:blip r:embed="rId621"/>
                    <a:stretch>
                      <a:fillRect/>
                    </a:stretch>
                  </pic:blipFill>
                  <pic:spPr bwMode="auto">
                    <a:xfrm>
                      <a:off x="0" y="0"/>
                      <a:ext cx="1800000" cy="32299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D（Robinson</w:t>
      </w:r>
      <w:r>
        <w:rPr>
          <w:rFonts w:hint="eastAsia" w:ascii="Times New Roman" w:hAnsi="Times New Roman" w:eastAsia="FangSong" w:cs="Times New Roman"/>
          <w:b/>
          <w:bCs/>
        </w:rPr>
        <w:t>增环产物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794000" cy="2095500"/>
            <wp:effectExtent b="0" l="0" r="0" t="0"/>
            <wp:docPr descr="" title="" id="625" name="Picture"/>
            <a:graphic>
              <a:graphicData uri="http://schemas.openxmlformats.org/drawingml/2006/picture">
                <pic:pic>
                  <pic:nvPicPr>
                    <pic:cNvPr descr="44c8bd9294f11feefd27355a39a4498a75a13e32d1a7c99402a76c315806e7bd.jpg" id="626" name="Picture"/>
                    <pic:cNvPicPr>
                      <a:picLocks noChangeArrowheads="1" noChangeAspect="1"/>
                    </pic:cNvPicPr>
                  </pic:nvPicPr>
                  <pic:blipFill>
                    <a:blip r:embed="rId624"/>
                    <a:stretch>
                      <a:fillRect/>
                    </a:stretch>
                  </pic:blipFill>
                  <pic:spPr bwMode="auto">
                    <a:xfrm>
                      <a:off x="0" y="0"/>
                      <a:ext cx="2794000" cy="2095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E（β-</w:t>
      </w:r>
      <w:r>
        <w:rPr>
          <w:rFonts w:hint="eastAsia" w:ascii="Times New Roman" w:hAnsi="Times New Roman" w:eastAsia="FangSong" w:cs="Times New Roman"/>
          <w:b/>
          <w:bCs/>
        </w:rPr>
        <w:t>羰基酸</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92400" cy="2197100"/>
            <wp:effectExtent b="0" l="0" r="0" t="0"/>
            <wp:docPr descr="" title="" id="628" name="Picture"/>
            <a:graphic>
              <a:graphicData uri="http://schemas.openxmlformats.org/drawingml/2006/picture">
                <pic:pic>
                  <pic:nvPicPr>
                    <pic:cNvPr descr="1d885bf19798034bf608a4f6c4163965fc6a8e25148b06319b49c1d3b3058152.jpg" id="629" name="Picture"/>
                    <pic:cNvPicPr>
                      <a:picLocks noChangeArrowheads="1" noChangeAspect="1"/>
                    </pic:cNvPicPr>
                  </pic:nvPicPr>
                  <pic:blipFill>
                    <a:blip r:embed="rId627"/>
                    <a:stretch>
                      <a:fillRect/>
                    </a:stretch>
                  </pic:blipFill>
                  <pic:spPr bwMode="auto">
                    <a:xfrm>
                      <a:off x="0" y="0"/>
                      <a:ext cx="26924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F（</w:t>
      </w:r>
      <w:r>
        <w:rPr>
          <w:rFonts w:hint="eastAsia" w:ascii="Times New Roman" w:hAnsi="Times New Roman" w:eastAsia="FangSong" w:cs="Times New Roman"/>
          <w:b/>
          <w:bCs/>
        </w:rPr>
        <w:t>脱羧产物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057400" cy="2451100"/>
            <wp:effectExtent b="0" l="0" r="0" t="0"/>
            <wp:docPr descr="" title="" id="631" name="Picture"/>
            <a:graphic>
              <a:graphicData uri="http://schemas.openxmlformats.org/drawingml/2006/picture">
                <pic:pic>
                  <pic:nvPicPr>
                    <pic:cNvPr descr="a3d1608a7d547f00d9c3fbca8d08e2e51dc7370d7a9905ba301fa8112da9d6a7.jpg" id="632" name="Picture"/>
                    <pic:cNvPicPr>
                      <a:picLocks noChangeArrowheads="1" noChangeAspect="1"/>
                    </pic:cNvPicPr>
                  </pic:nvPicPr>
                  <pic:blipFill>
                    <a:blip r:embed="rId630"/>
                    <a:stretch>
                      <a:fillRect/>
                    </a:stretch>
                  </pic:blipFill>
                  <pic:spPr bwMode="auto">
                    <a:xfrm>
                      <a:off x="0" y="0"/>
                      <a:ext cx="20574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本小题属于较为基础的有机反应产物推断题</w:t>
      </w:r>
      <w:r>
        <w:rPr>
          <w:rFonts w:hint="eastAsia" w:ascii="Times New Roman" w:hAnsi="Times New Roman" w:eastAsia="Times New Roman" w:cs="Times New Roman"/>
        </w:rPr>
        <w:t>，</w:t>
      </w:r>
      <w:r>
        <w:rPr>
          <w:rFonts w:hint="eastAsia" w:ascii="Times New Roman" w:hAnsi="Times New Roman" w:eastAsia="FangSong" w:cs="Times New Roman"/>
        </w:rPr>
        <w:t>考查同学们对基础有机反应的理解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反应中有</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Sup>
          <m:e>
            <m:r>
              <m:rPr>
                <m:sty m:val="p"/>
              </m:rPr>
              <m:t>N</m:t>
            </m:r>
            <m:r>
              <m:rPr>
                <m:sty m:val="p"/>
              </m:rPr>
              <m:t>H</m:t>
            </m:r>
          </m:e>
          <m:sub>
            <m:r>
              <m:t>2</m:t>
            </m:r>
          </m:sub>
          <m:sup>
            <m:r>
              <m:rPr>
                <m:sty m:val="p"/>
              </m:rPr>
              <m:t>+</m:t>
            </m:r>
          </m:sup>
        </m:sSub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而反应物为一个羰基化合物</w:t>
      </w:r>
      <w:r>
        <w:rPr>
          <w:rFonts w:hint="eastAsia" w:ascii="Times New Roman" w:hAnsi="Times New Roman" w:eastAsia="Times New Roman" w:cs="Times New Roman"/>
        </w:rPr>
        <w:t>，</w:t>
      </w:r>
      <w:r>
        <w:rPr>
          <w:rFonts w:hint="eastAsia" w:ascii="Times New Roman" w:hAnsi="Times New Roman" w:eastAsia="FangSong" w:cs="Times New Roman"/>
        </w:rPr>
        <w:t>故此反应为胺甲基化反应</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β-</w:t>
      </w:r>
      <w:r>
        <w:rPr>
          <w:rFonts w:hint="eastAsia" w:ascii="Times New Roman" w:hAnsi="Times New Roman" w:eastAsia="FangSong" w:cs="Times New Roman"/>
        </w:rPr>
        <w:t>氨基酮</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所有有机反应均需要经过后处理</w:t>
      </w:r>
      <w:r>
        <w:rPr>
          <w:rFonts w:hint="eastAsia" w:ascii="Times New Roman" w:hAnsi="Times New Roman" w:eastAsia="Times New Roman" w:cs="Times New Roman"/>
        </w:rPr>
        <w:t>。</w:t>
      </w:r>
      <w:r>
        <w:rPr>
          <w:rFonts w:hint="eastAsia" w:ascii="Times New Roman" w:hAnsi="Times New Roman" w:eastAsia="FangSong" w:cs="Times New Roman"/>
        </w:rPr>
        <w:t>在本反应中</w:t>
      </w:r>
      <w:r>
        <w:rPr>
          <w:rFonts w:hint="eastAsia" w:ascii="Times New Roman" w:hAnsi="Times New Roman" w:eastAsia="Times New Roman" w:cs="Times New Roman"/>
        </w:rPr>
        <w:t>，</w:t>
      </w:r>
      <w:r>
        <w:rPr>
          <w:rFonts w:hint="eastAsia" w:ascii="Times New Roman" w:hAnsi="Times New Roman" w:eastAsia="FangSong" w:cs="Times New Roman"/>
        </w:rPr>
        <w:t>为了方便下一步反应</w:t>
      </w:r>
      <w:r>
        <w:rPr>
          <w:rFonts w:hint="eastAsia" w:ascii="Times New Roman" w:hAnsi="Times New Roman" w:eastAsia="Times New Roman" w:cs="Times New Roman"/>
        </w:rPr>
        <w:t>，</w:t>
      </w:r>
      <w:r>
        <w:rPr>
          <w:rFonts w:hint="eastAsia" w:ascii="Times New Roman" w:hAnsi="Times New Roman" w:eastAsia="FangSong" w:cs="Times New Roman"/>
        </w:rPr>
        <w:t>需要加入碱使氮不再质子化</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A </w:t>
      </w:r>
      <w:r>
        <w:rPr>
          <w:rFonts w:hint="eastAsia" w:ascii="Times New Roman" w:hAnsi="Times New Roman" w:eastAsia="FangSong" w:cs="Times New Roman"/>
        </w:rPr>
        <w:t>的结构写成铵盐的形式是错误的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与过量的碘甲烷反应</w:t>
      </w:r>
      <w:r>
        <w:rPr>
          <w:rFonts w:hint="eastAsia" w:ascii="Times New Roman" w:hAnsi="Times New Roman" w:eastAsia="Times New Roman" w:cs="Times New Roman"/>
        </w:rPr>
        <w:t>。</w:t>
      </w:r>
      <w:r>
        <w:rPr>
          <w:rFonts w:hint="eastAsia" w:ascii="Times New Roman" w:hAnsi="Times New Roman" w:eastAsia="FangSong" w:cs="Times New Roman"/>
        </w:rPr>
        <w:t>反应底物为三级胺</w:t>
      </w:r>
      <w:r>
        <w:rPr>
          <w:rFonts w:hint="eastAsia" w:ascii="Times New Roman" w:hAnsi="Times New Roman" w:eastAsia="Times New Roman" w:cs="Times New Roman"/>
        </w:rPr>
        <w:t>，</w:t>
      </w:r>
      <w:r>
        <w:rPr>
          <w:rFonts w:hint="eastAsia" w:ascii="Times New Roman" w:hAnsi="Times New Roman" w:eastAsia="FangSong" w:cs="Times New Roman"/>
        </w:rPr>
        <w:t>而过量的原料也提示碘甲烷与氮原子发生取代反应</w:t>
      </w:r>
      <w:r>
        <w:rPr>
          <w:rFonts w:hint="eastAsia" w:ascii="Times New Roman" w:hAnsi="Times New Roman" w:eastAsia="Times New Roman" w:cs="Times New Roman"/>
        </w:rPr>
        <w:t>，</w:t>
      </w:r>
      <w:r>
        <w:rPr>
          <w:rFonts w:hint="eastAsia" w:ascii="Times New Roman" w:hAnsi="Times New Roman" w:eastAsia="FangSong" w:cs="Times New Roman"/>
        </w:rPr>
        <w:t>形成一个四级铵盐</w:t>
      </w:r>
      <w:r>
        <w:rPr>
          <w:rFonts w:hint="eastAsia" w:ascii="Times New Roman" w:hAnsi="Times New Roman" w:eastAsia="Times New Roman" w:cs="Times New Roman"/>
        </w:rPr>
        <w:t>，</w:t>
      </w:r>
      <w:r>
        <w:rPr>
          <w:rFonts w:hint="eastAsia" w:ascii="Times New Roman" w:hAnsi="Times New Roman" w:eastAsia="FangSong" w:cs="Times New Roman"/>
        </w:rPr>
        <w:t>阴离子为碘离子</w:t>
      </w:r>
      <w:r>
        <w:rPr>
          <w:rFonts w:hint="eastAsia" w:ascii="Times New Roman" w:hAnsi="Times New Roman" w:eastAsia="Times New Roman" w:cs="Times New Roman"/>
        </w:rPr>
        <w:t>。</w:t>
      </w:r>
      <w:r>
        <w:rPr>
          <w:rFonts w:hint="eastAsia" w:ascii="Times New Roman" w:hAnsi="Times New Roman" w:eastAsia="FangSong" w:cs="Times New Roman"/>
        </w:rPr>
        <w:t>此处应注意不要漏掉化合物的阴离子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NaOEt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由于四级铵盐在碱性环境下易消除得烯烃</w:t>
      </w:r>
      <w:r>
        <w:rPr>
          <w:rFonts w:hint="eastAsia" w:ascii="Times New Roman" w:hAnsi="Times New Roman" w:eastAsia="Times New Roman" w:cs="Times New Roman"/>
        </w:rPr>
        <w:t>，</w:t>
      </w:r>
      <w:r>
        <w:rPr>
          <w:rFonts w:hint="eastAsia" w:ascii="Times New Roman" w:hAnsi="Times New Roman" w:eastAsia="FangSong" w:cs="Times New Roman"/>
        </w:rPr>
        <w:t>而羰基旁又有一个酸性较强的氢原子</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ascii="Times New Roman" w:hAnsi="Times New Roman" w:eastAsia="Times New Roman" w:cs="Times New Roman"/>
        </w:rPr>
        <w:t xml:space="preserve"> NaOEt </w:t>
      </w:r>
      <w:r>
        <w:rPr>
          <w:rFonts w:hint="eastAsia" w:ascii="Times New Roman" w:hAnsi="Times New Roman" w:eastAsia="FangSong" w:cs="Times New Roman"/>
        </w:rPr>
        <w:t xml:space="preserve">的作用下铵盐</w:t>
      </w:r>
      <w:r>
        <w:rPr>
          <w:rFonts w:ascii="Times New Roman" w:hAnsi="Times New Roman" w:eastAsia="Times New Roman" w:cs="Times New Roman"/>
        </w:rPr>
        <w:t xml:space="preserve"> B </w:t>
      </w:r>
      <w:r>
        <w:rPr>
          <w:rFonts w:hint="eastAsia" w:ascii="Times New Roman" w:hAnsi="Times New Roman" w:eastAsia="FangSong" w:cs="Times New Roman"/>
        </w:rPr>
        <w:t>很容易发生消除反应</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体系中加入了一个</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又是一个</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因此两者在碱的作用下会发生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此产物在碱的作用下可以继续进行</w:t>
      </w:r>
      <w:r>
        <w:rPr>
          <w:rFonts w:ascii="Times New Roman" w:hAnsi="Times New Roman" w:eastAsia="Times New Roman" w:cs="Times New Roman"/>
        </w:rPr>
        <w:t xml:space="preserve"> Robinson </w:t>
      </w:r>
      <w:r>
        <w:rPr>
          <w:rFonts w:hint="eastAsia" w:ascii="Times New Roman" w:hAnsi="Times New Roman" w:eastAsia="FangSong" w:cs="Times New Roman"/>
        </w:rPr>
        <w:t>增环反应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E</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再和酸作用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是一个酯类化合物</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NaOH </w:t>
      </w:r>
      <w:r>
        <w:rPr>
          <w:rFonts w:hint="eastAsia" w:ascii="Times New Roman" w:hAnsi="Times New Roman" w:eastAsia="FangSong" w:cs="Times New Roman"/>
        </w:rPr>
        <w:t>作用会水解为对应的羧酸钠盐</w:t>
      </w:r>
      <w:r>
        <w:rPr>
          <w:rFonts w:hint="eastAsia" w:ascii="Times New Roman" w:hAnsi="Times New Roman" w:eastAsia="Times New Roman" w:cs="Times New Roman"/>
        </w:rPr>
        <w:t>，</w:t>
      </w:r>
      <w:r>
        <w:rPr>
          <w:rFonts w:hint="eastAsia" w:ascii="Times New Roman" w:hAnsi="Times New Roman" w:eastAsia="FangSong" w:cs="Times New Roman"/>
        </w:rPr>
        <w:t>随后酸化便能得到对应的羧酸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F</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r>
        <w:rPr>
          <w:rFonts w:hint="eastAsia" w:ascii="Times New Roman" w:hAnsi="Times New Roman" w:eastAsia="FangSong" w:cs="Times New Roman"/>
        </w:rPr>
        <w:t>在加热时很容易脱羧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的反应即为一个简单的脱羧反应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二级胺</w:t>
            </w:r>
            <w:r>
              <w:rPr>
                <w:rFonts w:hint="eastAsia" w:ascii="Times New Roman" w:hAnsi="Times New Roman" w:eastAsia="Times New Roman" w:cs="Times New Roman"/>
              </w:rPr>
              <w:t>+</w:t>
            </w:r>
            <w:r>
              <w:rPr>
                <w:rFonts w:hint="eastAsia" w:ascii="Times New Roman" w:hAnsi="Times New Roman" w:eastAsia="FangSong" w:cs="Times New Roman"/>
              </w:rPr>
              <w:t>含活泼氢化合物</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hint="eastAsia" w:ascii="Times New Roman" w:hAnsi="Times New Roman" w:eastAsia="FangSong" w:cs="Times New Roman"/>
              </w:rPr>
              <w:t xml:space="preserve">季铵盐形成</w:t>
            </w:r>
          </w:p>
        </w:tc>
        <w:tc>
          <w:tcPr/>
          <w:p>
            <w:pPr>
              <w:pStyle w:val="Compact"/>
              <w:jc w:val="center"/>
            </w:pPr>
            <w:r>
              <w:rPr>
                <w:rFonts w:hint="eastAsia" w:ascii="Times New Roman" w:hAnsi="Times New Roman" w:eastAsia="FangSong" w:cs="Times New Roman"/>
              </w:rPr>
              <w:t xml:space="preserve">三级胺与过量碘甲烷反应生成四级铵盐</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四级铵盐在碱性条件下发生消除生成烯烃</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不饱和羰基化合物与亲核试剂的共轭加成</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增环</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加成后发生分子内</w:t>
            </w:r>
            <w:r>
              <w:rPr>
                <w:rFonts w:hint="eastAsia" w:ascii="Times New Roman" w:hAnsi="Times New Roman" w:eastAsia="Times New Roman" w:cs="Times New Roman"/>
              </w:rPr>
              <w:t>aldol</w:t>
            </w:r>
            <w:r>
              <w:rPr>
                <w:rFonts w:hint="eastAsia" w:ascii="Times New Roman" w:hAnsi="Times New Roman" w:eastAsia="FangSong" w:cs="Times New Roman"/>
              </w:rPr>
              <w:t>缩合形成六元环</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hint="eastAsia" w:ascii="Times New Roman" w:hAnsi="Times New Roman" w:eastAsia="FangSong" w:cs="Times New Roman"/>
              </w:rPr>
              <w:t>酯在</w:t>
            </w:r>
            <w:r>
              <w:rPr>
                <w:rFonts w:hint="eastAsia" w:ascii="Times New Roman" w:hAnsi="Times New Roman" w:eastAsia="Times New Roman" w:cs="Times New Roman"/>
              </w:rPr>
              <w:t>NaOH</w:t>
            </w:r>
            <w:r>
              <w:rPr>
                <w:rFonts w:hint="eastAsia" w:ascii="Times New Roman" w:hAnsi="Times New Roman" w:eastAsia="FangSong" w:cs="Times New Roman"/>
              </w:rPr>
              <w:t>作用下皂化</w:t>
            </w:r>
            <w:r>
              <w:rPr>
                <w:rFonts w:hint="eastAsia" w:ascii="Times New Roman" w:hAnsi="Times New Roman" w:eastAsia="Times New Roman" w:cs="Times New Roman"/>
              </w:rPr>
              <w:t>，</w:t>
            </w:r>
            <w:r>
              <w:rPr>
                <w:rFonts w:hint="eastAsia" w:ascii="Times New Roman" w:hAnsi="Times New Roman" w:eastAsia="FangSong" w:cs="Times New Roman"/>
              </w:rPr>
              <w:t>酸化后得羧酸</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羰基酸脱羧</w:t>
            </w:r>
          </w:p>
        </w:tc>
        <w:tc>
          <w:tcPr/>
          <w:p>
            <w:pPr>
              <w:pStyle w:val="Compact"/>
              <w:jc w:val="center"/>
            </w:pPr>
            <w:r>
              <w:rPr>
                <w:rFonts w:hint="eastAsia" w:ascii="Times New Roman" w:hAnsi="Times New Roman" w:eastAsia="FangSong" w:cs="Times New Roman"/>
              </w:rPr>
              <w:t>加热条件下</w:t>
            </w:r>
            <w:r>
              <w:rPr>
                <w:rFonts w:hint="eastAsia" w:ascii="Times New Roman" w:hAnsi="Times New Roman" w:eastAsia="Times New Roman" w:cs="Times New Roman"/>
              </w:rPr>
              <w:t>β-</w:t>
            </w:r>
            <w:r>
              <w:rPr>
                <w:rFonts w:hint="eastAsia" w:ascii="Times New Roman" w:hAnsi="Times New Roman" w:eastAsia="FangSong" w:cs="Times New Roman"/>
              </w:rPr>
              <w:t>羰基酸易脱羧生成酮</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催化量的三氟化硼作用下</w:t>
      </w:r>
      <w:r>
        <w:rPr>
          <w:rFonts w:hint="eastAsia" w:ascii="Times New Roman" w:hAnsi="Times New Roman" w:eastAsia="Times New Roman" w:cs="Times New Roman"/>
          <w:b/>
          <w:bCs/>
        </w:rPr>
        <w:t>，</w:t>
      </w:r>
      <w:r>
        <w:rPr>
          <w:rFonts w:hint="eastAsia" w:ascii="Times New Roman" w:hAnsi="Times New Roman" w:eastAsia="FangSong" w:cs="Times New Roman"/>
          <w:b/>
          <w:bCs/>
        </w:rPr>
        <w:t>反应在无水乙醚中进行</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一种反应物有酰氨基</w:t>
      </w:r>
      <w:r>
        <w:rPr>
          <w:rFonts w:hint="eastAsia" w:ascii="Times New Roman" w:hAnsi="Times New Roman" w:eastAsia="Times New Roman" w:cs="Times New Roman"/>
        </w:rPr>
        <w:t>、</w:t>
      </w:r>
      <w:r>
        <w:rPr>
          <w:rFonts w:hint="eastAsia" w:ascii="Times New Roman" w:hAnsi="Times New Roman" w:eastAsia="FangSong" w:cs="Times New Roman"/>
        </w:rPr>
        <w:t>氨基和羟基三种官能团</w:t>
      </w:r>
      <w:r>
        <w:rPr>
          <w:rFonts w:hint="eastAsia" w:ascii="Times New Roman" w:hAnsi="Times New Roman" w:eastAsia="Times New Roman" w:cs="Times New Roman"/>
        </w:rPr>
        <w:t>，</w:t>
      </w:r>
      <w:r>
        <w:rPr>
          <w:rFonts w:hint="eastAsia" w:ascii="Times New Roman" w:hAnsi="Times New Roman" w:eastAsia="FangSong" w:cs="Times New Roman"/>
        </w:rPr>
        <w:t>而另外一种反应物为缩酮</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羟基与缩酮的取代反应需要用</w:t>
      </w:r>
      <w:r>
        <w:rPr>
          <w:rFonts w:ascii="Times New Roman" w:hAnsi="Times New Roman" w:eastAsia="Times New Roman" w:cs="Times New Roman"/>
        </w:rPr>
        <w:t xml:space="preserve"> Lewis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以增强缩酮上烷氧基的离去能力</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给出了适合反应的</w:t>
      </w:r>
      <w:r>
        <w:rPr>
          <w:rFonts w:ascii="Times New Roman" w:hAnsi="Times New Roman" w:eastAsia="Times New Roman" w:cs="Times New Roman"/>
        </w:rPr>
        <w:t xml:space="preserve"> Lewis </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即三氟化硼</w:t>
      </w:r>
      <w:r>
        <w:rPr>
          <w:rFonts w:hint="eastAsia" w:ascii="Times New Roman" w:hAnsi="Times New Roman" w:eastAsia="Times New Roman" w:cs="Times New Roman"/>
        </w:rPr>
        <w:t>。</w:t>
      </w:r>
      <w:r>
        <w:rPr>
          <w:rFonts w:hint="eastAsia" w:ascii="Times New Roman" w:hAnsi="Times New Roman" w:eastAsia="FangSong" w:cs="Times New Roman"/>
        </w:rPr>
        <w:t>它能够与缩酮中的氧结合</w:t>
      </w:r>
      <w:r>
        <w:rPr>
          <w:rFonts w:hint="eastAsia" w:ascii="Times New Roman" w:hAnsi="Times New Roman" w:eastAsia="Times New Roman" w:cs="Times New Roman"/>
        </w:rPr>
        <w:t>，</w:t>
      </w:r>
      <w:r>
        <w:rPr>
          <w:rFonts w:hint="eastAsia" w:ascii="Times New Roman" w:hAnsi="Times New Roman" w:eastAsia="FangSong" w:cs="Times New Roman"/>
        </w:rPr>
        <w:t>增强烷氧基的离去能力</w:t>
      </w:r>
      <w:r>
        <w:rPr>
          <w:rFonts w:hint="eastAsia" w:ascii="Times New Roman" w:hAnsi="Times New Roman" w:eastAsia="Times New Roman" w:cs="Times New Roman"/>
        </w:rPr>
        <w:t>，</w:t>
      </w:r>
      <w:r>
        <w:rPr>
          <w:rFonts w:hint="eastAsia" w:ascii="Times New Roman" w:hAnsi="Times New Roman" w:eastAsia="FangSong" w:cs="Times New Roman"/>
        </w:rPr>
        <w:t>从而催化反应</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ascii="Times New Roman" w:hAnsi="Times New Roman" w:eastAsia="Times New Roman" w:cs="Times New Roman"/>
        </w:rPr>
        <w:t xml:space="preserve"> (c) </w:t>
      </w:r>
      <w:r>
        <w:rPr>
          <w:rFonts w:hint="eastAsia" w:ascii="Times New Roman" w:hAnsi="Times New Roman" w:eastAsia="FangSong" w:cs="Times New Roman"/>
        </w:rPr>
        <w:t>提供了非质子溶剂乙醚</w:t>
      </w:r>
      <w:r>
        <w:rPr>
          <w:rFonts w:hint="eastAsia" w:ascii="Times New Roman" w:hAnsi="Times New Roman" w:eastAsia="Times New Roman" w:cs="Times New Roman"/>
        </w:rPr>
        <w:t>，</w:t>
      </w:r>
      <w:r>
        <w:rPr>
          <w:rFonts w:hint="eastAsia" w:ascii="Times New Roman" w:hAnsi="Times New Roman" w:eastAsia="FangSong" w:cs="Times New Roman"/>
        </w:rPr>
        <w:t>能够让反应物缩酮稳定存在</w:t>
      </w:r>
      <w:r>
        <w:rPr>
          <w:rFonts w:hint="eastAsia" w:ascii="Times New Roman" w:hAnsi="Times New Roman" w:eastAsia="Times New Roman" w:cs="Times New Roman"/>
        </w:rPr>
        <w:t>，</w:t>
      </w:r>
      <w:r>
        <w:rPr>
          <w:rFonts w:hint="eastAsia" w:ascii="Times New Roman" w:hAnsi="Times New Roman" w:eastAsia="FangSong" w:cs="Times New Roman"/>
        </w:rPr>
        <w:t>使得反应能够顺利进行</w:t>
      </w:r>
      <w:r>
        <w:rPr>
          <w:rFonts w:hint="eastAsia" w:ascii="Times New Roman" w:hAnsi="Times New Roman" w:eastAsia="Times New Roman" w:cs="Times New Roman"/>
        </w:rPr>
        <w:t>，</w:t>
      </w:r>
      <w:r>
        <w:rPr>
          <w:rFonts w:hint="eastAsia" w:ascii="Times New Roman" w:hAnsi="Times New Roman" w:eastAsia="FangSong" w:cs="Times New Roman"/>
        </w:rPr>
        <w:t>故本题的答案为</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其他条件分析</w:t>
      </w:r>
      <w:r>
        <w:rPr>
          <w:rFonts w:hint="eastAsia" w:ascii="Times New Roman" w:hAnsi="Times New Roman" w:eastAsia="Times New Roman" w:cs="Times New Roman"/>
          <w:b/>
          <w:bCs/>
        </w:rPr>
        <w:t>：</w:t>
      </w:r>
    </w:p>
    <w:p>
      <w:pPr>
        <w:numPr>
          <w:ilvl w:val="0"/>
          <w:numId w:val="1040"/>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浓盐酸与乙醇</w:t>
      </w:r>
      <w:r>
        <w:rPr>
          <w:rFonts w:hint="eastAsia" w:ascii="Times New Roman" w:hAnsi="Times New Roman" w:eastAsia="Times New Roman" w:cs="Times New Roman"/>
        </w:rPr>
        <w:t>：</w:t>
      </w:r>
      <w:r>
        <w:rPr>
          <w:rFonts w:hint="eastAsia" w:ascii="Times New Roman" w:hAnsi="Times New Roman" w:eastAsia="FangSong" w:cs="Times New Roman"/>
        </w:rPr>
        <w:t>条件中有强酸浓盐酸</w:t>
      </w:r>
      <w:r>
        <w:rPr>
          <w:rFonts w:hint="eastAsia" w:ascii="Times New Roman" w:hAnsi="Times New Roman" w:eastAsia="Times New Roman" w:cs="Times New Roman"/>
        </w:rPr>
        <w:t>，</w:t>
      </w:r>
      <w:r>
        <w:rPr>
          <w:rFonts w:hint="eastAsia" w:ascii="Times New Roman" w:hAnsi="Times New Roman" w:eastAsia="FangSong" w:cs="Times New Roman"/>
        </w:rPr>
        <w:t>会使得氨基质子化</w:t>
      </w:r>
      <w:r>
        <w:rPr>
          <w:rFonts w:hint="eastAsia" w:ascii="Times New Roman" w:hAnsi="Times New Roman" w:eastAsia="Times New Roman" w:cs="Times New Roman"/>
        </w:rPr>
        <w:t>，</w:t>
      </w:r>
      <w:r>
        <w:rPr>
          <w:rFonts w:hint="eastAsia" w:ascii="Times New Roman" w:hAnsi="Times New Roman" w:eastAsia="FangSong" w:cs="Times New Roman"/>
        </w:rPr>
        <w:t>不能发生亲核取代反应</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浓盐酸中的水也会使得缩酮不稳定</w:t>
      </w:r>
      <w:r>
        <w:rPr>
          <w:rFonts w:hint="eastAsia" w:ascii="Times New Roman" w:hAnsi="Times New Roman" w:eastAsia="Times New Roman" w:cs="Times New Roman"/>
        </w:rPr>
        <w:t>，</w:t>
      </w:r>
      <w:r>
        <w:rPr>
          <w:rFonts w:hint="eastAsia" w:ascii="Times New Roman" w:hAnsi="Times New Roman" w:eastAsia="FangSong" w:cs="Times New Roman"/>
        </w:rPr>
        <w:t>无法进行后续的反应</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过量三乙胺</w:t>
      </w:r>
      <w:r>
        <w:rPr>
          <w:rFonts w:hint="eastAsia" w:ascii="Times New Roman" w:hAnsi="Times New Roman" w:eastAsia="Times New Roman" w:cs="Times New Roman"/>
        </w:rPr>
        <w:t>：</w:t>
      </w:r>
      <w:r>
        <w:rPr>
          <w:rFonts w:hint="eastAsia" w:ascii="Times New Roman" w:hAnsi="Times New Roman" w:eastAsia="FangSong" w:cs="Times New Roman"/>
        </w:rPr>
        <w:t>三乙胺虽然能够提供亲核反应所需的碱性溶剂环境</w:t>
      </w:r>
      <w:r>
        <w:rPr>
          <w:rFonts w:hint="eastAsia" w:ascii="Times New Roman" w:hAnsi="Times New Roman" w:eastAsia="Times New Roman" w:cs="Times New Roman"/>
        </w:rPr>
        <w:t>，</w:t>
      </w:r>
      <w:r>
        <w:rPr>
          <w:rFonts w:hint="eastAsia" w:ascii="Times New Roman" w:hAnsi="Times New Roman" w:eastAsia="FangSong" w:cs="Times New Roman"/>
        </w:rPr>
        <w:t>但此条件下缩酮的甲氧基很难离去</w:t>
      </w:r>
      <w:r>
        <w:rPr>
          <w:rFonts w:hint="eastAsia" w:ascii="Times New Roman" w:hAnsi="Times New Roman" w:eastAsia="Times New Roman" w:cs="Times New Roman"/>
        </w:rPr>
        <w:t>（</w:t>
      </w:r>
      <w:r>
        <w:rPr>
          <w:rFonts w:hint="eastAsia" w:ascii="Times New Roman" w:hAnsi="Times New Roman" w:eastAsia="FangSong" w:cs="Times New Roman"/>
        </w:rPr>
        <w:t>因其离去只能以甲氧基负离子离去</w:t>
      </w:r>
      <w:r>
        <w:rPr>
          <w:rFonts w:hint="eastAsia" w:ascii="Times New Roman" w:hAnsi="Times New Roman" w:eastAsia="Times New Roman" w:cs="Times New Roman"/>
        </w:rPr>
        <w:t>，</w:t>
      </w:r>
      <w:r>
        <w:rPr>
          <w:rFonts w:hint="eastAsia" w:ascii="Times New Roman" w:hAnsi="Times New Roman" w:eastAsia="FangSong" w:cs="Times New Roman"/>
        </w:rPr>
        <w:t>不能很好地存在于三乙胺中</w:t>
      </w:r>
      <w:r>
        <w:rPr>
          <w:rFonts w:hint="eastAsia" w:ascii="Times New Roman" w:hAnsi="Times New Roman" w:eastAsia="Times New Roman" w:cs="Times New Roman"/>
        </w:rPr>
        <w:t>）。</w:t>
      </w:r>
    </w:p>
    <w:p>
      <w:pPr>
        <w:numPr>
          <w:ilvl w:val="0"/>
          <w:numId w:val="1040"/>
        </w:numPr>
        <w:spacing w:after="8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回流甲苯</w:t>
      </w:r>
      <w:r>
        <w:rPr>
          <w:rFonts w:hint="eastAsia" w:ascii="Times New Roman" w:hAnsi="Times New Roman" w:eastAsia="Times New Roman" w:cs="Times New Roman"/>
        </w:rPr>
        <w:t>：</w:t>
      </w:r>
      <w:r>
        <w:rPr>
          <w:rFonts w:hint="eastAsia" w:ascii="Times New Roman" w:hAnsi="Times New Roman" w:eastAsia="FangSong" w:cs="Times New Roman"/>
        </w:rPr>
        <w:t>虽然有加热促进反应的进行</w:t>
      </w:r>
      <w:r>
        <w:rPr>
          <w:rFonts w:hint="eastAsia" w:ascii="Times New Roman" w:hAnsi="Times New Roman" w:eastAsia="Times New Roman" w:cs="Times New Roman"/>
        </w:rPr>
        <w:t>，</w:t>
      </w:r>
      <w:r>
        <w:rPr>
          <w:rFonts w:hint="eastAsia" w:ascii="Times New Roman" w:hAnsi="Times New Roman" w:eastAsia="FangSong" w:cs="Times New Roman"/>
        </w:rPr>
        <w:t>但没有加入合适的推动反应进行的催化剂</w:t>
      </w:r>
      <w:r>
        <w:rPr>
          <w:rFonts w:hint="eastAsia" w:ascii="Times New Roman" w:hAnsi="Times New Roman" w:eastAsia="Times New Roman" w:cs="Times New Roman"/>
        </w:rPr>
        <w:t>，</w:t>
      </w:r>
      <w:r>
        <w:rPr>
          <w:rFonts w:hint="eastAsia" w:ascii="Times New Roman" w:hAnsi="Times New Roman" w:eastAsia="FangSong" w:cs="Times New Roman"/>
        </w:rPr>
        <w:t>因此反应难以发生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与缩酮氧配位</w:t>
            </w:r>
            <w:r>
              <w:rPr>
                <w:rFonts w:hint="eastAsia" w:ascii="Times New Roman" w:hAnsi="Times New Roman" w:eastAsia="Times New Roman" w:cs="Times New Roman"/>
              </w:rPr>
              <w:t>，</w:t>
            </w:r>
            <w:r>
              <w:rPr>
                <w:rFonts w:hint="eastAsia" w:ascii="Times New Roman" w:hAnsi="Times New Roman" w:eastAsia="FangSong" w:cs="Times New Roman"/>
              </w:rPr>
              <w:t>增强烷氧基离去能力</w:t>
            </w:r>
          </w:p>
        </w:tc>
      </w:tr>
      <w:tr>
        <w:tc>
          <w:tcPr/>
          <w:p>
            <w:pPr>
              <w:pStyle w:val="Compact"/>
              <w:jc w:val="center"/>
            </w:pPr>
            <w:r>
              <w:rPr>
                <w:rFonts w:hint="eastAsia" w:ascii="Times New Roman" w:hAnsi="Times New Roman" w:eastAsia="FangSong" w:cs="Times New Roman"/>
              </w:rPr>
              <w:t xml:space="preserve">缩酮稳定性</w:t>
            </w:r>
          </w:p>
        </w:tc>
        <w:tc>
          <w:tcPr/>
          <w:p>
            <w:pPr>
              <w:pStyle w:val="Compact"/>
              <w:jc w:val="center"/>
            </w:pPr>
            <w:r>
              <w:rPr>
                <w:rFonts w:hint="eastAsia" w:ascii="Times New Roman" w:hAnsi="Times New Roman" w:eastAsia="FangSong" w:cs="Times New Roman"/>
              </w:rPr>
              <w:t>缩酮在酸性水溶液中不稳定</w:t>
            </w:r>
            <w:r>
              <w:rPr>
                <w:rFonts w:hint="eastAsia" w:ascii="Times New Roman" w:hAnsi="Times New Roman" w:eastAsia="Times New Roman" w:cs="Times New Roman"/>
              </w:rPr>
              <w:t>，</w:t>
            </w:r>
            <w:r>
              <w:rPr>
                <w:rFonts w:hint="eastAsia" w:ascii="Times New Roman" w:hAnsi="Times New Roman" w:eastAsia="FangSong" w:cs="Times New Roman"/>
              </w:rPr>
              <w:t>在非质子溶剂中稳定</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FangSong" w:cs="Times New Roman"/>
              </w:rPr>
              <w:t>强酸使氨基质子化</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亲核取代条件</w:t>
            </w:r>
          </w:p>
        </w:tc>
        <w:tc>
          <w:tcPr/>
          <w:p>
            <w:pPr>
              <w:pStyle w:val="Compact"/>
              <w:jc w:val="center"/>
            </w:pPr>
            <w:r>
              <w:rPr>
                <w:rFonts w:hint="eastAsia" w:ascii="Times New Roman" w:hAnsi="Times New Roman" w:eastAsia="FangSong" w:cs="Times New Roman"/>
              </w:rPr>
              <w:t>需</w:t>
            </w:r>
            <w:r>
              <w:rPr>
                <w:rFonts w:hint="eastAsia" w:ascii="Times New Roman" w:hAnsi="Times New Roman" w:eastAsia="Times New Roman" w:cs="Times New Roman"/>
              </w:rPr>
              <w:t>Lewis</w:t>
            </w:r>
            <w:r>
              <w:rPr>
                <w:rFonts w:hint="eastAsia" w:ascii="Times New Roman" w:hAnsi="Times New Roman" w:eastAsia="FangSong" w:cs="Times New Roman"/>
              </w:rPr>
              <w:t>酸催化且无水环境</w:t>
            </w:r>
          </w:p>
        </w:tc>
      </w:tr>
      <w:tr>
        <w:tc>
          <w:tcPr/>
          <w:p>
            <w:pPr>
              <w:pStyle w:val="Compact"/>
              <w:jc w:val="center"/>
            </w:pPr>
            <w:r>
              <w:rPr>
                <w:rFonts w:hint="eastAsia" w:ascii="Times New Roman" w:hAnsi="Times New Roman" w:eastAsia="FangSong" w:cs="Times New Roman"/>
              </w:rPr>
              <w:t xml:space="preserve">离去基团活性</w:t>
            </w:r>
          </w:p>
        </w:tc>
        <w:tc>
          <w:tcPr/>
          <w:p>
            <w:pPr>
              <w:pStyle w:val="Compact"/>
              <w:jc w:val="center"/>
            </w:pPr>
            <w:r>
              <w:rPr>
                <w:rFonts w:hint="eastAsia" w:ascii="Times New Roman" w:hAnsi="Times New Roman" w:eastAsia="FangSong" w:cs="Times New Roman"/>
              </w:rPr>
              <w:t>甲氧基离去能力弱</w:t>
            </w:r>
            <w:r>
              <w:rPr>
                <w:rFonts w:hint="eastAsia" w:ascii="Times New Roman" w:hAnsi="Times New Roman" w:eastAsia="Times New Roman" w:cs="Times New Roman"/>
              </w:rPr>
              <w:t>，</w:t>
            </w:r>
            <w:r>
              <w:rPr>
                <w:rFonts w:hint="eastAsia" w:ascii="Times New Roman" w:hAnsi="Times New Roman" w:eastAsia="FangSong" w:cs="Times New Roman"/>
              </w:rPr>
              <w:t>需活化后才能离去</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(b) &lt; 3.77</w:t>
      </w:r>
    </w:p>
    <w:p>
      <w:pPr>
        <w:pStyle w:val="BodyText"/>
      </w:pPr>
      <w:r>
        <w:rPr>
          <w:rFonts w:hint="eastAsia" w:ascii="Times New Roman" w:hAnsi="Times New Roman" w:eastAsia="FangSong" w:cs="Times New Roman"/>
        </w:rPr>
        <w:t>本小题考查同学们对于同种物质不同构型性质的推断</w:t>
      </w:r>
      <w:r>
        <w:rPr>
          <w:rFonts w:hint="eastAsia" w:ascii="Times New Roman" w:hAnsi="Times New Roman" w:eastAsia="Times New Roman" w:cs="Times New Roman"/>
        </w:rPr>
        <w:t>。</w:t>
      </w:r>
      <w:r>
        <w:rPr>
          <w:rFonts w:hint="eastAsia" w:ascii="Times New Roman" w:hAnsi="Times New Roman" w:eastAsia="FangSong" w:cs="Times New Roman"/>
        </w:rPr>
        <w:t>由题目可知</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型异构体转化为</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型异构体需要吸收一定量的能量</w:t>
      </w:r>
      <w:r>
        <w:rPr>
          <w:rFonts w:hint="eastAsia" w:ascii="Times New Roman" w:hAnsi="Times New Roman" w:eastAsia="Times New Roman" w:cs="Times New Roman"/>
        </w:rPr>
        <w:t>。</w:t>
      </w:r>
      <w:r>
        <w:rPr>
          <w:rFonts w:hint="eastAsia" w:ascii="Times New Roman" w:hAnsi="Times New Roman" w:eastAsia="FangSong" w:cs="Times New Roman"/>
        </w:rPr>
        <w:t>而两种异构体电离之后的产物相同</w:t>
      </w:r>
      <w:r>
        <w:rPr>
          <w:rFonts w:hint="eastAsia" w:ascii="Times New Roman" w:hAnsi="Times New Roman" w:eastAsia="Times New Roman" w:cs="Times New Roman"/>
        </w:rPr>
        <w:t>，</w:t>
      </w:r>
      <w:r>
        <w:rPr>
          <w:rFonts w:hint="eastAsia" w:ascii="Times New Roman" w:hAnsi="Times New Roman" w:eastAsia="FangSong" w:cs="Times New Roman"/>
        </w:rPr>
        <w:t>均为氢离子和甲酸根离子</w:t>
      </w:r>
      <w:r>
        <w:rPr>
          <w:rFonts w:hint="eastAsia" w:ascii="Times New Roman" w:hAnsi="Times New Roman" w:eastAsia="Times New Roman" w:cs="Times New Roman"/>
        </w:rPr>
        <w:t>，</w:t>
      </w:r>
      <w:r>
        <w:rPr>
          <w:rFonts w:hint="eastAsia" w:ascii="Times New Roman" w:hAnsi="Times New Roman" w:eastAsia="FangSong" w:cs="Times New Roman"/>
        </w:rPr>
        <w:t>没有异构体</w:t>
      </w:r>
      <w:r>
        <w:rPr>
          <w:rFonts w:hint="eastAsia" w:ascii="Times New Roman" w:hAnsi="Times New Roman" w:eastAsia="Times New Roman" w:cs="Times New Roman"/>
        </w:rPr>
        <w:t>，</w:t>
      </w:r>
      <w:r>
        <w:rPr>
          <w:rFonts w:hint="eastAsia" w:ascii="Times New Roman" w:hAnsi="Times New Roman" w:eastAsia="FangSong" w:cs="Times New Roman"/>
        </w:rPr>
        <w:t>因此这是两个产物相同</w:t>
      </w:r>
      <w:r>
        <w:rPr>
          <w:rFonts w:hint="eastAsia" w:ascii="Times New Roman" w:hAnsi="Times New Roman" w:eastAsia="Times New Roman" w:cs="Times New Roman"/>
        </w:rPr>
        <w:t>、</w:t>
      </w:r>
      <w:r>
        <w:rPr>
          <w:rFonts w:hint="eastAsia" w:ascii="Times New Roman" w:hAnsi="Times New Roman" w:eastAsia="FangSong" w:cs="Times New Roman"/>
        </w:rPr>
        <w:t>反应物不同的反应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而由于</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型异构体能量更高</w:t>
      </w:r>
      <w:r>
        <w:rPr>
          <w:rFonts w:hint="eastAsia" w:ascii="Times New Roman" w:hAnsi="Times New Roman" w:eastAsia="Times New Roman" w:cs="Times New Roman"/>
        </w:rPr>
        <w:t>，</w:t>
      </w:r>
      <w:r>
        <w:rPr>
          <w:rFonts w:hint="eastAsia" w:ascii="Times New Roman" w:hAnsi="Times New Roman" w:eastAsia="FangSong" w:cs="Times New Roman"/>
        </w:rPr>
        <w:t>它从酸分子转化为离子吸收的能量必然比</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型更少</w:t>
      </w:r>
      <w:r>
        <w:rPr>
          <w:rFonts w:hint="eastAsia" w:ascii="Times New Roman" w:hAnsi="Times New Roman" w:eastAsia="Times New Roman" w:cs="Times New Roman"/>
        </w:rPr>
        <w:t>。</w:t>
      </w:r>
      <w:r>
        <w:rPr>
          <w:rFonts w:hint="eastAsia" w:ascii="Times New Roman" w:hAnsi="Times New Roman" w:eastAsia="FangSong" w:cs="Times New Roman"/>
        </w:rPr>
        <w:t>又由热力学基础知识</w:t>
      </w:r>
      <w:r>
        <w:rPr>
          <w:rFonts w:hint="eastAsia" w:ascii="Times New Roman" w:hAnsi="Times New Roman" w:eastAsia="Times New Roman" w:cs="Times New Roman"/>
        </w:rPr>
        <w:t>，</w:t>
      </w:r>
      <w:r>
        <w:rPr>
          <w:rFonts w:hint="eastAsia" w:ascii="Times New Roman" w:hAnsi="Times New Roman" w:eastAsia="FangSong" w:cs="Times New Roman"/>
        </w:rPr>
        <w:t>平衡常数和反应的能变大小息息相关</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型酸电离吸收的能量更少</w:t>
      </w:r>
      <w:r>
        <w:rPr>
          <w:rFonts w:hint="eastAsia" w:ascii="Times New Roman" w:hAnsi="Times New Roman" w:eastAsia="Times New Roman" w:cs="Times New Roman"/>
        </w:rPr>
        <w:t>，</w:t>
      </w:r>
      <w:r>
        <w:rPr>
          <w:rFonts w:hint="eastAsia" w:ascii="Times New Roman" w:hAnsi="Times New Roman" w:eastAsia="FangSong" w:cs="Times New Roman"/>
        </w:rPr>
        <w:t>那么它相比于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型酸电离的反应平衡常数就更大</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也就更小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型酸的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型酸更小</w:t>
      </w:r>
      <w:r>
        <w:rPr>
          <w:rFonts w:hint="eastAsia" w:ascii="Times New Roman" w:hAnsi="Times New Roman" w:eastAsia="Times New Roman" w:cs="Times New Roman"/>
        </w:rPr>
        <w:t>，</w:t>
      </w:r>
      <w:r>
        <w:rPr>
          <w:rFonts w:hint="eastAsia" w:ascii="Times New Roman" w:hAnsi="Times New Roman" w:eastAsia="FangSong" w:cs="Times New Roman"/>
        </w:rPr>
        <w:t>即小于</w:t>
      </w:r>
      <w:r>
        <w:rPr>
          <w:rFonts w:hint="eastAsia" w:ascii="Times New Roman" w:hAnsi="Times New Roman" w:eastAsia="Times New Roman" w:cs="Times New Roman"/>
        </w:rPr>
        <w:t>3.77，</w:t>
      </w:r>
      <w:r>
        <w:rPr>
          <w:rFonts w:hint="eastAsia" w:ascii="Times New Roman" w:hAnsi="Times New Roman" w:eastAsia="FangSong" w:cs="Times New Roman"/>
        </w:rPr>
        <w:t>故本题答案选</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这里面套了很多层变量转化</w:t>
      </w:r>
      <w:r>
        <w:rPr>
          <w:rFonts w:hint="eastAsia" w:ascii="Times New Roman" w:hAnsi="Times New Roman" w:eastAsia="Times New Roman" w:cs="Times New Roman"/>
        </w:rPr>
        <w:t>，</w:t>
      </w:r>
      <w:r>
        <w:rPr>
          <w:rFonts w:hint="eastAsia" w:ascii="Times New Roman" w:hAnsi="Times New Roman" w:eastAsia="FangSong" w:cs="Times New Roman"/>
        </w:rPr>
        <w:t>最好先用反应势能图联系甲酸的</w:t>
      </w:r>
      <w:r>
        <w:rPr>
          <w:rFonts w:ascii="Times New Roman" w:hAnsi="Times New Roman" w:eastAsia="Times New Roman" w:cs="Times New Roman"/>
        </w:rPr>
        <w:t xml:space="preserve"> Z </w:t>
      </w:r>
      <w:r>
        <w:rPr>
          <w:rFonts w:hint="eastAsia" w:ascii="Times New Roman" w:hAnsi="Times New Roman" w:eastAsia="FangSong" w:cs="Times New Roman"/>
        </w:rPr>
        <w:t>型异构体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型异构体以及甲酸根和氢离子</w:t>
      </w:r>
      <w:r>
        <w:rPr>
          <w:rFonts w:hint="eastAsia" w:ascii="Times New Roman" w:hAnsi="Times New Roman" w:eastAsia="Times New Roman" w:cs="Times New Roman"/>
        </w:rPr>
        <w:t>，</w:t>
      </w:r>
      <w:r>
        <w:rPr>
          <w:rFonts w:hint="eastAsia" w:ascii="Times New Roman" w:hAnsi="Times New Roman" w:eastAsia="FangSong" w:cs="Times New Roman"/>
        </w:rPr>
        <w:t>比较两个反应的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进一步比较</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再转化为</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之间的比较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s-trans </w:t>
      </w:r>
      <w:r>
        <w:rPr>
          <w:rFonts w:hint="eastAsia" w:ascii="Times New Roman" w:hAnsi="Times New Roman" w:eastAsia="FangSong" w:cs="Times New Roman"/>
        </w:rPr>
        <w:t>两种甲酸构象的能量差异源于广义的异头碳效应</w:t>
      </w:r>
      <w:r>
        <w:rPr>
          <w:rFonts w:hint="eastAsia" w:ascii="Times New Roman" w:hAnsi="Times New Roman" w:eastAsia="Times New Roman" w:cs="Times New Roman"/>
        </w:rPr>
        <w:t>；</w:t>
      </w:r>
      <w:r>
        <w:rPr>
          <w:rFonts w:hint="eastAsia" w:ascii="Times New Roman" w:hAnsi="Times New Roman" w:eastAsia="FangSong" w:cs="Times New Roman"/>
        </w:rPr>
        <w:t>更具体地说</w:t>
      </w:r>
      <w:r>
        <w:rPr>
          <w:rFonts w:hint="eastAsia" w:ascii="Times New Roman" w:hAnsi="Times New Roman" w:eastAsia="Times New Roman" w:cs="Times New Roman"/>
        </w:rPr>
        <w:t>，</w:t>
      </w:r>
      <w:r>
        <w:rPr>
          <w:rFonts w:hint="eastAsia" w:ascii="Times New Roman" w:hAnsi="Times New Roman" w:eastAsia="FangSong" w:cs="Times New Roman"/>
        </w:rPr>
        <w:t>是羟基氧原子的孤对电子与羰基</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轨道间的负超共轭</w:t>
      </w:r>
      <w:r>
        <w:rPr>
          <w:rFonts w:hint="eastAsia" w:ascii="Times New Roman" w:hAnsi="Times New Roman" w:eastAsia="Times New Roman" w:cs="Times New Roman"/>
        </w:rPr>
        <w:t>（negative</w:t>
      </w:r>
      <w:r>
        <w:rPr>
          <w:rFonts w:ascii="Times New Roman" w:hAnsi="Times New Roman" w:eastAsia="Times New Roman" w:cs="Times New Roman"/>
        </w:rPr>
        <w:t xml:space="preserve"> </w:t>
      </w:r>
      <w:r>
        <w:rPr>
          <w:rFonts w:hint="eastAsia" w:ascii="Times New Roman" w:hAnsi="Times New Roman" w:eastAsia="Times New Roman" w:cs="Times New Roman"/>
        </w:rPr>
        <w:t>hyperconjugation）</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在这个例子中</w:t>
      </w:r>
      <w:r>
        <w:rPr>
          <w:rFonts w:hint="eastAsia" w:ascii="Times New Roman" w:hAnsi="Times New Roman" w:eastAsia="Times New Roman" w:cs="Times New Roman"/>
        </w:rPr>
        <w:t>，</w:t>
      </w:r>
      <w:r>
        <w:rPr>
          <w:rFonts w:hint="eastAsia" w:ascii="Times New Roman" w:hAnsi="Times New Roman" w:eastAsia="FangSong" w:cs="Times New Roman"/>
        </w:rPr>
        <w:t>羟基氧原子的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轨道起到了与负离子</w:t>
      </w:r>
      <w:r>
        <w:rPr>
          <w:rFonts w:ascii="Times New Roman" w:hAnsi="Times New Roman" w:eastAsia="Times New Roman" w:cs="Times New Roman"/>
        </w:rPr>
        <w:t xml:space="preserve"> p </w:t>
      </w:r>
      <w:r>
        <w:rPr>
          <w:rFonts w:hint="eastAsia" w:ascii="Times New Roman" w:hAnsi="Times New Roman" w:eastAsia="FangSong" w:cs="Times New Roman"/>
        </w:rPr>
        <w:t>轨道相同的作用</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轨道处于反式共平面位置关系时</w:t>
      </w:r>
      <w:r>
        <w:rPr>
          <w:rFonts w:hint="eastAsia" w:ascii="Times New Roman" w:hAnsi="Times New Roman" w:eastAsia="Times New Roman" w:cs="Times New Roman"/>
        </w:rPr>
        <w:t>（</w:t>
      </w:r>
      <w:r>
        <w:rPr>
          <w:rFonts w:hint="eastAsia" w:ascii="Times New Roman" w:hAnsi="Times New Roman" w:eastAsia="FangSong" w:cs="Times New Roman"/>
        </w:rPr>
        <w:t>也即采取</w:t>
      </w:r>
      <w:r>
        <w:rPr>
          <w:rFonts w:ascii="Times New Roman" w:hAnsi="Times New Roman" w:eastAsia="Times New Roman" w:cs="Times New Roman"/>
        </w:rPr>
        <w:t xml:space="preserve"> s-trans </w:t>
      </w:r>
      <w:r>
        <w:rPr>
          <w:rFonts w:hint="eastAsia" w:ascii="Times New Roman" w:hAnsi="Times New Roman" w:eastAsia="FangSong" w:cs="Times New Roman"/>
        </w:rPr>
        <w:t>构象时</w:t>
      </w:r>
      <w:r>
        <w:rPr>
          <w:rFonts w:hint="eastAsia" w:ascii="Times New Roman" w:hAnsi="Times New Roman" w:eastAsia="Times New Roman" w:cs="Times New Roman"/>
        </w:rPr>
        <w:t>），</w:t>
      </w:r>
      <w:r>
        <w:rPr>
          <w:rFonts w:hint="eastAsia" w:ascii="Times New Roman" w:hAnsi="Times New Roman" w:eastAsia="FangSong" w:cs="Times New Roman"/>
        </w:rPr>
        <w:t>二者重叠更佳</w:t>
      </w:r>
      <w:r>
        <w:rPr>
          <w:rFonts w:hint="eastAsia" w:ascii="Times New Roman" w:hAnsi="Times New Roman" w:eastAsia="Times New Roman" w:cs="Times New Roman"/>
        </w:rPr>
        <w:t>，</w:t>
      </w:r>
      <w:r>
        <w:rPr>
          <w:rFonts w:hint="eastAsia" w:ascii="Times New Roman" w:hAnsi="Times New Roman" w:eastAsia="FangSong" w:cs="Times New Roman"/>
        </w:rPr>
        <w:t>稳定效果更好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778000"/>
            <wp:effectExtent b="0" l="0" r="0" t="0"/>
            <wp:docPr descr="" title="" id="634" name="Picture"/>
            <a:graphic>
              <a:graphicData uri="http://schemas.openxmlformats.org/drawingml/2006/picture">
                <pic:pic>
                  <pic:nvPicPr>
                    <pic:cNvPr descr="041129b583b3af0b129e78bcea98b6943531056a85d0d35471a0f37985fe0679.jpg" id="635" name="Picture"/>
                    <pic:cNvPicPr>
                      <a:picLocks noChangeArrowheads="1" noChangeAspect="1"/>
                    </pic:cNvPicPr>
                  </pic:nvPicPr>
                  <pic:blipFill>
                    <a:blip r:embed="rId633"/>
                    <a:stretch>
                      <a:fillRect/>
                    </a:stretch>
                  </pic:blipFill>
                  <pic:spPr bwMode="auto">
                    <a:xfrm>
                      <a:off x="0" y="0"/>
                      <a:ext cx="31115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负超共轭</w:t>
      </w:r>
    </w:p>
    <w:p>
      <w:pPr>
        <w:pStyle w:val="BodyText"/>
        <w:spacing w:after="80" w:before="160"/>
        <w:jc w:val="center"/>
      </w:pPr>
      <w:r>
        <w:rPr>
          <w:rFonts w:ascii="Times New Roman" w:hAnsi="Times New Roman" w:eastAsia="Times New Roman" w:cs="Times New Roman"/>
        </w:rPr>
        <w:drawing>
          <wp:inline>
            <wp:extent cx="1943100" cy="1778000"/>
            <wp:effectExtent b="0" l="0" r="0" t="0"/>
            <wp:docPr descr="" title="" id="637" name="Picture"/>
            <a:graphic>
              <a:graphicData uri="http://schemas.openxmlformats.org/drawingml/2006/picture">
                <pic:pic>
                  <pic:nvPicPr>
                    <pic:cNvPr descr="1b63bc24748c05e9f8c5dc2c8547acc2213a002d94da461b3e5d68c665b38b18.jpg" id="638" name="Picture"/>
                    <pic:cNvPicPr>
                      <a:picLocks noChangeArrowheads="1" noChangeAspect="1"/>
                    </pic:cNvPicPr>
                  </pic:nvPicPr>
                  <pic:blipFill>
                    <a:blip r:embed="rId636"/>
                    <a:stretch>
                      <a:fillRect/>
                    </a:stretch>
                  </pic:blipFill>
                  <pic:spPr bwMode="auto">
                    <a:xfrm>
                      <a:off x="0" y="0"/>
                      <a:ext cx="19431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共轭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构型与能量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型能量高于</w:t>
            </w:r>
            <w:r>
              <w:rPr>
                <w:rFonts w:hint="eastAsia" w:ascii="Times New Roman" w:hAnsi="Times New Roman" w:eastAsia="Times New Roman" w:cs="Times New Roman"/>
              </w:rPr>
              <w:t>Z</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电离时释放能量更少</w:t>
            </w:r>
          </w:p>
        </w:tc>
      </w:tr>
      <w:tr>
        <w:tc>
          <w:tcPr/>
          <w:p>
            <w:pPr>
              <w:pStyle w:val="Compact"/>
              <w:jc w:val="center"/>
            </w:pPr>
            <w:r>
              <w:rPr>
                <w:rFonts w:hint="eastAsia" w:ascii="Times New Roman" w:hAnsi="Times New Roman" w:eastAsia="FangSong" w:cs="Times New Roman"/>
              </w:rPr>
              <w:t xml:space="preserve">热力学循环</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Hess</w:t>
            </w:r>
            <w:r>
              <w:rPr>
                <w:rFonts w:hint="eastAsia" w:ascii="Times New Roman" w:hAnsi="Times New Roman" w:eastAsia="FangSong" w:cs="Times New Roman"/>
              </w:rPr>
              <w:t>定律比较不同构型的电离自由能</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w:t>
            </w:r>
            <w:r>
              <w:rPr>
                <w:rFonts w:hint="eastAsia" w:ascii="Times New Roman" w:hAnsi="Times New Roman" w:eastAsia="Times New Roman" w:cs="Times New Roman"/>
              </w:rPr>
              <w:t>ΔG</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ΔGθ = -RTlnKa = 2.303RT·pKa</w:t>
            </w:r>
          </w:p>
        </w:tc>
      </w:tr>
      <w:tr>
        <w:tc>
          <w:tcPr/>
          <w:p>
            <w:pPr>
              <w:pStyle w:val="Compact"/>
              <w:jc w:val="center"/>
            </w:pPr>
            <w:r>
              <w:rPr>
                <w:rFonts w:hint="eastAsia" w:ascii="Times New Roman" w:hAnsi="Times New Roman" w:eastAsia="FangSong" w:cs="Times New Roman"/>
              </w:rPr>
              <w:t xml:space="preserve">负超共轭效应</w:t>
            </w:r>
          </w:p>
        </w:tc>
        <w:tc>
          <w:tcPr/>
          <w:p>
            <w:pPr>
              <w:pStyle w:val="Compact"/>
              <w:jc w:val="center"/>
            </w:pP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n→σ*</w:t>
            </w:r>
            <w:r>
              <w:rPr>
                <w:rFonts w:hint="eastAsia" w:ascii="Times New Roman" w:hAnsi="Times New Roman" w:eastAsia="FangSong" w:cs="Times New Roman"/>
              </w:rPr>
              <w:t>负超共轭使</w:t>
            </w:r>
            <w:r>
              <w:rPr>
                <w:rFonts w:hint="eastAsia" w:ascii="Times New Roman" w:hAnsi="Times New Roman" w:eastAsia="Times New Roman" w:cs="Times New Roman"/>
              </w:rPr>
              <w:t>Z</w:t>
            </w:r>
            <w:r>
              <w:rPr>
                <w:rFonts w:hint="eastAsia" w:ascii="Times New Roman" w:hAnsi="Times New Roman" w:eastAsia="FangSong" w:cs="Times New Roman"/>
              </w:rPr>
              <w:t>型更稳定</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广义的异头碳效应解释构象能量差异</w:t>
            </w:r>
          </w:p>
        </w:tc>
      </w:tr>
    </w:tbl>
    <w:p>
      <w:pPr>
        <w:spacing w:before="160" w:after="80"/>
      </w:pPr>
      <w:r>
        <w:pict>
          <v:rect style="width:0;height:1.5pt" o:hralign="center" o:hrstd="t" o:hr="t"/>
        </w:pict>
      </w:r>
    </w:p>
    <w:bookmarkEnd w:id="639"/>
    <w:bookmarkEnd w:id="640"/>
    <w:bookmarkStart w:id="683" w:name="化合物b结构简式-d4第30届初赛"/>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644" w:name="section-28"/>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642" name="Picture"/>
            <a:graphic>
              <a:graphicData uri="http://schemas.openxmlformats.org/drawingml/2006/picture">
                <pic:pic>
                  <pic:nvPicPr>
                    <pic:cNvPr descr="442c5ce389181feb2d5e84105ef7741ec68e1fd7a4fec48c0be9fb454711113b.jpg" id="643" name="Picture"/>
                    <pic:cNvPicPr>
                      <a:picLocks noChangeArrowheads="1" noChangeAspect="1"/>
                    </pic:cNvPicPr>
                  </pic:nvPicPr>
                  <pic:blipFill>
                    <a:blip r:embed="rId641"/>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644"/>
    <w:bookmarkStart w:id="645" w:name="section-29"/>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bookmarkEnd w:id="645"/>
    <w:bookmarkStart w:id="646" w:name="section-30"/>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bookmarkEnd w:id="646"/>
    <w:bookmarkStart w:id="650" w:name="section-31"/>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648" name="Picture"/>
            <a:graphic>
              <a:graphicData uri="http://schemas.openxmlformats.org/drawingml/2006/picture">
                <pic:pic>
                  <pic:nvPicPr>
                    <pic:cNvPr descr="7115870de9a58ab60b18904a3b381ee9afe4f306a749b1852d50dbce8a4816e6.jpg" id="649" name="Picture"/>
                    <pic:cNvPicPr>
                      <a:picLocks noChangeArrowheads="1" noChangeAspect="1"/>
                    </pic:cNvPicPr>
                  </pic:nvPicPr>
                  <pic:blipFill>
                    <a:blip r:embed="rId647"/>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bookmarkEnd w:id="650"/>
    <w:bookmarkStart w:id="654" w:name="section-32"/>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652" name="Picture"/>
            <a:graphic>
              <a:graphicData uri="http://schemas.openxmlformats.org/drawingml/2006/picture">
                <pic:pic>
                  <pic:nvPicPr>
                    <pic:cNvPr descr="5db05a06fd6b82dcb58726e44a0113fac322ce8f54d936c9d47a199589e8d122.jpg" id="653" name="Picture"/>
                    <pic:cNvPicPr>
                      <a:picLocks noChangeArrowheads="1" noChangeAspect="1"/>
                    </pic:cNvPicPr>
                  </pic:nvPicPr>
                  <pic:blipFill>
                    <a:blip r:embed="rId651"/>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654"/>
    <w:bookmarkStart w:id="682" w:name="section-33"/>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298700" cy="1244600"/>
            <wp:effectExtent b="0" l="0" r="0" t="0"/>
            <wp:docPr descr="" title="" id="656" name="Picture"/>
            <a:graphic>
              <a:graphicData uri="http://schemas.openxmlformats.org/drawingml/2006/picture">
                <pic:pic>
                  <pic:nvPicPr>
                    <pic:cNvPr descr="fe9ddf047af67199ed14673ac6f8143dfe6eebeb11a3e47dca4e4dcfc9bdc3c8.jpg" id="657" name="Picture"/>
                    <pic:cNvPicPr>
                      <a:picLocks noChangeArrowheads="1" noChangeAspect="1"/>
                    </pic:cNvPicPr>
                  </pic:nvPicPr>
                  <pic:blipFill>
                    <a:blip r:embed="rId655"/>
                    <a:stretch>
                      <a:fillRect/>
                    </a:stretch>
                  </pic:blipFill>
                  <pic:spPr bwMode="auto">
                    <a:xfrm>
                      <a:off x="0" y="0"/>
                      <a:ext cx="22987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w:t>
      </w:r>
      <w:r>
        <w:rPr>
          <w:rFonts w:hint="eastAsia" w:ascii="Times New Roman" w:hAnsi="Times New Roman" w:eastAsia="FangSong" w:cs="Times New Roman"/>
          <w:b/>
          <w:bCs/>
        </w:rPr>
        <w:t>羟乙基乙酰胺</w:t>
      </w:r>
      <w:r>
        <w:rPr>
          <w:rFonts w:hint="eastAsia" w:ascii="Times New Roman" w:hAnsi="Times New Roman" w:eastAsia="Times New Roman" w:cs="Times New Roman"/>
          <w:b/>
          <w:bCs/>
        </w:rPr>
        <w:t>（N-(2-</w:t>
      </w:r>
      <w:r>
        <w:rPr>
          <w:rFonts w:hint="eastAsia" w:ascii="Times New Roman" w:hAnsi="Times New Roman" w:eastAsia="FangSong" w:cs="Times New Roman"/>
          <w:b/>
          <w:bCs/>
        </w:rPr>
        <w:t>羟乙基</w:t>
      </w:r>
      <w:r>
        <w:rPr>
          <w:rFonts w:hint="eastAsia" w:ascii="Times New Roman" w:hAnsi="Times New Roman" w:eastAsia="Times New Roman" w:cs="Times New Roman"/>
          <w:b/>
          <w:bCs/>
        </w:rPr>
        <w:t>)</w:t>
      </w:r>
      <w:r>
        <w:rPr>
          <w:rFonts w:hint="eastAsia" w:ascii="Times New Roman" w:hAnsi="Times New Roman" w:eastAsia="FangSong" w:cs="Times New Roman"/>
          <w:b/>
          <w:bCs/>
        </w:rPr>
        <w:t>乙酰胺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：N-</w:t>
      </w:r>
      <w:r>
        <w:rPr>
          <w:rFonts w:hint="eastAsia" w:ascii="Times New Roman" w:hAnsi="Times New Roman" w:eastAsia="FangSong" w:cs="Times New Roman"/>
        </w:rPr>
        <w:t>羟乙基乙酰胺</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题目已经明确提示</w:t>
      </w:r>
      <w:r>
        <w:rPr>
          <w:rFonts w:ascii="Times New Roman" w:hAnsi="Times New Roman" w:eastAsia="Times New Roman" w:cs="Times New Roman"/>
        </w:rPr>
        <w:t xml:space="preserve"> B </w:t>
      </w:r>
      <w:r>
        <w:rPr>
          <w:rFonts w:hint="eastAsia" w:ascii="Times New Roman" w:hAnsi="Times New Roman" w:eastAsia="FangSong" w:cs="Times New Roman"/>
        </w:rPr>
        <w:t>是非环状的</w:t>
      </w:r>
      <w:r>
        <w:rPr>
          <w:rFonts w:hint="eastAsia" w:ascii="Times New Roman" w:hAnsi="Times New Roman" w:eastAsia="Times New Roman" w:cs="Times New Roman"/>
        </w:rPr>
        <w:t>，</w:t>
      </w:r>
      <w:r>
        <w:rPr>
          <w:rFonts w:hint="eastAsia" w:ascii="Times New Roman" w:hAnsi="Times New Roman" w:eastAsia="FangSong" w:cs="Times New Roman"/>
        </w:rPr>
        <w:t>也就排除了羟基和氨基都发生亲核进攻而生成了</w:t>
      </w:r>
      <w:r>
        <w:rPr>
          <w:rFonts w:ascii="Times New Roman" w:hAnsi="Times New Roman" w:eastAsia="Times New Roman" w:cs="Times New Roman"/>
        </w:rPr>
        <w:t xml:space="preserve"> B’ </w:t>
      </w:r>
      <w:r>
        <w:rPr>
          <w:rFonts w:hint="eastAsia" w:ascii="Times New Roman" w:hAnsi="Times New Roman" w:eastAsia="FangSong" w:cs="Times New Roman"/>
        </w:rPr>
        <w:t>这种可能</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536700" cy="1168400"/>
            <wp:effectExtent b="0" l="0" r="0" t="0"/>
            <wp:docPr descr="" title="" id="659" name="Picture"/>
            <a:graphic>
              <a:graphicData uri="http://schemas.openxmlformats.org/drawingml/2006/picture">
                <pic:pic>
                  <pic:nvPicPr>
                    <pic:cNvPr descr="c33109fba7423befd1b93b18eb8d6b3adee73a3665e762f359c8501ff19f4cf1.jpg" id="660" name="Picture"/>
                    <pic:cNvPicPr>
                      <a:picLocks noChangeArrowheads="1" noChangeAspect="1"/>
                    </pic:cNvPicPr>
                  </pic:nvPicPr>
                  <pic:blipFill>
                    <a:blip r:embed="rId658"/>
                    <a:stretch>
                      <a:fillRect/>
                    </a:stretch>
                  </pic:blipFill>
                  <pic:spPr bwMode="auto">
                    <a:xfrm>
                      <a:off x="0" y="0"/>
                      <a:ext cx="1536700" cy="116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B’（</w:t>
      </w:r>
      <w:r>
        <w:rPr>
          <w:rFonts w:hint="eastAsia" w:ascii="Times New Roman" w:hAnsi="Times New Roman" w:eastAsia="FangSong" w:cs="Times New Roman"/>
        </w:rPr>
        <w:t>环状副产物</w:t>
      </w:r>
      <w:r>
        <w:rPr>
          <w:rFonts w:hint="eastAsia" w:ascii="Times New Roman" w:hAnsi="Times New Roman" w:eastAsia="Times New Roman" w:cs="Times New Roman"/>
        </w:rPr>
        <w:t>，</w:t>
      </w:r>
      <w:r>
        <w:rPr>
          <w:rFonts w:hint="eastAsia" w:ascii="Times New Roman" w:hAnsi="Times New Roman" w:eastAsia="FangSong" w:cs="Times New Roman"/>
        </w:rPr>
        <w:t>非题目所求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胺解</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醇解</w:t>
            </w:r>
          </w:p>
        </w:tc>
        <w:tc>
          <w:tcPr/>
          <w:p>
            <w:pPr>
              <w:pStyle w:val="Compact"/>
              <w:jc w:val="center"/>
            </w:pPr>
            <w:r>
              <w:rPr>
                <w:rFonts w:hint="eastAsia" w:ascii="Times New Roman" w:hAnsi="Times New Roman" w:eastAsia="FangSong" w:cs="Times New Roman"/>
              </w:rPr>
              <w:t>氨基亲核性强于羟基</w:t>
            </w:r>
            <w:r>
              <w:rPr>
                <w:rFonts w:hint="eastAsia" w:ascii="Times New Roman" w:hAnsi="Times New Roman" w:eastAsia="Times New Roman" w:cs="Times New Roman"/>
              </w:rPr>
              <w:t>，</w:t>
            </w:r>
            <w:r>
              <w:rPr>
                <w:rFonts w:hint="eastAsia" w:ascii="Times New Roman" w:hAnsi="Times New Roman" w:eastAsia="FangSong" w:cs="Times New Roman"/>
              </w:rPr>
              <w:t>通常优先发生胺解</w:t>
            </w:r>
          </w:p>
        </w:tc>
      </w:tr>
      <w:tr>
        <w:tc>
          <w:tcPr/>
          <w:p>
            <w:pPr>
              <w:pStyle w:val="Compact"/>
              <w:jc w:val="center"/>
            </w:pPr>
            <w:r>
              <w:rPr>
                <w:rFonts w:hint="eastAsia" w:ascii="Times New Roman" w:hAnsi="Times New Roman" w:eastAsia="FangSong" w:cs="Times New Roman"/>
              </w:rPr>
              <w:t xml:space="preserve">酸碱条件影响</w:t>
            </w:r>
          </w:p>
        </w:tc>
        <w:tc>
          <w:tcPr/>
          <w:p>
            <w:pPr>
              <w:pStyle w:val="Compact"/>
              <w:jc w:val="center"/>
            </w:pPr>
            <w:r>
              <w:rPr>
                <w:rFonts w:hint="eastAsia" w:ascii="Times New Roman" w:hAnsi="Times New Roman" w:eastAsia="FangSong" w:cs="Times New Roman"/>
              </w:rPr>
              <w:t>酸使氨基质子化失去亲核性</w:t>
            </w:r>
            <w:r>
              <w:rPr>
                <w:rFonts w:hint="eastAsia" w:ascii="Times New Roman" w:hAnsi="Times New Roman" w:eastAsia="Times New Roman" w:cs="Times New Roman"/>
              </w:rPr>
              <w:t>，</w:t>
            </w:r>
            <w:r>
              <w:rPr>
                <w:rFonts w:hint="eastAsia" w:ascii="Times New Roman" w:hAnsi="Times New Roman" w:eastAsia="FangSong" w:cs="Times New Roman"/>
              </w:rPr>
              <w:t>碱中氨基保持亲核性</w:t>
            </w:r>
          </w:p>
        </w:tc>
      </w:tr>
      <w:tr>
        <w:tc>
          <w:tcPr/>
          <w:p>
            <w:pPr>
              <w:pStyle w:val="Compact"/>
              <w:jc w:val="center"/>
            </w:pPr>
            <w:r>
              <w:rPr>
                <w:rFonts w:hint="eastAsia" w:ascii="Times New Roman" w:hAnsi="Times New Roman" w:eastAsia="FangSong" w:cs="Times New Roman"/>
              </w:rPr>
              <w:t xml:space="preserve">乙酸酐反应</w:t>
            </w:r>
          </w:p>
        </w:tc>
        <w:tc>
          <w:tcPr/>
          <w:p>
            <w:pPr>
              <w:pStyle w:val="Compact"/>
              <w:jc w:val="center"/>
            </w:pPr>
            <w:r>
              <w:rPr>
                <w:rFonts w:hint="eastAsia" w:ascii="Times New Roman" w:hAnsi="Times New Roman" w:eastAsia="FangSong" w:cs="Times New Roman"/>
              </w:rPr>
              <w:t>与胺反应生成酰胺</w:t>
            </w:r>
            <w:r>
              <w:rPr>
                <w:rFonts w:hint="eastAsia" w:ascii="Times New Roman" w:hAnsi="Times New Roman" w:eastAsia="Times New Roman" w:cs="Times New Roman"/>
              </w:rPr>
              <w:t>，</w:t>
            </w:r>
            <w:r>
              <w:rPr>
                <w:rFonts w:hint="eastAsia" w:ascii="Times New Roman" w:hAnsi="Times New Roman" w:eastAsia="FangSong" w:cs="Times New Roman"/>
              </w:rPr>
              <w:t>与醇反应生成酯</w:t>
            </w:r>
          </w:p>
        </w:tc>
      </w:tr>
      <w:tr>
        <w:tc>
          <w:tcPr/>
          <w:p>
            <w:pPr>
              <w:pStyle w:val="Compact"/>
              <w:jc w:val="center"/>
            </w:pPr>
            <w:r>
              <w:rPr>
                <w:rFonts w:hint="eastAsia" w:ascii="Times New Roman" w:hAnsi="Times New Roman" w:eastAsia="FangSong" w:cs="Times New Roman"/>
              </w:rPr>
              <w:t xml:space="preserve">选择性控制</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调控氨基和羟基的反应选择性</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在盐酸中</w:t>
      </w:r>
      <w:r>
        <w:rPr>
          <w:rFonts w:hint="eastAsia" w:ascii="Times New Roman" w:hAnsi="Times New Roman" w:eastAsia="Times New Roman" w:cs="Times New Roman"/>
        </w:rPr>
        <w:t>，</w:t>
      </w:r>
      <w:r>
        <w:rPr>
          <w:rFonts w:hint="eastAsia" w:ascii="Times New Roman" w:hAnsi="Times New Roman" w:eastAsia="FangSong" w:cs="Times New Roman"/>
        </w:rPr>
        <w:t>氨基乙醇的氨基被质子化生成铵盐</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而羟基保持亲核性</w:t>
      </w:r>
      <w:r>
        <w:rPr>
          <w:rFonts w:hint="eastAsia" w:ascii="Times New Roman" w:hAnsi="Times New Roman" w:eastAsia="Times New Roman" w:cs="Times New Roman"/>
        </w:rPr>
        <w:t>，</w:t>
      </w:r>
      <w:r>
        <w:rPr>
          <w:rFonts w:hint="eastAsia" w:ascii="Times New Roman" w:hAnsi="Times New Roman" w:eastAsia="FangSong" w:cs="Times New Roman"/>
        </w:rPr>
        <w:t>因此乙酸酐与羟基发生醇解反应生成酯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rPr>
        <w:t>在碳酸钾碱性条件下</w:t>
      </w:r>
      <w:r>
        <w:rPr>
          <w:rFonts w:hint="eastAsia" w:ascii="Times New Roman" w:hAnsi="Times New Roman" w:eastAsia="Times New Roman" w:cs="Times New Roman"/>
        </w:rPr>
        <w:t>，</w:t>
      </w:r>
      <w:r>
        <w:rPr>
          <w:rFonts w:hint="eastAsia" w:ascii="Times New Roman" w:hAnsi="Times New Roman" w:eastAsia="FangSong" w:cs="Times New Roman"/>
        </w:rPr>
        <w:t>氨基未被质子化</w:t>
      </w:r>
      <w:r>
        <w:rPr>
          <w:rFonts w:hint="eastAsia" w:ascii="Times New Roman" w:hAnsi="Times New Roman" w:eastAsia="Times New Roman" w:cs="Times New Roman"/>
        </w:rPr>
        <w:t>，</w:t>
      </w:r>
      <w:r>
        <w:rPr>
          <w:rFonts w:hint="eastAsia" w:ascii="Times New Roman" w:hAnsi="Times New Roman" w:eastAsia="FangSong" w:cs="Times New Roman"/>
        </w:rPr>
        <w:t>保持较强的亲核性</w:t>
      </w:r>
      <w:r>
        <w:rPr>
          <w:rFonts w:hint="eastAsia" w:ascii="Times New Roman" w:hAnsi="Times New Roman" w:eastAsia="Times New Roman" w:cs="Times New Roman"/>
        </w:rPr>
        <w:t>，</w:t>
      </w:r>
      <w:r>
        <w:rPr>
          <w:rFonts w:hint="eastAsia" w:ascii="Times New Roman" w:hAnsi="Times New Roman" w:eastAsia="FangSong" w:cs="Times New Roman"/>
        </w:rPr>
        <w:t>而氨基的亲核性强于羟基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因此乙酸酐优先与氨基发生胺解反应生成酰胺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9-1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乙酸酐可以出现在一个水相反应中呢</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乙酸酐于水相中反应在合成酰胺中是一个成熟的应用</w:t>
      </w:r>
      <w:r>
        <w:rPr>
          <w:rFonts w:hint="eastAsia" w:ascii="Times New Roman" w:hAnsi="Times New Roman" w:eastAsia="Times New Roman" w:cs="Times New Roman"/>
        </w:rPr>
        <w:t>。</w:t>
      </w:r>
      <w:r>
        <w:rPr>
          <w:rFonts w:hint="eastAsia" w:ascii="Times New Roman" w:hAnsi="Times New Roman" w:eastAsia="FangSong" w:cs="Times New Roman"/>
        </w:rPr>
        <w:t>主要的原因在于胺</w:t>
      </w:r>
      <w:r>
        <w:rPr>
          <w:rFonts w:hint="eastAsia" w:ascii="Times New Roman" w:hAnsi="Times New Roman" w:eastAsia="Times New Roman" w:cs="Times New Roman"/>
        </w:rPr>
        <w:t>、</w:t>
      </w:r>
      <w:r>
        <w:rPr>
          <w:rFonts w:hint="eastAsia" w:ascii="Times New Roman" w:hAnsi="Times New Roman" w:eastAsia="FangSong" w:cs="Times New Roman"/>
        </w:rPr>
        <w:t>醇和水三者竞争时</w:t>
      </w:r>
      <w:r>
        <w:rPr>
          <w:rFonts w:hint="eastAsia" w:ascii="Times New Roman" w:hAnsi="Times New Roman" w:eastAsia="Times New Roman" w:cs="Times New Roman"/>
        </w:rPr>
        <w:t>，</w:t>
      </w:r>
      <w:r>
        <w:rPr>
          <w:rFonts w:hint="eastAsia" w:ascii="Times New Roman" w:hAnsi="Times New Roman" w:eastAsia="FangSong" w:cs="Times New Roman"/>
        </w:rPr>
        <w:t>亲核性呈现一个递减的序列</w:t>
      </w:r>
      <w:r>
        <w:rPr>
          <w:rFonts w:hint="eastAsia" w:ascii="Times New Roman" w:hAnsi="Times New Roman" w:eastAsia="Times New Roman" w:cs="Times New Roman"/>
        </w:rPr>
        <w:t>。</w:t>
      </w:r>
      <w:r>
        <w:rPr>
          <w:rFonts w:hint="eastAsia" w:ascii="Times New Roman" w:hAnsi="Times New Roman" w:eastAsia="FangSong" w:cs="Times New Roman"/>
        </w:rPr>
        <w:t>比如乙酰苯胺的合成</w:t>
      </w:r>
      <w:r>
        <w:rPr>
          <w:rFonts w:hint="eastAsia" w:ascii="Times New Roman" w:hAnsi="Times New Roman" w:eastAsia="Times New Roman" w:cs="Times New Roman"/>
        </w:rPr>
        <w:t>，</w:t>
      </w:r>
      <w:r>
        <w:rPr>
          <w:rFonts w:hint="eastAsia" w:ascii="Times New Roman" w:hAnsi="Times New Roman" w:eastAsia="FangSong" w:cs="Times New Roman"/>
        </w:rPr>
        <w:t>一般的做法是先将苯胺做成盐酸盐水溶液</w:t>
      </w:r>
      <w:r>
        <w:rPr>
          <w:rFonts w:hint="eastAsia" w:ascii="Times New Roman" w:hAnsi="Times New Roman" w:eastAsia="Times New Roman" w:cs="Times New Roman"/>
        </w:rPr>
        <w:t>，</w:t>
      </w:r>
      <w:r>
        <w:rPr>
          <w:rFonts w:hint="eastAsia" w:ascii="Times New Roman" w:hAnsi="Times New Roman" w:eastAsia="FangSong" w:cs="Times New Roman"/>
        </w:rPr>
        <w:t>然后加入等物质的量的乙酸钠水溶液和乙酸酐</w:t>
      </w:r>
      <w:r>
        <w:rPr>
          <w:rFonts w:hint="eastAsia" w:ascii="Times New Roman" w:hAnsi="Times New Roman" w:eastAsia="Times New Roman" w:cs="Times New Roman"/>
        </w:rPr>
        <w:t>。</w:t>
      </w:r>
      <w:r>
        <w:rPr>
          <w:rFonts w:hint="eastAsia" w:ascii="Times New Roman" w:hAnsi="Times New Roman" w:eastAsia="FangSong" w:cs="Times New Roman"/>
        </w:rPr>
        <w:t>因为反应物都溶于水</w:t>
      </w:r>
      <w:r>
        <w:rPr>
          <w:rFonts w:hint="eastAsia" w:ascii="Times New Roman" w:hAnsi="Times New Roman" w:eastAsia="Times New Roman" w:cs="Times New Roman"/>
        </w:rPr>
        <w:t>，</w:t>
      </w:r>
      <w:r>
        <w:rPr>
          <w:rFonts w:hint="eastAsia" w:ascii="Times New Roman" w:hAnsi="Times New Roman" w:eastAsia="FangSong" w:cs="Times New Roman"/>
        </w:rPr>
        <w:t>该反应为均相反应</w:t>
      </w:r>
      <w:r>
        <w:rPr>
          <w:rFonts w:hint="eastAsia" w:ascii="Times New Roman" w:hAnsi="Times New Roman" w:eastAsia="Times New Roman" w:cs="Times New Roman"/>
        </w:rPr>
        <w:t>。</w:t>
      </w:r>
      <w:r>
        <w:rPr>
          <w:rFonts w:hint="eastAsia" w:ascii="Times New Roman" w:hAnsi="Times New Roman" w:eastAsia="FangSong" w:cs="Times New Roman"/>
        </w:rPr>
        <w:t>此反应中</w:t>
      </w:r>
      <w:r>
        <w:rPr>
          <w:rFonts w:hint="eastAsia" w:ascii="Times New Roman" w:hAnsi="Times New Roman" w:eastAsia="Times New Roman" w:cs="Times New Roman"/>
        </w:rPr>
        <w:t>，</w:t>
      </w:r>
      <w:r>
        <w:rPr>
          <w:rFonts w:hint="eastAsia" w:ascii="Times New Roman" w:hAnsi="Times New Roman" w:eastAsia="FangSong" w:cs="Times New Roman"/>
        </w:rPr>
        <w:t>乙酸钠的加入十分重要</w:t>
      </w:r>
      <w:r>
        <w:rPr>
          <w:rFonts w:hint="eastAsia" w:ascii="Times New Roman" w:hAnsi="Times New Roman" w:eastAsia="Times New Roman" w:cs="Times New Roman"/>
        </w:rPr>
        <w:t>，</w:t>
      </w:r>
      <w:r>
        <w:rPr>
          <w:rFonts w:hint="eastAsia" w:ascii="Times New Roman" w:hAnsi="Times New Roman" w:eastAsia="FangSong" w:cs="Times New Roman"/>
        </w:rPr>
        <w:t>它可将苯胺盐酸盐中和</w:t>
      </w:r>
      <w:r>
        <w:rPr>
          <w:rFonts w:hint="eastAsia" w:ascii="Times New Roman" w:hAnsi="Times New Roman" w:eastAsia="Times New Roman" w:cs="Times New Roman"/>
        </w:rPr>
        <w:t>，</w:t>
      </w:r>
      <w:r>
        <w:rPr>
          <w:rFonts w:hint="eastAsia" w:ascii="Times New Roman" w:hAnsi="Times New Roman" w:eastAsia="FangSong" w:cs="Times New Roman"/>
        </w:rPr>
        <w:t>释放出亲核性远强于水的氨基</w:t>
      </w:r>
      <w:r>
        <w:rPr>
          <w:rFonts w:hint="eastAsia" w:ascii="Times New Roman" w:hAnsi="Times New Roman" w:eastAsia="Times New Roman" w:cs="Times New Roman"/>
        </w:rPr>
        <w:t>，</w:t>
      </w:r>
      <w:r>
        <w:rPr>
          <w:rFonts w:hint="eastAsia" w:ascii="Times New Roman" w:hAnsi="Times New Roman" w:eastAsia="FangSong" w:cs="Times New Roman"/>
        </w:rPr>
        <w:t>从而降低乙酸酐水解的概率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亲核性顺序</w:t>
            </w:r>
          </w:p>
        </w:tc>
        <w:tc>
          <w:tcPr/>
          <w:p>
            <w:pPr>
              <w:pStyle w:val="Compact"/>
              <w:jc w:val="center"/>
            </w:pPr>
            <w:r>
              <w:rPr>
                <w:rFonts w:hint="eastAsia" w:ascii="Times New Roman" w:hAnsi="Times New Roman" w:eastAsia="FangSong" w:cs="Times New Roman"/>
              </w:rPr>
              <w:t xml:space="preserve">游离氨基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水</w:t>
            </w:r>
          </w:p>
        </w:tc>
      </w:tr>
      <w:tr>
        <w:tc>
          <w:tcPr/>
          <w:p>
            <w:pPr>
              <w:pStyle w:val="Compact"/>
              <w:jc w:val="center"/>
            </w:pPr>
            <w:r>
              <w:rPr>
                <w:rFonts w:hint="eastAsia" w:ascii="Times New Roman" w:hAnsi="Times New Roman" w:eastAsia="FangSong" w:cs="Times New Roman"/>
              </w:rPr>
              <w:t xml:space="preserve">酸碱调控选择性</w:t>
            </w:r>
          </w:p>
        </w:tc>
        <w:tc>
          <w:tcPr/>
          <w:p>
            <w:pPr>
              <w:pStyle w:val="Compact"/>
              <w:jc w:val="center"/>
            </w:pPr>
            <w:r>
              <w:rPr>
                <w:rFonts w:hint="eastAsia" w:ascii="Times New Roman" w:hAnsi="Times New Roman" w:eastAsia="FangSong" w:cs="Times New Roman"/>
              </w:rPr>
              <w:t>酸性条件保护氨基</w:t>
            </w:r>
            <w:r>
              <w:rPr>
                <w:rFonts w:hint="eastAsia" w:ascii="Times New Roman" w:hAnsi="Times New Roman" w:eastAsia="Times New Roman" w:cs="Times New Roman"/>
              </w:rPr>
              <w:t>，</w:t>
            </w:r>
            <w:r>
              <w:rPr>
                <w:rFonts w:hint="eastAsia" w:ascii="Times New Roman" w:hAnsi="Times New Roman" w:eastAsia="FangSong" w:cs="Times New Roman"/>
              </w:rPr>
              <w:t>碱性条件活化氨基</w:t>
            </w:r>
          </w:p>
        </w:tc>
      </w:tr>
      <w:tr>
        <w:tc>
          <w:tcPr/>
          <w:p>
            <w:pPr>
              <w:pStyle w:val="Compact"/>
              <w:jc w:val="center"/>
            </w:pPr>
            <w:r>
              <w:rPr>
                <w:rFonts w:hint="eastAsia" w:ascii="Times New Roman" w:hAnsi="Times New Roman" w:eastAsia="FangSong" w:cs="Times New Roman"/>
              </w:rPr>
              <w:t xml:space="preserve">乙酸酐醇解</w:t>
            </w:r>
          </w:p>
        </w:tc>
        <w:tc>
          <w:tcPr/>
          <w:p>
            <w:pPr>
              <w:pStyle w:val="Compact"/>
              <w:jc w:val="center"/>
            </w:pPr>
            <w:r>
              <w:rPr>
                <w:rFonts w:hint="eastAsia" w:ascii="Times New Roman" w:hAnsi="Times New Roman" w:eastAsia="FangSong" w:cs="Times New Roman"/>
              </w:rPr>
              <w:t xml:space="preserve">与醇反应生成酯和乙酸</w:t>
            </w:r>
          </w:p>
        </w:tc>
      </w:tr>
      <w:tr>
        <w:tc>
          <w:tcPr/>
          <w:p>
            <w:pPr>
              <w:pStyle w:val="Compact"/>
              <w:jc w:val="center"/>
            </w:pPr>
            <w:r>
              <w:rPr>
                <w:rFonts w:hint="eastAsia" w:ascii="Times New Roman" w:hAnsi="Times New Roman" w:eastAsia="FangSong" w:cs="Times New Roman"/>
              </w:rPr>
              <w:t xml:space="preserve">乙酸酐胺解</w:t>
            </w:r>
          </w:p>
        </w:tc>
        <w:tc>
          <w:tcPr/>
          <w:p>
            <w:pPr>
              <w:pStyle w:val="Compact"/>
              <w:jc w:val="center"/>
            </w:pPr>
            <w:r>
              <w:rPr>
                <w:rFonts w:hint="eastAsia" w:ascii="Times New Roman" w:hAnsi="Times New Roman" w:eastAsia="FangSong" w:cs="Times New Roman"/>
              </w:rPr>
              <w:t xml:space="preserve">与胺反应生成酰胺和乙酸</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在碱性条件下经历分子内重排转化为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被碱中和后重新具有孤对电子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对酯羰基进行亲核加成</w:t>
      </w:r>
      <w:r>
        <w:rPr>
          <w:rFonts w:hint="eastAsia" w:ascii="Times New Roman" w:hAnsi="Times New Roman" w:eastAsia="Times New Roman" w:cs="Times New Roman"/>
        </w:rPr>
        <w:t>，</w:t>
      </w:r>
      <w:r>
        <w:rPr>
          <w:rFonts w:hint="eastAsia" w:ascii="Times New Roman" w:hAnsi="Times New Roman" w:eastAsia="FangSong" w:cs="Times New Roman"/>
        </w:rPr>
        <w:t>形成一个稳定的五元环中间体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随后该中间体裂解</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生成热力学上更稳定的酰胺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如何在碱性条件下转化为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可以排除酯先水解后形成酰胺的想法</w:t>
      </w:r>
      <w:r>
        <w:rPr>
          <w:rFonts w:hint="eastAsia" w:ascii="Times New Roman" w:hAnsi="Times New Roman" w:eastAsia="Times New Roman" w:cs="Times New Roman"/>
        </w:rPr>
        <w:t>：</w:t>
      </w:r>
      <w:r>
        <w:rPr>
          <w:rFonts w:hint="eastAsia" w:ascii="Times New Roman" w:hAnsi="Times New Roman" w:eastAsia="FangSong" w:cs="Times New Roman"/>
        </w:rPr>
        <w:t>水解得到的羧酸负离子亲电性非常弱</w:t>
      </w:r>
      <w:r>
        <w:rPr>
          <w:rFonts w:hint="eastAsia" w:ascii="Times New Roman" w:hAnsi="Times New Roman" w:eastAsia="Times New Roman" w:cs="Times New Roman"/>
        </w:rPr>
        <w:t>，</w:t>
      </w:r>
      <w:r>
        <w:rPr>
          <w:rFonts w:hint="eastAsia" w:ascii="Times New Roman" w:hAnsi="Times New Roman" w:eastAsia="FangSong" w:cs="Times New Roman"/>
        </w:rPr>
        <w:t>无法接受氨基的亲核进攻</w:t>
      </w:r>
      <w:r>
        <w:rPr>
          <w:rFonts w:hint="eastAsia" w:ascii="Times New Roman" w:hAnsi="Times New Roman" w:eastAsia="Times New Roman" w:cs="Times New Roman"/>
        </w:rPr>
        <w:t>。</w:t>
      </w:r>
      <w:r>
        <w:rPr>
          <w:rFonts w:hint="eastAsia" w:ascii="Times New Roman" w:hAnsi="Times New Roman" w:eastAsia="FangSong" w:cs="Times New Roman"/>
        </w:rPr>
        <w:t>故此反应应该经历分子内重排过程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观察产物</w:t>
      </w:r>
      <w:r>
        <w:rPr>
          <w:rFonts w:hint="eastAsia" w:ascii="Times New Roman" w:hAnsi="Times New Roman" w:eastAsia="Times New Roman" w:cs="Times New Roman"/>
        </w:rPr>
        <w:t>，</w:t>
      </w:r>
      <w:r>
        <w:rPr>
          <w:rFonts w:hint="eastAsia" w:ascii="Times New Roman" w:hAnsi="Times New Roman" w:eastAsia="FangSong" w:cs="Times New Roman"/>
        </w:rPr>
        <w:t>最后氮原子取代了氧原子与羰基碳相连</w:t>
      </w:r>
      <w:r>
        <w:rPr>
          <w:rFonts w:hint="eastAsia" w:ascii="Times New Roman" w:hAnsi="Times New Roman" w:eastAsia="Times New Roman" w:cs="Times New Roman"/>
        </w:rPr>
        <w:t>，</w:t>
      </w:r>
      <w:r>
        <w:rPr>
          <w:rFonts w:hint="eastAsia" w:ascii="Times New Roman" w:hAnsi="Times New Roman" w:eastAsia="FangSong" w:cs="Times New Roman"/>
        </w:rPr>
        <w:t>因此在过程中的某一步</w:t>
      </w:r>
      <w:r>
        <w:rPr>
          <w:rFonts w:hint="eastAsia" w:ascii="Times New Roman" w:hAnsi="Times New Roman" w:eastAsia="Times New Roman" w:cs="Times New Roman"/>
        </w:rPr>
        <w:t>，</w:t>
      </w:r>
      <w:r>
        <w:rPr>
          <w:rFonts w:hint="eastAsia" w:ascii="Times New Roman" w:hAnsi="Times New Roman" w:eastAsia="FangSong" w:cs="Times New Roman"/>
        </w:rPr>
        <w:t>必有</w:t>
      </w:r>
      <w:r>
        <w:rPr>
          <w:rFonts w:ascii="Times New Roman" w:hAnsi="Times New Roman" w:eastAsia="Times New Roman" w:cs="Times New Roman"/>
        </w:rPr>
        <w:t xml:space="preserve"> C-N </w:t>
      </w:r>
      <w:r>
        <w:rPr>
          <w:rFonts w:hint="eastAsia" w:ascii="Times New Roman" w:hAnsi="Times New Roman" w:eastAsia="FangSong" w:cs="Times New Roman"/>
        </w:rPr>
        <w:t>键形成</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在铵正离子被碱中和后</w:t>
      </w:r>
      <w:r>
        <w:rPr>
          <w:rFonts w:hint="eastAsia" w:ascii="Times New Roman" w:hAnsi="Times New Roman" w:eastAsia="Times New Roman" w:cs="Times New Roman"/>
        </w:rPr>
        <w:t>，</w:t>
      </w:r>
      <w:r>
        <w:rPr>
          <w:rFonts w:hint="eastAsia" w:ascii="Times New Roman" w:hAnsi="Times New Roman" w:eastAsia="FangSong" w:cs="Times New Roman"/>
        </w:rPr>
        <w:t>氮原子重新具有孤对电子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可以通过亲核加成的方式与羰基碳相连</w:t>
      </w:r>
      <w:r>
        <w:rPr>
          <w:rFonts w:hint="eastAsia" w:ascii="Times New Roman" w:hAnsi="Times New Roman" w:eastAsia="Times New Roman" w:cs="Times New Roman"/>
        </w:rPr>
        <w:t>，</w:t>
      </w:r>
      <w:r>
        <w:rPr>
          <w:rFonts w:hint="eastAsia" w:ascii="Times New Roman" w:hAnsi="Times New Roman" w:eastAsia="FangSong" w:cs="Times New Roman"/>
        </w:rPr>
        <w:t>而形成的恰好是一个稳定的五元环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我们迫切想知道的中间体结构</w:t>
      </w:r>
      <w:r>
        <w:rPr>
          <w:rFonts w:hint="eastAsia" w:ascii="Times New Roman" w:hAnsi="Times New Roman" w:eastAsia="Times New Roman" w:cs="Times New Roman"/>
        </w:rPr>
        <w:t>，</w:t>
      </w:r>
      <w:r>
        <w:rPr>
          <w:rFonts w:hint="eastAsia" w:ascii="Times New Roman" w:hAnsi="Times New Roman" w:eastAsia="FangSong" w:cs="Times New Roman"/>
        </w:rPr>
        <w:t>原来就是之前想到的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五元环状中间体</w:t>
      </w:r>
      <w:r>
        <w:rPr>
          <w:rFonts w:hint="eastAsia" w:ascii="Times New Roman" w:hAnsi="Times New Roman" w:eastAsia="Times New Roman" w:cs="Times New Roman"/>
        </w:rPr>
        <w:t>）。</w:t>
      </w:r>
      <w:r>
        <w:rPr>
          <w:rFonts w:hint="eastAsia" w:ascii="Times New Roman" w:hAnsi="Times New Roman" w:eastAsia="FangSong" w:cs="Times New Roman"/>
        </w:rPr>
        <w:t>这启发我们</w:t>
      </w:r>
      <w:r>
        <w:rPr>
          <w:rFonts w:hint="eastAsia" w:ascii="Times New Roman" w:hAnsi="Times New Roman" w:eastAsia="Times New Roman" w:cs="Times New Roman"/>
        </w:rPr>
        <w:t>，</w:t>
      </w:r>
      <w:r>
        <w:rPr>
          <w:rFonts w:hint="eastAsia" w:ascii="Times New Roman" w:hAnsi="Times New Roman" w:eastAsia="FangSong" w:cs="Times New Roman"/>
        </w:rPr>
        <w:t>做题的时候多想开去一些</w:t>
      </w:r>
      <w:r>
        <w:rPr>
          <w:rFonts w:hint="eastAsia" w:ascii="Times New Roman" w:hAnsi="Times New Roman" w:eastAsia="Times New Roman" w:cs="Times New Roman"/>
        </w:rPr>
        <w:t>，</w:t>
      </w:r>
      <w:r>
        <w:rPr>
          <w:rFonts w:hint="eastAsia" w:ascii="Times New Roman" w:hAnsi="Times New Roman" w:eastAsia="FangSong" w:cs="Times New Roman"/>
        </w:rPr>
        <w:t>是有益无害的</w:t>
      </w:r>
      <w:r>
        <w:rPr>
          <w:rFonts w:hint="eastAsia" w:ascii="Times New Roman" w:hAnsi="Times New Roman" w:eastAsia="Times New Roman" w:cs="Times New Roman"/>
        </w:rPr>
        <w:t>，</w:t>
      </w:r>
      <w:r>
        <w:rPr>
          <w:rFonts w:hint="eastAsia" w:ascii="Times New Roman" w:hAnsi="Times New Roman" w:eastAsia="FangSong" w:cs="Times New Roman"/>
        </w:rPr>
        <w:t>竞赛考查的要点之一就是同学们的发散性思维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上已述及两点动力学上的原因</w:t>
      </w:r>
      <w:r>
        <w:rPr>
          <w:rFonts w:hint="eastAsia" w:ascii="Times New Roman" w:hAnsi="Times New Roman" w:eastAsia="Times New Roman" w:cs="Times New Roman"/>
        </w:rPr>
        <w:t>，</w:t>
      </w:r>
      <w:r>
        <w:rPr>
          <w:rFonts w:hint="eastAsia" w:ascii="Times New Roman" w:hAnsi="Times New Roman" w:eastAsia="FangSong" w:cs="Times New Roman"/>
        </w:rPr>
        <w:t>现在还剩最后一个问题</w:t>
      </w:r>
      <w:r>
        <w:rPr>
          <w:rFonts w:hint="eastAsia" w:ascii="Times New Roman" w:hAnsi="Times New Roman" w:eastAsia="Times New Roman" w:cs="Times New Roman"/>
        </w:rPr>
        <w:t>：</w:t>
      </w:r>
      <w:r>
        <w:rPr>
          <w:rFonts w:hint="eastAsia" w:ascii="Times New Roman" w:hAnsi="Times New Roman" w:eastAsia="FangSong" w:cs="Times New Roman"/>
        </w:rPr>
        <w:t>为什么四面体中间体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裂解后主要得到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是一个可逆的平衡</w:t>
      </w:r>
      <w:r>
        <w:rPr>
          <w:rFonts w:hint="eastAsia" w:ascii="Times New Roman" w:hAnsi="Times New Roman" w:eastAsia="Times New Roman" w:cs="Times New Roman"/>
        </w:rPr>
        <w:t>，</w:t>
      </w:r>
      <w:r>
        <w:rPr>
          <w:rFonts w:hint="eastAsia" w:ascii="Times New Roman" w:hAnsi="Times New Roman" w:eastAsia="FangSong" w:cs="Times New Roman"/>
        </w:rPr>
        <w:t>所以平衡偏向于生成</w:t>
      </w:r>
      <w:r>
        <w:rPr>
          <w:rFonts w:ascii="Times New Roman" w:hAnsi="Times New Roman" w:eastAsia="Times New Roman" w:cs="Times New Roman"/>
        </w:rPr>
        <w:t xml:space="preserve"> B </w:t>
      </w:r>
      <w:r>
        <w:rPr>
          <w:rFonts w:hint="eastAsia" w:ascii="Times New Roman" w:hAnsi="Times New Roman" w:eastAsia="FangSong" w:cs="Times New Roman"/>
        </w:rPr>
        <w:t>应该是一个热力学上的原因</w:t>
      </w:r>
      <w:r>
        <w:rPr>
          <w:rFonts w:hint="eastAsia" w:ascii="Times New Roman" w:hAnsi="Times New Roman" w:eastAsia="Times New Roman" w:cs="Times New Roman"/>
        </w:rPr>
        <w:t>。</w:t>
      </w:r>
      <w:r>
        <w:rPr>
          <w:rFonts w:hint="eastAsia" w:ascii="Times New Roman" w:hAnsi="Times New Roman" w:eastAsia="FangSong" w:cs="Times New Roman"/>
        </w:rPr>
        <w:t>最简单的想法便是酰胺在热力学上比酯更稳定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这反映在前者更不容易受到亲核进攻</w:t>
      </w:r>
      <w:r>
        <w:rPr>
          <w:rFonts w:hint="eastAsia" w:ascii="Times New Roman" w:hAnsi="Times New Roman" w:eastAsia="Times New Roman" w:cs="Times New Roman"/>
        </w:rPr>
        <w:t>。</w:t>
      </w:r>
      <w:r>
        <w:rPr>
          <w:rFonts w:hint="eastAsia" w:ascii="Times New Roman" w:hAnsi="Times New Roman" w:eastAsia="FangSong" w:cs="Times New Roman"/>
        </w:rPr>
        <w:t>更深层的原因是氮原子给电子能力强于氧原子</w:t>
      </w:r>
      <w:r>
        <w:rPr>
          <w:rFonts w:hint="eastAsia" w:ascii="Times New Roman" w:hAnsi="Times New Roman" w:eastAsia="Times New Roman" w:cs="Times New Roman"/>
        </w:rPr>
        <w:t>，</w:t>
      </w:r>
      <w:r>
        <w:rPr>
          <w:rFonts w:hint="eastAsia" w:ascii="Times New Roman" w:hAnsi="Times New Roman" w:eastAsia="FangSong" w:cs="Times New Roman"/>
        </w:rPr>
        <w:t>导致酰基碳亲核性减弱</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尝试用反应势能图连接</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分子内重排</w:t>
            </w:r>
          </w:p>
        </w:tc>
        <w:tc>
          <w:tcPr/>
          <w:p>
            <w:pPr>
              <w:pStyle w:val="Compact"/>
              <w:jc w:val="center"/>
            </w:pPr>
            <w:r>
              <w:rPr>
                <w:rFonts w:hint="eastAsia" w:ascii="Times New Roman" w:hAnsi="Times New Roman" w:eastAsia="FangSong" w:cs="Times New Roman"/>
              </w:rPr>
              <w:t xml:space="preserve">不是简单的水解后再酰胺化</w:t>
            </w:r>
          </w:p>
        </w:tc>
      </w:tr>
      <w:tr>
        <w:tc>
          <w:tcPr/>
          <w:p>
            <w:pPr>
              <w:pStyle w:val="Compact"/>
              <w:jc w:val="center"/>
            </w:pPr>
            <w:r>
              <w:rPr>
                <w:rFonts w:hint="eastAsia" w:ascii="Times New Roman" w:hAnsi="Times New Roman" w:eastAsia="FangSong" w:cs="Times New Roman"/>
              </w:rPr>
              <w:t xml:space="preserve">五元环中间体</w:t>
            </w:r>
          </w:p>
        </w:tc>
        <w:tc>
          <w:tcPr/>
          <w:p>
            <w:pPr>
              <w:pStyle w:val="Compact"/>
              <w:jc w:val="center"/>
            </w:pPr>
            <w:r>
              <w:rPr>
                <w:rFonts w:hint="eastAsia" w:ascii="Times New Roman" w:hAnsi="Times New Roman" w:eastAsia="FangSong" w:cs="Times New Roman"/>
              </w:rPr>
              <w:t xml:space="preserve">氨基对酯羰基亲核加成形成稳定的五元环四面体中间体</w:t>
            </w:r>
          </w:p>
        </w:tc>
      </w:tr>
      <w:tr>
        <w:tc>
          <w:tcPr/>
          <w:p>
            <w:pPr>
              <w:pStyle w:val="Compact"/>
              <w:jc w:val="center"/>
            </w:pPr>
            <w:r>
              <w:rPr>
                <w:rFonts w:hint="eastAsia" w:ascii="Times New Roman" w:hAnsi="Times New Roman" w:eastAsia="FangSong" w:cs="Times New Roman"/>
              </w:rPr>
              <w:t xml:space="preserve">酰胺</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酯稳定性</w:t>
            </w:r>
          </w:p>
        </w:tc>
        <w:tc>
          <w:tcPr/>
          <w:p>
            <w:pPr>
              <w:pStyle w:val="Compact"/>
              <w:jc w:val="center"/>
            </w:pPr>
            <w:r>
              <w:rPr>
                <w:rFonts w:hint="eastAsia" w:ascii="Times New Roman" w:hAnsi="Times New Roman" w:eastAsia="FangSong" w:cs="Times New Roman"/>
              </w:rPr>
              <w:t>酰胺热力学上比酯更稳定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平衡偏向酰胺</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四面体中间体裂解时</w:t>
            </w:r>
            <w:r>
              <w:rPr>
                <w:rFonts w:hint="eastAsia" w:ascii="Times New Roman" w:hAnsi="Times New Roman" w:eastAsia="Times New Roman" w:cs="Times New Roman"/>
              </w:rPr>
              <w:t>C-O</w:t>
            </w:r>
            <w:r>
              <w:rPr>
                <w:rFonts w:hint="eastAsia" w:ascii="Times New Roman" w:hAnsi="Times New Roman" w:eastAsia="FangSong" w:cs="Times New Roman"/>
              </w:rPr>
              <w:t>键断</w:t>
            </w:r>
            <w:r>
              <w:rPr>
                <w:rFonts w:hint="eastAsia" w:ascii="Times New Roman" w:hAnsi="Times New Roman" w:eastAsia="Times New Roman" w:cs="Times New Roman"/>
              </w:rPr>
              <w:t>、C-N</w:t>
            </w:r>
            <w:r>
              <w:rPr>
                <w:rFonts w:hint="eastAsia" w:ascii="Times New Roman" w:hAnsi="Times New Roman" w:eastAsia="FangSong" w:cs="Times New Roman"/>
              </w:rPr>
              <w:t>键留</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最终产物由热力学稳定性决定</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D：</w:t>
      </w:r>
    </w:p>
    <w:p>
      <w:pPr>
        <w:pStyle w:val="BodyText"/>
        <w:spacing w:before="160" w:after="80"/>
        <w:jc w:val="center"/>
      </w:pPr>
      <w:r>
        <w:rPr>
          <w:rFonts w:ascii="Times New Roman" w:hAnsi="Times New Roman" w:eastAsia="Times New Roman" w:cs="Times New Roman"/>
        </w:rPr>
        <w:drawing>
          <wp:inline>
            <wp:extent cx="3600000" cy="1081889"/>
            <wp:effectExtent b="0" l="0" r="0" t="0"/>
            <wp:docPr descr="" title="" id="662" name="Picture"/>
            <a:graphic>
              <a:graphicData uri="http://schemas.openxmlformats.org/drawingml/2006/picture">
                <pic:pic>
                  <pic:nvPicPr>
                    <pic:cNvPr descr="daaa0eeca4a5dca205cd2b79c3bd2dbc13a77bd7d75e6a3655387eb09e8259b5.jpg" id="663" name="Picture"/>
                    <pic:cNvPicPr>
                      <a:picLocks noChangeArrowheads="1" noChangeAspect="1"/>
                    </pic:cNvPicPr>
                  </pic:nvPicPr>
                  <pic:blipFill>
                    <a:blip r:embed="rId661"/>
                    <a:stretch>
                      <a:fillRect/>
                    </a:stretch>
                  </pic:blipFill>
                  <pic:spPr bwMode="auto">
                    <a:xfrm>
                      <a:off x="0" y="0"/>
                      <a:ext cx="3600000" cy="1081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实际产物为</w:t>
      </w:r>
      <w:r>
        <w:rPr>
          <w:rFonts w:ascii="Times New Roman" w:hAnsi="Times New Roman" w:eastAsia="Times New Roman" w:cs="Times New Roman"/>
        </w:rPr>
        <w:t xml:space="preserve"> SN2’ </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结构见解析中的图示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首先我们要捋清该同学所期望发生的反应的历程</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二级醇进攻二氯亚砜中的硫原子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ROSOCl </w:t>
      </w:r>
      <w:r>
        <w:rPr>
          <w:rFonts w:hint="eastAsia" w:ascii="Times New Roman" w:hAnsi="Times New Roman" w:eastAsia="FangSong" w:cs="Times New Roman"/>
        </w:rPr>
        <w:t>和氯化氢</w:t>
      </w:r>
      <w:r>
        <w:rPr>
          <w:rFonts w:hint="eastAsia" w:ascii="Times New Roman" w:hAnsi="Times New Roman" w:eastAsia="Times New Roman" w:cs="Times New Roman"/>
        </w:rPr>
        <w:t>。</w:t>
      </w:r>
      <w:r>
        <w:rPr>
          <w:rFonts w:hint="eastAsia" w:ascii="Times New Roman" w:hAnsi="Times New Roman" w:eastAsia="FangSong" w:cs="Times New Roman"/>
        </w:rPr>
        <w:t>由于反应发生在非质子溶剂乙醚中</w:t>
      </w:r>
      <w:r>
        <w:rPr>
          <w:rFonts w:hint="eastAsia" w:ascii="Times New Roman" w:hAnsi="Times New Roman" w:eastAsia="Times New Roman" w:cs="Times New Roman"/>
        </w:rPr>
        <w:t>，</w:t>
      </w:r>
      <w:r>
        <w:rPr>
          <w:rFonts w:hint="eastAsia" w:ascii="Times New Roman" w:hAnsi="Times New Roman" w:eastAsia="FangSong" w:cs="Times New Roman"/>
        </w:rPr>
        <w:t>体系中的</w:t>
      </w:r>
      <w:r>
        <w:rPr>
          <w:rFonts w:ascii="Times New Roman" w:hAnsi="Times New Roman" w:eastAsia="Times New Roman" w:cs="Times New Roman"/>
        </w:rPr>
        <w:t xml:space="preserve"> HCl </w:t>
      </w:r>
      <w:r>
        <w:rPr>
          <w:rFonts w:hint="eastAsia" w:ascii="Times New Roman" w:hAnsi="Times New Roman" w:eastAsia="FangSong" w:cs="Times New Roman"/>
        </w:rPr>
        <w:t>本该无法电离出氯离子</w:t>
      </w:r>
      <w:r>
        <w:rPr>
          <w:rFonts w:hint="eastAsia" w:ascii="Times New Roman" w:hAnsi="Times New Roman" w:eastAsia="Times New Roman" w:cs="Times New Roman"/>
        </w:rPr>
        <w:t>；</w:t>
      </w:r>
      <w:r>
        <w:rPr>
          <w:rFonts w:hint="eastAsia" w:ascii="Times New Roman" w:hAnsi="Times New Roman" w:eastAsia="FangSong" w:cs="Times New Roman"/>
        </w:rPr>
        <w:t>但由于吡啶的存在</w:t>
      </w:r>
      <w:r>
        <w:rPr>
          <w:rFonts w:hint="eastAsia" w:ascii="Times New Roman" w:hAnsi="Times New Roman" w:eastAsia="Times New Roman" w:cs="Times New Roman"/>
        </w:rPr>
        <w:t>，</w:t>
      </w:r>
      <w:r>
        <w:rPr>
          <w:rFonts w:hint="eastAsia" w:ascii="Times New Roman" w:hAnsi="Times New Roman" w:eastAsia="FangSong" w:cs="Times New Roman"/>
        </w:rPr>
        <w:t>发生酸碱中和生成</w:t>
      </w:r>
      <w:r>
        <w:rPr>
          <w:rFonts w:ascii="Times New Roman" w:hAnsi="Times New Roman" w:eastAsia="Times New Roman" w:cs="Times New Roman"/>
        </w:rPr>
        <w:t xml:space="preserve"> pyH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ROSOCl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得到构型翻转的卤代烃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反应得到另一个同分异构体</w:t>
      </w:r>
      <w:r>
        <w:rPr>
          <w:rFonts w:hint="eastAsia" w:ascii="Times New Roman" w:hAnsi="Times New Roman" w:eastAsia="Times New Roman" w:cs="Times New Roman"/>
        </w:rPr>
        <w:t>，</w:t>
      </w:r>
      <w:r>
        <w:rPr>
          <w:rFonts w:hint="eastAsia" w:ascii="Times New Roman" w:hAnsi="Times New Roman" w:eastAsia="FangSong" w:cs="Times New Roman"/>
        </w:rPr>
        <w:t>那么某步反应机理势必发生了变化</w:t>
      </w:r>
      <w:r>
        <w:rPr>
          <w:rFonts w:hint="eastAsia" w:ascii="Times New Roman" w:hAnsi="Times New Roman" w:eastAsia="Times New Roman" w:cs="Times New Roman"/>
        </w:rPr>
        <w:t>。</w:t>
      </w:r>
      <w:r>
        <w:rPr>
          <w:rFonts w:hint="eastAsia" w:ascii="Times New Roman" w:hAnsi="Times New Roman" w:eastAsia="FangSong" w:cs="Times New Roman"/>
        </w:rPr>
        <w:t>由于反应物只有羟基一个亲核位点</w:t>
      </w:r>
      <w:r>
        <w:rPr>
          <w:rFonts w:hint="eastAsia" w:ascii="Times New Roman" w:hAnsi="Times New Roman" w:eastAsia="Times New Roman" w:cs="Times New Roman"/>
        </w:rPr>
        <w:t>，</w:t>
      </w:r>
      <w:r>
        <w:rPr>
          <w:rFonts w:hint="eastAsia" w:ascii="Times New Roman" w:hAnsi="Times New Roman" w:eastAsia="FangSong" w:cs="Times New Roman"/>
        </w:rPr>
        <w:t>所以第一步机理发生变化的可能性不大</w:t>
      </w:r>
      <w:r>
        <w:rPr>
          <w:rFonts w:hint="eastAsia" w:ascii="Times New Roman" w:hAnsi="Times New Roman" w:eastAsia="Times New Roman" w:cs="Times New Roman"/>
        </w:rPr>
        <w:t>，</w:t>
      </w:r>
      <w:r>
        <w:rPr>
          <w:rFonts w:hint="eastAsia" w:ascii="Times New Roman" w:hAnsi="Times New Roman" w:eastAsia="FangSong" w:cs="Times New Roman"/>
        </w:rPr>
        <w:t>因此反应会经历化合物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而在第二步中</w:t>
      </w:r>
      <w:r>
        <w:rPr>
          <w:rFonts w:hint="eastAsia" w:ascii="Times New Roman" w:hAnsi="Times New Roman" w:eastAsia="Times New Roman" w:cs="Times New Roman"/>
        </w:rPr>
        <w:t>，</w:t>
      </w:r>
      <w:r>
        <w:rPr>
          <w:rFonts w:hint="eastAsia" w:ascii="Times New Roman" w:hAnsi="Times New Roman" w:eastAsia="FangSong" w:cs="Times New Roman"/>
        </w:rPr>
        <w:t>则有如下图所示两个亲电位点可供游离的氯离子进攻</w:t>
      </w:r>
      <w:r>
        <w:rPr>
          <w:rFonts w:hint="eastAsia" w:ascii="Times New Roman" w:hAnsi="Times New Roman" w:eastAsia="Times New Roman" w:cs="Times New Roman"/>
        </w:rPr>
        <w:t>（</w:t>
      </w:r>
      <w:r>
        <w:rPr>
          <w:rFonts w:hint="eastAsia" w:ascii="Times New Roman" w:hAnsi="Times New Roman" w:eastAsia="FangSong" w:cs="Times New Roman"/>
        </w:rPr>
        <w:t>分别用虚线和实线表示</w:t>
      </w:r>
      <w:r>
        <w:rPr>
          <w:rFonts w:hint="eastAsia" w:ascii="Times New Roman" w:hAnsi="Times New Roman" w:eastAsia="Times New Roman" w:cs="Times New Roman"/>
        </w:rPr>
        <w:t>）。</w:t>
      </w:r>
      <w:r>
        <w:rPr>
          <w:rFonts w:hint="eastAsia" w:ascii="Times New Roman" w:hAnsi="Times New Roman" w:eastAsia="FangSong" w:cs="Times New Roman"/>
        </w:rPr>
        <w:t>用实线标明的反应历程叫作</w:t>
      </w:r>
      <w:r>
        <w:rPr>
          <w:rFonts w:hint="eastAsia" w:ascii="Times New Roman" w:hAnsi="Times New Roman" w:eastAsia="Times New Roman" w:cs="Times New Roman"/>
        </w:rPr>
        <w:t>”</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这样反应就得到了实际产物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在官方答案中</w:t>
      </w:r>
      <w:r>
        <w:rPr>
          <w:rFonts w:hint="eastAsia" w:ascii="Times New Roman" w:hAnsi="Times New Roman" w:eastAsia="Times New Roman" w:cs="Times New Roman"/>
        </w:rPr>
        <w:t>，</w:t>
      </w:r>
      <w:r>
        <w:rPr>
          <w:rFonts w:hint="eastAsia" w:ascii="Times New Roman" w:hAnsi="Times New Roman" w:eastAsia="FangSong" w:cs="Times New Roman"/>
        </w:rPr>
        <w:t>还给出了</w:t>
      </w:r>
      <w:r>
        <w:rPr>
          <w:rFonts w:ascii="Times New Roman" w:hAnsi="Times New Roman" w:eastAsia="Times New Roman" w:cs="Times New Roman"/>
        </w:rPr>
        <w:t xml:space="preserve"> E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不作具体要求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中涉及的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事实上是不太常见的</w:t>
      </w:r>
      <w:r>
        <w:rPr>
          <w:rFonts w:hint="eastAsia" w:ascii="Times New Roman" w:hAnsi="Times New Roman" w:eastAsia="Times New Roman" w:cs="Times New Roman"/>
        </w:rPr>
        <w:t>。</w:t>
      </w:r>
      <w:r>
        <w:rPr>
          <w:rFonts w:hint="eastAsia" w:ascii="Times New Roman" w:hAnsi="Times New Roman" w:eastAsia="FangSong" w:cs="Times New Roman"/>
        </w:rPr>
        <w:t>只有在像乙醚这样的惰性溶剂中</w:t>
      </w:r>
      <w:r>
        <w:rPr>
          <w:rFonts w:hint="eastAsia" w:ascii="Times New Roman" w:hAnsi="Times New Roman" w:eastAsia="Times New Roman" w:cs="Times New Roman"/>
        </w:rPr>
        <w:t>，</w:t>
      </w:r>
      <w:r>
        <w:rPr>
          <w:rFonts w:hint="eastAsia" w:ascii="Times New Roman" w:hAnsi="Times New Roman" w:eastAsia="FangSong" w:cs="Times New Roman"/>
        </w:rPr>
        <w:t>较</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的亲核试剂对离去基团所在位置空间位阻较大的底物发生进攻时</w:t>
      </w:r>
      <w:r>
        <w:rPr>
          <w:rFonts w:hint="eastAsia" w:ascii="Times New Roman" w:hAnsi="Times New Roman" w:eastAsia="Times New Roman" w:cs="Times New Roman"/>
        </w:rPr>
        <w:t>，</w:t>
      </w:r>
      <w:r>
        <w:rPr>
          <w:rFonts w:hint="eastAsia" w:ascii="Times New Roman" w:hAnsi="Times New Roman" w:eastAsia="FangSong" w:cs="Times New Roman"/>
        </w:rPr>
        <w:t>才能在与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的竞争中胜出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在此反应中氯离子从双键处进攻</w:t>
      </w:r>
      <w:r>
        <w:rPr>
          <w:rFonts w:hint="eastAsia" w:ascii="Times New Roman" w:hAnsi="Times New Roman" w:eastAsia="Times New Roman" w:cs="Times New Roman"/>
        </w:rPr>
        <w:t>，</w:t>
      </w:r>
      <w:r>
        <w:rPr>
          <w:rFonts w:hint="eastAsia" w:ascii="Times New Roman" w:hAnsi="Times New Roman" w:eastAsia="FangSong" w:cs="Times New Roman"/>
        </w:rPr>
        <w:t>空间位阻会更小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下面用</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键模型就</w:t>
      </w:r>
      <w:r>
        <w:rPr>
          <w:rFonts w:hint="eastAsia" w:ascii="Times New Roman" w:hAnsi="Times New Roman" w:eastAsia="Times New Roman" w:cs="Times New Roman"/>
        </w:rPr>
        <w:t>9-2-1</w:t>
      </w:r>
      <w:r>
        <w:rPr>
          <w:rFonts w:hint="eastAsia" w:ascii="Times New Roman" w:hAnsi="Times New Roman" w:eastAsia="FangSong" w:cs="Times New Roman"/>
        </w:rPr>
        <w:t>答案中新生成手性中心的构型作简单解释</w:t>
      </w:r>
      <w:r>
        <w:rPr>
          <w:rFonts w:hint="eastAsia" w:ascii="Times New Roman" w:hAnsi="Times New Roman" w:eastAsia="Times New Roman" w:cs="Times New Roman"/>
        </w:rPr>
        <w:t>。</w:t>
      </w:r>
      <w:r>
        <w:rPr>
          <w:rFonts w:hint="eastAsia" w:ascii="Times New Roman" w:hAnsi="Times New Roman" w:eastAsia="FangSong" w:cs="Times New Roman"/>
        </w:rPr>
        <w:t>该模型认为</w:t>
      </w:r>
      <w:r>
        <w:rPr>
          <w:rFonts w:hint="eastAsia" w:ascii="Times New Roman" w:hAnsi="Times New Roman" w:eastAsia="Times New Roman" w:cs="Times New Roman"/>
        </w:rPr>
        <w:t>，</w:t>
      </w:r>
      <w:r>
        <w:rPr>
          <w:rFonts w:hint="eastAsia" w:ascii="Times New Roman" w:hAnsi="Times New Roman" w:eastAsia="FangSong" w:cs="Times New Roman"/>
        </w:rPr>
        <w:t>碳碳双键是由两个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杂化碳中间形成的两个</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键组成的</w:t>
      </w:r>
      <w:r>
        <w:rPr>
          <w:rFonts w:hint="eastAsia" w:ascii="Times New Roman" w:hAnsi="Times New Roman" w:eastAsia="Times New Roman" w:cs="Times New Roman"/>
        </w:rPr>
        <w:t>。</w:t>
      </w:r>
      <w:r>
        <w:rPr>
          <w:rFonts w:hint="eastAsia" w:ascii="Times New Roman" w:hAnsi="Times New Roman" w:eastAsia="FangSong" w:cs="Times New Roman"/>
        </w:rPr>
        <w:t>在该模型的处理方式下</w:t>
      </w:r>
      <w:r>
        <w:rPr>
          <w:rFonts w:hint="eastAsia" w:ascii="Times New Roman" w:hAnsi="Times New Roman" w:eastAsia="Times New Roman" w:cs="Times New Roman"/>
        </w:rPr>
        <w:t>，</w:t>
      </w:r>
      <m:oMath>
        <m:sSub>
          <m:e>
            <m:r>
              <m:rPr>
                <m:sty m:val="p"/>
              </m:rPr>
              <m:t>S</m:t>
            </m:r>
          </m:e>
          <m:sub>
            <m:r>
              <m:rPr>
                <m:sty m:val="p"/>
              </m:rPr>
              <m:t>N</m:t>
            </m:r>
          </m:sub>
        </m:sSub>
        <m:sSup>
          <m:e>
            <m:r>
              <m:rPr>
                <m:sty m:val="p"/>
              </m:rP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反应可以看作是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的组合</w:t>
      </w:r>
      <w:r>
        <w:rPr>
          <w:rFonts w:hint="eastAsia" w:ascii="Times New Roman" w:hAnsi="Times New Roman" w:eastAsia="Times New Roman" w:cs="Times New Roman"/>
        </w:rPr>
        <w:t>。</w:t>
      </w:r>
      <w:r>
        <w:rPr>
          <w:rFonts w:hint="eastAsia" w:ascii="Times New Roman" w:hAnsi="Times New Roman" w:eastAsia="FangSong" w:cs="Times New Roman"/>
        </w:rPr>
        <w:t>由于两者都有反式的立体化学要求</w:t>
      </w:r>
      <w:r>
        <w:rPr>
          <w:rFonts w:hint="eastAsia" w:ascii="Times New Roman" w:hAnsi="Times New Roman" w:eastAsia="Times New Roman" w:cs="Times New Roman"/>
        </w:rPr>
        <w:t>，</w:t>
      </w:r>
      <w:r>
        <w:rPr>
          <w:rFonts w:hint="eastAsia" w:ascii="Times New Roman" w:hAnsi="Times New Roman" w:eastAsia="FangSong" w:cs="Times New Roman"/>
        </w:rPr>
        <w:t>所以氯离子将从原来羟基所在的</w:t>
      </w:r>
      <w:r>
        <w:rPr>
          <w:rFonts w:ascii="Times New Roman" w:hAnsi="Times New Roman" w:eastAsia="Times New Roman" w:cs="Times New Roman"/>
        </w:rPr>
        <w:t xml:space="preserve"> syn </w:t>
      </w:r>
      <w:r>
        <w:rPr>
          <w:rFonts w:hint="eastAsia" w:ascii="Times New Roman" w:hAnsi="Times New Roman" w:eastAsia="FangSong" w:cs="Times New Roman"/>
        </w:rPr>
        <w:t>面进攻得到目标产物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000"/>
            <wp:effectExtent b="0" l="0" r="0" t="0"/>
            <wp:docPr descr="" title="" id="665" name="Picture"/>
            <a:graphic>
              <a:graphicData uri="http://schemas.openxmlformats.org/drawingml/2006/picture">
                <pic:pic>
                  <pic:nvPicPr>
                    <pic:cNvPr descr="f039c33362f76e705a4608ca00b5efa48840002679e8e29abf92bff79c43a9a2.jpg" id="666" name="Picture"/>
                    <pic:cNvPicPr>
                      <a:picLocks noChangeArrowheads="1" noChangeAspect="1"/>
                    </pic:cNvPicPr>
                  </pic:nvPicPr>
                  <pic:blipFill>
                    <a:blip r:embed="rId664"/>
                    <a:stretch>
                      <a:fillRect/>
                    </a:stretch>
                  </pic:blipFill>
                  <pic:spPr bwMode="auto">
                    <a:xfrm>
                      <a:off x="0" y="0"/>
                      <a:ext cx="3600000" cy="7750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872909"/>
            <wp:effectExtent b="0" l="0" r="0" t="0"/>
            <wp:docPr descr="" title="" id="668" name="Picture"/>
            <a:graphic>
              <a:graphicData uri="http://schemas.openxmlformats.org/drawingml/2006/picture">
                <pic:pic>
                  <pic:nvPicPr>
                    <pic:cNvPr descr="5980596497d5dca2fc610bea5400413a2f50a41034b68c29ce2fb7203261495f.jpg" id="669" name="Picture"/>
                    <pic:cNvPicPr>
                      <a:picLocks noChangeArrowheads="1" noChangeAspect="1"/>
                    </pic:cNvPicPr>
                  </pic:nvPicPr>
                  <pic:blipFill>
                    <a:blip r:embed="rId667"/>
                    <a:stretch>
                      <a:fillRect/>
                    </a:stretch>
                  </pic:blipFill>
                  <pic:spPr bwMode="auto">
                    <a:xfrm>
                      <a:off x="0" y="0"/>
                      <a:ext cx="3600000" cy="87290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OSOCl</w:t>
            </w:r>
            <w:r>
              <w:rPr>
                <w:rFonts w:hint="eastAsia" w:ascii="Times New Roman" w:hAnsi="Times New Roman" w:eastAsia="FangSong" w:cs="Times New Roman"/>
              </w:rPr>
              <w:t>进行背面进攻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对烯丙基体系的</w:t>
            </w:r>
            <w:r>
              <w:rPr>
                <w:rFonts w:hint="eastAsia" w:ascii="Times New Roman" w:hAnsi="Times New Roman" w:eastAsia="Times New Roman" w:cs="Times New Roman"/>
              </w:rPr>
              <w:t>γ</w:t>
            </w:r>
            <w:r>
              <w:rPr>
                <w:rFonts w:hint="eastAsia" w:ascii="Times New Roman" w:hAnsi="Times New Roman" w:eastAsia="FangSong" w:cs="Times New Roman"/>
              </w:rPr>
              <w:t>位进攻</w:t>
            </w:r>
            <w:r>
              <w:rPr>
                <w:rFonts w:hint="eastAsia" w:ascii="Times New Roman" w:hAnsi="Times New Roman" w:eastAsia="Times New Roman" w:cs="Times New Roman"/>
              </w:rPr>
              <w:t>，</w:t>
            </w:r>
            <w:r>
              <w:rPr>
                <w:rFonts w:hint="eastAsia" w:ascii="Times New Roman" w:hAnsi="Times New Roman" w:eastAsia="FangSong" w:cs="Times New Roman"/>
              </w:rPr>
              <w:t>伴随双键迁移</w:t>
            </w:r>
          </w:p>
        </w:tc>
      </w:tr>
      <w:tr>
        <w:tc>
          <w:tcPr/>
          <w:p>
            <w:pPr>
              <w:pStyle w:val="Compact"/>
              <w:jc w:val="center"/>
            </w:pPr>
            <w:r>
              <w:rPr>
                <w:rFonts w:hint="eastAsia" w:ascii="Times New Roman" w:hAnsi="Times New Roman" w:eastAsia="FangSong" w:cs="Times New Roman"/>
              </w:rPr>
              <w:t xml:space="preserve">二氯亚砜氯化</w:t>
            </w:r>
          </w:p>
        </w:tc>
        <w:tc>
          <w:tcPr/>
          <w:p>
            <w:pPr>
              <w:pStyle w:val="Compact"/>
              <w:jc w:val="center"/>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将醇转化为</w:t>
            </w:r>
            <w:r>
              <w:rPr>
                <w:rFonts w:hint="eastAsia" w:ascii="Times New Roman" w:hAnsi="Times New Roman" w:eastAsia="Times New Roman" w:cs="Times New Roman"/>
              </w:rPr>
              <w:t>ROSOCl，</w:t>
            </w:r>
            <w:r>
              <w:rPr>
                <w:rFonts w:hint="eastAsia" w:ascii="Times New Roman" w:hAnsi="Times New Roman" w:eastAsia="FangSong" w:cs="Times New Roman"/>
              </w:rPr>
              <w:t>再被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吡啶作用</w:t>
            </w:r>
          </w:p>
        </w:tc>
        <w:tc>
          <w:tcPr/>
          <w:p>
            <w:pPr>
              <w:pStyle w:val="Compact"/>
              <w:jc w:val="center"/>
            </w:pPr>
            <w:r>
              <w:rPr>
                <w:rFonts w:hint="eastAsia" w:ascii="Times New Roman" w:hAnsi="Times New Roman" w:eastAsia="FangSong" w:cs="Times New Roman"/>
              </w:rPr>
              <w:t>中和</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提供亲核试剂</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反应的立体选择性</w:t>
            </w:r>
            <w:r>
              <w:rPr>
                <w:rFonts w:hint="eastAsia" w:ascii="Times New Roman" w:hAnsi="Times New Roman" w:eastAsia="Times New Roman" w:cs="Times New Roman"/>
              </w:rPr>
              <w:t>（syn</w:t>
            </w:r>
            <w:r>
              <w:rPr>
                <w:rFonts w:hint="eastAsia" w:ascii="Times New Roman" w:hAnsi="Times New Roman" w:eastAsia="FangSong" w:cs="Times New Roman"/>
              </w:rPr>
              <w:t>面进攻</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G：</w:t>
      </w:r>
    </w:p>
    <w:p>
      <w:pPr>
        <w:pStyle w:val="BodyText"/>
        <w:spacing w:before="160" w:after="80"/>
        <w:jc w:val="center"/>
      </w:pPr>
      <w:r>
        <w:rPr>
          <w:rFonts w:ascii="Times New Roman" w:hAnsi="Times New Roman" w:eastAsia="Times New Roman" w:cs="Times New Roman"/>
        </w:rPr>
        <w:drawing>
          <wp:inline>
            <wp:extent cx="2520000" cy="7710597"/>
            <wp:effectExtent b="0" l="0" r="0" t="0"/>
            <wp:docPr descr="" title="" id="671" name="Picture"/>
            <a:graphic>
              <a:graphicData uri="http://schemas.openxmlformats.org/drawingml/2006/picture">
                <pic:pic>
                  <pic:nvPicPr>
                    <pic:cNvPr descr="abf2e2d931baccbf9b578d093af4b48e7a3730887d0c9f394cfe1fa40f4a28ba.jpg" id="672" name="Picture"/>
                    <pic:cNvPicPr>
                      <a:picLocks noChangeArrowheads="1" noChangeAspect="1"/>
                    </pic:cNvPicPr>
                  </pic:nvPicPr>
                  <pic:blipFill>
                    <a:blip r:embed="rId670"/>
                    <a:stretch>
                      <a:fillRect/>
                    </a:stretch>
                  </pic:blipFill>
                  <pic:spPr bwMode="auto">
                    <a:xfrm>
                      <a:off x="0" y="0"/>
                      <a:ext cx="2520000" cy="77105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H：</w:t>
      </w:r>
    </w:p>
    <w:p>
      <w:pPr>
        <w:pStyle w:val="BodyText"/>
        <w:spacing w:before="160" w:after="80"/>
        <w:jc w:val="center"/>
      </w:pPr>
      <w:r>
        <w:rPr>
          <w:rFonts w:ascii="Times New Roman" w:hAnsi="Times New Roman" w:eastAsia="Times New Roman" w:cs="Times New Roman"/>
        </w:rPr>
        <w:drawing>
          <wp:inline>
            <wp:extent cx="1981200" cy="2489200"/>
            <wp:effectExtent b="0" l="0" r="0" t="0"/>
            <wp:docPr descr="" title="" id="674" name="Picture"/>
            <a:graphic>
              <a:graphicData uri="http://schemas.openxmlformats.org/drawingml/2006/picture">
                <pic:pic>
                  <pic:nvPicPr>
                    <pic:cNvPr descr="4b8382e03fbf2b4ae3d2fc9dbdf0aa69e4d249b3f1c0e12070208b4b96c961e5.jpg" id="675" name="Picture"/>
                    <pic:cNvPicPr>
                      <a:picLocks noChangeArrowheads="1" noChangeAspect="1"/>
                    </pic:cNvPicPr>
                  </pic:nvPicPr>
                  <pic:blipFill>
                    <a:blip r:embed="rId673"/>
                    <a:stretch>
                      <a:fillRect/>
                    </a:stretch>
                  </pic:blipFill>
                  <pic:spPr bwMode="auto">
                    <a:xfrm>
                      <a:off x="0" y="0"/>
                      <a:ext cx="19812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J（</w:t>
      </w:r>
      <w:r>
        <w:rPr>
          <w:rFonts w:hint="eastAsia" w:ascii="Times New Roman" w:hAnsi="Times New Roman" w:eastAsia="FangSong" w:cs="Times New Roman"/>
          <w:b/>
          <w:bCs/>
        </w:rPr>
        <w:t>未得到</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917700" cy="2413000"/>
            <wp:effectExtent b="0" l="0" r="0" t="0"/>
            <wp:docPr descr="" title="" id="677" name="Picture"/>
            <a:graphic>
              <a:graphicData uri="http://schemas.openxmlformats.org/drawingml/2006/picture">
                <pic:pic>
                  <pic:nvPicPr>
                    <pic:cNvPr descr="2f3e50a562ddc5f04302a84588f417b205dad1e802e75e3c5984acff4e0b767d.jpg" id="678" name="Picture"/>
                    <pic:cNvPicPr>
                      <a:picLocks noChangeArrowheads="1" noChangeAspect="1"/>
                    </pic:cNvPicPr>
                  </pic:nvPicPr>
                  <pic:blipFill>
                    <a:blip r:embed="rId676"/>
                    <a:stretch>
                      <a:fillRect/>
                    </a:stretch>
                  </pic:blipFill>
                  <pic:spPr bwMode="auto">
                    <a:xfrm>
                      <a:off x="0" y="0"/>
                      <a:ext cx="1917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578100"/>
            <wp:effectExtent b="0" l="0" r="0" t="0"/>
            <wp:docPr descr="" title="" id="680" name="Picture"/>
            <a:graphic>
              <a:graphicData uri="http://schemas.openxmlformats.org/drawingml/2006/picture">
                <pic:pic>
                  <pic:nvPicPr>
                    <pic:cNvPr descr="e1fef50687c00dd62bb54709744fe9708f00dfad7ef782a03dae8b8000d82bf8.jpg" id="681" name="Picture"/>
                    <pic:cNvPicPr>
                      <a:picLocks noChangeArrowheads="1" noChangeAspect="1"/>
                    </pic:cNvPicPr>
                  </pic:nvPicPr>
                  <pic:blipFill>
                    <a:blip r:embed="rId679"/>
                    <a:stretch>
                      <a:fillRect/>
                    </a:stretch>
                  </pic:blipFill>
                  <pic:spPr bwMode="auto">
                    <a:xfrm>
                      <a:off x="0" y="0"/>
                      <a:ext cx="2794000" cy="2578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仍然是氯亚砜</w:t>
      </w:r>
      <w:r>
        <w:rPr>
          <w:rFonts w:hint="eastAsia" w:ascii="Times New Roman" w:hAnsi="Times New Roman" w:eastAsia="Times New Roman" w:cs="Times New Roman"/>
        </w:rPr>
        <w:t>、</w:t>
      </w:r>
      <w:r>
        <w:rPr>
          <w:rFonts w:hint="eastAsia" w:ascii="Times New Roman" w:hAnsi="Times New Roman" w:eastAsia="FangSong" w:cs="Times New Roman"/>
        </w:rPr>
        <w:t>吡啶与醇的反应</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底物中已不再含有双键</w:t>
      </w:r>
      <w:r>
        <w:rPr>
          <w:rFonts w:hint="eastAsia" w:ascii="Times New Roman" w:hAnsi="Times New Roman" w:eastAsia="Times New Roman" w:cs="Times New Roman"/>
        </w:rPr>
        <w:t>，</w:t>
      </w:r>
      <w:r>
        <w:rPr>
          <w:rFonts w:hint="eastAsia" w:ascii="Times New Roman" w:hAnsi="Times New Roman" w:eastAsia="FangSong" w:cs="Times New Roman"/>
        </w:rPr>
        <w:t>因此不可能发生</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根据题目所给的条件</w:t>
      </w:r>
      <w:r>
        <w:rPr>
          <w:rFonts w:hint="eastAsia" w:ascii="Times New Roman" w:hAnsi="Times New Roman" w:eastAsia="Times New Roman" w:cs="Times New Roman"/>
        </w:rPr>
        <w:t>，</w:t>
      </w:r>
      <w:r>
        <w:rPr>
          <w:rFonts w:hint="eastAsia" w:ascii="Times New Roman" w:hAnsi="Times New Roman" w:eastAsia="FangSong" w:cs="Times New Roman"/>
        </w:rPr>
        <w:t>该反应生成了含有双键的产物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已经说明</w:t>
      </w:r>
      <w:r>
        <w:rPr>
          <w:rFonts w:hint="eastAsia" w:ascii="Times New Roman" w:hAnsi="Times New Roman" w:eastAsia="Times New Roman" w:cs="Times New Roman"/>
        </w:rPr>
        <w:t>，-OSOCl</w:t>
      </w:r>
      <w:r>
        <w:rPr>
          <w:rFonts w:ascii="Times New Roman" w:hAnsi="Times New Roman" w:eastAsia="Times New Roman" w:cs="Times New Roman"/>
        </w:rPr>
        <w:t xml:space="preserve"> </w:t>
      </w:r>
      <w:r>
        <w:rPr>
          <w:rFonts w:hint="eastAsia" w:ascii="Times New Roman" w:hAnsi="Times New Roman" w:eastAsia="FangSong" w:cs="Times New Roman"/>
        </w:rPr>
        <w:t>可以作为离去基团</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羟基与二氯亚砜的第一步反应</w:t>
      </w:r>
      <w:r>
        <w:rPr>
          <w:rFonts w:hint="eastAsia" w:ascii="Times New Roman" w:hAnsi="Times New Roman" w:eastAsia="Times New Roman" w:cs="Times New Roman"/>
        </w:rPr>
        <w:t>，</w:t>
      </w:r>
      <w:r>
        <w:rPr>
          <w:rFonts w:hint="eastAsia" w:ascii="Times New Roman" w:hAnsi="Times New Roman" w:eastAsia="FangSong" w:cs="Times New Roman"/>
        </w:rPr>
        <w:t>就是为了将难离去的羟基转化为容易离去的氯亚砜基</w:t>
      </w:r>
      <w:r>
        <w:rPr>
          <w:rFonts w:hint="eastAsia" w:ascii="Times New Roman" w:hAnsi="Times New Roman" w:eastAsia="Times New Roman" w:cs="Times New Roman"/>
        </w:rPr>
        <w:t>）。</w:t>
      </w:r>
      <w:r>
        <w:rPr>
          <w:rFonts w:hint="eastAsia" w:ascii="Times New Roman" w:hAnsi="Times New Roman" w:eastAsia="FangSong" w:cs="Times New Roman"/>
        </w:rPr>
        <w:t>除了可以发生亲核取代反应之外</w:t>
      </w:r>
      <w:r>
        <w:rPr>
          <w:rFonts w:hint="eastAsia" w:ascii="Times New Roman" w:hAnsi="Times New Roman" w:eastAsia="Times New Roman" w:cs="Times New Roman"/>
        </w:rPr>
        <w:t>，</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的作用下</w:t>
      </w:r>
      <w:r>
        <w:rPr>
          <w:rFonts w:hint="eastAsia" w:ascii="Times New Roman" w:hAnsi="Times New Roman" w:eastAsia="Times New Roman" w:cs="Times New Roman"/>
        </w:rPr>
        <w:t>，</w:t>
      </w:r>
      <w:r>
        <w:rPr>
          <w:rFonts w:hint="eastAsia" w:ascii="Times New Roman" w:hAnsi="Times New Roman" w:eastAsia="FangSong" w:cs="Times New Roman"/>
        </w:rPr>
        <w:t>还有可能竞争地发生消除反应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这里有两个细节可以佐证这个猜想</w:t>
      </w:r>
      <w:r>
        <w:rPr>
          <w:rFonts w:hint="eastAsia" w:ascii="Times New Roman" w:hAnsi="Times New Roman" w:eastAsia="Times New Roman" w:cs="Times New Roman"/>
        </w:rPr>
        <w:t>：</w:t>
      </w:r>
      <w:r>
        <w:rPr>
          <w:rFonts w:hint="eastAsia" w:ascii="Times New Roman" w:hAnsi="Times New Roman" w:eastAsia="FangSong" w:cs="Times New Roman"/>
        </w:rPr>
        <w:t>一是反应温度由</w:t>
      </w:r>
      <w:r>
        <w:rPr>
          <w:rFonts w:ascii="Times New Roman" w:hAnsi="Times New Roman" w:eastAsia="Times New Roman" w:cs="Times New Roman"/>
        </w:rPr>
        <w:t xml:space="preserve"> </w:t>
      </w:r>
      <m:oMath>
        <m:r>
          <m:rPr>
            <m:sty m:val="p"/>
          </m:rPr>
          <m:t>−</m:t>
        </m:r>
        <m:sSup>
          <m:e>
            <m:r>
              <m:t>45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升高到了</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更有利于消除反应的发生</w:t>
      </w:r>
      <w:r>
        <w:rPr>
          <w:rFonts w:hint="eastAsia" w:ascii="Times New Roman" w:hAnsi="Times New Roman" w:eastAsia="Times New Roman" w:cs="Times New Roman"/>
        </w:rPr>
        <w:t>；</w:t>
      </w:r>
      <w:r>
        <w:rPr>
          <w:rFonts w:hint="eastAsia" w:ascii="Times New Roman" w:hAnsi="Times New Roman" w:eastAsia="FangSong" w:cs="Times New Roman"/>
        </w:rPr>
        <w:t>二是消除反应的确可得三种同分异构体</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p>
    <w:p>
      <w:pPr>
        <w:pStyle w:val="BodyText"/>
        <w:spacing w:after="80"/>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碱促进下</w:t>
            </w:r>
            <w:r>
              <w:rPr>
                <w:rFonts w:hint="eastAsia" w:ascii="Times New Roman" w:hAnsi="Times New Roman" w:eastAsia="Times New Roman" w:cs="Times New Roman"/>
              </w:rPr>
              <w:t>ROSOCl</w:t>
            </w:r>
            <w:r>
              <w:rPr>
                <w:rFonts w:hint="eastAsia" w:ascii="Times New Roman" w:hAnsi="Times New Roman" w:eastAsia="FangSong" w:cs="Times New Roman"/>
              </w:rPr>
              <w:t>发生消除生成烯烃</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w:t>
            </w:r>
          </w:p>
        </w:tc>
      </w:tr>
      <w:tr>
        <w:tc>
          <w:tcPr/>
          <w:p>
            <w:pPr>
              <w:pStyle w:val="Compact"/>
              <w:jc w:val="center"/>
            </w:pPr>
            <w:r>
              <w:rPr>
                <w:rFonts w:hint="eastAsia" w:ascii="Times New Roman" w:hAnsi="Times New Roman" w:eastAsia="FangSong" w:cs="Times New Roman"/>
              </w:rPr>
              <w:t xml:space="preserve">消除</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取代竞争</w:t>
            </w:r>
          </w:p>
        </w:tc>
        <w:tc>
          <w:tcPr/>
          <w:p>
            <w:pPr>
              <w:pStyle w:val="Compact"/>
              <w:jc w:val="center"/>
            </w:pPr>
            <w:r>
              <w:rPr>
                <w:rFonts w:hint="eastAsia" w:ascii="Times New Roman" w:hAnsi="Times New Roman" w:eastAsia="FangSong" w:cs="Times New Roman"/>
              </w:rPr>
              <w:t xml:space="preserve">升温有利于消除反应</w:t>
            </w:r>
          </w:p>
        </w:tc>
      </w:tr>
      <w:tr>
        <w:tc>
          <w:tcPr/>
          <w:p>
            <w:pPr>
              <w:pStyle w:val="Compact"/>
              <w:jc w:val="center"/>
            </w:pPr>
            <w:r>
              <w:rPr>
                <w:rFonts w:hint="eastAsia" w:ascii="Times New Roman" w:hAnsi="Times New Roman" w:eastAsia="FangSong" w:cs="Times New Roman"/>
              </w:rPr>
              <w:t xml:space="preserve">烯烃异构体</w:t>
            </w:r>
          </w:p>
        </w:tc>
        <w:tc>
          <w:tcPr/>
          <w:p>
            <w:pPr>
              <w:pStyle w:val="Compact"/>
              <w:jc w:val="center"/>
            </w:pPr>
            <w:r>
              <w:rPr>
                <w:rFonts w:hint="eastAsia" w:ascii="Times New Roman" w:hAnsi="Times New Roman" w:eastAsia="FangSong" w:cs="Times New Roman"/>
              </w:rPr>
              <w:t>不同位置的</w:t>
            </w:r>
            <w:r>
              <w:rPr>
                <w:rFonts w:hint="eastAsia" w:ascii="Times New Roman" w:hAnsi="Times New Roman" w:eastAsia="Times New Roman" w:cs="Times New Roman"/>
              </w:rPr>
              <w:t>β-H</w:t>
            </w:r>
            <w:r>
              <w:rPr>
                <w:rFonts w:hint="eastAsia" w:ascii="Times New Roman" w:hAnsi="Times New Roman" w:eastAsia="FangSong" w:cs="Times New Roman"/>
              </w:rPr>
              <w:t>消除可得不同烯烃</w:t>
            </w:r>
          </w:p>
        </w:tc>
      </w:tr>
      <w:tr>
        <w:tc>
          <w:tcPr/>
          <w:p>
            <w:pPr>
              <w:pStyle w:val="Compact"/>
              <w:jc w:val="center"/>
            </w:pPr>
            <w:r>
              <w:rPr>
                <w:rFonts w:hint="eastAsia" w:ascii="Times New Roman" w:hAnsi="Times New Roman" w:eastAsia="FangSong" w:cs="Times New Roman"/>
              </w:rPr>
              <w:t xml:space="preserve">立体化学限制</w:t>
            </w:r>
          </w:p>
        </w:tc>
        <w:tc>
          <w:tcPr/>
          <w:p>
            <w:pPr>
              <w:pStyle w:val="Compact"/>
              <w:jc w:val="center"/>
            </w:pPr>
            <w:r>
              <w:rPr>
                <w:rFonts w:hint="eastAsia" w:ascii="Times New Roman" w:hAnsi="Times New Roman" w:eastAsia="FangSong" w:cs="Times New Roman"/>
              </w:rPr>
              <w:t xml:space="preserve">某些异构体因无法满足反式共平面而不能生成</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与离去基团</w:t>
      </w:r>
      <w:r>
        <w:rPr>
          <w:rFonts w:ascii="Times New Roman" w:hAnsi="Times New Roman" w:eastAsia="Times New Roman" w:cs="Times New Roman"/>
        </w:rPr>
        <w:t xml:space="preserve"> -OSOCl </w:t>
      </w:r>
      <w:r>
        <w:rPr>
          <w:rFonts w:hint="eastAsia" w:ascii="Times New Roman" w:hAnsi="Times New Roman" w:eastAsia="FangSong" w:cs="Times New Roman"/>
        </w:rPr>
        <w:t>在分子的任何构象中都无法满足反式共平面的要求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ascii="Times New Roman" w:hAnsi="Times New Roman" w:eastAsia="Times New Roman" w:cs="Times New Roman"/>
        </w:rPr>
        <w:t xml:space="preserve">E2 </w:t>
      </w:r>
      <w:r>
        <w:rPr>
          <w:rFonts w:hint="eastAsia" w:ascii="Times New Roman" w:hAnsi="Times New Roman" w:eastAsia="FangSong" w:cs="Times New Roman"/>
        </w:rPr>
        <w:t>消除的立体化学要求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被消除的</w:t>
      </w:r>
      <w:r>
        <w:rPr>
          <w:rFonts w:ascii="Times New Roman" w:hAnsi="Times New Roman" w:eastAsia="Times New Roman" w:cs="Times New Roman"/>
        </w:rPr>
        <w:t xml:space="preserve"> H </w:t>
      </w:r>
      <w:r>
        <w:rPr>
          <w:rFonts w:hint="eastAsia" w:ascii="Times New Roman" w:hAnsi="Times New Roman" w:eastAsia="FangSong" w:cs="Times New Roman"/>
        </w:rPr>
        <w:t>和离去基团必须在同一平面上且处于反式</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这种构象使过渡态中形成的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轨道能够有效重叠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如果分子中不存在满足反式共平面要求的构象</w:t>
      </w:r>
      <w:r>
        <w:rPr>
          <w:rFonts w:hint="eastAsia" w:ascii="Times New Roman" w:hAnsi="Times New Roman" w:eastAsia="Times New Roman" w:cs="Times New Roman"/>
        </w:rPr>
        <w:t>，</w:t>
      </w:r>
      <w:r>
        <w:rPr>
          <w:rFonts w:hint="eastAsia" w:ascii="Times New Roman" w:hAnsi="Times New Roman" w:eastAsia="FangSong" w:cs="Times New Roman"/>
        </w:rPr>
        <w:t>则该消除路径被禁止</w:t>
      </w:r>
    </w:p>
    <w:p>
      <w:pPr>
        <w:pStyle w:val="BodyText"/>
        <w:spacing w:after="80"/>
      </w:pPr>
      <w:r>
        <w:rPr>
          <w:rFonts w:hint="eastAsia" w:ascii="Times New Roman" w:hAnsi="Times New Roman" w:eastAsia="FangSong" w:cs="Times New Roman"/>
        </w:rPr>
        <w:t xml:space="preserve">在底物</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可以满足反式共平面要求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由于空间构型限制</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-OSOCl </w:t>
      </w:r>
      <w:r>
        <w:rPr>
          <w:rFonts w:hint="eastAsia" w:ascii="Times New Roman" w:hAnsi="Times New Roman" w:eastAsia="FangSong" w:cs="Times New Roman"/>
        </w:rPr>
        <w:t>处于反式共平面位置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J </w:t>
      </w:r>
      <w:r>
        <w:rPr>
          <w:rFonts w:hint="eastAsia" w:ascii="Times New Roman" w:hAnsi="Times New Roman" w:eastAsia="FangSong" w:cs="Times New Roman"/>
        </w:rPr>
        <w:t>不能生成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消除机理</w:t>
            </w:r>
          </w:p>
        </w:tc>
        <w:tc>
          <w:tcPr/>
          <w:p>
            <w:pPr>
              <w:pStyle w:val="Compact"/>
              <w:jc w:val="center"/>
            </w:pPr>
            <w:r>
              <w:rPr>
                <w:rFonts w:hint="eastAsia" w:ascii="Times New Roman" w:hAnsi="Times New Roman" w:eastAsia="FangSong" w:cs="Times New Roman"/>
              </w:rPr>
              <w:t>协同的一步消除</w:t>
            </w:r>
            <w:r>
              <w:rPr>
                <w:rFonts w:hint="eastAsia" w:ascii="Times New Roman" w:hAnsi="Times New Roman" w:eastAsia="Times New Roman" w:cs="Times New Roman"/>
              </w:rPr>
              <w:t>，</w:t>
            </w:r>
            <w:r>
              <w:rPr>
                <w:rFonts w:hint="eastAsia" w:ascii="Times New Roman" w:hAnsi="Times New Roman" w:eastAsia="FangSong" w:cs="Times New Roman"/>
              </w:rPr>
              <w:t>要求反式共平面</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和离去基团需处于</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分子需采取特定构象才能满足</w:t>
            </w:r>
            <w:r>
              <w:rPr>
                <w:rFonts w:hint="eastAsia" w:ascii="Times New Roman" w:hAnsi="Times New Roman" w:eastAsia="Times New Roman" w:cs="Times New Roman"/>
              </w:rPr>
              <w:t>E2</w:t>
            </w:r>
            <w:r>
              <w:rPr>
                <w:rFonts w:hint="eastAsia" w:ascii="Times New Roman" w:hAnsi="Times New Roman" w:eastAsia="FangSong" w:cs="Times New Roman"/>
              </w:rPr>
              <w:t>要求</w:t>
            </w:r>
          </w:p>
        </w:tc>
      </w:tr>
      <w:tr>
        <w:tc>
          <w:tcPr/>
          <w:p>
            <w:pPr>
              <w:pStyle w:val="Compact"/>
              <w:jc w:val="center"/>
            </w:pPr>
            <w:r>
              <w:rPr>
                <w:rFonts w:hint="eastAsia" w:ascii="Times New Roman" w:hAnsi="Times New Roman" w:eastAsia="FangSong" w:cs="Times New Roman"/>
              </w:rPr>
              <w:t xml:space="preserve">消除反应选择性</w:t>
            </w:r>
          </w:p>
        </w:tc>
        <w:tc>
          <w:tcPr/>
          <w:p>
            <w:pPr>
              <w:pStyle w:val="Compact"/>
              <w:jc w:val="center"/>
            </w:pPr>
            <w:r>
              <w:rPr>
                <w:rFonts w:hint="eastAsia" w:ascii="Times New Roman" w:hAnsi="Times New Roman" w:eastAsia="FangSong" w:cs="Times New Roman"/>
              </w:rPr>
              <w:t xml:space="preserve">立体化学限制决定哪些产物可以生成</w:t>
            </w:r>
          </w:p>
        </w:tc>
      </w:tr>
      <w:tr>
        <w:tc>
          <w:tcPr/>
          <w:p>
            <w:pPr>
              <w:pStyle w:val="Compact"/>
              <w:jc w:val="center"/>
            </w:pPr>
            <w:r>
              <w:rPr>
                <w:rFonts w:hint="eastAsia" w:ascii="Times New Roman" w:hAnsi="Times New Roman" w:eastAsia="Times New Roman" w:cs="Times New Roman"/>
              </w:rPr>
              <w:t>E1/E1cb</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FangSong" w:cs="Times New Roman"/>
              </w:rPr>
              <w:t>条件不支持</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r>
    </w:tbl>
    <w:p>
      <w:pPr>
        <w:spacing w:before="160" w:after="80"/>
      </w:pPr>
      <w:r>
        <w:pict>
          <v:rect style="width:0;height:1.5pt" o:hralign="center" o:hrstd="t" o:hr="t"/>
        </w:pict>
      </w:r>
    </w:p>
    <w:bookmarkEnd w:id="682"/>
    <w:bookmarkEnd w:id="683"/>
    <w:bookmarkStart w:id="777" w:name="邻位交叉效应解释-d4第36届初赛第二场"/>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 xml:space="preserve">邻位交叉效应解释</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bookmarkStart w:id="687" w:name="section-3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685" name="Picture"/>
            <a:graphic>
              <a:graphicData uri="http://schemas.openxmlformats.org/drawingml/2006/picture">
                <pic:pic>
                  <pic:nvPicPr>
                    <pic:cNvPr descr="690842a64252cc1d03d61801db19ec73b6d897b70b1cf942d06b84b0a8efee16.jpg" id="686" name="Picture"/>
                    <pic:cNvPicPr>
                      <a:picLocks noChangeArrowheads="1" noChangeAspect="1"/>
                    </pic:cNvPicPr>
                  </pic:nvPicPr>
                  <pic:blipFill>
                    <a:blip r:embed="rId684"/>
                    <a:stretch>
                      <a:fillRect/>
                    </a:stretch>
                  </pic:blipFill>
                  <pic:spPr bwMode="auto">
                    <a:xfrm>
                      <a:off x="0" y="0"/>
                      <a:ext cx="3600000" cy="790489"/>
                    </a:xfrm>
                    <a:prstGeom prst="rect">
                      <a:avLst/>
                    </a:prstGeom>
                    <a:noFill/>
                    <a:ln w="9525">
                      <a:noFill/>
                      <a:headEnd/>
                      <a:tailEnd/>
                    </a:ln>
                  </pic:spPr>
                </pic:pic>
              </a:graphicData>
            </a:graphic>
          </wp:inline>
        </w:drawing>
      </w:r>
    </w:p>
    <w:bookmarkEnd w:id="687"/>
    <w:bookmarkStart w:id="691" w:name="section-35"/>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689" name="Picture"/>
            <a:graphic>
              <a:graphicData uri="http://schemas.openxmlformats.org/drawingml/2006/picture">
                <pic:pic>
                  <pic:nvPicPr>
                    <pic:cNvPr descr="f411ccacaa8496c261473e306a4a1556c3f746d29e68a8440081b18e0ecb220e.jpg" id="690" name="Picture"/>
                    <pic:cNvPicPr>
                      <a:picLocks noChangeArrowheads="1" noChangeAspect="1"/>
                    </pic:cNvPicPr>
                  </pic:nvPicPr>
                  <pic:blipFill>
                    <a:blip r:embed="rId688"/>
                    <a:stretch>
                      <a:fillRect/>
                    </a:stretch>
                  </pic:blipFill>
                  <pic:spPr bwMode="auto">
                    <a:xfrm>
                      <a:off x="0" y="0"/>
                      <a:ext cx="3600000" cy="818542"/>
                    </a:xfrm>
                    <a:prstGeom prst="rect">
                      <a:avLst/>
                    </a:prstGeom>
                    <a:noFill/>
                    <a:ln w="9525">
                      <a:noFill/>
                      <a:headEnd/>
                      <a:tailEnd/>
                    </a:ln>
                  </pic:spPr>
                </pic:pic>
              </a:graphicData>
            </a:graphic>
          </wp:inline>
        </w:drawing>
      </w:r>
    </w:p>
    <w:bookmarkEnd w:id="691"/>
    <w:bookmarkStart w:id="692" w:name="section-36"/>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bookmarkEnd w:id="692"/>
    <w:bookmarkStart w:id="699" w:name="section-37"/>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694" name="Picture"/>
            <a:graphic>
              <a:graphicData uri="http://schemas.openxmlformats.org/drawingml/2006/picture">
                <pic:pic>
                  <pic:nvPicPr>
                    <pic:cNvPr descr="768d5405ea4e7c9d71d2b5a3f6a7e7c14dfa92d9727e26d9f55e8663956c9fa5.jpg" id="695" name="Picture"/>
                    <pic:cNvPicPr>
                      <a:picLocks noChangeArrowheads="1" noChangeAspect="1"/>
                    </pic:cNvPicPr>
                  </pic:nvPicPr>
                  <pic:blipFill>
                    <a:blip r:embed="rId693"/>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697" name="Picture"/>
            <a:graphic>
              <a:graphicData uri="http://schemas.openxmlformats.org/drawingml/2006/picture">
                <pic:pic>
                  <pic:nvPicPr>
                    <pic:cNvPr descr="d53055c75914a5b101eb39bb40dccdeabfc78a70babd3b5085012ece2e3008e3.jpg" id="698" name="Picture"/>
                    <pic:cNvPicPr>
                      <a:picLocks noChangeArrowheads="1" noChangeAspect="1"/>
                    </pic:cNvPicPr>
                  </pic:nvPicPr>
                  <pic:blipFill>
                    <a:blip r:embed="rId696"/>
                    <a:stretch>
                      <a:fillRect/>
                    </a:stretch>
                  </pic:blipFill>
                  <pic:spPr bwMode="auto">
                    <a:xfrm>
                      <a:off x="0" y="0"/>
                      <a:ext cx="3600000" cy="1435536"/>
                    </a:xfrm>
                    <a:prstGeom prst="rect">
                      <a:avLst/>
                    </a:prstGeom>
                    <a:noFill/>
                    <a:ln w="9525">
                      <a:noFill/>
                      <a:headEnd/>
                      <a:tailEnd/>
                    </a:ln>
                  </pic:spPr>
                </pic:pic>
              </a:graphicData>
            </a:graphic>
          </wp:inline>
        </w:drawing>
      </w:r>
    </w:p>
    <w:bookmarkEnd w:id="699"/>
    <w:bookmarkStart w:id="703" w:name="section-38"/>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701" name="Picture"/>
            <a:graphic>
              <a:graphicData uri="http://schemas.openxmlformats.org/drawingml/2006/picture">
                <pic:pic>
                  <pic:nvPicPr>
                    <pic:cNvPr descr="b65445ac67d16f249fa18ee17b504153cc1caaf561655e0cbf6f2935cc48b645.jpg" id="702" name="Picture"/>
                    <pic:cNvPicPr>
                      <a:picLocks noChangeArrowheads="1" noChangeAspect="1"/>
                    </pic:cNvPicPr>
                  </pic:nvPicPr>
                  <pic:blipFill>
                    <a:blip r:embed="rId700"/>
                    <a:stretch>
                      <a:fillRect/>
                    </a:stretch>
                  </pic:blipFill>
                  <pic:spPr bwMode="auto">
                    <a:xfrm>
                      <a:off x="0" y="0"/>
                      <a:ext cx="3600000" cy="661728"/>
                    </a:xfrm>
                    <a:prstGeom prst="rect">
                      <a:avLst/>
                    </a:prstGeom>
                    <a:noFill/>
                    <a:ln w="9525">
                      <a:noFill/>
                      <a:headEnd/>
                      <a:tailEnd/>
                    </a:ln>
                  </pic:spPr>
                </pic:pic>
              </a:graphicData>
            </a:graphic>
          </wp:inline>
        </w:drawing>
      </w:r>
    </w:p>
    <w:bookmarkEnd w:id="703"/>
    <w:bookmarkStart w:id="776" w:name="section-39"/>
    <w:p>
      <w:pPr>
        <w:pStyle w:val="Heading3"/>
        <w:spacing w:before="280" w:after="120"/>
      </w:pPr>
      <w:r>
        <w:rPr>
          <w:rFonts w:hint="eastAsia" w:ascii="Times New Roman" w:hAnsi="Times New Roman" w:eastAsia="Times New Roman" w:cs="Times New Roman"/>
        </w:rPr>
        <w:t xml:space="preserve">（6）</w:t>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705" name="Picture"/>
            <a:graphic>
              <a:graphicData uri="http://schemas.openxmlformats.org/drawingml/2006/picture">
                <pic:pic>
                  <pic:nvPicPr>
                    <pic:cNvPr descr="c7a5fcfa1dced0377d3b78dfe2fb2603fe8c47bbc28c13d67139c2697cfb5a2a.jpg" id="706" name="Picture"/>
                    <pic:cNvPicPr>
                      <a:picLocks noChangeArrowheads="1" noChangeAspect="1"/>
                    </pic:cNvPicPr>
                  </pic:nvPicPr>
                  <pic:blipFill>
                    <a:blip r:embed="rId704"/>
                    <a:stretch>
                      <a:fillRect/>
                    </a:stretch>
                  </pic:blipFill>
                  <pic:spPr bwMode="auto">
                    <a:xfrm>
                      <a:off x="0" y="0"/>
                      <a:ext cx="3600000" cy="7300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本小题给出的案例是立体电子效应</w:t>
      </w:r>
      <w:r>
        <w:rPr>
          <w:rFonts w:ascii="Times New Roman" w:hAnsi="Times New Roman" w:eastAsia="Times New Roman" w:cs="Times New Roman"/>
        </w:rPr>
        <w:t xml:space="preserve"> (stereoelectronic effect) </w:t>
      </w:r>
      <w:r>
        <w:rPr>
          <w:rFonts w:hint="eastAsia" w:ascii="Times New Roman" w:hAnsi="Times New Roman" w:eastAsia="FangSong" w:cs="Times New Roman"/>
        </w:rPr>
        <w:t>中的一个经典案例</w:t>
      </w:r>
      <w:r>
        <w:rPr>
          <w:rFonts w:hint="eastAsia" w:ascii="Times New Roman" w:hAnsi="Times New Roman" w:eastAsia="Times New Roman" w:cs="Times New Roman"/>
        </w:rPr>
        <w:t>。</w:t>
      </w:r>
      <w:r>
        <w:rPr>
          <w:rFonts w:hint="eastAsia" w:ascii="Times New Roman" w:hAnsi="Times New Roman" w:eastAsia="FangSong" w:cs="Times New Roman"/>
        </w:rPr>
        <w:t>当原子成键形成分子时</w:t>
      </w:r>
      <w:r>
        <w:rPr>
          <w:rFonts w:hint="eastAsia" w:ascii="Times New Roman" w:hAnsi="Times New Roman" w:eastAsia="Times New Roman" w:cs="Times New Roman"/>
        </w:rPr>
        <w:t>，</w:t>
      </w:r>
      <w:r>
        <w:rPr>
          <w:rFonts w:hint="eastAsia" w:ascii="Times New Roman" w:hAnsi="Times New Roman" w:eastAsia="FangSong" w:cs="Times New Roman"/>
        </w:rPr>
        <w:t>原子轨道通过线性组合形成分子轨道</w:t>
      </w:r>
      <w:r>
        <w:rPr>
          <w:rFonts w:hint="eastAsia" w:ascii="Times New Roman" w:hAnsi="Times New Roman" w:eastAsia="Times New Roman" w:cs="Times New Roman"/>
        </w:rPr>
        <w:t>，</w:t>
      </w:r>
      <w:r>
        <w:rPr>
          <w:rFonts w:hint="eastAsia" w:ascii="Times New Roman" w:hAnsi="Times New Roman" w:eastAsia="FangSong" w:cs="Times New Roman"/>
        </w:rPr>
        <w:t>得到的成键轨道能量相比之前降低</w:t>
      </w:r>
      <w:r>
        <w:rPr>
          <w:rFonts w:hint="eastAsia" w:ascii="Times New Roman" w:hAnsi="Times New Roman" w:eastAsia="Times New Roman" w:cs="Times New Roman"/>
        </w:rPr>
        <w:t>，</w:t>
      </w:r>
      <w:r>
        <w:rPr>
          <w:rFonts w:hint="eastAsia" w:ascii="Times New Roman" w:hAnsi="Times New Roman" w:eastAsia="FangSong" w:cs="Times New Roman"/>
        </w:rPr>
        <w:t>反键轨道能量相比之前升高</w:t>
      </w:r>
      <w:r>
        <w:rPr>
          <w:rFonts w:hint="eastAsia" w:ascii="Times New Roman" w:hAnsi="Times New Roman" w:eastAsia="Times New Roman" w:cs="Times New Roman"/>
        </w:rPr>
        <w:t>。</w:t>
      </w:r>
      <w:r>
        <w:rPr>
          <w:rFonts w:hint="eastAsia" w:ascii="Times New Roman" w:hAnsi="Times New Roman" w:eastAsia="FangSong" w:cs="Times New Roman"/>
        </w:rPr>
        <w:t>电子优先填入能量更低的成键轨道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使得整个原子体系的能量降低</w:t>
      </w:r>
      <w:r>
        <w:rPr>
          <w:rFonts w:hint="eastAsia" w:ascii="Times New Roman" w:hAnsi="Times New Roman" w:eastAsia="Times New Roman" w:cs="Times New Roman"/>
        </w:rPr>
        <w:t>，</w:t>
      </w:r>
      <w:r>
        <w:rPr>
          <w:rFonts w:hint="eastAsia" w:ascii="Times New Roman" w:hAnsi="Times New Roman" w:eastAsia="FangSong" w:cs="Times New Roman"/>
        </w:rPr>
        <w:t>形成稳定的分子</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分子轨道之间也可以进行组合</w:t>
      </w:r>
      <w:r>
        <w:rPr>
          <w:rFonts w:hint="eastAsia" w:ascii="Times New Roman" w:hAnsi="Times New Roman" w:eastAsia="Times New Roman" w:cs="Times New Roman"/>
        </w:rPr>
        <w:t>，</w:t>
      </w:r>
      <w:r>
        <w:rPr>
          <w:rFonts w:hint="eastAsia" w:ascii="Times New Roman" w:hAnsi="Times New Roman" w:eastAsia="FangSong" w:cs="Times New Roman"/>
        </w:rPr>
        <w:t>当一个填有电子的成键轨道和一个空的反键轨道线性组合时</w:t>
      </w:r>
      <w:r>
        <w:rPr>
          <w:rFonts w:hint="eastAsia" w:ascii="Times New Roman" w:hAnsi="Times New Roman" w:eastAsia="Times New Roman" w:cs="Times New Roman"/>
        </w:rPr>
        <w:t>，</w:t>
      </w:r>
      <w:r>
        <w:rPr>
          <w:rFonts w:hint="eastAsia" w:ascii="Times New Roman" w:hAnsi="Times New Roman" w:eastAsia="FangSong" w:cs="Times New Roman"/>
        </w:rPr>
        <w:t>形成的新成键轨道能量较原来的成键轨道更低</w:t>
      </w:r>
      <w:r>
        <w:rPr>
          <w:rFonts w:hint="eastAsia" w:ascii="Times New Roman" w:hAnsi="Times New Roman" w:eastAsia="Times New Roman" w:cs="Times New Roman"/>
        </w:rPr>
        <w:t>，</w:t>
      </w:r>
      <w:r>
        <w:rPr>
          <w:rFonts w:hint="eastAsia" w:ascii="Times New Roman" w:hAnsi="Times New Roman" w:eastAsia="FangSong" w:cs="Times New Roman"/>
        </w:rPr>
        <w:t>因此成键电子的能量进一步降低</w:t>
      </w:r>
      <w:r>
        <w:rPr>
          <w:rFonts w:hint="eastAsia" w:ascii="Times New Roman" w:hAnsi="Times New Roman" w:eastAsia="Times New Roman" w:cs="Times New Roman"/>
        </w:rPr>
        <w:t>，</w:t>
      </w:r>
      <w:r>
        <w:rPr>
          <w:rFonts w:hint="eastAsia" w:ascii="Times New Roman" w:hAnsi="Times New Roman" w:eastAsia="FangSong" w:cs="Times New Roman"/>
        </w:rPr>
        <w:t>使得整个分子能量进一步降低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5188"/>
            <wp:effectExtent b="0" l="0" r="0" t="0"/>
            <wp:docPr descr="" title="" id="708" name="Picture"/>
            <a:graphic>
              <a:graphicData uri="http://schemas.openxmlformats.org/drawingml/2006/picture">
                <pic:pic>
                  <pic:nvPicPr>
                    <pic:cNvPr descr="947db7d8dc112e7d31fa573d154085b41f805737ae1c48e537c6aefecb6fe22f.jpg" id="709" name="Picture"/>
                    <pic:cNvPicPr>
                      <a:picLocks noChangeArrowheads="1" noChangeAspect="1"/>
                    </pic:cNvPicPr>
                  </pic:nvPicPr>
                  <pic:blipFill>
                    <a:blip r:embed="rId707"/>
                    <a:stretch>
                      <a:fillRect/>
                    </a:stretch>
                  </pic:blipFill>
                  <pic:spPr bwMode="auto">
                    <a:xfrm>
                      <a:off x="0" y="0"/>
                      <a:ext cx="3600000" cy="18551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而若想进行有效组合</w:t>
      </w:r>
      <w:r>
        <w:rPr>
          <w:rFonts w:hint="eastAsia" w:ascii="Times New Roman" w:hAnsi="Times New Roman" w:eastAsia="Times New Roman" w:cs="Times New Roman"/>
        </w:rPr>
        <w:t>，</w:t>
      </w:r>
      <w:r>
        <w:rPr>
          <w:rFonts w:hint="eastAsia" w:ascii="Times New Roman" w:hAnsi="Times New Roman" w:eastAsia="FangSong" w:cs="Times New Roman"/>
        </w:rPr>
        <w:t>需要遵循对称性匹配</w:t>
      </w:r>
      <w:r>
        <w:rPr>
          <w:rFonts w:hint="eastAsia" w:ascii="Times New Roman" w:hAnsi="Times New Roman" w:eastAsia="Times New Roman" w:cs="Times New Roman"/>
        </w:rPr>
        <w:t>、</w:t>
      </w:r>
      <w:r>
        <w:rPr>
          <w:rFonts w:hint="eastAsia" w:ascii="Times New Roman" w:hAnsi="Times New Roman" w:eastAsia="FangSong" w:cs="Times New Roman"/>
        </w:rPr>
        <w:t>能量相近</w:t>
      </w:r>
      <w:r>
        <w:rPr>
          <w:rFonts w:hint="eastAsia" w:ascii="Times New Roman" w:hAnsi="Times New Roman" w:eastAsia="Times New Roman" w:cs="Times New Roman"/>
        </w:rPr>
        <w:t>、</w:t>
      </w:r>
      <w:r>
        <w:rPr>
          <w:rFonts w:hint="eastAsia" w:ascii="Times New Roman" w:hAnsi="Times New Roman" w:eastAsia="FangSong" w:cs="Times New Roman"/>
        </w:rPr>
        <w:t>最大重叠的要求</w:t>
      </w:r>
      <w:r>
        <w:rPr>
          <w:rFonts w:hint="eastAsia" w:ascii="Times New Roman" w:hAnsi="Times New Roman" w:eastAsia="Times New Roman" w:cs="Times New Roman"/>
        </w:rPr>
        <w:t>，</w:t>
      </w:r>
      <w:r>
        <w:rPr>
          <w:rFonts w:hint="eastAsia" w:ascii="Times New Roman" w:hAnsi="Times New Roman" w:eastAsia="FangSong" w:cs="Times New Roman"/>
        </w:rPr>
        <w:t>其中能量相近和最大重叠决定了分子轨道相互作用的强度</w:t>
      </w:r>
      <w:r>
        <w:rPr>
          <w:rFonts w:hint="eastAsia" w:ascii="Times New Roman" w:hAnsi="Times New Roman" w:eastAsia="Times New Roman" w:cs="Times New Roman"/>
        </w:rPr>
        <w:t>（</w:t>
      </w:r>
      <w:r>
        <w:rPr>
          <w:rFonts w:hint="eastAsia" w:ascii="Times New Roman" w:hAnsi="Times New Roman" w:eastAsia="FangSong" w:cs="Times New Roman"/>
        </w:rPr>
        <w:t>能量升高或降低的程度</w:t>
      </w:r>
      <w:r>
        <w:rPr>
          <w:rFonts w:hint="eastAsia" w:ascii="Times New Roman" w:hAnsi="Times New Roman" w:eastAsia="Times New Roman" w:cs="Times New Roman"/>
        </w:rPr>
        <w:t>）。</w:t>
      </w:r>
      <w:r>
        <w:rPr>
          <w:rFonts w:hint="eastAsia" w:ascii="Times New Roman" w:hAnsi="Times New Roman" w:eastAsia="FangSong" w:cs="Times New Roman"/>
        </w:rPr>
        <w:t>在有机分子中</w:t>
      </w:r>
      <w:r>
        <w:rPr>
          <w:rFonts w:hint="eastAsia" w:ascii="Times New Roman" w:hAnsi="Times New Roman" w:eastAsia="Times New Roman" w:cs="Times New Roman"/>
        </w:rPr>
        <w:t>，</w:t>
      </w:r>
      <w:r>
        <w:rPr>
          <w:rFonts w:hint="eastAsia" w:ascii="Times New Roman" w:hAnsi="Times New Roman" w:eastAsia="FangSong" w:cs="Times New Roman"/>
        </w:rPr>
        <w:t>成键轨道为了和能量相近的反键轨道进行有效组合</w:t>
      </w:r>
      <w:r>
        <w:rPr>
          <w:rFonts w:hint="eastAsia" w:ascii="Times New Roman" w:hAnsi="Times New Roman" w:eastAsia="Times New Roman" w:cs="Times New Roman"/>
        </w:rPr>
        <w:t>，</w:t>
      </w:r>
      <w:r>
        <w:rPr>
          <w:rFonts w:hint="eastAsia" w:ascii="Times New Roman" w:hAnsi="Times New Roman" w:eastAsia="FangSong" w:cs="Times New Roman"/>
        </w:rPr>
        <w:t>会使得分子采取某些特定的构象</w:t>
      </w:r>
      <w:r>
        <w:rPr>
          <w:rFonts w:hint="eastAsia" w:ascii="Times New Roman" w:hAnsi="Times New Roman" w:eastAsia="Times New Roman" w:cs="Times New Roman"/>
        </w:rPr>
        <w:t>，</w:t>
      </w:r>
      <w:r>
        <w:rPr>
          <w:rFonts w:hint="eastAsia" w:ascii="Times New Roman" w:hAnsi="Times New Roman" w:eastAsia="FangSong" w:cs="Times New Roman"/>
        </w:rPr>
        <w:t>以达到最大重叠</w:t>
      </w:r>
      <w:r>
        <w:rPr>
          <w:rFonts w:hint="eastAsia" w:ascii="Times New Roman" w:hAnsi="Times New Roman" w:eastAsia="Times New Roman" w:cs="Times New Roman"/>
        </w:rPr>
        <w:t>。</w:t>
      </w:r>
      <w:r>
        <w:rPr>
          <w:rFonts w:hint="eastAsia" w:ascii="Times New Roman" w:hAnsi="Times New Roman" w:eastAsia="FangSong" w:cs="Times New Roman"/>
        </w:rPr>
        <w:t>此即立体电子效应</w:t>
      </w:r>
      <w:r>
        <w:rPr>
          <w:rFonts w:hint="eastAsia" w:ascii="Times New Roman" w:hAnsi="Times New Roman" w:eastAsia="Times New Roman" w:cs="Times New Roman"/>
        </w:rPr>
        <w:t>，</w:t>
      </w:r>
      <w:r>
        <w:rPr>
          <w:rFonts w:hint="eastAsia" w:ascii="Times New Roman" w:hAnsi="Times New Roman" w:eastAsia="FangSong" w:cs="Times New Roman"/>
        </w:rPr>
        <w:t>即空间</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效应和电子</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效应耦合</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r>
          <m:t>1</m:t>
        </m:r>
        <m:r>
          <m:rPr>
            <m:sty m:val="p"/>
          </m:rPr>
          <m:t>+</m:t>
        </m:r>
        <m:r>
          <m:t>1</m:t>
        </m:r>
        <m:r>
          <m:rPr>
            <m:sty m:val="p"/>
          </m:rPr>
          <m:t>&gt;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二氟乙烷的诸多极限构象中</w:t>
      </w:r>
      <w:r>
        <w:rPr>
          <w:rFonts w:hint="eastAsia" w:ascii="Times New Roman" w:hAnsi="Times New Roman" w:eastAsia="Times New Roman" w:cs="Times New Roman"/>
        </w:rPr>
        <w:t>，</w:t>
      </w:r>
      <w:r>
        <w:rPr>
          <w:rFonts w:hint="eastAsia" w:ascii="Times New Roman" w:hAnsi="Times New Roman" w:eastAsia="FangSong" w:cs="Times New Roman"/>
        </w:rPr>
        <w:t>交叉式构象的能量比重叠式能量要低</w:t>
      </w:r>
      <w:r>
        <w:rPr>
          <w:rFonts w:hint="eastAsia" w:ascii="Times New Roman" w:hAnsi="Times New Roman" w:eastAsia="Times New Roman" w:cs="Times New Roman"/>
        </w:rPr>
        <w:t>，</w:t>
      </w:r>
      <w:r>
        <w:rPr>
          <w:rFonts w:hint="eastAsia" w:ascii="Times New Roman" w:hAnsi="Times New Roman" w:eastAsia="FangSong" w:cs="Times New Roman"/>
        </w:rPr>
        <w:t>其原因不仅在于重叠式构象中斥力的存在</w:t>
      </w:r>
      <w:r>
        <w:rPr>
          <w:rFonts w:hint="eastAsia" w:ascii="Times New Roman" w:hAnsi="Times New Roman" w:eastAsia="Times New Roman" w:cs="Times New Roman"/>
        </w:rPr>
        <w:t>，</w:t>
      </w:r>
      <w:r>
        <w:rPr>
          <w:rFonts w:hint="eastAsia" w:ascii="Times New Roman" w:hAnsi="Times New Roman" w:eastAsia="FangSong" w:cs="Times New Roman"/>
        </w:rPr>
        <w:t>更重要的是交叉式构象中各键的空间分布使得分子中存在诸多的轨道重叠</w:t>
      </w:r>
      <w:r>
        <w:rPr>
          <w:rFonts w:hint="eastAsia" w:ascii="Times New Roman" w:hAnsi="Times New Roman" w:eastAsia="Times New Roman" w:cs="Times New Roman"/>
        </w:rPr>
        <w:t>。</w:t>
      </w:r>
      <w:r>
        <w:rPr>
          <w:rFonts w:hint="eastAsia" w:ascii="Times New Roman" w:hAnsi="Times New Roman" w:eastAsia="FangSong" w:cs="Times New Roman"/>
        </w:rPr>
        <w:t>分子轨道的重叠本质上是轨道的重新线性组合</w:t>
      </w:r>
      <w:r>
        <w:rPr>
          <w:rFonts w:hint="eastAsia" w:ascii="Times New Roman" w:hAnsi="Times New Roman" w:eastAsia="Times New Roman" w:cs="Times New Roman"/>
        </w:rPr>
        <w:t>，</w:t>
      </w:r>
      <w:r>
        <w:rPr>
          <w:rFonts w:hint="eastAsia" w:ascii="Times New Roman" w:hAnsi="Times New Roman" w:eastAsia="FangSong" w:cs="Times New Roman"/>
        </w:rPr>
        <w:t>组合后会得到能量更低的成键轨道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电子填入新的成键轨道使能量降低</w:t>
      </w:r>
      <w:r>
        <w:rPr>
          <w:rFonts w:hint="eastAsia" w:ascii="Times New Roman" w:hAnsi="Times New Roman" w:eastAsia="Times New Roman" w:cs="Times New Roman"/>
        </w:rPr>
        <w:t>，</w:t>
      </w:r>
      <w:r>
        <w:rPr>
          <w:rFonts w:hint="eastAsia" w:ascii="Times New Roman" w:hAnsi="Times New Roman" w:eastAsia="FangSong" w:cs="Times New Roman"/>
        </w:rPr>
        <w:t>进而稳定整个分子体系</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存在两种交叉式构象</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对交叉与邻交叉</w:t>
      </w:r>
      <w:r>
        <w:rPr>
          <w:rFonts w:hint="eastAsia" w:ascii="Times New Roman" w:hAnsi="Times New Roman" w:eastAsia="Times New Roman" w:cs="Times New Roman"/>
        </w:rPr>
        <w:t>，</w:t>
      </w:r>
      <w:r>
        <w:rPr>
          <w:rFonts w:hint="eastAsia" w:ascii="Times New Roman" w:hAnsi="Times New Roman" w:eastAsia="FangSong" w:cs="Times New Roman"/>
        </w:rPr>
        <w:t>存在的轨道重叠如下图所示</w:t>
      </w:r>
      <w:r>
        <w:rPr>
          <w:rFonts w:hint="eastAsia" w:ascii="Times New Roman" w:hAnsi="Times New Roman" w:eastAsia="Times New Roman" w:cs="Times New Roman"/>
        </w:rPr>
        <w:t>。</w:t>
      </w:r>
      <w:r>
        <w:rPr>
          <w:rFonts w:hint="eastAsia" w:ascii="Times New Roman" w:hAnsi="Times New Roman" w:eastAsia="FangSong" w:cs="Times New Roman"/>
        </w:rPr>
        <w:t>从空间分布的角度出发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当成键轨道与反键轨道处于反式共平面的位置时</w:t>
      </w:r>
      <w:r>
        <w:rPr>
          <w:rFonts w:hint="eastAsia" w:ascii="Times New Roman" w:hAnsi="Times New Roman" w:eastAsia="Times New Roman" w:cs="Times New Roman"/>
        </w:rPr>
        <w:t>，</w:t>
      </w:r>
      <w:r>
        <w:rPr>
          <w:rFonts w:hint="eastAsia" w:ascii="Times New Roman" w:hAnsi="Times New Roman" w:eastAsia="FangSong" w:cs="Times New Roman"/>
        </w:rPr>
        <w:t>可以发生最大重叠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857500"/>
            <wp:effectExtent b="0" l="0" r="0" t="0"/>
            <wp:docPr descr="" title="" id="711" name="Picture"/>
            <a:graphic>
              <a:graphicData uri="http://schemas.openxmlformats.org/drawingml/2006/picture">
                <pic:pic>
                  <pic:nvPicPr>
                    <pic:cNvPr descr="67b09fbbfdce680d4bed3a3b092288ca8dda27828ab6e0bff36586aa6c24c359.jpg" id="712" name="Picture"/>
                    <pic:cNvPicPr>
                      <a:picLocks noChangeArrowheads="1" noChangeAspect="1"/>
                    </pic:cNvPicPr>
                  </pic:nvPicPr>
                  <pic:blipFill>
                    <a:blip r:embed="rId710"/>
                    <a:stretch>
                      <a:fillRect/>
                    </a:stretch>
                  </pic:blipFill>
                  <pic:spPr bwMode="auto">
                    <a:xfrm>
                      <a:off x="0" y="0"/>
                      <a:ext cx="2514600" cy="285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3086100"/>
            <wp:effectExtent b="0" l="0" r="0" t="0"/>
            <wp:docPr descr="" title="" id="714" name="Picture"/>
            <a:graphic>
              <a:graphicData uri="http://schemas.openxmlformats.org/drawingml/2006/picture">
                <pic:pic>
                  <pic:nvPicPr>
                    <pic:cNvPr descr="4f2366ff66c36519c5f2fd0fa80dfa6c88d0a1c883d316ebf6b1d70f779e9615.jpg" id="715" name="Picture"/>
                    <pic:cNvPicPr>
                      <a:picLocks noChangeArrowheads="1" noChangeAspect="1"/>
                    </pic:cNvPicPr>
                  </pic:nvPicPr>
                  <pic:blipFill>
                    <a:blip r:embed="rId713"/>
                    <a:stretch>
                      <a:fillRect/>
                    </a:stretch>
                  </pic:blipFill>
                  <pic:spPr bwMode="auto">
                    <a:xfrm>
                      <a:off x="0" y="0"/>
                      <a:ext cx="2413000" cy="3086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对交叉式构象中的轨道重叠效应</w:t>
      </w:r>
    </w:p>
    <w:p>
      <w:pPr>
        <w:pStyle w:val="BodyText"/>
        <w:spacing w:before="160" w:after="80"/>
        <w:jc w:val="center"/>
      </w:pPr>
      <w:r>
        <w:rPr>
          <w:rFonts w:ascii="Times New Roman" w:hAnsi="Times New Roman" w:eastAsia="Times New Roman" w:cs="Times New Roman"/>
        </w:rPr>
        <w:drawing>
          <wp:inline>
            <wp:extent cx="2476500" cy="2197100"/>
            <wp:effectExtent b="0" l="0" r="0" t="0"/>
            <wp:docPr descr="" title="" id="717" name="Picture"/>
            <a:graphic>
              <a:graphicData uri="http://schemas.openxmlformats.org/drawingml/2006/picture">
                <pic:pic>
                  <pic:nvPicPr>
                    <pic:cNvPr descr="f95fac75d99e0faa933e813b65d15a0c7d7029461362882ec5328e4927f48c7a.jpg" id="718" name="Picture"/>
                    <pic:cNvPicPr>
                      <a:picLocks noChangeArrowheads="1" noChangeAspect="1"/>
                    </pic:cNvPicPr>
                  </pic:nvPicPr>
                  <pic:blipFill>
                    <a:blip r:embed="rId716"/>
                    <a:stretch>
                      <a:fillRect/>
                    </a:stretch>
                  </pic:blipFill>
                  <pic:spPr bwMode="auto">
                    <a:xfrm>
                      <a:off x="0" y="0"/>
                      <a:ext cx="2476500" cy="21971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F</m:t>
          </m:r>
          <m:r>
            <m:rPr>
              <m:sty m:val="p"/>
            </m:rPr>
            <m:t>)</m:t>
          </m:r>
        </m:oMath>
      </m:oMathPara>
    </w:p>
    <w:p>
      <w:pPr>
        <w:pStyle w:val="FirstParagraph"/>
      </w:pPr>
      <w:r>
        <w:rPr>
          <w:rFonts w:hint="eastAsia" w:ascii="Times New Roman" w:hAnsi="Times New Roman" w:eastAsia="FangSong" w:cs="Times New Roman"/>
        </w:rPr>
        <w:t xml:space="preserve">共两组</w:t>
      </w:r>
    </w:p>
    <w:p>
      <w:pPr>
        <w:pStyle w:val="BodyText"/>
        <w:spacing w:before="160" w:after="80"/>
        <w:jc w:val="center"/>
      </w:pPr>
      <w:r>
        <w:rPr>
          <w:rFonts w:ascii="Times New Roman" w:hAnsi="Times New Roman" w:eastAsia="Times New Roman" w:cs="Times New Roman"/>
        </w:rPr>
        <w:drawing>
          <wp:inline>
            <wp:extent cx="2413000" cy="2171700"/>
            <wp:effectExtent b="0" l="0" r="0" t="0"/>
            <wp:docPr descr="" title="" id="720" name="Picture"/>
            <a:graphic>
              <a:graphicData uri="http://schemas.openxmlformats.org/drawingml/2006/picture">
                <pic:pic>
                  <pic:nvPicPr>
                    <pic:cNvPr descr="74e6fa5e29d975b81ced30df06c3cee1ae023c8aa447bbfb02fedd8f030b265e.jpg" id="721" name="Picture"/>
                    <pic:cNvPicPr>
                      <a:picLocks noChangeArrowheads="1" noChangeAspect="1"/>
                    </pic:cNvPicPr>
                  </pic:nvPicPr>
                  <pic:blipFill>
                    <a:blip r:embed="rId719"/>
                    <a:stretch>
                      <a:fillRect/>
                    </a:stretch>
                  </pic:blipFill>
                  <pic:spPr bwMode="auto">
                    <a:xfrm>
                      <a:off x="0" y="0"/>
                      <a:ext cx="2413000" cy="21717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H</m:t>
          </m:r>
          <m:r>
            <m:rPr>
              <m:sty m:val="p"/>
            </m:rPr>
            <m:t>)</m:t>
          </m:r>
        </m:oMath>
      </m:oMathPara>
    </w:p>
    <w:p>
      <w:pPr>
        <w:pStyle w:val="FirstParagraph"/>
      </w:pPr>
      <w:r>
        <w:rPr>
          <w:rFonts w:hint="eastAsia" w:ascii="Times New Roman" w:hAnsi="Times New Roman" w:eastAsia="FangSong" w:cs="Times New Roman"/>
        </w:rPr>
        <w:t xml:space="preserve">邻位交叉式构象中的轨道重叠效应</w:t>
      </w:r>
    </w:p>
    <w:p>
      <w:pPr>
        <w:pStyle w:val="BodyText"/>
        <w:spacing w:after="80"/>
      </w:pPr>
      <w:r>
        <w:rPr>
          <w:rFonts w:hint="eastAsia" w:ascii="Times New Roman" w:hAnsi="Times New Roman" w:eastAsia="FangSong" w:cs="Times New Roman"/>
        </w:rPr>
        <w:t>再来考虑轨道的能量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因此对于同样的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轨道而言</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轨道重叠在能量上更加有利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我们也可以说</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是更好的电子受体轨道</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反式共平面轨道对越多</w:t>
      </w:r>
      <w:r>
        <w:rPr>
          <w:rFonts w:hint="eastAsia" w:ascii="Times New Roman" w:hAnsi="Times New Roman" w:eastAsia="Times New Roman" w:cs="Times New Roman"/>
        </w:rPr>
        <w:t>，</w:t>
      </w:r>
      <w:r>
        <w:rPr>
          <w:rFonts w:hint="eastAsia" w:ascii="Times New Roman" w:hAnsi="Times New Roman" w:eastAsia="FangSong" w:cs="Times New Roman"/>
        </w:rPr>
        <w:t>能量越有利</w:t>
      </w:r>
      <w:r>
        <w:rPr>
          <w:rFonts w:hint="eastAsia" w:ascii="Times New Roman" w:hAnsi="Times New Roman" w:eastAsia="Times New Roman" w:cs="Times New Roman"/>
        </w:rPr>
        <w:t>。</w:t>
      </w:r>
      <w:r>
        <w:rPr>
          <w:rFonts w:hint="eastAsia" w:ascii="Times New Roman" w:hAnsi="Times New Roman" w:eastAsia="FangSong" w:cs="Times New Roman"/>
        </w:rPr>
        <w:t>从图中可知</w:t>
      </w:r>
      <w:r>
        <w:rPr>
          <w:rFonts w:hint="eastAsia" w:ascii="Times New Roman" w:hAnsi="Times New Roman" w:eastAsia="Times New Roman" w:cs="Times New Roman"/>
        </w:rPr>
        <w:t>，</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二氟乙烷分子中存在最多的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二氟乙烷最稳定的极限构象是邻位交叉式构象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超共轭效应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本小题考查手性胺催化的不对称合成</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不饱和羰基化合物可以与仲胺反应</w:t>
      </w:r>
      <w:r>
        <w:rPr>
          <w:rFonts w:hint="eastAsia" w:ascii="Times New Roman" w:hAnsi="Times New Roman" w:eastAsia="Times New Roman" w:cs="Times New Roman"/>
        </w:rPr>
        <w:t>，</w:t>
      </w:r>
      <w:r>
        <w:rPr>
          <w:rFonts w:hint="eastAsia" w:ascii="Times New Roman" w:hAnsi="Times New Roman" w:eastAsia="FangSong" w:cs="Times New Roman"/>
        </w:rPr>
        <w:t>形成亚胺正离子</w:t>
      </w:r>
      <w:r>
        <w:rPr>
          <w:rFonts w:hint="eastAsia" w:ascii="Times New Roman" w:hAnsi="Times New Roman" w:eastAsia="Times New Roman" w:cs="Times New Roman"/>
        </w:rPr>
        <w:t>；</w:t>
      </w:r>
      <w:r>
        <w:rPr>
          <w:rFonts w:hint="eastAsia" w:ascii="Times New Roman" w:hAnsi="Times New Roman" w:eastAsia="FangSong" w:cs="Times New Roman"/>
        </w:rPr>
        <w:t>由于此时亚胺正离子的</w:t>
      </w:r>
      <w:r>
        <w:rPr>
          <w:rFonts w:ascii="Times New Roman" w:hAnsi="Times New Roman" w:eastAsia="Times New Roman" w:cs="Times New Roman"/>
        </w:rPr>
        <w:t xml:space="preserve"> α-H </w:t>
      </w:r>
      <w:r>
        <w:rPr>
          <w:rFonts w:hint="eastAsia" w:ascii="Times New Roman" w:hAnsi="Times New Roman" w:eastAsia="FangSong" w:cs="Times New Roman"/>
        </w:rPr>
        <w:t>不能离去</w:t>
      </w:r>
      <w:r>
        <w:rPr>
          <w:rFonts w:hint="eastAsia" w:ascii="Times New Roman" w:hAnsi="Times New Roman" w:eastAsia="Times New Roman" w:cs="Times New Roman"/>
        </w:rPr>
        <w:t>，</w:t>
      </w:r>
      <w:r>
        <w:rPr>
          <w:rFonts w:hint="eastAsia" w:ascii="Times New Roman" w:hAnsi="Times New Roman" w:eastAsia="FangSong" w:cs="Times New Roman"/>
        </w:rPr>
        <w:t>故其不会异构为烯胺</w:t>
      </w:r>
      <w:r>
        <w:rPr>
          <w:rFonts w:hint="eastAsia" w:ascii="Times New Roman" w:hAnsi="Times New Roman" w:eastAsia="Times New Roman" w:cs="Times New Roman"/>
        </w:rPr>
        <w:t>。</w:t>
      </w:r>
      <w:r>
        <w:rPr>
          <w:rFonts w:hint="eastAsia" w:ascii="Times New Roman" w:hAnsi="Times New Roman" w:eastAsia="FangSong" w:cs="Times New Roman"/>
        </w:rPr>
        <w:t>亚胺正离子的形成一方面增加了羰基碳的亲电能力</w:t>
      </w:r>
      <w:r>
        <w:rPr>
          <w:rFonts w:hint="eastAsia" w:ascii="Times New Roman" w:hAnsi="Times New Roman" w:eastAsia="Times New Roman" w:cs="Times New Roman"/>
        </w:rPr>
        <w:t>，</w:t>
      </w:r>
      <w:r>
        <w:rPr>
          <w:rFonts w:hint="eastAsia" w:ascii="Times New Roman" w:hAnsi="Times New Roman" w:eastAsia="FangSong" w:cs="Times New Roman"/>
        </w:rPr>
        <w:t>更易被进攻</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亚胺环系中存在立体专一的手性碳原子</w:t>
      </w:r>
      <w:r>
        <w:rPr>
          <w:rFonts w:hint="eastAsia" w:ascii="Times New Roman" w:hAnsi="Times New Roman" w:eastAsia="Times New Roman" w:cs="Times New Roman"/>
        </w:rPr>
        <w:t>，</w:t>
      </w:r>
      <w:r>
        <w:rPr>
          <w:rFonts w:hint="eastAsia" w:ascii="Times New Roman" w:hAnsi="Times New Roman" w:eastAsia="FangSong" w:cs="Times New Roman"/>
        </w:rPr>
        <w:t>可以此来控制反应中间体的立体结构</w:t>
      </w:r>
      <w:r>
        <w:rPr>
          <w:rFonts w:hint="eastAsia" w:ascii="Times New Roman" w:hAnsi="Times New Roman" w:eastAsia="Times New Roman" w:cs="Times New Roman"/>
        </w:rPr>
        <w:t>，</w:t>
      </w:r>
      <w:r>
        <w:rPr>
          <w:rFonts w:hint="eastAsia" w:ascii="Times New Roman" w:hAnsi="Times New Roman" w:eastAsia="FangSong" w:cs="Times New Roman"/>
        </w:rPr>
        <w:t>最终得到立体专一的产物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本题给出的两种催化剂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的区别仅在将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原子替换为</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结合上述分析思路</w:t>
      </w:r>
      <w:r>
        <w:rPr>
          <w:rFonts w:hint="eastAsia" w:ascii="Times New Roman" w:hAnsi="Times New Roman" w:eastAsia="Times New Roman" w:cs="Times New Roman"/>
        </w:rPr>
        <w:t>，</w:t>
      </w:r>
      <w:r>
        <w:rPr>
          <w:rFonts w:hint="eastAsia" w:ascii="Times New Roman" w:hAnsi="Times New Roman" w:eastAsia="FangSong" w:cs="Times New Roman"/>
        </w:rPr>
        <w:t>两种催化剂的区别并不影响反应的具体历程</w:t>
      </w:r>
      <w:r>
        <w:rPr>
          <w:rFonts w:hint="eastAsia" w:ascii="Times New Roman" w:hAnsi="Times New Roman" w:eastAsia="Times New Roman" w:cs="Times New Roman"/>
        </w:rPr>
        <w:t>。</w:t>
      </w:r>
      <w:r>
        <w:rPr>
          <w:rFonts w:hint="eastAsia" w:ascii="Times New Roman" w:hAnsi="Times New Roman" w:eastAsia="FangSong" w:cs="Times New Roman"/>
        </w:rPr>
        <w:t>我们可以首先将两种中间体的结构初步画出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55800"/>
            <wp:effectExtent b="0" l="0" r="0" t="0"/>
            <wp:docPr descr="" title="" id="723" name="Picture"/>
            <a:graphic>
              <a:graphicData uri="http://schemas.openxmlformats.org/drawingml/2006/picture">
                <pic:pic>
                  <pic:nvPicPr>
                    <pic:cNvPr descr="325a594a07bac5a54dc9b178a4f6fced7ab917f070ef94f07b0d68137aa9da95.jpg" id="724" name="Picture"/>
                    <pic:cNvPicPr>
                      <a:picLocks noChangeArrowheads="1" noChangeAspect="1"/>
                    </pic:cNvPicPr>
                  </pic:nvPicPr>
                  <pic:blipFill>
                    <a:blip r:embed="rId722"/>
                    <a:stretch>
                      <a:fillRect/>
                    </a:stretch>
                  </pic:blipFill>
                  <pic:spPr bwMode="auto">
                    <a:xfrm>
                      <a:off x="0" y="0"/>
                      <a:ext cx="2057400" cy="1955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057400" cy="1955800"/>
            <wp:effectExtent b="0" l="0" r="0" t="0"/>
            <wp:docPr descr="" title="" id="726" name="Picture"/>
            <a:graphic>
              <a:graphicData uri="http://schemas.openxmlformats.org/drawingml/2006/picture">
                <pic:pic>
                  <pic:nvPicPr>
                    <pic:cNvPr descr="a8221492733e221b7b4e786a018d8bc844fbed76cde215092250ce95b32050b4.jpg" id="727" name="Picture"/>
                    <pic:cNvPicPr>
                      <a:picLocks noChangeArrowheads="1" noChangeAspect="1"/>
                    </pic:cNvPicPr>
                  </pic:nvPicPr>
                  <pic:blipFill>
                    <a:blip r:embed="rId725"/>
                    <a:stretch>
                      <a:fillRect/>
                    </a:stretch>
                  </pic:blipFill>
                  <pic:spPr bwMode="auto">
                    <a:xfrm>
                      <a:off x="0" y="0"/>
                      <a:ext cx="2057400" cy="1955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显然</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原子的引入会导致中间体</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的稳定构象有所差别</w:t>
      </w:r>
      <w:r>
        <w:rPr>
          <w:rFonts w:hint="eastAsia" w:ascii="Times New Roman" w:hAnsi="Times New Roman" w:eastAsia="Times New Roman" w:cs="Times New Roman"/>
        </w:rPr>
        <w:t>。</w:t>
      </w:r>
      <w:r>
        <w:rPr>
          <w:rFonts w:hint="eastAsia" w:ascii="Times New Roman" w:hAnsi="Times New Roman" w:eastAsia="FangSong" w:cs="Times New Roman"/>
        </w:rPr>
        <w:t>接下来我们详细分析导致这两个中间体选取稳定构象的原因</w:t>
      </w:r>
      <w:r>
        <w:rPr>
          <w:rFonts w:hint="eastAsia" w:ascii="Times New Roman" w:hAnsi="Times New Roman" w:eastAsia="Times New Roman" w:cs="Times New Roman"/>
        </w:rPr>
        <w:t>：</w:t>
      </w:r>
    </w:p>
    <w:p>
      <w:pPr>
        <w:pStyle w:val="Compact"/>
        <w:numPr>
          <w:ilvl w:val="0"/>
          <w:numId w:val="1041"/>
        </w:numPr>
      </w:pPr>
      <m:oMath>
        <m:r>
          <m:t>S</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与亚胺正离子构成了类似烯丙基的结构</w:t>
      </w:r>
      <w:r>
        <w:rPr>
          <w:rFonts w:hint="eastAsia" w:ascii="Times New Roman" w:hAnsi="Times New Roman" w:eastAsia="Times New Roman" w:cs="Times New Roman"/>
        </w:rPr>
        <w:t>，</w:t>
      </w:r>
      <w:r>
        <w:rPr>
          <w:rFonts w:hint="eastAsia" w:ascii="Times New Roman" w:hAnsi="Times New Roman" w:eastAsia="FangSong" w:cs="Times New Roman"/>
        </w:rPr>
        <w:t>为保证</w:t>
      </w:r>
      <w:r>
        <w:rPr>
          <w:rFonts w:ascii="Times New Roman" w:hAnsi="Times New Roman" w:eastAsia="Times New Roman" w:cs="Times New Roman"/>
        </w:rPr>
        <w:t xml:space="preserve"> </w:t>
      </w:r>
      <m:oMath>
        <m:sSup>
          <m:e>
            <m:r>
              <m:rPr>
                <m:sty m:val="p"/>
              </m:rPr>
              <m:t>A</m:t>
            </m:r>
          </m:e>
          <m:sup>
            <m:r>
              <m:t>1</m:t>
            </m:r>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斥力最小</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不饱和亚胺正离子进行构型翻转</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93749"/>
            <wp:effectExtent b="0" l="0" r="0" t="0"/>
            <wp:docPr descr="" title="" id="729" name="Picture"/>
            <a:graphic>
              <a:graphicData uri="http://schemas.openxmlformats.org/drawingml/2006/picture">
                <pic:pic>
                  <pic:nvPicPr>
                    <pic:cNvPr descr="3fe6f06af1d47d7c0d9369ca49070d826f4d6b068ae5725d4150586d2f1efa70.jpg" id="730" name="Picture"/>
                    <pic:cNvPicPr>
                      <a:picLocks noChangeArrowheads="1" noChangeAspect="1"/>
                    </pic:cNvPicPr>
                  </pic:nvPicPr>
                  <pic:blipFill>
                    <a:blip r:embed="rId728"/>
                    <a:stretch>
                      <a:fillRect/>
                    </a:stretch>
                  </pic:blipFill>
                  <pic:spPr bwMode="auto">
                    <a:xfrm>
                      <a:off x="0" y="0"/>
                      <a:ext cx="3600000" cy="1393749"/>
                    </a:xfrm>
                    <a:prstGeom prst="rect">
                      <a:avLst/>
                    </a:prstGeom>
                    <a:noFill/>
                    <a:ln w="9525">
                      <a:noFill/>
                      <a:headEnd/>
                      <a:tailEnd/>
                    </a:ln>
                  </pic:spPr>
                </pic:pic>
              </a:graphicData>
            </a:graphic>
          </wp:inline>
        </w:drawing>
      </w:r>
    </w:p>
    <w:p>
      <w:pPr>
        <w:pStyle w:val="Compact"/>
        <w:numPr>
          <w:ilvl w:val="0"/>
          <w:numId w:val="1042"/>
        </w:numPr>
      </w:pPr>
      <w:r>
        <w:rPr>
          <w:rFonts w:hint="eastAsia" w:ascii="Times New Roman" w:hAnsi="Times New Roman" w:eastAsia="FangSong" w:cs="Times New Roman"/>
        </w:rPr>
        <w:t>苯环的存在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不饱和亚胺正离子体系存在</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堆积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更准确地说</w:t>
      </w:r>
      <w:r>
        <w:rPr>
          <w:rFonts w:hint="eastAsia" w:ascii="Times New Roman" w:hAnsi="Times New Roman" w:eastAsia="Times New Roman" w:cs="Times New Roman"/>
        </w:rPr>
        <w:t>，</w:t>
      </w:r>
      <w:r>
        <w:rPr>
          <w:rFonts w:hint="eastAsia" w:ascii="Times New Roman" w:hAnsi="Times New Roman" w:eastAsia="FangSong" w:cs="Times New Roman"/>
        </w:rPr>
        <w:t>是正离子</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这个作用将明显阻碍亲核试剂</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从与苯环同侧的方向进攻</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23635"/>
            <wp:effectExtent b="0" l="0" r="0" t="0"/>
            <wp:docPr descr="" title="" id="732" name="Picture"/>
            <a:graphic>
              <a:graphicData uri="http://schemas.openxmlformats.org/drawingml/2006/picture">
                <pic:pic>
                  <pic:nvPicPr>
                    <pic:cNvPr descr="e0b5ef63f89f7031cca6bc5aba3fb79941f535cc775fbc5c33d2be87f9d84c97.jpg" id="733" name="Picture"/>
                    <pic:cNvPicPr>
                      <a:picLocks noChangeArrowheads="1" noChangeAspect="1"/>
                    </pic:cNvPicPr>
                  </pic:nvPicPr>
                  <pic:blipFill>
                    <a:blip r:embed="rId731"/>
                    <a:stretch>
                      <a:fillRect/>
                    </a:stretch>
                  </pic:blipFill>
                  <pic:spPr bwMode="auto">
                    <a:xfrm>
                      <a:off x="0" y="0"/>
                      <a:ext cx="3600000" cy="1723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但由于</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堆积的稳定程度不足以使稳定构象的占比足够多</w:t>
      </w:r>
      <w:r>
        <w:rPr>
          <w:rFonts w:hint="eastAsia" w:ascii="Times New Roman" w:hAnsi="Times New Roman" w:eastAsia="Times New Roman" w:cs="Times New Roman"/>
        </w:rPr>
        <w:t>，</w:t>
      </w:r>
      <w:r>
        <w:rPr>
          <w:rFonts w:hint="eastAsia" w:ascii="Times New Roman" w:hAnsi="Times New Roman" w:eastAsia="FangSong" w:cs="Times New Roman"/>
        </w:rPr>
        <w:t>所以有少部分的中间体</w:t>
      </w:r>
      <w:r>
        <w:rPr>
          <w:rFonts w:ascii="Times New Roman" w:hAnsi="Times New Roman" w:eastAsia="Times New Roman" w:cs="Times New Roman"/>
        </w:rPr>
        <w:t xml:space="preserve"> 1 </w:t>
      </w:r>
      <w:r>
        <w:rPr>
          <w:rFonts w:hint="eastAsia" w:ascii="Times New Roman" w:hAnsi="Times New Roman" w:eastAsia="FangSong" w:cs="Times New Roman"/>
        </w:rPr>
        <w:t>仍以非稳定构象存在</w:t>
      </w:r>
      <w:r>
        <w:rPr>
          <w:rFonts w:hint="eastAsia" w:ascii="Times New Roman" w:hAnsi="Times New Roman" w:eastAsia="Times New Roman" w:cs="Times New Roman"/>
        </w:rPr>
        <w:t>，</w:t>
      </w:r>
      <w:r>
        <w:rPr>
          <w:rFonts w:hint="eastAsia" w:ascii="Times New Roman" w:hAnsi="Times New Roman" w:eastAsia="FangSong" w:cs="Times New Roman"/>
        </w:rPr>
        <w:t>此时无</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堆积的稳定作用</w:t>
      </w:r>
      <w:r>
        <w:rPr>
          <w:rFonts w:hint="eastAsia" w:ascii="Times New Roman" w:hAnsi="Times New Roman" w:eastAsia="Times New Roman" w:cs="Times New Roman"/>
        </w:rPr>
        <w:t>，</w:t>
      </w:r>
      <w:r>
        <w:rPr>
          <w:rFonts w:hint="eastAsia" w:ascii="Times New Roman" w:hAnsi="Times New Roman" w:eastAsia="FangSong" w:cs="Times New Roman"/>
        </w:rPr>
        <w:t>苯环无法阻止</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从同侧进攻</w:t>
      </w:r>
      <w:r>
        <w:rPr>
          <w:rFonts w:hint="eastAsia" w:ascii="Times New Roman" w:hAnsi="Times New Roman" w:eastAsia="Times New Roman" w:cs="Times New Roman"/>
        </w:rPr>
        <w:t>，</w:t>
      </w:r>
      <w:r>
        <w:rPr>
          <w:rFonts w:hint="eastAsia" w:ascii="Times New Roman" w:hAnsi="Times New Roman" w:eastAsia="FangSong" w:cs="Times New Roman"/>
        </w:rPr>
        <w:t>故催化剂</w:t>
      </w:r>
      <w:r>
        <w:rPr>
          <w:rFonts w:ascii="Times New Roman" w:hAnsi="Times New Roman" w:eastAsia="Times New Roman" w:cs="Times New Roman"/>
        </w:rPr>
        <w:t xml:space="preserve"> A </w:t>
      </w:r>
      <w:r>
        <w:rPr>
          <w:rFonts w:hint="eastAsia" w:ascii="Times New Roman" w:hAnsi="Times New Roman" w:eastAsia="FangSong" w:cs="Times New Roman"/>
        </w:rPr>
        <w:t>得到的产物对映体过量值相对较低</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F </w:t>
      </w:r>
      <w:r>
        <w:rPr>
          <w:rFonts w:hint="eastAsia" w:ascii="Times New Roman" w:hAnsi="Times New Roman" w:eastAsia="FangSong" w:cs="Times New Roman"/>
        </w:rPr>
        <w:t>原子的引入进一步增加了两种稳定作用</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反键轨道能量较低</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成键轨道均可以很好地与之重叠</w:t>
      </w:r>
      <w:r>
        <w:rPr>
          <w:rFonts w:hint="eastAsia" w:ascii="Times New Roman" w:hAnsi="Times New Roman" w:eastAsia="Times New Roman" w:cs="Times New Roman"/>
        </w:rPr>
        <w:t>，</w:t>
      </w:r>
      <w:r>
        <w:rPr>
          <w:rFonts w:hint="eastAsia" w:ascii="Times New Roman" w:hAnsi="Times New Roman" w:eastAsia="FangSong" w:cs="Times New Roman"/>
        </w:rPr>
        <w:t>即产生邻位交叉效应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键锁定在</w:t>
      </w:r>
      <w:r>
        <w:rPr>
          <w:rFonts w:ascii="Times New Roman" w:hAnsi="Times New Roman" w:eastAsia="Times New Roman" w:cs="Times New Roman"/>
        </w:rPr>
        <w:t xml:space="preserve"> C-N </w:t>
      </w:r>
      <w:r>
        <w:rPr>
          <w:rFonts w:hint="eastAsia" w:ascii="Times New Roman" w:hAnsi="Times New Roman" w:eastAsia="FangSong" w:cs="Times New Roman"/>
        </w:rPr>
        <w:t>键的邻交叉位而非对交叉位</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原子的负电中心与亚胺正离子中</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的正电中心存在静电吸引作用</w:t>
      </w:r>
      <w:r>
        <w:rPr>
          <w:rFonts w:hint="eastAsia" w:ascii="Times New Roman" w:hAnsi="Times New Roman" w:eastAsia="Times New Roman" w:cs="Times New Roman"/>
        </w:rPr>
        <w:t>，</w:t>
      </w:r>
      <w:r>
        <w:rPr>
          <w:rFonts w:hint="eastAsia" w:ascii="Times New Roman" w:hAnsi="Times New Roman" w:eastAsia="FangSong" w:cs="Times New Roman"/>
        </w:rPr>
        <w:t>进一步将</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键锁定在</w:t>
      </w:r>
      <w:r>
        <w:rPr>
          <w:rFonts w:ascii="Times New Roman" w:hAnsi="Times New Roman" w:eastAsia="Times New Roman" w:cs="Times New Roman"/>
        </w:rPr>
        <w:t xml:space="preserve"> C-N </w:t>
      </w:r>
      <w:r>
        <w:rPr>
          <w:rFonts w:hint="eastAsia" w:ascii="Times New Roman" w:hAnsi="Times New Roman" w:eastAsia="FangSong" w:cs="Times New Roman"/>
        </w:rPr>
        <w:t>键的邻交叉位置</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堆积相互作用</w:t>
      </w:r>
      <w:r>
        <w:rPr>
          <w:rFonts w:hint="eastAsia" w:ascii="Times New Roman" w:hAnsi="Times New Roman" w:eastAsia="Times New Roman" w:cs="Times New Roman"/>
        </w:rPr>
        <w:t>，</w:t>
      </w:r>
      <w:r>
        <w:rPr>
          <w:rFonts w:hint="eastAsia" w:ascii="Times New Roman" w:hAnsi="Times New Roman" w:eastAsia="FangSong" w:cs="Times New Roman"/>
        </w:rPr>
        <w:t>可以确定中间体</w:t>
      </w:r>
      <w:r>
        <w:rPr>
          <w:rFonts w:ascii="Times New Roman" w:hAnsi="Times New Roman" w:eastAsia="Times New Roman" w:cs="Times New Roman"/>
        </w:rPr>
        <w:t xml:space="preserve"> 2 </w:t>
      </w:r>
      <w:r>
        <w:rPr>
          <w:rFonts w:hint="eastAsia" w:ascii="Times New Roman" w:hAnsi="Times New Roman" w:eastAsia="FangSong" w:cs="Times New Roman"/>
        </w:rPr>
        <w:t>具有高比例的唯一稳定构象</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74285"/>
            <wp:effectExtent b="0" l="0" r="0" t="0"/>
            <wp:docPr descr="" title="" id="735" name="Picture"/>
            <a:graphic>
              <a:graphicData uri="http://schemas.openxmlformats.org/drawingml/2006/picture">
                <pic:pic>
                  <pic:nvPicPr>
                    <pic:cNvPr descr="378e7b1a42447a7082a03c29d4afb8fe882fb96ecb519da0788e7ccc190eed06.jpg" id="736" name="Picture"/>
                    <pic:cNvPicPr>
                      <a:picLocks noChangeArrowheads="1" noChangeAspect="1"/>
                    </pic:cNvPicPr>
                  </pic:nvPicPr>
                  <pic:blipFill>
                    <a:blip r:embed="rId734"/>
                    <a:stretch>
                      <a:fillRect/>
                    </a:stretch>
                  </pic:blipFill>
                  <pic:spPr bwMode="auto">
                    <a:xfrm>
                      <a:off x="0" y="0"/>
                      <a:ext cx="3600000" cy="117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故催化剂</w:t>
      </w:r>
      <w:r>
        <w:rPr>
          <w:rFonts w:ascii="Times New Roman" w:hAnsi="Times New Roman" w:eastAsia="Times New Roman" w:cs="Times New Roman"/>
        </w:rPr>
        <w:t xml:space="preserve"> B </w:t>
      </w:r>
      <w:r>
        <w:rPr>
          <w:rFonts w:hint="eastAsia" w:ascii="Times New Roman" w:hAnsi="Times New Roman" w:eastAsia="FangSong" w:cs="Times New Roman"/>
        </w:rPr>
        <w:t>得到的产物对映体过量值相对更高</w:t>
      </w:r>
      <w:r>
        <w:rPr>
          <w:rFonts w:hint="eastAsia" w:ascii="Times New Roman" w:hAnsi="Times New Roman" w:eastAsia="Times New Roman" w:cs="Times New Roman"/>
        </w:rPr>
        <w:t>。</w:t>
      </w:r>
      <w:r>
        <w:rPr>
          <w:rFonts w:hint="eastAsia" w:ascii="Times New Roman" w:hAnsi="Times New Roman" w:eastAsia="FangSong" w:cs="Times New Roman"/>
        </w:rPr>
        <w:t>后续的反应过程如下</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从分子下方进攻</w:t>
      </w:r>
      <w:r>
        <w:rPr>
          <w:rFonts w:hint="eastAsia" w:ascii="Times New Roman" w:hAnsi="Times New Roman" w:eastAsia="Times New Roman" w:cs="Times New Roman"/>
        </w:rPr>
        <w:t>，</w:t>
      </w:r>
      <w:r>
        <w:rPr>
          <w:rFonts w:hint="eastAsia" w:ascii="Times New Roman" w:hAnsi="Times New Roman" w:eastAsia="FangSong" w:cs="Times New Roman"/>
        </w:rPr>
        <w:t>得到唯一的对映异构体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51923"/>
            <wp:effectExtent b="0" l="0" r="0" t="0"/>
            <wp:docPr descr="" title="" id="738" name="Picture"/>
            <a:graphic>
              <a:graphicData uri="http://schemas.openxmlformats.org/drawingml/2006/picture">
                <pic:pic>
                  <pic:nvPicPr>
                    <pic:cNvPr descr="6cdb0b402c032434fa174cbd89ae5b0b7b517c54224bda805b246fc8ef5ff4ea.jpg" id="739" name="Picture"/>
                    <pic:cNvPicPr>
                      <a:picLocks noChangeArrowheads="1" noChangeAspect="1"/>
                    </pic:cNvPicPr>
                  </pic:nvPicPr>
                  <pic:blipFill>
                    <a:blip r:embed="rId737"/>
                    <a:stretch>
                      <a:fillRect/>
                    </a:stretch>
                  </pic:blipFill>
                  <pic:spPr bwMode="auto">
                    <a:xfrm>
                      <a:off x="0" y="0"/>
                      <a:ext cx="3600000" cy="215192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环氧中的</w:t>
      </w:r>
      <w:r>
        <w:rPr>
          <w:rFonts w:ascii="Times New Roman" w:hAnsi="Times New Roman" w:eastAsia="Times New Roman" w:cs="Times New Roman"/>
        </w:rPr>
        <w:t xml:space="preserve"> C </w:t>
      </w:r>
      <w:r>
        <w:rPr>
          <w:rFonts w:hint="eastAsia" w:ascii="Times New Roman" w:hAnsi="Times New Roman" w:eastAsia="FangSong" w:cs="Times New Roman"/>
        </w:rPr>
        <w:t>原子在最后一步绝对构型产生了变化</w:t>
      </w:r>
      <w:r>
        <w:rPr>
          <w:rFonts w:hint="eastAsia" w:ascii="Times New Roman" w:hAnsi="Times New Roman" w:eastAsia="Times New Roman" w:cs="Times New Roman"/>
        </w:rPr>
        <w:t>，</w:t>
      </w:r>
      <w:r>
        <w:rPr>
          <w:rFonts w:hint="eastAsia" w:ascii="Times New Roman" w:hAnsi="Times New Roman" w:eastAsia="FangSong" w:cs="Times New Roman"/>
        </w:rPr>
        <w:t>并不是因为发生了反应</w:t>
      </w:r>
      <w:r>
        <w:rPr>
          <w:rFonts w:hint="eastAsia" w:ascii="Times New Roman" w:hAnsi="Times New Roman" w:eastAsia="Times New Roman" w:cs="Times New Roman"/>
        </w:rPr>
        <w:t>，</w:t>
      </w:r>
      <w:r>
        <w:rPr>
          <w:rFonts w:hint="eastAsia" w:ascii="Times New Roman" w:hAnsi="Times New Roman" w:eastAsia="FangSong" w:cs="Times New Roman"/>
        </w:rPr>
        <w:t>而是亚胺正离子水解后从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原子变为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按照顺序规则判断</w:t>
      </w:r>
      <w:r>
        <w:rPr>
          <w:rFonts w:hint="eastAsia" w:ascii="Times New Roman" w:hAnsi="Times New Roman" w:eastAsia="Times New Roman" w:cs="Times New Roman"/>
        </w:rPr>
        <w:t>，</w:t>
      </w:r>
      <w:r>
        <w:rPr>
          <w:rFonts w:hint="eastAsia" w:ascii="Times New Roman" w:hAnsi="Times New Roman" w:eastAsia="FangSong" w:cs="Times New Roman"/>
        </w:rPr>
        <w:t>绝对构型是不同的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亚胺正离子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π-π </w:t>
            </w:r>
            <w:r>
              <w:rPr>
                <w:rFonts w:hint="eastAsia" w:ascii="Times New Roman" w:hAnsi="Times New Roman" w:eastAsia="FangSong" w:cs="Times New Roman"/>
              </w:rPr>
              <w:t xml:space="preserve">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静电吸引</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本小题只要将</w:t>
      </w:r>
      <w:r>
        <w:rPr>
          <w:rFonts w:ascii="Times New Roman" w:hAnsi="Times New Roman" w:eastAsia="Times New Roman" w:cs="Times New Roman"/>
        </w:rPr>
        <w:t xml:space="preserve"> HFIP </w:t>
      </w:r>
      <w:r>
        <w:rPr>
          <w:rFonts w:hint="eastAsia" w:ascii="Times New Roman" w:hAnsi="Times New Roman" w:eastAsia="FangSong" w:cs="Times New Roman"/>
        </w:rPr>
        <w:t>的结构正确画出</w:t>
      </w:r>
      <w:r>
        <w:rPr>
          <w:rFonts w:hint="eastAsia" w:ascii="Times New Roman" w:hAnsi="Times New Roman" w:eastAsia="Times New Roman" w:cs="Times New Roman"/>
        </w:rPr>
        <w:t>，</w:t>
      </w:r>
      <w:r>
        <w:rPr>
          <w:rFonts w:hint="eastAsia" w:ascii="Times New Roman" w:hAnsi="Times New Roman" w:eastAsia="FangSong" w:cs="Times New Roman"/>
        </w:rPr>
        <w:t>即可分析得到答案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1778000"/>
            <wp:effectExtent b="0" l="0" r="0" t="0"/>
            <wp:docPr descr="" title="" id="741" name="Picture"/>
            <a:graphic>
              <a:graphicData uri="http://schemas.openxmlformats.org/drawingml/2006/picture">
                <pic:pic>
                  <pic:nvPicPr>
                    <pic:cNvPr descr="b2859d4790cba27bc6a774434788238daeb2585a4e193feb82c2d1f318bf1144.jpg" id="742" name="Picture"/>
                    <pic:cNvPicPr>
                      <a:picLocks noChangeArrowheads="1" noChangeAspect="1"/>
                    </pic:cNvPicPr>
                  </pic:nvPicPr>
                  <pic:blipFill>
                    <a:blip r:embed="rId740"/>
                    <a:stretch>
                      <a:fillRect/>
                    </a:stretch>
                  </pic:blipFill>
                  <pic:spPr bwMode="auto">
                    <a:xfrm>
                      <a:off x="0" y="0"/>
                      <a:ext cx="1739900" cy="17780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 </w:t>
      </w:r>
      <w:r>
        <w:rPr>
          <w:rFonts w:hint="eastAsia" w:ascii="Times New Roman" w:hAnsi="Times New Roman" w:eastAsia="FangSong" w:cs="Times New Roman"/>
        </w:rPr>
        <w:t>原子均可以作为氢键受体</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1 </w:t>
      </w:r>
      <w:r>
        <w:rPr>
          <w:rFonts w:hint="eastAsia" w:ascii="Times New Roman" w:hAnsi="Times New Roman" w:eastAsia="FangSong" w:cs="Times New Roman"/>
        </w:rPr>
        <w:t>个羟基</w:t>
      </w:r>
      <w:r>
        <w:rPr>
          <w:rFonts w:hint="eastAsia" w:ascii="Times New Roman" w:hAnsi="Times New Roman" w:eastAsia="Times New Roman" w:cs="Times New Roman"/>
        </w:rPr>
        <w:t>，</w:t>
      </w:r>
      <w:r>
        <w:rPr>
          <w:rFonts w:hint="eastAsia" w:ascii="Times New Roman" w:hAnsi="Times New Roman" w:eastAsia="FangSong" w:cs="Times New Roman"/>
        </w:rPr>
        <w:t>既可以作为氢键供体也可以作为氢键受体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个氢键供体</w:t>
      </w:r>
      <w:r>
        <w:rPr>
          <w:rFonts w:hint="eastAsia" w:ascii="Times New Roman" w:hAnsi="Times New Roman" w:eastAsia="Times New Roman" w:cs="Times New Roman"/>
          <w:b/>
          <w:bCs/>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个氢键受体</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溶剂性质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氟化学</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苯的硝化反应是经典的芳香亲电取代反应</w:t>
      </w:r>
      <w:r>
        <w:rPr>
          <w:rFonts w:hint="eastAsia" w:ascii="Times New Roman" w:hAnsi="Times New Roman" w:eastAsia="Times New Roman" w:cs="Times New Roman"/>
        </w:rPr>
        <w:t>，</w:t>
      </w:r>
      <w:r>
        <w:rPr>
          <w:rFonts w:hint="eastAsia" w:ascii="Times New Roman" w:hAnsi="Times New Roman" w:eastAsia="FangSong" w:cs="Times New Roman"/>
        </w:rPr>
        <w:t>反应中的亲电试剂是硝基正离子</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常规的硝化反应机理如下</w:t>
      </w:r>
      <w:r>
        <w:rPr>
          <w:rFonts w:hint="eastAsia" w:ascii="Times New Roman" w:hAnsi="Times New Roman" w:eastAsia="Times New Roman" w:cs="Times New Roman"/>
        </w:rPr>
        <w:t>，</w:t>
      </w:r>
      <w:r>
        <w:rPr>
          <w:rFonts w:hint="eastAsia" w:ascii="Times New Roman" w:hAnsi="Times New Roman" w:eastAsia="FangSong" w:cs="Times New Roman"/>
        </w:rPr>
        <w:t>其中决速步为第一步</w:t>
      </w:r>
      <w:r>
        <w:rPr>
          <w:rFonts w:hint="eastAsia" w:ascii="Times New Roman" w:hAnsi="Times New Roman" w:eastAsia="Times New Roman" w:cs="Times New Roman"/>
        </w:rPr>
        <w:t>，</w:t>
      </w:r>
      <w:r>
        <w:rPr>
          <w:rFonts w:hint="eastAsia" w:ascii="Times New Roman" w:hAnsi="Times New Roman" w:eastAsia="FangSong" w:cs="Times New Roman"/>
        </w:rPr>
        <w:t>这是由于要破坏苯环的芳香体系</w:t>
      </w:r>
      <w:r>
        <w:rPr>
          <w:rFonts w:hint="eastAsia" w:ascii="Times New Roman" w:hAnsi="Times New Roman" w:eastAsia="Times New Roman" w:cs="Times New Roman"/>
        </w:rPr>
        <w:t>，</w:t>
      </w:r>
      <w:r>
        <w:rPr>
          <w:rFonts w:hint="eastAsia" w:ascii="Times New Roman" w:hAnsi="Times New Roman" w:eastAsia="FangSong" w:cs="Times New Roman"/>
        </w:rPr>
        <w:t>生成能量高的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配合物中间体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0974"/>
            <wp:effectExtent b="0" l="0" r="0" t="0"/>
            <wp:docPr descr="" title="" id="744" name="Picture"/>
            <a:graphic>
              <a:graphicData uri="http://schemas.openxmlformats.org/drawingml/2006/picture">
                <pic:pic>
                  <pic:nvPicPr>
                    <pic:cNvPr descr="50bf9cddee725a95391ccd5513bb589df7b2f9a9ed6522bd5ca3a76cb479ed36.jpg" id="745" name="Picture"/>
                    <pic:cNvPicPr>
                      <a:picLocks noChangeArrowheads="1" noChangeAspect="1"/>
                    </pic:cNvPicPr>
                  </pic:nvPicPr>
                  <pic:blipFill>
                    <a:blip r:embed="rId743"/>
                    <a:stretch>
                      <a:fillRect/>
                    </a:stretch>
                  </pic:blipFill>
                  <pic:spPr bwMode="auto">
                    <a:xfrm>
                      <a:off x="0" y="0"/>
                      <a:ext cx="3600000" cy="780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决速步的过渡态结构为</w:t>
      </w:r>
    </w:p>
    <w:p>
      <w:pPr>
        <w:pStyle w:val="BodyText"/>
        <w:spacing w:before="160" w:after="80"/>
        <w:jc w:val="center"/>
      </w:pPr>
      <w:r>
        <w:rPr>
          <w:rFonts w:ascii="Times New Roman" w:hAnsi="Times New Roman" w:eastAsia="Times New Roman" w:cs="Times New Roman"/>
        </w:rPr>
        <w:drawing>
          <wp:inline>
            <wp:extent cx="2616200" cy="2082800"/>
            <wp:effectExtent b="0" l="0" r="0" t="0"/>
            <wp:docPr descr="" title="" id="747" name="Picture"/>
            <a:graphic>
              <a:graphicData uri="http://schemas.openxmlformats.org/drawingml/2006/picture">
                <pic:pic>
                  <pic:nvPicPr>
                    <pic:cNvPr descr="5673519796ac168caaa4dcf062cbc695962e8039041a54cfa480110644a78221.jpg" id="748" name="Picture"/>
                    <pic:cNvPicPr>
                      <a:picLocks noChangeArrowheads="1" noChangeAspect="1"/>
                    </pic:cNvPicPr>
                  </pic:nvPicPr>
                  <pic:blipFill>
                    <a:blip r:embed="rId746"/>
                    <a:stretch>
                      <a:fillRect/>
                    </a:stretch>
                  </pic:blipFill>
                  <pic:spPr bwMode="auto">
                    <a:xfrm>
                      <a:off x="0" y="0"/>
                      <a:ext cx="2616200" cy="2082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若硝化反应的溶剂为</w:t>
      </w:r>
      <w:r>
        <w:rPr>
          <w:rFonts w:ascii="Times New Roman" w:hAnsi="Times New Roman" w:eastAsia="Times New Roman" w:cs="Times New Roman"/>
        </w:rPr>
        <w:t xml:space="preserve"> </w:t>
      </w:r>
      <w:r>
        <w:rPr>
          <w:rFonts w:hint="eastAsia" w:ascii="Times New Roman" w:hAnsi="Times New Roman" w:eastAsia="Times New Roman" w:cs="Times New Roman"/>
        </w:rPr>
        <w:t>HFIP，</w:t>
      </w:r>
      <w:r>
        <w:rPr>
          <w:rFonts w:hint="eastAsia" w:ascii="Times New Roman" w:hAnsi="Times New Roman" w:eastAsia="FangSong" w:cs="Times New Roman"/>
        </w:rPr>
        <w:t>根据题目给出第二个反应的动力学同位素效应数据</w:t>
      </w:r>
      <w:r>
        <w:rPr>
          <w:rFonts w:hint="eastAsia" w:ascii="Times New Roman" w:hAnsi="Times New Roman" w:eastAsia="Times New Roman" w:cs="Times New Roman"/>
        </w:rPr>
        <w:t>（KIE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k</m:t>
            </m:r>
          </m:e>
          <m:sub>
            <m:r>
              <m:t>H</m:t>
            </m:r>
          </m:sub>
        </m:sSub>
        <m:r>
          <m:rPr>
            <m:sty m:val="p"/>
          </m:rPr>
          <m:t>/</m:t>
        </m:r>
        <m:sSub>
          <m:e>
            <m:r>
              <m:t>k</m:t>
            </m:r>
          </m:e>
          <m:sub>
            <m:r>
              <m:t>D</m:t>
            </m:r>
          </m:sub>
        </m:sSub>
        <m:r>
          <m:rPr>
            <m:sty m:val="p"/>
          </m:rPr>
          <m:t>=</m:t>
        </m:r>
        <m:r>
          <m:t>0.82</m:t>
        </m:r>
      </m:oMath>
      <w:r>
        <w:rPr>
          <w:rFonts w:hint="eastAsia" w:ascii="Times New Roman" w:hAnsi="Times New Roman" w:eastAsia="Times New Roman" w:cs="Times New Roman"/>
        </w:rPr>
        <w:t>），</w:t>
      </w:r>
      <w:r>
        <w:rPr>
          <w:rFonts w:hint="eastAsia" w:ascii="Times New Roman" w:hAnsi="Times New Roman" w:eastAsia="FangSong" w:cs="Times New Roman"/>
        </w:rPr>
        <w:t>可知反应的决速步不涉及</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C-D </w:t>
      </w:r>
      <w:r>
        <w:rPr>
          <w:rFonts w:hint="eastAsia" w:ascii="Times New Roman" w:hAnsi="Times New Roman" w:eastAsia="FangSong" w:cs="Times New Roman"/>
        </w:rPr>
        <w:t>键的断键</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将显著大于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决速步没有发生变化</w:t>
      </w:r>
      <w:r>
        <w:rPr>
          <w:rFonts w:hint="eastAsia" w:ascii="Times New Roman" w:hAnsi="Times New Roman" w:eastAsia="Times New Roman" w:cs="Times New Roman"/>
        </w:rPr>
        <w:t>，</w:t>
      </w:r>
      <w:r>
        <w:rPr>
          <w:rFonts w:hint="eastAsia" w:ascii="Times New Roman" w:hAnsi="Times New Roman" w:eastAsia="FangSong" w:cs="Times New Roman"/>
        </w:rPr>
        <w:t>仍为生成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配合物中间体的步骤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值得指出的是</w:t>
      </w:r>
      <w:r>
        <w:rPr>
          <w:rFonts w:hint="eastAsia" w:ascii="Times New Roman" w:hAnsi="Times New Roman" w:eastAsia="Times New Roman" w:cs="Times New Roman"/>
        </w:rPr>
        <w:t>，</w:t>
      </w:r>
      <w:r>
        <w:rPr>
          <w:rFonts w:hint="eastAsia" w:ascii="Times New Roman" w:hAnsi="Times New Roman" w:eastAsia="FangSong" w:cs="Times New Roman"/>
        </w:rPr>
        <w:t>在本小问的相关文献中</w:t>
      </w:r>
      <w:r>
        <w:rPr>
          <w:rFonts w:hint="eastAsia" w:ascii="Times New Roman" w:hAnsi="Times New Roman" w:eastAsia="Times New Roman" w:cs="Times New Roman"/>
        </w:rPr>
        <w:t>，</w:t>
      </w:r>
      <w:r>
        <w:rPr>
          <w:rFonts w:hint="eastAsia" w:ascii="Times New Roman" w:hAnsi="Times New Roman" w:eastAsia="FangSong" w:cs="Times New Roman"/>
        </w:rPr>
        <w:t>通过紫外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可见吸收光谱与相关的计算模拟</w:t>
      </w:r>
      <w:r>
        <w:rPr>
          <w:rFonts w:hint="eastAsia" w:ascii="Times New Roman" w:hAnsi="Times New Roman" w:eastAsia="Times New Roman" w:cs="Times New Roman"/>
        </w:rPr>
        <w:t>，</w:t>
      </w:r>
      <w:r>
        <w:rPr>
          <w:rFonts w:hint="eastAsia" w:ascii="Times New Roman" w:hAnsi="Times New Roman" w:eastAsia="FangSong" w:cs="Times New Roman"/>
        </w:rPr>
        <w:t>确认了有两分子</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通过静电作用对反应过程中的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配合物进行稳定</w:t>
      </w:r>
      <w:r>
        <w:rPr>
          <w:rFonts w:hint="eastAsia" w:ascii="Times New Roman" w:hAnsi="Times New Roman" w:eastAsia="Times New Roman" w:cs="Times New Roman"/>
        </w:rPr>
        <w:t>，</w:t>
      </w:r>
      <w:r>
        <w:rPr>
          <w:rFonts w:hint="eastAsia" w:ascii="Times New Roman" w:hAnsi="Times New Roman" w:eastAsia="FangSong" w:cs="Times New Roman"/>
        </w:rPr>
        <w:t>反应的决速步为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配合物转变为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配合物中间体的过程</w:t>
      </w:r>
      <w:r>
        <w:rPr>
          <w:rFonts w:hint="eastAsia" w:ascii="Times New Roman" w:hAnsi="Times New Roman" w:eastAsia="Times New Roman" w:cs="Times New Roman"/>
        </w:rPr>
        <w:t>。</w:t>
      </w:r>
      <w:r>
        <w:rPr>
          <w:rFonts w:hint="eastAsia" w:ascii="Times New Roman" w:hAnsi="Times New Roman" w:eastAsia="FangSong" w:cs="Times New Roman"/>
        </w:rPr>
        <w:t>这揭示了</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配合物是在芳香亲电取代反应的机理中不可忽略的部分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653"/>
            <wp:effectExtent b="0" l="0" r="0" t="0"/>
            <wp:docPr descr="" title="" id="750" name="Picture"/>
            <a:graphic>
              <a:graphicData uri="http://schemas.openxmlformats.org/drawingml/2006/picture">
                <pic:pic>
                  <pic:nvPicPr>
                    <pic:cNvPr descr="7c8cff543c3dab6734f5b8b898eddcc47377db9900de3108a600c700a9a2ac91.jpg" id="751" name="Picture"/>
                    <pic:cNvPicPr>
                      <a:picLocks noChangeArrowheads="1" noChangeAspect="1"/>
                    </pic:cNvPicPr>
                  </pic:nvPicPr>
                  <pic:blipFill>
                    <a:blip r:embed="rId749"/>
                    <a:stretch>
                      <a:fillRect/>
                    </a:stretch>
                  </pic:blipFill>
                  <pic:spPr bwMode="auto">
                    <a:xfrm>
                      <a:off x="0" y="0"/>
                      <a:ext cx="3600000" cy="9876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稳定的过渡态结构为</w:t>
      </w:r>
    </w:p>
    <w:p>
      <w:pPr>
        <w:pStyle w:val="BodyText"/>
        <w:spacing w:before="160" w:after="80"/>
        <w:jc w:val="center"/>
      </w:pPr>
      <w:r>
        <w:rPr>
          <w:rFonts w:ascii="Times New Roman" w:hAnsi="Times New Roman" w:eastAsia="Times New Roman" w:cs="Times New Roman"/>
        </w:rPr>
        <w:drawing>
          <wp:inline>
            <wp:extent cx="3543300" cy="2082800"/>
            <wp:effectExtent b="0" l="0" r="0" t="0"/>
            <wp:docPr descr="" title="" id="753" name="Picture"/>
            <a:graphic>
              <a:graphicData uri="http://schemas.openxmlformats.org/drawingml/2006/picture">
                <pic:pic>
                  <pic:nvPicPr>
                    <pic:cNvPr descr="25ff7cd2ea78199fd84f9303752e70e22b3524c25ba4ec58289a1ca67675a930.jpg" id="754" name="Picture"/>
                    <pic:cNvPicPr>
                      <a:picLocks noChangeArrowheads="1" noChangeAspect="1"/>
                    </pic:cNvPicPr>
                  </pic:nvPicPr>
                  <pic:blipFill>
                    <a:blip r:embed="rId752"/>
                    <a:stretch>
                      <a:fillRect/>
                    </a:stretch>
                  </pic:blipFill>
                  <pic:spPr bwMode="auto">
                    <a:xfrm>
                      <a:off x="0" y="0"/>
                      <a:ext cx="3543300" cy="208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10891"/>
            <wp:effectExtent b="0" l="0" r="0" t="0"/>
            <wp:docPr descr="" title="" id="756" name="Picture"/>
            <a:graphic>
              <a:graphicData uri="http://schemas.openxmlformats.org/drawingml/2006/picture">
                <pic:pic>
                  <pic:nvPicPr>
                    <pic:cNvPr descr="0a4c3f765cbff5dd4d497d06332885647532e991620434198ffea62c3cf6114e.jpg" id="757" name="Picture"/>
                    <pic:cNvPicPr>
                      <a:picLocks noChangeArrowheads="1" noChangeAspect="1"/>
                    </pic:cNvPicPr>
                  </pic:nvPicPr>
                  <pic:blipFill>
                    <a:blip r:embed="rId755"/>
                    <a:stretch>
                      <a:fillRect/>
                    </a:stretch>
                  </pic:blipFill>
                  <pic:spPr bwMode="auto">
                    <a:xfrm>
                      <a:off x="0" y="0"/>
                      <a:ext cx="1800000" cy="17108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30073"/>
            <wp:effectExtent b="0" l="0" r="0" t="0"/>
            <wp:docPr descr="" title="" id="759" name="Picture"/>
            <a:graphic>
              <a:graphicData uri="http://schemas.openxmlformats.org/drawingml/2006/picture">
                <pic:pic>
                  <pic:nvPicPr>
                    <pic:cNvPr descr="5e61e6b47c5bfa4644f2c734f838cd2c04b690226c85f48d8605849fcff0afe7.jpg" id="760" name="Picture"/>
                    <pic:cNvPicPr>
                      <a:picLocks noChangeArrowheads="1" noChangeAspect="1"/>
                    </pic:cNvPicPr>
                  </pic:nvPicPr>
                  <pic:blipFill>
                    <a:blip r:embed="rId758"/>
                    <a:stretch>
                      <a:fillRect/>
                    </a:stretch>
                  </pic:blipFill>
                  <pic:spPr bwMode="auto">
                    <a:xfrm>
                      <a:off x="0" y="0"/>
                      <a:ext cx="3600000" cy="21300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分子稳定的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配合物</w:t>
      </w:r>
    </w:p>
    <w:p>
      <w:pPr>
        <w:pStyle w:val="BodyText"/>
        <w:spacing w:before="160" w:after="80"/>
        <w:jc w:val="center"/>
      </w:pPr>
      <w:r>
        <w:rPr>
          <w:rFonts w:ascii="Times New Roman" w:hAnsi="Times New Roman" w:eastAsia="Times New Roman" w:cs="Times New Roman"/>
        </w:rPr>
        <w:drawing>
          <wp:inline>
            <wp:extent cx="3600000" cy="1718466"/>
            <wp:effectExtent b="0" l="0" r="0" t="0"/>
            <wp:docPr descr="" title="" id="762" name="Picture"/>
            <a:graphic>
              <a:graphicData uri="http://schemas.openxmlformats.org/drawingml/2006/picture">
                <pic:pic>
                  <pic:nvPicPr>
                    <pic:cNvPr descr="e32adb7bff8affd9aadb64c0f5b0cdee073f20a59658f56efcf8b2c9ea25c152.jpg" id="763" name="Picture"/>
                    <pic:cNvPicPr>
                      <a:picLocks noChangeArrowheads="1" noChangeAspect="1"/>
                    </pic:cNvPicPr>
                  </pic:nvPicPr>
                  <pic:blipFill>
                    <a:blip r:embed="rId761"/>
                    <a:stretch>
                      <a:fillRect/>
                    </a:stretch>
                  </pic:blipFill>
                  <pic:spPr bwMode="auto">
                    <a:xfrm>
                      <a:off x="0" y="0"/>
                      <a:ext cx="3600000" cy="17184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由于考生在考场上确实无从推测出有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个分子的</w:t>
      </w:r>
      <w:r>
        <w:rPr>
          <w:rFonts w:ascii="Times New Roman" w:hAnsi="Times New Roman" w:eastAsia="Times New Roman" w:cs="Times New Roman"/>
        </w:rPr>
        <w:t xml:space="preserve"> HFIP </w:t>
      </w:r>
      <w:r>
        <w:rPr>
          <w:rFonts w:hint="eastAsia" w:ascii="Times New Roman" w:hAnsi="Times New Roman" w:eastAsia="FangSong" w:cs="Times New Roman"/>
        </w:rPr>
        <w:t>参与稳定作用</w:t>
      </w:r>
      <w:r>
        <w:rPr>
          <w:rFonts w:hint="eastAsia" w:ascii="Times New Roman" w:hAnsi="Times New Roman" w:eastAsia="Times New Roman" w:cs="Times New Roman"/>
        </w:rPr>
        <w:t>，</w:t>
      </w:r>
      <w:r>
        <w:rPr>
          <w:rFonts w:hint="eastAsia" w:ascii="Times New Roman" w:hAnsi="Times New Roman" w:eastAsia="FangSong" w:cs="Times New Roman"/>
        </w:rPr>
        <w:t>故画为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HFIP </w:t>
      </w:r>
      <w:r>
        <w:rPr>
          <w:rFonts w:hint="eastAsia" w:ascii="Times New Roman" w:hAnsi="Times New Roman" w:eastAsia="FangSong" w:cs="Times New Roman"/>
        </w:rPr>
        <w:t>分子也给分</w:t>
      </w:r>
      <w:r>
        <w:rPr>
          <w:rFonts w:hint="eastAsia" w:ascii="Times New Roman" w:hAnsi="Times New Roman" w:eastAsia="Times New Roman" w:cs="Times New Roman"/>
        </w:rPr>
        <w:t>。</w:t>
      </w:r>
      <w:r>
        <w:rPr>
          <w:rFonts w:hint="eastAsia" w:ascii="Times New Roman" w:hAnsi="Times New Roman" w:eastAsia="FangSong" w:cs="Times New Roman"/>
        </w:rPr>
        <w:t>或仅画常规硝化反应决速步的过渡态也给分</w:t>
      </w:r>
      <w:r>
        <w:rPr>
          <w:rFonts w:hint="eastAsia" w:ascii="Times New Roman" w:hAnsi="Times New Roman" w:eastAsia="Times New Roman" w:cs="Times New Roman"/>
        </w:rPr>
        <w:t>，</w:t>
      </w:r>
      <w:r>
        <w:rPr>
          <w:rFonts w:hint="eastAsia" w:ascii="Times New Roman" w:hAnsi="Times New Roman" w:eastAsia="FangSong" w:cs="Times New Roman"/>
        </w:rPr>
        <w:t>但需指明</w:t>
      </w:r>
      <w:r>
        <w:rPr>
          <w:rFonts w:ascii="Times New Roman" w:hAnsi="Times New Roman" w:eastAsia="Times New Roman" w:cs="Times New Roman"/>
        </w:rPr>
        <w:t xml:space="preserve"> HFIP </w:t>
      </w:r>
      <w:r>
        <w:rPr>
          <w:rFonts w:hint="eastAsia" w:ascii="Times New Roman" w:hAnsi="Times New Roman" w:eastAsia="FangSong" w:cs="Times New Roman"/>
        </w:rPr>
        <w:t>分子通过静电作用对其进行稳定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KIE </w:t>
      </w:r>
      <w:r>
        <w:rPr>
          <w:rFonts w:hint="eastAsia" w:ascii="Times New Roman" w:hAnsi="Times New Roman" w:eastAsia="FangSong" w:cs="Times New Roman"/>
        </w:rPr>
        <w:t>被定义为两种同位素取代的底物的反应速率之比</w:t>
      </w:r>
      <w:r>
        <w:rPr>
          <w:rFonts w:hint="eastAsia" w:ascii="Times New Roman" w:hAnsi="Times New Roman" w:eastAsia="Times New Roman" w:cs="Times New Roman"/>
        </w:rPr>
        <w:t>，</w:t>
      </w:r>
      <w:r>
        <w:rPr>
          <w:rFonts w:hint="eastAsia" w:ascii="Times New Roman" w:hAnsi="Times New Roman" w:eastAsia="FangSong" w:cs="Times New Roman"/>
        </w:rPr>
        <w:t>在这里是苯和氘代苯的反应速率的比值</w:t>
      </w:r>
      <w:r>
        <w:rPr>
          <w:rFonts w:ascii="Times New Roman" w:hAnsi="Times New Roman" w:eastAsia="Times New Roman" w:cs="Times New Roman"/>
        </w:rPr>
        <w:t xml:space="preserve"> </w:t>
      </w:r>
      <m:oMath>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这是初赛第一次考</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但却没有给出它的定义以及示例</w:t>
      </w:r>
      <w:r>
        <w:rPr>
          <w:rFonts w:hint="eastAsia" w:ascii="Times New Roman" w:hAnsi="Times New Roman" w:eastAsia="Times New Roman" w:cs="Times New Roman"/>
        </w:rPr>
        <w:t>。</w:t>
      </w:r>
      <w:r>
        <w:rPr>
          <w:rFonts w:hint="eastAsia" w:ascii="Times New Roman" w:hAnsi="Times New Roman" w:eastAsia="FangSong" w:cs="Times New Roman"/>
        </w:rPr>
        <w:t>最常用的同位素是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如果反应的决速步涉及</w:t>
      </w:r>
      <w:r>
        <w:rPr>
          <w:rFonts w:ascii="Times New Roman" w:hAnsi="Times New Roman" w:eastAsia="Times New Roman" w:cs="Times New Roman"/>
        </w:rPr>
        <w:t xml:space="preserve"> C-H/C-D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通常测得</w:t>
      </w:r>
      <w:r>
        <w:rPr>
          <w:rFonts w:ascii="Times New Roman" w:hAnsi="Times New Roman" w:eastAsia="Times New Roman" w:cs="Times New Roman"/>
        </w:rPr>
        <w:t xml:space="preserve"> KIE &gt; </w:t>
      </w:r>
      <w:r>
        <w:rPr>
          <w:rFonts w:hint="eastAsia" w:ascii="Times New Roman" w:hAnsi="Times New Roman" w:eastAsia="Times New Roman" w:cs="Times New Roman"/>
        </w:rPr>
        <w:t>2，</w:t>
      </w:r>
      <w:r>
        <w:rPr>
          <w:rFonts w:hint="eastAsia" w:ascii="Times New Roman" w:hAnsi="Times New Roman" w:eastAsia="FangSong" w:cs="Times New Roman"/>
        </w:rPr>
        <w:t>我们称之为一级同位素效应</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则称为二级同位素效应</w:t>
      </w:r>
      <w:r>
        <w:rPr>
          <w:rFonts w:hint="eastAsia" w:ascii="Times New Roman" w:hAnsi="Times New Roman" w:eastAsia="Times New Roman" w:cs="Times New Roman"/>
        </w:rPr>
        <w:t>，</w:t>
      </w:r>
      <w:r>
        <w:rPr>
          <w:rFonts w:hint="eastAsia" w:ascii="Times New Roman" w:hAnsi="Times New Roman" w:eastAsia="FangSong" w:cs="Times New Roman"/>
        </w:rPr>
        <w:t>反应的决速步一般不涉及</w:t>
      </w:r>
      <w:r>
        <w:rPr>
          <w:rFonts w:ascii="Times New Roman" w:hAnsi="Times New Roman" w:eastAsia="Times New Roman" w:cs="Times New Roman"/>
        </w:rPr>
        <w:t xml:space="preserve"> C-H/C-D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如果测得</w:t>
      </w:r>
      <w:r>
        <w:rPr>
          <w:rFonts w:ascii="Times New Roman" w:hAnsi="Times New Roman" w:eastAsia="Times New Roman" w:cs="Times New Roman"/>
        </w:rPr>
        <w:t xml:space="preserve"> KIE &lt; </w:t>
      </w:r>
      <w:r>
        <w:rPr>
          <w:rFonts w:hint="eastAsia" w:ascii="Times New Roman" w:hAnsi="Times New Roman" w:eastAsia="Times New Roman" w:cs="Times New Roman"/>
        </w:rPr>
        <w:t>1，</w:t>
      </w:r>
      <w:r>
        <w:rPr>
          <w:rFonts w:hint="eastAsia" w:ascii="Times New Roman" w:hAnsi="Times New Roman" w:eastAsia="FangSong" w:cs="Times New Roman"/>
        </w:rPr>
        <w:t>称为逆同位素效应</w:t>
      </w:r>
      <w:r>
        <w:rPr>
          <w:rFonts w:hint="eastAsia" w:ascii="Times New Roman" w:hAnsi="Times New Roman" w:eastAsia="Times New Roman" w:cs="Times New Roman"/>
        </w:rPr>
        <w:t>，</w:t>
      </w:r>
      <w:r>
        <w:rPr>
          <w:rFonts w:hint="eastAsia" w:ascii="Times New Roman" w:hAnsi="Times New Roman" w:eastAsia="FangSong" w:cs="Times New Roman"/>
        </w:rPr>
        <w:t>说明连有</w:t>
      </w:r>
      <w:r>
        <w:rPr>
          <w:rFonts w:ascii="Times New Roman" w:hAnsi="Times New Roman" w:eastAsia="Times New Roman" w:cs="Times New Roman"/>
        </w:rPr>
        <w:t xml:space="preserve">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配合物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动力学同位素效应</w:t>
            </w:r>
            <w:r>
              <w:rPr>
                <w:rFonts w:ascii="Times New Roman" w:hAnsi="Times New Roman" w:eastAsia="Times New Roman" w:cs="Times New Roman"/>
              </w:rPr>
              <w:t xml:space="preserve"> (KIE)</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本小问给出的反应案例是经典的芳香亲核取代反应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由于体系中并无碱性环境</w:t>
      </w:r>
      <w:r>
        <w:rPr>
          <w:rFonts w:hint="eastAsia" w:ascii="Times New Roman" w:hAnsi="Times New Roman" w:eastAsia="Times New Roman" w:cs="Times New Roman"/>
        </w:rPr>
        <w:t>，</w:t>
      </w:r>
      <w:r>
        <w:rPr>
          <w:rFonts w:hint="eastAsia" w:ascii="Times New Roman" w:hAnsi="Times New Roman" w:eastAsia="FangSong" w:cs="Times New Roman"/>
        </w:rPr>
        <w:t>故苯硫酚的亲核能力实际并不强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作为溶剂可以使反应高效进行</w:t>
      </w:r>
      <w:r>
        <w:rPr>
          <w:rFonts w:hint="eastAsia" w:ascii="Times New Roman" w:hAnsi="Times New Roman" w:eastAsia="Times New Roman" w:cs="Times New Roman"/>
        </w:rPr>
        <w:t>，</w:t>
      </w:r>
      <w:r>
        <w:rPr>
          <w:rFonts w:hint="eastAsia" w:ascii="Times New Roman" w:hAnsi="Times New Roman" w:eastAsia="FangSong" w:cs="Times New Roman"/>
        </w:rPr>
        <w:t>显然是大幅提高了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氯吡嗪的亲电能力</w:t>
      </w:r>
      <w:r>
        <w:rPr>
          <w:rFonts w:hint="eastAsia" w:ascii="Times New Roman" w:hAnsi="Times New Roman" w:eastAsia="Times New Roman" w:cs="Times New Roman"/>
        </w:rPr>
        <w:t>，</w:t>
      </w:r>
      <w:r>
        <w:rPr>
          <w:rFonts w:hint="eastAsia" w:ascii="Times New Roman" w:hAnsi="Times New Roman" w:eastAsia="FangSong" w:cs="Times New Roman"/>
        </w:rPr>
        <w:t>使弱亲核试剂也能够进攻</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HFIP </w:t>
      </w:r>
      <w:r>
        <w:rPr>
          <w:rFonts w:hint="eastAsia" w:ascii="Times New Roman" w:hAnsi="Times New Roman" w:eastAsia="FangSong" w:cs="Times New Roman"/>
        </w:rPr>
        <w:t>的特殊性质包括强的氢键供体能力</w:t>
      </w:r>
      <w:r>
        <w:rPr>
          <w:rFonts w:hint="eastAsia" w:ascii="Times New Roman" w:hAnsi="Times New Roman" w:eastAsia="Times New Roman" w:cs="Times New Roman"/>
        </w:rPr>
        <w:t>，</w:t>
      </w:r>
      <w:r>
        <w:rPr>
          <w:rFonts w:hint="eastAsia" w:ascii="Times New Roman" w:hAnsi="Times New Roman" w:eastAsia="FangSong" w:cs="Times New Roman"/>
        </w:rPr>
        <w:t>意味着</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氯吡嗪会形成非常强的氢键</w:t>
      </w:r>
      <w:r>
        <w:rPr>
          <w:rFonts w:hint="eastAsia" w:ascii="Times New Roman" w:hAnsi="Times New Roman" w:eastAsia="Times New Roman" w:cs="Times New Roman"/>
        </w:rPr>
        <w:t>，</w:t>
      </w:r>
      <w:r>
        <w:rPr>
          <w:rFonts w:hint="eastAsia" w:ascii="Times New Roman" w:hAnsi="Times New Roman" w:eastAsia="FangSong" w:cs="Times New Roman"/>
        </w:rPr>
        <w:t>甚至可以视为</w:t>
      </w:r>
      <w:r>
        <w:rPr>
          <w:rFonts w:ascii="Times New Roman" w:hAnsi="Times New Roman" w:eastAsia="Times New Roman" w:cs="Times New Roman"/>
        </w:rPr>
        <w:t xml:space="preserve"> HFIP </w:t>
      </w:r>
      <w:r>
        <w:rPr>
          <w:rFonts w:hint="eastAsia" w:ascii="Times New Roman" w:hAnsi="Times New Roman" w:eastAsia="FangSong" w:cs="Times New Roman"/>
        </w:rPr>
        <w:t>中羟基质子与氮原子发生强烈相互作用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在思考机理的时候</w:t>
      </w:r>
      <w:r>
        <w:rPr>
          <w:rFonts w:hint="eastAsia" w:ascii="Times New Roman" w:hAnsi="Times New Roman" w:eastAsia="Times New Roman" w:cs="Times New Roman"/>
        </w:rPr>
        <w:t>，</w:t>
      </w:r>
      <w:r>
        <w:rPr>
          <w:rFonts w:hint="eastAsia" w:ascii="Times New Roman" w:hAnsi="Times New Roman" w:eastAsia="FangSong" w:cs="Times New Roman"/>
        </w:rPr>
        <w:t>请同学们注意分辨</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应与吡嗪环中的哪一个</w:t>
      </w:r>
      <w:r>
        <w:rPr>
          <w:rFonts w:ascii="Times New Roman" w:hAnsi="Times New Roman" w:eastAsia="Times New Roman" w:cs="Times New Roman"/>
        </w:rPr>
        <w:t xml:space="preserve"> N </w:t>
      </w:r>
      <w:r>
        <w:rPr>
          <w:rFonts w:hint="eastAsia" w:ascii="Times New Roman" w:hAnsi="Times New Roman" w:eastAsia="FangSong" w:cs="Times New Roman"/>
        </w:rPr>
        <w:t>原子产生作用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9159"/>
            <wp:effectExtent b="0" l="0" r="0" t="0"/>
            <wp:docPr descr="" title="" id="765" name="Picture"/>
            <a:graphic>
              <a:graphicData uri="http://schemas.openxmlformats.org/drawingml/2006/picture">
                <pic:pic>
                  <pic:nvPicPr>
                    <pic:cNvPr descr="156352e75acb58fe795ab1b83d0abae3e904a7baf9d8e377798f264c7e79cb8b.jpg" id="766" name="Picture"/>
                    <pic:cNvPicPr>
                      <a:picLocks noChangeArrowheads="1" noChangeAspect="1"/>
                    </pic:cNvPicPr>
                  </pic:nvPicPr>
                  <pic:blipFill>
                    <a:blip r:embed="rId764"/>
                    <a:stretch>
                      <a:fillRect/>
                    </a:stretch>
                  </pic:blipFill>
                  <pic:spPr bwMode="auto">
                    <a:xfrm>
                      <a:off x="0" y="0"/>
                      <a:ext cx="3600000" cy="759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反应的决速步仍为亲核试剂进攻芳香环</w:t>
      </w:r>
      <w:r>
        <w:rPr>
          <w:rFonts w:hint="eastAsia" w:ascii="Times New Roman" w:hAnsi="Times New Roman" w:eastAsia="Times New Roman" w:cs="Times New Roman"/>
        </w:rPr>
        <w:t>、</w:t>
      </w:r>
      <w:r>
        <w:rPr>
          <w:rFonts w:hint="eastAsia" w:ascii="Times New Roman" w:hAnsi="Times New Roman" w:eastAsia="FangSong" w:cs="Times New Roman"/>
        </w:rPr>
        <w:t>使芳香体系破坏的一步</w:t>
      </w:r>
      <w:r>
        <w:rPr>
          <w:rFonts w:hint="eastAsia" w:ascii="Times New Roman" w:hAnsi="Times New Roman" w:eastAsia="Times New Roman" w:cs="Times New Roman"/>
        </w:rPr>
        <w:t>，</w:t>
      </w:r>
      <w:r>
        <w:rPr>
          <w:rFonts w:hint="eastAsia" w:ascii="Times New Roman" w:hAnsi="Times New Roman" w:eastAsia="FangSong" w:cs="Times New Roman"/>
        </w:rPr>
        <w:t>得到能量高的中间体</w:t>
      </w:r>
      <w:r>
        <w:rPr>
          <w:rFonts w:hint="eastAsia" w:ascii="Times New Roman" w:hAnsi="Times New Roman" w:eastAsia="Times New Roman" w:cs="Times New Roman"/>
        </w:rPr>
        <w:t>。</w:t>
      </w:r>
      <w:r>
        <w:rPr>
          <w:rFonts w:hint="eastAsia" w:ascii="Times New Roman" w:hAnsi="Times New Roman" w:eastAsia="FangSong" w:cs="Times New Roman"/>
        </w:rPr>
        <w:t>故这一步的过渡态结构为</w:t>
      </w:r>
    </w:p>
    <w:p>
      <w:pPr>
        <w:pStyle w:val="BodyText"/>
        <w:spacing w:before="160" w:after="80"/>
        <w:jc w:val="center"/>
      </w:pPr>
      <w:r>
        <w:rPr>
          <w:rFonts w:ascii="Times New Roman" w:hAnsi="Times New Roman" w:eastAsia="Times New Roman" w:cs="Times New Roman"/>
        </w:rPr>
        <w:drawing>
          <wp:inline>
            <wp:extent cx="3009900" cy="3009900"/>
            <wp:effectExtent b="0" l="0" r="0" t="0"/>
            <wp:docPr descr="" title="" id="768" name="Picture"/>
            <a:graphic>
              <a:graphicData uri="http://schemas.openxmlformats.org/drawingml/2006/picture">
                <pic:pic>
                  <pic:nvPicPr>
                    <pic:cNvPr descr="647e0144ca8dfe43ba13fa6a400389e7eaf197768a04c43cf669eeed75328193.jpg" id="769" name="Picture"/>
                    <pic:cNvPicPr>
                      <a:picLocks noChangeArrowheads="1" noChangeAspect="1"/>
                    </pic:cNvPicPr>
                  </pic:nvPicPr>
                  <pic:blipFill>
                    <a:blip r:embed="rId767"/>
                    <a:stretch>
                      <a:fillRect/>
                    </a:stretch>
                  </pic:blipFill>
                  <pic:spPr bwMode="auto">
                    <a:xfrm>
                      <a:off x="0" y="0"/>
                      <a:ext cx="30099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或在过渡态结构中未体现</w:t>
      </w:r>
      <w:r>
        <w:rPr>
          <w:rFonts w:ascii="Times New Roman" w:hAnsi="Times New Roman" w:eastAsia="Times New Roman" w:cs="Times New Roman"/>
        </w:rPr>
        <w:t xml:space="preserve"> HFIP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但指明其通过氢键作用稳定过渡态也给分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本小问与</w:t>
      </w:r>
      <w:r>
        <w:rPr>
          <w:rFonts w:ascii="Times New Roman" w:hAnsi="Times New Roman" w:eastAsia="Times New Roman" w:cs="Times New Roman"/>
        </w:rPr>
        <w:t xml:space="preserve"> 10-4-1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同学们应能更轻松地分析出</w:t>
      </w:r>
      <w:r>
        <w:rPr>
          <w:rFonts w:ascii="Times New Roman" w:hAnsi="Times New Roman" w:eastAsia="Times New Roman" w:cs="Times New Roman"/>
        </w:rPr>
        <w:t xml:space="preserve"> HFIP </w:t>
      </w:r>
      <w:r>
        <w:rPr>
          <w:rFonts w:hint="eastAsia" w:ascii="Times New Roman" w:hAnsi="Times New Roman" w:eastAsia="FangSong" w:cs="Times New Roman"/>
        </w:rPr>
        <w:t>的稳定化本质原因</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分子在这里也可以理解为质子供体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原子质子化为正离子</w:t>
      </w:r>
      <w:r>
        <w:rPr>
          <w:rFonts w:hint="eastAsia" w:ascii="Times New Roman" w:hAnsi="Times New Roman" w:eastAsia="Times New Roman" w:cs="Times New Roman"/>
        </w:rPr>
        <w:t>，</w:t>
      </w:r>
      <w:r>
        <w:rPr>
          <w:rFonts w:hint="eastAsia" w:ascii="Times New Roman" w:hAnsi="Times New Roman" w:eastAsia="FangSong" w:cs="Times New Roman"/>
        </w:rPr>
        <w:t>提高吡嗪环的亲电能力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本小题涉及多烯环化反应</w:t>
      </w:r>
      <w:r>
        <w:rPr>
          <w:rFonts w:ascii="Times New Roman" w:hAnsi="Times New Roman" w:eastAsia="Times New Roman" w:cs="Times New Roman"/>
        </w:rPr>
        <w:t xml:space="preserve"> (polyene </w:t>
      </w:r>
      <w:r>
        <w:rPr>
          <w:rFonts w:hint="eastAsia" w:ascii="Times New Roman" w:hAnsi="Times New Roman" w:eastAsia="Times New Roman" w:cs="Times New Roman"/>
        </w:rPr>
        <w:t>cyclization)，</w:t>
      </w:r>
      <w:r>
        <w:rPr>
          <w:rFonts w:hint="eastAsia" w:ascii="Times New Roman" w:hAnsi="Times New Roman" w:eastAsia="FangSong" w:cs="Times New Roman"/>
        </w:rPr>
        <w:t>是构建多个六元环并环体系的有效方法</w:t>
      </w:r>
      <w:r>
        <w:rPr>
          <w:rFonts w:hint="eastAsia" w:ascii="Times New Roman" w:hAnsi="Times New Roman" w:eastAsia="Times New Roman" w:cs="Times New Roman"/>
        </w:rPr>
        <w:t>。</w:t>
      </w:r>
      <w:r>
        <w:rPr>
          <w:rFonts w:hint="eastAsia" w:ascii="Times New Roman" w:hAnsi="Times New Roman" w:eastAsia="FangSong" w:cs="Times New Roman"/>
        </w:rPr>
        <w:t>这类反应属于串联反应</w:t>
      </w:r>
      <w:r>
        <w:rPr>
          <w:rFonts w:ascii="Times New Roman" w:hAnsi="Times New Roman" w:eastAsia="Times New Roman" w:cs="Times New Roman"/>
        </w:rPr>
        <w:t xml:space="preserve"> (cascade reaction) </w:t>
      </w:r>
      <w:r>
        <w:rPr>
          <w:rFonts w:hint="eastAsia" w:ascii="Times New Roman" w:hAnsi="Times New Roman" w:eastAsia="FangSong" w:cs="Times New Roman"/>
        </w:rPr>
        <w:t xml:space="preserve">或称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多米诺反应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要求底物具有两个或更多双键</w:t>
      </w:r>
      <w:r>
        <w:rPr>
          <w:rFonts w:hint="eastAsia" w:ascii="Times New Roman" w:hAnsi="Times New Roman" w:eastAsia="Times New Roman" w:cs="Times New Roman"/>
        </w:rPr>
        <w:t>，</w:t>
      </w:r>
      <w:r>
        <w:rPr>
          <w:rFonts w:hint="eastAsia" w:ascii="Times New Roman" w:hAnsi="Times New Roman" w:eastAsia="FangSong" w:cs="Times New Roman"/>
        </w:rPr>
        <w:t>且其双键的位置需要满足连续的成环步骤可以发生</w:t>
      </w:r>
      <w:r>
        <w:rPr>
          <w:rFonts w:hint="eastAsia" w:ascii="Times New Roman" w:hAnsi="Times New Roman" w:eastAsia="Times New Roman" w:cs="Times New Roman"/>
        </w:rPr>
        <w:t>，</w:t>
      </w:r>
      <w:r>
        <w:rPr>
          <w:rFonts w:hint="eastAsia" w:ascii="Times New Roman" w:hAnsi="Times New Roman" w:eastAsia="FangSong" w:cs="Times New Roman"/>
        </w:rPr>
        <w:t>反应需要有合适的亲电试剂进行引发</w:t>
      </w:r>
      <w:r>
        <w:rPr>
          <w:rFonts w:hint="eastAsia" w:ascii="Times New Roman" w:hAnsi="Times New Roman" w:eastAsia="Times New Roman" w:cs="Times New Roman"/>
        </w:rPr>
        <w:t>。</w:t>
      </w:r>
      <w:r>
        <w:rPr>
          <w:rFonts w:hint="eastAsia" w:ascii="Times New Roman" w:hAnsi="Times New Roman" w:eastAsia="FangSong" w:cs="Times New Roman"/>
        </w:rPr>
        <w:t>多烯环化反应通常具有高度选择性</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引发反应的亲电试剂一般优先与处于端位的富电子烯烃发生反应</w:t>
      </w:r>
      <w:r>
        <w:rPr>
          <w:rFonts w:hint="eastAsia" w:ascii="Times New Roman" w:hAnsi="Times New Roman" w:eastAsia="Times New Roman" w:cs="Times New Roman"/>
        </w:rPr>
        <w:t>，</w:t>
      </w:r>
      <w:r>
        <w:rPr>
          <w:rFonts w:hint="eastAsia" w:ascii="Times New Roman" w:hAnsi="Times New Roman" w:eastAsia="FangSong" w:cs="Times New Roman"/>
        </w:rPr>
        <w:t>作为串联反应的第一步</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由于一般形成的都是六元环</w:t>
      </w:r>
      <w:r>
        <w:rPr>
          <w:rFonts w:hint="eastAsia" w:ascii="Times New Roman" w:hAnsi="Times New Roman" w:eastAsia="Times New Roman" w:cs="Times New Roman"/>
        </w:rPr>
        <w:t>，</w:t>
      </w:r>
      <w:r>
        <w:rPr>
          <w:rFonts w:hint="eastAsia" w:ascii="Times New Roman" w:hAnsi="Times New Roman" w:eastAsia="FangSong" w:cs="Times New Roman"/>
        </w:rPr>
        <w:t>故多次亲电加成反应的位点具有区域选择性</w:t>
      </w:r>
      <w:r>
        <w:rPr>
          <w:rFonts w:hint="eastAsia" w:ascii="Times New Roman" w:hAnsi="Times New Roman" w:eastAsia="Times New Roman" w:cs="Times New Roman"/>
        </w:rPr>
        <w:t>，</w:t>
      </w:r>
      <w:r>
        <w:rPr>
          <w:rFonts w:hint="eastAsia" w:ascii="Times New Roman" w:hAnsi="Times New Roman" w:eastAsia="FangSong" w:cs="Times New Roman"/>
        </w:rPr>
        <w:t>同时也尽可能保证生成更稳定的碳正离子中间体</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产物的非对映选择性由两方面控制</w:t>
      </w:r>
      <w:r>
        <w:rPr>
          <w:rFonts w:hint="eastAsia" w:ascii="Times New Roman" w:hAnsi="Times New Roman" w:eastAsia="Times New Roman" w:cs="Times New Roman"/>
        </w:rPr>
        <w:t>，</w:t>
      </w:r>
      <w:r>
        <w:rPr>
          <w:rFonts w:hint="eastAsia" w:ascii="Times New Roman" w:hAnsi="Times New Roman" w:eastAsia="FangSong" w:cs="Times New Roman"/>
        </w:rPr>
        <w:t>一是反应底物多个烯烃双键的几何构型</w:t>
      </w:r>
      <w:r>
        <w:rPr>
          <w:rFonts w:hint="eastAsia" w:ascii="Times New Roman" w:hAnsi="Times New Roman" w:eastAsia="Times New Roman" w:cs="Times New Roman"/>
        </w:rPr>
        <w:t>，</w:t>
      </w:r>
      <w:r>
        <w:rPr>
          <w:rFonts w:hint="eastAsia" w:ascii="Times New Roman" w:hAnsi="Times New Roman" w:eastAsia="FangSong" w:cs="Times New Roman"/>
        </w:rPr>
        <w:t>二是环化过程需要通过椅式构象过渡态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根据上述分析</w:t>
      </w:r>
      <w:r>
        <w:rPr>
          <w:rFonts w:hint="eastAsia" w:ascii="Times New Roman" w:hAnsi="Times New Roman" w:eastAsia="Times New Roman" w:cs="Times New Roman"/>
        </w:rPr>
        <w:t>，NBS（N-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r>
        <w:rPr>
          <w:rFonts w:hint="eastAsia" w:ascii="Times New Roman" w:hAnsi="Times New Roman" w:eastAsia="FangSong" w:cs="Times New Roman"/>
        </w:rPr>
        <w:t>是常见的亲电试剂</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的等价物</w:t>
      </w:r>
      <w:r>
        <w:rPr>
          <w:rFonts w:hint="eastAsia" w:ascii="Times New Roman" w:hAnsi="Times New Roman" w:eastAsia="Times New Roman" w:cs="Times New Roman"/>
        </w:rPr>
        <w:t>，</w:t>
      </w:r>
      <w:r>
        <w:rPr>
          <w:rFonts w:hint="eastAsia" w:ascii="Times New Roman" w:hAnsi="Times New Roman" w:eastAsia="FangSong" w:cs="Times New Roman"/>
        </w:rPr>
        <w:t>第一步与端位的烯烃发生亲电加成反应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随后发生分子内的亲电环化</w:t>
      </w:r>
      <w:r>
        <w:rPr>
          <w:rFonts w:hint="eastAsia" w:ascii="Times New Roman" w:hAnsi="Times New Roman" w:eastAsia="Times New Roman" w:cs="Times New Roman"/>
        </w:rPr>
        <w:t>，</w:t>
      </w:r>
      <w:r>
        <w:rPr>
          <w:rFonts w:hint="eastAsia" w:ascii="Times New Roman" w:hAnsi="Times New Roman" w:eastAsia="FangSong" w:cs="Times New Roman"/>
        </w:rPr>
        <w:t>构建第一个六元环结构</w:t>
      </w:r>
      <w:r>
        <w:rPr>
          <w:rFonts w:hint="eastAsia" w:ascii="Times New Roman" w:hAnsi="Times New Roman" w:eastAsia="Times New Roman" w:cs="Times New Roman"/>
        </w:rPr>
        <w:t>，</w:t>
      </w:r>
      <w:r>
        <w:rPr>
          <w:rFonts w:hint="eastAsia" w:ascii="Times New Roman" w:hAnsi="Times New Roman" w:eastAsia="FangSong" w:cs="Times New Roman"/>
        </w:rPr>
        <w:t>并得到稳定的三级碳正离子中间体</w:t>
      </w:r>
      <w:r>
        <w:rPr>
          <w:rFonts w:hint="eastAsia" w:ascii="Times New Roman" w:hAnsi="Times New Roman" w:eastAsia="Times New Roman" w:cs="Times New Roman"/>
        </w:rPr>
        <w:t>；</w:t>
      </w:r>
      <w:r>
        <w:rPr>
          <w:rFonts w:hint="eastAsia" w:ascii="Times New Roman" w:hAnsi="Times New Roman" w:eastAsia="FangSong" w:cs="Times New Roman"/>
        </w:rPr>
        <w:t>最后苯环与碳正离子发生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得到最终的并环产物</w:t>
      </w:r>
      <w:r>
        <w:rPr>
          <w:rFonts w:hint="eastAsia" w:ascii="Times New Roman" w:hAnsi="Times New Roman" w:eastAsia="Times New Roman" w:cs="Times New Roman"/>
        </w:rPr>
        <w:t>。</w:t>
      </w:r>
      <w:r>
        <w:rPr>
          <w:rFonts w:hint="eastAsia" w:ascii="Times New Roman" w:hAnsi="Times New Roman" w:eastAsia="FangSong" w:cs="Times New Roman"/>
        </w:rPr>
        <w:t>具体的反应机理如下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164"/>
            <wp:effectExtent b="0" l="0" r="0" t="0"/>
            <wp:docPr descr="" title="" id="771" name="Picture"/>
            <a:graphic>
              <a:graphicData uri="http://schemas.openxmlformats.org/drawingml/2006/picture">
                <pic:pic>
                  <pic:nvPicPr>
                    <pic:cNvPr descr="3b930256c78c51f09a83e5be8332d4618306fbb7caa2bb6c41124a664d47ce45.jpg" id="772" name="Picture"/>
                    <pic:cNvPicPr>
                      <a:picLocks noChangeArrowheads="1" noChangeAspect="1"/>
                    </pic:cNvPicPr>
                  </pic:nvPicPr>
                  <pic:blipFill>
                    <a:blip r:embed="rId770"/>
                    <a:stretch>
                      <a:fillRect/>
                    </a:stretch>
                  </pic:blipFill>
                  <pic:spPr bwMode="auto">
                    <a:xfrm>
                      <a:off x="0" y="0"/>
                      <a:ext cx="3600000" cy="14761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18918"/>
            <wp:effectExtent b="0" l="0" r="0" t="0"/>
            <wp:docPr descr="" title="" id="774" name="Picture"/>
            <a:graphic>
              <a:graphicData uri="http://schemas.openxmlformats.org/drawingml/2006/picture">
                <pic:pic>
                  <pic:nvPicPr>
                    <pic:cNvPr descr="61564bc2f7f8681519cff2e1bef3389fd67c49a196572879d8e3f4e65276de67.jpg" id="775" name="Picture"/>
                    <pic:cNvPicPr>
                      <a:picLocks noChangeArrowheads="1" noChangeAspect="1"/>
                    </pic:cNvPicPr>
                  </pic:nvPicPr>
                  <pic:blipFill>
                    <a:blip r:embed="rId773"/>
                    <a:stretch>
                      <a:fillRect/>
                    </a:stretch>
                  </pic:blipFill>
                  <pic:spPr bwMode="auto">
                    <a:xfrm>
                      <a:off x="0" y="0"/>
                      <a:ext cx="1800000" cy="29189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p>
    <w:p>
      <w:pPr>
        <w:pStyle w:val="BodyText"/>
      </w:pPr>
      <w:r>
        <w:rPr>
          <w:rFonts w:ascii="Times New Roman" w:hAnsi="Times New Roman" w:eastAsia="Times New Roman" w:cs="Times New Roman"/>
        </w:rPr>
        <w:t xml:space="preserve">HFIP </w:t>
      </w:r>
      <w:r>
        <w:rPr>
          <w:rFonts w:hint="eastAsia" w:ascii="Times New Roman" w:hAnsi="Times New Roman" w:eastAsia="FangSong" w:cs="Times New Roman"/>
        </w:rPr>
        <w:t>溶剂大大提高多烯环化反应的非对映选择性实际上与本小题的解题过程无关</w:t>
      </w:r>
      <w:r>
        <w:rPr>
          <w:rFonts w:hint="eastAsia" w:ascii="Times New Roman" w:hAnsi="Times New Roman" w:eastAsia="Times New Roman" w:cs="Times New Roman"/>
        </w:rPr>
        <w:t>。</w:t>
      </w:r>
      <w:r>
        <w:rPr>
          <w:rFonts w:hint="eastAsia" w:ascii="Times New Roman" w:hAnsi="Times New Roman" w:eastAsia="FangSong" w:cs="Times New Roman"/>
        </w:rPr>
        <w:t>吗啉在反应中起到催化剂的作用</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可以通过氢键作用与</w:t>
      </w:r>
      <w:r>
        <w:rPr>
          <w:rFonts w:ascii="Times New Roman" w:hAnsi="Times New Roman" w:eastAsia="Times New Roman" w:cs="Times New Roman"/>
        </w:rPr>
        <w:t xml:space="preserve"> NBS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促进原位形成溴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诱导的溶剂排斥相互作用有助于将非环状的多烯底物预先排列为一种能暴露远端烯烃的构象</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还可以溶剂化稳定中间体碳正离子</w:t>
      </w:r>
      <w:r>
        <w:rPr>
          <w:rFonts w:hint="eastAsia" w:ascii="Times New Roman" w:hAnsi="Times New Roman" w:eastAsia="Times New Roman" w:cs="Times New Roman"/>
        </w:rPr>
        <w:t>。</w:t>
      </w:r>
      <w:r>
        <w:rPr>
          <w:rFonts w:hint="eastAsia" w:ascii="Times New Roman" w:hAnsi="Times New Roman" w:eastAsia="FangSong" w:cs="Times New Roman"/>
        </w:rPr>
        <w:t>这些都再次展示了</w:t>
      </w:r>
      <w:r>
        <w:rPr>
          <w:rFonts w:ascii="Times New Roman" w:hAnsi="Times New Roman" w:eastAsia="Times New Roman" w:cs="Times New Roman"/>
        </w:rPr>
        <w:t xml:space="preserve"> HFIP </w:t>
      </w:r>
      <w:r>
        <w:rPr>
          <w:rFonts w:hint="eastAsia" w:ascii="Times New Roman" w:hAnsi="Times New Roman" w:eastAsia="FangSong" w:cs="Times New Roman"/>
        </w:rPr>
        <w:t>在有机合成中的独特性质和强大功能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根据反应机理</w:t>
      </w:r>
      <w:r>
        <w:rPr>
          <w:rFonts w:hint="eastAsia" w:ascii="Times New Roman" w:hAnsi="Times New Roman" w:eastAsia="Times New Roman" w:cs="Times New Roman"/>
        </w:rPr>
        <w:t>，NBS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与端位烯烃亲电加成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溴鎓离子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分子内亲电环化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w:t>
      </w:r>
      <w:r>
        <w:rPr>
          <w:rFonts w:ascii="Times New Roman" w:hAnsi="Times New Roman" w:eastAsia="Times New Roman" w:cs="Times New Roman"/>
        </w:rPr>
        <w:t xml:space="preserve"> →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产物为并环结构</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ascii="Times New Roman" w:hAnsi="Times New Roman" w:eastAsia="Times New Roman" w:cs="Times New Roman"/>
        </w:rPr>
        <w:t xml:space="preserve"> &gt; 95:5。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多烯环化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p>
        </w:tc>
      </w:tr>
      <w:tr>
        <w:tc>
          <w:tcPr/>
          <w:p>
            <w:pPr>
              <w:pStyle w:val="Compact"/>
              <w:jc w:val="center"/>
            </w:pPr>
            <w:r>
              <w:rPr>
                <w:rFonts w:ascii="Times New Roman" w:hAnsi="Times New Roman" w:eastAsia="Times New Roman" w:cs="Times New Roman"/>
              </w:rPr>
              <w:t xml:space="preserve">NBS </w:t>
            </w:r>
            <w:r>
              <w:rPr>
                <w:rFonts w:hint="eastAsia" w:ascii="Times New Roman" w:hAnsi="Times New Roman" w:eastAsia="FangSong" w:cs="Times New Roman"/>
              </w:rPr>
              <w:t xml:space="preserve">作为亲电试剂</w:t>
            </w:r>
          </w:p>
        </w:tc>
        <w:tc>
          <w:tcPr/>
          <w:p>
            <w:pPr>
              <w:pStyle w:val="Compact"/>
              <w:jc w:val="center"/>
            </w:pPr>
          </w:p>
        </w:tc>
      </w:tr>
      <w:tr>
        <w:tc>
          <w:tcPr/>
          <w:p>
            <w:pPr>
              <w:pStyle w:val="Compact"/>
              <w:jc w:val="cente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烷基化</w:t>
            </w:r>
          </w:p>
        </w:tc>
        <w:tc>
          <w:tcPr/>
          <w:p>
            <w:pPr>
              <w:pStyle w:val="Compact"/>
              <w:jc w:val="center"/>
            </w:pPr>
          </w:p>
        </w:tc>
      </w:tr>
    </w:tbl>
    <w:p>
      <w:pPr>
        <w:spacing w:before="160" w:after="80"/>
      </w:pPr>
      <w:r>
        <w:pict>
          <v:rect style="width:0;height:1.5pt" o:hralign="center" o:hrstd="t" o:hr="t"/>
        </w:pict>
      </w:r>
    </w:p>
    <w:bookmarkEnd w:id="776"/>
    <w:bookmarkEnd w:id="777"/>
    <w:bookmarkStart w:id="803" w:name="丙酮与六氟丙酮偶极矩-d4第37届初赛"/>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 xml:space="preserve">丙酮与六氟丙酮偶极矩</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778" w:name="section-40"/>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bookmarkEnd w:id="778"/>
    <w:bookmarkStart w:id="779" w:name="section-4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bookmarkEnd w:id="779"/>
    <w:bookmarkStart w:id="780" w:name="section-4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bookmarkEnd w:id="780"/>
    <w:bookmarkStart w:id="781" w:name="section-43"/>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bookmarkEnd w:id="781"/>
    <w:bookmarkStart w:id="782" w:name="section-44"/>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bookmarkEnd w:id="782"/>
    <w:bookmarkStart w:id="783" w:name="section-45"/>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783"/>
    <w:bookmarkStart w:id="802" w:name="section-46"/>
    <w:p>
      <w:pPr>
        <w:pStyle w:val="Heading3"/>
        <w:spacing w:before="280" w:after="120"/>
      </w:pPr>
      <w:r>
        <w:rPr>
          <w:rFonts w:hint="eastAsia" w:ascii="Times New Roman" w:hAnsi="Times New Roman" w:eastAsia="Times New Roman" w:cs="Times New Roman"/>
        </w:rPr>
        <w:t xml:space="preserve">（7）</w:t>
      </w:r>
    </w:p>
    <w:p>
      <w:pPr>
        <w:pStyle w:val="FirstParagraph"/>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丙酮的偶极矩更大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分子偶极矩可以近似由键偶极矩通过矢量加和得到</w:t>
      </w:r>
      <w:r>
        <w:rPr>
          <w:rFonts w:hint="eastAsia" w:ascii="Times New Roman" w:hAnsi="Times New Roman" w:eastAsia="Times New Roman" w:cs="Times New Roman"/>
        </w:rPr>
        <w:t>。</w:t>
      </w:r>
      <w:r>
        <w:rPr>
          <w:rFonts w:hint="eastAsia" w:ascii="Times New Roman" w:hAnsi="Times New Roman" w:eastAsia="FangSong" w:cs="Times New Roman"/>
        </w:rPr>
        <w:t>六氟丙酮分子中</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 </w:t>
      </w:r>
      <w:r>
        <w:rPr>
          <w:rFonts w:hint="eastAsia" w:ascii="Times New Roman" w:hAnsi="Times New Roman" w:eastAsia="FangSong" w:cs="Times New Roman"/>
        </w:rPr>
        <w:t>键的键偶极矩方向</w:t>
      </w:r>
      <w:r>
        <w:rPr>
          <w:rFonts w:hint="eastAsia" w:ascii="Times New Roman" w:hAnsi="Times New Roman" w:eastAsia="Times New Roman" w:cs="Times New Roman"/>
        </w:rPr>
        <w:t>（</w:t>
      </w:r>
      <w:r>
        <w:rPr>
          <w:rFonts w:hint="eastAsia" w:ascii="Times New Roman" w:hAnsi="Times New Roman" w:eastAsia="FangSong" w:cs="Times New Roman"/>
        </w:rPr>
        <w:t>定义为从正电中心指向负电中心</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因而部分抵消</w:t>
      </w:r>
      <w:r>
        <w:rPr>
          <w:rFonts w:hint="eastAsia" w:ascii="Times New Roman" w:hAnsi="Times New Roman" w:eastAsia="Times New Roman" w:cs="Times New Roman"/>
        </w:rPr>
        <w:t>，</w:t>
      </w:r>
      <w:r>
        <w:rPr>
          <w:rFonts w:hint="eastAsia" w:ascii="Times New Roman" w:hAnsi="Times New Roman" w:eastAsia="FangSong" w:cs="Times New Roman"/>
        </w:rPr>
        <w:t>使分子的偶极矩减小</w:t>
      </w:r>
      <w:r>
        <w:rPr>
          <w:rFonts w:hint="eastAsia" w:ascii="Times New Roman" w:hAnsi="Times New Roman" w:eastAsia="Times New Roman" w:cs="Times New Roman"/>
        </w:rPr>
        <w:t>。</w:t>
      </w:r>
      <w:r>
        <w:rPr>
          <w:rFonts w:hint="eastAsia" w:ascii="Times New Roman" w:hAnsi="Times New Roman" w:eastAsia="FangSong" w:cs="Times New Roman"/>
        </w:rPr>
        <w:t>因此六氟丙酮的偶极矩更小</w:t>
      </w:r>
      <w:r>
        <w:rPr>
          <w:rFonts w:hint="eastAsia" w:ascii="Times New Roman" w:hAnsi="Times New Roman" w:eastAsia="Times New Roman" w:cs="Times New Roman"/>
        </w:rPr>
        <w:t>，</w:t>
      </w:r>
      <w:r>
        <w:rPr>
          <w:rFonts w:hint="eastAsia" w:ascii="Times New Roman" w:hAnsi="Times New Roman" w:eastAsia="FangSong" w:cs="Times New Roman"/>
        </w:rPr>
        <w:t>丙酮的偶极矩更大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计算验证</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键的键偶极矩为</w:t>
      </w:r>
      <w:r>
        <w:rPr>
          <w:rFonts w:ascii="Times New Roman" w:hAnsi="Times New Roman" w:eastAsia="Times New Roman" w:cs="Times New Roman"/>
        </w:rPr>
        <w:t xml:space="preserve"> 2.32 </w:t>
      </w:r>
      <w:r>
        <w:rPr>
          <w:rFonts w:hint="eastAsia" w:ascii="Times New Roman" w:hAnsi="Times New Roman" w:eastAsia="Times New Roman" w:cs="Times New Roman"/>
        </w:rPr>
        <w:t xml:space="preserve">D，</w:t>
      </w:r>
      <m:oMath>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键可以用</w:t>
      </w:r>
      <w:r>
        <w:rPr>
          <w:rFonts w:ascii="Times New Roman" w:hAnsi="Times New Roman" w:eastAsia="Times New Roman" w:cs="Times New Roman"/>
        </w:rPr>
        <w:t xml:space="preserve"> </w:t>
      </w:r>
      <m:oMath>
        <m:r>
          <m:t>H</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的分子偶极矩</w:t>
      </w:r>
      <w:r>
        <w:rPr>
          <w:rFonts w:ascii="Times New Roman" w:hAnsi="Times New Roman" w:eastAsia="Times New Roman" w:cs="Times New Roman"/>
        </w:rPr>
        <w:t xml:space="preserve"> 1.64 D </w:t>
      </w:r>
      <w:r>
        <w:rPr>
          <w:rFonts w:hint="eastAsia" w:ascii="Times New Roman" w:hAnsi="Times New Roman" w:eastAsia="FangSong" w:cs="Times New Roman"/>
        </w:rPr>
        <w:t>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sSub>
            <m:e>
              <m:r>
                <m:t>μ</m:t>
              </m:r>
            </m:e>
            <m:sub>
              <m:r>
                <m:rPr>
                  <m:sty m:val="p"/>
                </m:rPr>
                <m:t>C</m:t>
              </m:r>
              <m:r>
                <m:rPr>
                  <m:sty m:val="p"/>
                </m:rPr>
                <m:t>=</m:t>
              </m:r>
              <m:r>
                <m:rPr>
                  <m:sty m:val="p"/>
                </m:rPr>
                <m:t>O</m:t>
              </m:r>
            </m:sub>
          </m:sSub>
          <m:r>
            <m:rPr>
              <m:sty m:val="p"/>
            </m:rPr>
            <m:t>−</m:t>
          </m:r>
          <m:r>
            <m:t>2</m:t>
          </m:r>
          <m:sSub>
            <m:e>
              <m:r>
                <m:t>μ</m:t>
              </m:r>
            </m:e>
            <m:sub>
              <m:r>
                <m:rPr>
                  <m:sty m:val="p"/>
                </m:rPr>
                <m:t>C</m:t>
              </m:r>
              <m:sSub>
                <m:e>
                  <m:r>
                    <m:rPr>
                      <m:sty m:val="p"/>
                    </m:rPr>
                    <m:t>F</m:t>
                  </m:r>
                </m:e>
                <m:sub>
                  <m:r>
                    <m:rPr>
                      <m:sty m:val="p"/>
                    </m:rPr>
                    <m:t>3</m:t>
                  </m:r>
                </m:sub>
              </m:sSub>
            </m:sub>
          </m:sSub>
          <m:r>
            <m:rPr>
              <m:sty m:val="p"/>
            </m:rPr>
            <m:t>cos</m:t>
          </m:r>
          <m:sSup>
            <m:e>
              <m:r>
                <m:t>60</m:t>
              </m:r>
            </m:e>
            <m:sup>
              <m:r>
                <m:rPr>
                  <m:sty m:val="p"/>
                </m:rPr>
                <m:t>∘</m:t>
              </m:r>
            </m:sup>
          </m:sSup>
          <m:r>
            <m:rPr>
              <m:sty m:val="p"/>
            </m:rPr>
            <m:t>=</m:t>
          </m:r>
          <m:r>
            <m:t>2.32</m:t>
          </m:r>
          <m:r>
            <m:rPr>
              <m:sty m:val="p"/>
            </m:rPr>
            <m:t>−</m:t>
          </m:r>
          <m:r>
            <m:t>2</m:t>
          </m:r>
          <m:r>
            <m:rPr>
              <m:sty m:val="p"/>
            </m:rPr>
            <m:t>×</m:t>
          </m:r>
          <m:r>
            <m:t>1.64</m:t>
          </m:r>
          <m:r>
            <m:rPr>
              <m:sty m:val="p"/>
            </m:rPr>
            <m:t>×</m:t>
          </m:r>
          <m:f>
            <m:fPr>
              <m:type m:val="bar"/>
            </m:fPr>
            <m:num>
              <m:r>
                <m:t>1</m:t>
              </m:r>
            </m:num>
            <m:den>
              <m:r>
                <m:t>2</m:t>
              </m:r>
            </m:den>
          </m:f>
          <m:r>
            <m:rPr>
              <m:sty m:val="p"/>
            </m:rPr>
            <m:t>=</m:t>
          </m:r>
          <m:r>
            <m:t>0.68</m:t>
          </m:r>
          <m:r>
            <m:t> </m:t>
          </m:r>
          <m:r>
            <m:rPr>
              <m:sty m:val="p"/>
            </m:rPr>
            <m:t>D</m:t>
          </m:r>
        </m:oMath>
      </m:oMathPara>
    </w:p>
    <w:p>
      <w:pPr>
        <w:pStyle w:val="FirstParagraph"/>
        <w:spacing w:after="80"/>
      </w:pPr>
      <w:r>
        <w:rPr>
          <w:rFonts w:hint="eastAsia" w:ascii="Times New Roman" w:hAnsi="Times New Roman" w:eastAsia="FangSong" w:cs="Times New Roman"/>
        </w:rPr>
        <w:t>实验测得六氟丙酮</w:t>
      </w:r>
      <w:r>
        <w:rPr>
          <w:rFonts w:hint="eastAsia" w:ascii="Times New Roman" w:hAnsi="Times New Roman" w:eastAsia="Times New Roman" w:cs="Times New Roman"/>
        </w:rPr>
        <w:t>（</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偶极矩为</w:t>
      </w:r>
      <w:r>
        <w:rPr>
          <w:rFonts w:ascii="Times New Roman" w:hAnsi="Times New Roman" w:eastAsia="Times New Roman" w:cs="Times New Roman"/>
        </w:rPr>
        <w:t xml:space="preserve"> 0.65 </w:t>
      </w:r>
      <w:r>
        <w:rPr>
          <w:rFonts w:hint="eastAsia" w:ascii="Times New Roman" w:hAnsi="Times New Roman" w:eastAsia="Times New Roman" w:cs="Times New Roman"/>
        </w:rPr>
        <w:t>D，</w:t>
      </w:r>
      <w:r>
        <w:rPr>
          <w:rFonts w:hint="eastAsia" w:ascii="Times New Roman" w:hAnsi="Times New Roman" w:eastAsia="FangSong" w:cs="Times New Roman"/>
        </w:rPr>
        <w:t>小于丙酮偶极矩</w:t>
      </w:r>
      <w:r>
        <w:rPr>
          <w:rFonts w:ascii="Times New Roman" w:hAnsi="Times New Roman" w:eastAsia="Times New Roman" w:cs="Times New Roman"/>
        </w:rPr>
        <w:t xml:space="preserve"> 2.86 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分子偶极矩的概念和计算</w:t>
            </w:r>
          </w:p>
        </w:tc>
      </w:tr>
      <w:tr>
        <w:tc>
          <w:tcPr/>
          <w:p>
            <w:pPr>
              <w:pStyle w:val="Compact"/>
              <w:jc w:val="center"/>
            </w:pPr>
            <w:r>
              <w:rPr>
                <w:rFonts w:hint="eastAsia" w:ascii="Times New Roman" w:hAnsi="Times New Roman" w:eastAsia="FangSong" w:cs="Times New Roman"/>
              </w:rPr>
              <w:t xml:space="preserve">键偶极矩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键偶极矩的矢量加和</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的高电负性影响键偶极矩方向</w:t>
            </w:r>
          </w:p>
        </w:tc>
      </w:tr>
      <w:tr>
        <w:tc>
          <w:tcPr/>
          <w:p>
            <w:pPr>
              <w:pStyle w:val="Compact"/>
              <w:jc w:val="center"/>
            </w:pPr>
            <w:r>
              <w:rPr>
                <w:rFonts w:hint="eastAsia" w:ascii="Times New Roman" w:hAnsi="Times New Roman" w:eastAsia="FangSong" w:cs="Times New Roman"/>
              </w:rPr>
              <w:t xml:space="preserve">矢量运算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偶极矩的矢量叠加</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烯醇含量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正己烷</w:t>
      </w:r>
      <w:r>
        <w:rPr>
          <w:rFonts w:hint="eastAsia" w:ascii="Times New Roman" w:hAnsi="Times New Roman" w:eastAsia="FangSong" w:cs="Times New Roman"/>
        </w:rPr>
        <w:t>中更高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戊二酮的酮式结构中有四对孤对电子可以和水形成氢键</w:t>
      </w:r>
      <w:r>
        <w:rPr>
          <w:rFonts w:hint="eastAsia" w:ascii="Times New Roman" w:hAnsi="Times New Roman" w:eastAsia="Times New Roman" w:cs="Times New Roman"/>
        </w:rPr>
        <w:t>，</w:t>
      </w:r>
      <w:r>
        <w:rPr>
          <w:rFonts w:hint="eastAsia" w:ascii="Times New Roman" w:hAnsi="Times New Roman" w:eastAsia="FangSong" w:cs="Times New Roman"/>
        </w:rPr>
        <w:t>而烯醇式结构中只有三对孤对电子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水溶液中酮式结构与溶剂水分子可以形成更多的分子间氢键</w:t>
      </w:r>
      <w:r>
        <w:rPr>
          <w:rFonts w:hint="eastAsia" w:ascii="Times New Roman" w:hAnsi="Times New Roman" w:eastAsia="Times New Roman" w:cs="Times New Roman"/>
        </w:rPr>
        <w:t>，</w:t>
      </w:r>
      <w:r>
        <w:rPr>
          <w:rFonts w:hint="eastAsia" w:ascii="Times New Roman" w:hAnsi="Times New Roman" w:eastAsia="FangSong" w:cs="Times New Roman"/>
        </w:rPr>
        <w:t>稳定化程度高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正己烷是非极性非质子溶剂</w:t>
      </w:r>
      <w:r>
        <w:rPr>
          <w:rFonts w:hint="eastAsia" w:ascii="Times New Roman" w:hAnsi="Times New Roman" w:eastAsia="Times New Roman" w:cs="Times New Roman"/>
        </w:rPr>
        <w:t>，</w:t>
      </w:r>
      <w:r>
        <w:rPr>
          <w:rFonts w:hint="eastAsia" w:ascii="Times New Roman" w:hAnsi="Times New Roman" w:eastAsia="FangSong" w:cs="Times New Roman"/>
        </w:rPr>
        <w:t>对溶质化合物的溶剂化效应很差</w:t>
      </w:r>
      <w:r>
        <w:rPr>
          <w:rFonts w:hint="eastAsia" w:ascii="Times New Roman" w:hAnsi="Times New Roman" w:eastAsia="Times New Roman" w:cs="Times New Roman"/>
        </w:rPr>
        <w:t>，</w:t>
      </w:r>
      <w:r>
        <w:rPr>
          <w:rFonts w:hint="eastAsia" w:ascii="Times New Roman" w:hAnsi="Times New Roman" w:eastAsia="FangSong" w:cs="Times New Roman"/>
        </w:rPr>
        <w:t>戊二酮在正己烷中通过烯醇式结构的分子内氢键得到稳定</w:t>
      </w:r>
      <w:r>
        <w:rPr>
          <w:rFonts w:hint="eastAsia" w:ascii="Times New Roman" w:hAnsi="Times New Roman" w:eastAsia="Times New Roman" w:cs="Times New Roman"/>
        </w:rPr>
        <w:t>，</w:t>
      </w:r>
      <w:r>
        <w:rPr>
          <w:rFonts w:hint="eastAsia" w:ascii="Times New Roman" w:hAnsi="Times New Roman" w:eastAsia="FangSong" w:cs="Times New Roman"/>
        </w:rPr>
        <w:t>而酮式无法形成分子内氢键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水中烯醇含量约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正己烷中约</w:t>
      </w:r>
      <w:r>
        <w:rPr>
          <w:rFonts w:ascii="Times New Roman" w:hAnsi="Times New Roman" w:eastAsia="Times New Roman" w:cs="Times New Roman"/>
        </w:rPr>
        <w:t xml:space="preserve"> 80%。</w:t>
      </w:r>
    </w:p>
    <w:p>
      <w:pPr>
        <w:pStyle w:val="BodyText"/>
      </w:pPr>
      <w:r>
        <w:rPr>
          <w:rFonts w:hint="eastAsia" w:ascii="Times New Roman" w:hAnsi="Times New Roman" w:eastAsia="Times New Roman" w:cs="Times New Roman"/>
          <w:b/>
          <w:bCs/>
        </w:rPr>
        <w:t>pKa</w:t>
      </w:r>
      <w:r>
        <w:rPr>
          <w:rFonts w:hint="eastAsia" w:ascii="Times New Roman" w:hAnsi="Times New Roman" w:eastAsia="FangSong" w:cs="Times New Roman"/>
          <w:b/>
          <w:bCs/>
        </w:rPr>
        <w:t>变化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FangSong" w:cs="Times New Roman"/>
          <w:b/>
          <w:bCs/>
        </w:rPr>
        <w:t xml:space="preserve">升高</w:t>
      </w:r>
      <w:r>
        <w:rPr>
          <w:rFonts w:hint="eastAsia" w:ascii="Times New Roman" w:hAnsi="Times New Roman" w:eastAsia="Times New Roman" w:cs="Times New Roman"/>
        </w:rPr>
        <w:t>（</w:t>
      </w:r>
      <w:r>
        <w:rPr>
          <w:rFonts w:hint="eastAsia" w:ascii="Times New Roman" w:hAnsi="Times New Roman" w:eastAsia="FangSong" w:cs="Times New Roman"/>
        </w:rPr>
        <w:t>酸性减弱</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戊二酮分子去质子得到负离子</w:t>
      </w:r>
      <w:r>
        <w:rPr>
          <w:rFonts w:hint="eastAsia" w:ascii="Times New Roman" w:hAnsi="Times New Roman" w:eastAsia="Times New Roman" w:cs="Times New Roman"/>
        </w:rPr>
        <w:t>，</w:t>
      </w:r>
      <w:r>
        <w:rPr>
          <w:rFonts w:hint="eastAsia" w:ascii="Times New Roman" w:hAnsi="Times New Roman" w:eastAsia="FangSong" w:cs="Times New Roman"/>
        </w:rPr>
        <w:t>负离子溶剂化程度越高</w:t>
      </w:r>
      <w:r>
        <w:rPr>
          <w:rFonts w:hint="eastAsia" w:ascii="Times New Roman" w:hAnsi="Times New Roman" w:eastAsia="Times New Roman" w:cs="Times New Roman"/>
        </w:rPr>
        <w:t>，</w:t>
      </w:r>
      <w:r>
        <w:rPr>
          <w:rFonts w:hint="eastAsia" w:ascii="Times New Roman" w:hAnsi="Times New Roman" w:eastAsia="FangSong" w:cs="Times New Roman"/>
        </w:rPr>
        <w:t>酸性越强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水是极性质子溶剂</w:t>
      </w:r>
      <w:r>
        <w:rPr>
          <w:rFonts w:hint="eastAsia" w:ascii="Times New Roman" w:hAnsi="Times New Roman" w:eastAsia="Times New Roman" w:cs="Times New Roman"/>
        </w:rPr>
        <w:t>，</w:t>
      </w:r>
      <w:r>
        <w:rPr>
          <w:rFonts w:hint="eastAsia" w:ascii="Times New Roman" w:hAnsi="Times New Roman" w:eastAsia="FangSong" w:cs="Times New Roman"/>
        </w:rPr>
        <w:t>介电常数大</w:t>
      </w:r>
      <w:r>
        <w:rPr>
          <w:rFonts w:hint="eastAsia" w:ascii="Times New Roman" w:hAnsi="Times New Roman" w:eastAsia="Times New Roman" w:cs="Times New Roman"/>
        </w:rPr>
        <w:t>，</w:t>
      </w:r>
      <w:r>
        <w:rPr>
          <w:rFonts w:hint="eastAsia" w:ascii="Times New Roman" w:hAnsi="Times New Roman" w:eastAsia="FangSong" w:cs="Times New Roman"/>
        </w:rPr>
        <w:t>能够通过氢键和偶极作用更好地溶剂化</w:t>
      </w:r>
      <w:r>
        <w:rPr>
          <w:rFonts w:hint="eastAsia" w:ascii="Times New Roman" w:hAnsi="Times New Roman" w:eastAsia="Times New Roman" w:cs="Times New Roman"/>
        </w:rPr>
        <w:t>2,4-</w:t>
      </w:r>
      <w:r>
        <w:rPr>
          <w:rFonts w:hint="eastAsia" w:ascii="Times New Roman" w:hAnsi="Times New Roman" w:eastAsia="FangSong" w:cs="Times New Roman"/>
        </w:rPr>
        <w:t>戊二酮负离子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DMSO</w:t>
      </w:r>
      <w:r>
        <w:rPr>
          <w:rFonts w:hint="eastAsia" w:ascii="Times New Roman" w:hAnsi="Times New Roman" w:eastAsia="FangSong" w:cs="Times New Roman"/>
        </w:rPr>
        <w:t>虽也是偶极溶剂</w:t>
      </w:r>
      <w:r>
        <w:rPr>
          <w:rFonts w:hint="eastAsia" w:ascii="Times New Roman" w:hAnsi="Times New Roman" w:eastAsia="Times New Roman" w:cs="Times New Roman"/>
        </w:rPr>
        <w:t>，</w:t>
      </w:r>
      <w:r>
        <w:rPr>
          <w:rFonts w:hint="eastAsia" w:ascii="Times New Roman" w:hAnsi="Times New Roman" w:eastAsia="FangSong" w:cs="Times New Roman"/>
        </w:rPr>
        <w:t>但不具备形成氢键的能力</w:t>
      </w:r>
      <w:r>
        <w:rPr>
          <w:rFonts w:hint="eastAsia" w:ascii="Times New Roman" w:hAnsi="Times New Roman" w:eastAsia="Times New Roman" w:cs="Times New Roman"/>
        </w:rPr>
        <w:t>，</w:t>
      </w:r>
      <w:r>
        <w:rPr>
          <w:rFonts w:hint="eastAsia" w:ascii="Times New Roman" w:hAnsi="Times New Roman" w:eastAsia="FangSong" w:cs="Times New Roman"/>
        </w:rPr>
        <w:t>对负离子的溶剂化作用比水差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故在水中酸性更强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Times New Roman" w:cs="Times New Roman"/>
        </w:rPr>
        <w:t>pKa</w:t>
      </w:r>
      <w:r>
        <w:rPr>
          <w:rFonts w:hint="eastAsia" w:ascii="Times New Roman" w:hAnsi="Times New Roman" w:eastAsia="FangSong" w:cs="Times New Roman"/>
        </w:rPr>
        <w:t>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酮烯醇互变异构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烯醇式与酮式的平衡</w:t>
            </w:r>
          </w:p>
        </w:tc>
      </w:tr>
      <w:tr>
        <w:tc>
          <w:tcPr/>
          <w:p>
            <w:pPr>
              <w:pStyle w:val="Compact"/>
              <w:jc w:val="center"/>
            </w:pPr>
            <w:r>
              <w:rPr>
                <w:rFonts w:hint="eastAsia" w:ascii="Times New Roman" w:hAnsi="Times New Roman" w:eastAsia="FangSong" w:cs="Times New Roman"/>
              </w:rPr>
              <w:t xml:space="preserve">分子内氢键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烯醇式的分子内氢键稳定作用</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质子溶剂</w:t>
            </w:r>
            <w:r>
              <w:rPr>
                <w:rFonts w:hint="eastAsia" w:ascii="Times New Roman" w:hAnsi="Times New Roman" w:eastAsia="Times New Roman" w:cs="Times New Roman"/>
              </w:rPr>
              <w:t>vs</w:t>
            </w:r>
            <w:r>
              <w:rPr>
                <w:rFonts w:hint="eastAsia" w:ascii="Times New Roman" w:hAnsi="Times New Roman" w:eastAsia="FangSong" w:cs="Times New Roman"/>
              </w:rPr>
              <w:t>非质子溶剂</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与溶剂化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负离子溶剂化程度影响酸性</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两个甲基处于反式</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Woodward-Hofmann </w:t>
      </w:r>
      <w:r>
        <w:rPr>
          <w:rFonts w:hint="eastAsia" w:ascii="Times New Roman" w:hAnsi="Times New Roman" w:eastAsia="FangSong" w:cs="Times New Roman"/>
        </w:rPr>
        <w:t>规则</w:t>
      </w:r>
      <w:r>
        <w:rPr>
          <w:rFonts w:hint="eastAsia" w:ascii="Times New Roman" w:hAnsi="Times New Roman" w:eastAsia="Times New Roman" w:cs="Times New Roman"/>
        </w:rPr>
        <w:t>，6π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电子体系在</w:t>
      </w:r>
      <w:r>
        <w:rPr>
          <w:rFonts w:hint="eastAsia" w:ascii="Times New Roman" w:hAnsi="Times New Roman" w:eastAsia="FangSong" w:cs="Times New Roman"/>
          <w:b/>
          <w:bCs/>
        </w:rPr>
        <w:t xml:space="preserve">光照条件</w:t>
      </w:r>
      <w:r>
        <w:rPr>
          <w:rFonts w:hint="eastAsia" w:ascii="Times New Roman" w:hAnsi="Times New Roman" w:eastAsia="FangSong" w:cs="Times New Roman"/>
        </w:rPr>
        <w:t xml:space="preserve">下的电环化应当</w:t>
      </w:r>
      <w:r>
        <w:rPr>
          <w:rFonts w:hint="eastAsia" w:ascii="Times New Roman" w:hAnsi="Times New Roman" w:eastAsia="FangSong" w:cs="Times New Roman"/>
          <w:b/>
          <w:bCs/>
        </w:rPr>
        <w:t xml:space="preserve">顺旋</w:t>
      </w:r>
      <w:r>
        <w:rPr>
          <w:rFonts w:hint="eastAsia" w:ascii="Times New Roman" w:hAnsi="Times New Roman" w:eastAsia="FangSong" w:cs="Times New Roman"/>
        </w:rPr>
        <w:t>关环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0898"/>
            <wp:effectExtent b="0" l="0" r="0" t="0"/>
            <wp:docPr descr="" title="" id="785" name="Picture"/>
            <a:graphic>
              <a:graphicData uri="http://schemas.openxmlformats.org/drawingml/2006/picture">
                <pic:pic>
                  <pic:nvPicPr>
                    <pic:cNvPr descr="4fc41cea8b0a15cbf536716ccddcbab897a7de75390992262e8b8281f25fe37f.jpg" id="786" name="Picture"/>
                    <pic:cNvPicPr>
                      <a:picLocks noChangeArrowheads="1" noChangeAspect="1"/>
                    </pic:cNvPicPr>
                  </pic:nvPicPr>
                  <pic:blipFill>
                    <a:blip r:embed="rId784"/>
                    <a:stretch>
                      <a:fillRect/>
                    </a:stretch>
                  </pic:blipFill>
                  <pic:spPr bwMode="auto">
                    <a:xfrm>
                      <a:off x="0" y="0"/>
                      <a:ext cx="3600000" cy="800898"/>
                    </a:xfrm>
                    <a:prstGeom prst="rect">
                      <a:avLst/>
                    </a:prstGeom>
                    <a:noFill/>
                    <a:ln w="9525">
                      <a:noFill/>
                      <a:headEnd/>
                      <a:tailEnd/>
                    </a:ln>
                  </pic:spPr>
                </pic:pic>
              </a:graphicData>
            </a:graphic>
          </wp:inline>
        </w:drawing>
      </w:r>
    </w:p>
    <w:p>
      <w:pPr>
        <w:pStyle w:val="Compact"/>
        <w:numPr>
          <w:ilvl w:val="0"/>
          <w:numId w:val="1045"/>
        </w:numPr>
      </w:pPr>
      <w:r>
        <w:rPr>
          <w:rFonts w:ascii="Times New Roman" w:hAnsi="Times New Roman" w:eastAsia="Times New Roman" w:cs="Times New Roman"/>
        </w:rPr>
        <w:t xml:space="preserve">6π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加热条件下为对旋关环</w:t>
      </w:r>
      <w:r>
        <w:rPr>
          <w:rFonts w:hint="eastAsia" w:ascii="Times New Roman" w:hAnsi="Times New Roman" w:eastAsia="Times New Roman" w:cs="Times New Roman"/>
        </w:rPr>
        <w:t>，</w:t>
      </w:r>
      <w:r>
        <w:rPr>
          <w:rFonts w:hint="eastAsia" w:ascii="Times New Roman" w:hAnsi="Times New Roman" w:eastAsia="FangSong" w:cs="Times New Roman"/>
        </w:rPr>
        <w:t>光照条件下为顺旋关环</w:t>
      </w:r>
      <w:r>
        <w:rPr>
          <w:rFonts w:hint="eastAsia" w:ascii="Times New Roman" w:hAnsi="Times New Roman" w:eastAsia="Times New Roman" w:cs="Times New Roman"/>
        </w:rPr>
        <w:t>。</w:t>
      </w:r>
    </w:p>
    <w:p>
      <w:pPr>
        <w:pStyle w:val="Compact"/>
        <w:numPr>
          <w:ilvl w:val="0"/>
          <w:numId w:val="1045"/>
        </w:numPr>
        <w:spacing w:after="80"/>
      </w:pPr>
      <w:r>
        <w:rPr>
          <w:rFonts w:hint="eastAsia" w:ascii="Times New Roman" w:hAnsi="Times New Roman" w:eastAsia="FangSong" w:cs="Times New Roman"/>
        </w:rPr>
        <w:t>顺旋关环后</w:t>
      </w:r>
      <w:r>
        <w:rPr>
          <w:rFonts w:hint="eastAsia" w:ascii="Times New Roman" w:hAnsi="Times New Roman" w:eastAsia="Times New Roman" w:cs="Times New Roman"/>
        </w:rPr>
        <w:t>，</w:t>
      </w:r>
      <w:r>
        <w:rPr>
          <w:rFonts w:hint="eastAsia" w:ascii="Times New Roman" w:hAnsi="Times New Roman" w:eastAsia="FangSong" w:cs="Times New Roman"/>
        </w:rPr>
        <w:t>原三烯两端的取代基</w:t>
      </w:r>
      <w:r>
        <w:rPr>
          <w:rFonts w:hint="eastAsia" w:ascii="Times New Roman" w:hAnsi="Times New Roman" w:eastAsia="Times New Roman" w:cs="Times New Roman"/>
        </w:rPr>
        <w:t>（</w:t>
      </w:r>
      <w:r>
        <w:rPr>
          <w:rFonts w:hint="eastAsia" w:ascii="Times New Roman" w:hAnsi="Times New Roman" w:eastAsia="FangSong" w:cs="Times New Roman"/>
        </w:rPr>
        <w:t>两个甲基</w:t>
      </w:r>
      <w:r>
        <w:rPr>
          <w:rFonts w:hint="eastAsia" w:ascii="Times New Roman" w:hAnsi="Times New Roman" w:eastAsia="Times New Roman" w:cs="Times New Roman"/>
        </w:rPr>
        <w:t>）</w:t>
      </w:r>
      <w:r>
        <w:rPr>
          <w:rFonts w:hint="eastAsia" w:ascii="Times New Roman" w:hAnsi="Times New Roman" w:eastAsia="FangSong" w:cs="Times New Roman"/>
        </w:rPr>
        <w:t>处于反式位置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电环化反应的选择性规则</w:t>
            </w:r>
          </w:p>
        </w:tc>
      </w:tr>
      <w:tr>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光照和加热条件下的不同旋转方式</w:t>
            </w:r>
          </w:p>
        </w:tc>
      </w:tr>
      <w:tr>
        <w:tc>
          <w:tcPr/>
          <w:p>
            <w:pPr>
              <w:pStyle w:val="Compact"/>
              <w:jc w:val="center"/>
            </w:pPr>
            <w:r>
              <w:rPr>
                <w:rFonts w:hint="eastAsia" w:ascii="Times New Roman" w:hAnsi="Times New Roman" w:eastAsia="Times New Roman" w:cs="Times New Roman"/>
              </w:rPr>
              <w:t>6π</w:t>
            </w:r>
            <w:r>
              <w:rPr>
                <w:rFonts w:hint="eastAsia" w:ascii="Times New Roman" w:hAnsi="Times New Roman" w:eastAsia="FangSong" w:cs="Times New Roman"/>
              </w:rPr>
              <w:t>电子体系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三烯的</w:t>
            </w:r>
            <w:r>
              <w:rPr>
                <w:rFonts w:hint="eastAsia" w:ascii="Times New Roman" w:hAnsi="Times New Roman" w:eastAsia="Times New Roman" w:cs="Times New Roman"/>
              </w:rPr>
              <w:t>6π</w:t>
            </w:r>
            <w:r>
              <w:rPr>
                <w:rFonts w:hint="eastAsia" w:ascii="Times New Roman" w:hAnsi="Times New Roman" w:eastAsia="FangSong" w:cs="Times New Roman"/>
              </w:rPr>
              <w:t>电子电环化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关环后取代基的相对位置</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乙酰氯的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氢酸性最强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这三个羧酸衍生物具有相似的结构</w:t>
      </w:r>
      <w:r>
        <w:rPr>
          <w:rFonts w:hint="eastAsia" w:ascii="Times New Roman" w:hAnsi="Times New Roman" w:eastAsia="Times New Roman" w:cs="Times New Roman"/>
        </w:rPr>
        <w:t>。</w:t>
      </w:r>
      <w:r>
        <w:rPr>
          <w:rFonts w:hint="eastAsia" w:ascii="Times New Roman" w:hAnsi="Times New Roman" w:eastAsia="FangSong" w:cs="Times New Roman"/>
        </w:rPr>
        <w:t>酰氯中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原子的吸电子诱导效应强于其给电子共轭效应</w:t>
      </w:r>
      <w:r>
        <w:rPr>
          <w:rFonts w:hint="eastAsia" w:ascii="Times New Roman" w:hAnsi="Times New Roman" w:eastAsia="Times New Roman" w:cs="Times New Roman"/>
        </w:rPr>
        <w:t>，</w:t>
      </w:r>
      <w:r>
        <w:rPr>
          <w:rFonts w:hint="eastAsia" w:ascii="Times New Roman" w:hAnsi="Times New Roman" w:eastAsia="FangSong" w:cs="Times New Roman"/>
        </w:rPr>
        <w:t>而酯和酰胺中的烷氧基和氨基</w:t>
      </w:r>
      <w:r>
        <w:rPr>
          <w:rFonts w:hint="eastAsia" w:ascii="Times New Roman" w:hAnsi="Times New Roman" w:eastAsia="Times New Roman" w:cs="Times New Roman"/>
        </w:rPr>
        <w:t>，</w:t>
      </w:r>
      <w:r>
        <w:rPr>
          <w:rFonts w:hint="eastAsia" w:ascii="Times New Roman" w:hAnsi="Times New Roman" w:eastAsia="FangSong" w:cs="Times New Roman"/>
        </w:rPr>
        <w:t>其给电子共轭效应强于吸电子诱导效应</w:t>
      </w:r>
      <w:r>
        <w:rPr>
          <w:rFonts w:hint="eastAsia" w:ascii="Times New Roman" w:hAnsi="Times New Roman" w:eastAsia="Times New Roman" w:cs="Times New Roman"/>
        </w:rPr>
        <w:t>。</w:t>
      </w:r>
      <w:r>
        <w:rPr>
          <w:rFonts w:hint="eastAsia" w:ascii="Times New Roman" w:hAnsi="Times New Roman" w:eastAsia="FangSong" w:cs="Times New Roman"/>
        </w:rPr>
        <w:t>故酰氯的羰基最缺电子</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分析各取代基的电子效应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诱导效应</w:t>
            </w:r>
          </w:p>
        </w:tc>
        <w:tc>
          <w:tcPr/>
          <w:p>
            <w:pPr>
              <w:pStyle w:val="Compact"/>
              <w:jc w:val="center"/>
            </w:pPr>
            <w:r>
              <w:rPr>
                <w:rFonts w:hint="eastAsia" w:ascii="Times New Roman" w:hAnsi="Times New Roman" w:eastAsia="SimHei" w:cs="Times New Roman"/>
                <w:b/>
              </w:rPr>
              <w:t xml:space="preserve">共轭效应</w:t>
            </w:r>
          </w:p>
        </w:tc>
        <w:tc>
          <w:tcPr/>
          <w:p>
            <w:pPr>
              <w:pStyle w:val="Compact"/>
              <w:jc w:val="center"/>
            </w:pPr>
            <w:r>
              <w:rPr>
                <w:rFonts w:hint="eastAsia" w:ascii="Times New Roman" w:hAnsi="Times New Roman" w:eastAsia="SimHei" w:cs="Times New Roman"/>
                <w:b/>
              </w:rPr>
              <w:t xml:space="preserve">综合效应</w:t>
            </w:r>
          </w:p>
        </w:tc>
      </w:tr>
      <w:tr>
        <w:tc>
          <w:tcPr/>
          <w:p>
            <w:pPr>
              <w:pStyle w:val="Compact"/>
              <w:jc w:val="center"/>
            </w:pPr>
            <w:r>
              <w:rPr>
                <w:rFonts w:hint="eastAsia" w:ascii="Times New Roman" w:hAnsi="Times New Roman" w:eastAsia="FangSong" w:cs="Times New Roman"/>
              </w:rPr>
              <w:t xml:space="preserve">乙酰氯</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FangSong" w:cs="Times New Roman"/>
              </w:rPr>
              <w:t xml:space="preserve">吸电子</w:t>
            </w:r>
          </w:p>
        </w:tc>
        <w:tc>
          <w:tcPr/>
          <w:p>
            <w:pPr>
              <w:pStyle w:val="Compact"/>
              <w:jc w:val="center"/>
            </w:pP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净吸电子</w:t>
            </w:r>
          </w:p>
        </w:tc>
      </w:tr>
      <w:tr>
        <w:tc>
          <w:tcPr/>
          <w:p>
            <w:pPr>
              <w:pStyle w:val="Compact"/>
              <w:jc w:val="center"/>
            </w:pPr>
            <w:r>
              <w:rPr>
                <w:rFonts w:hint="eastAsia" w:ascii="Times New Roman" w:hAnsi="Times New Roman" w:eastAsia="FangSong" w:cs="Times New Roman"/>
              </w:rPr>
              <w:t xml:space="preserve">乙酸乙酯</w:t>
            </w:r>
          </w:p>
        </w:tc>
        <w:tc>
          <w:tcPr/>
          <w:p>
            <w:pPr>
              <w:pStyle w:val="Compact"/>
              <w:jc w:val="center"/>
            </w:pPr>
            <w:r>
              <w:rPr>
                <w:rFonts w:ascii="Times New Roman" w:hAnsi="Times New Roman" w:eastAsia="Times New Roman" w:cs="Times New Roman"/>
              </w:rPr>
              <w:t xml:space="preserve">-OEt</w:t>
            </w:r>
          </w:p>
        </w:tc>
        <w:tc>
          <w:tcPr/>
          <w:p>
            <w:pPr>
              <w:pStyle w:val="Compact"/>
              <w:jc w:val="center"/>
            </w:pPr>
            <w:r>
              <w:rPr>
                <w:rFonts w:hint="eastAsia" w:ascii="Times New Roman" w:hAnsi="Times New Roman" w:eastAsia="FangSong" w:cs="Times New Roman"/>
              </w:rPr>
              <w:t>吸电子</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给电子</w:t>
            </w:r>
          </w:p>
        </w:tc>
        <w:tc>
          <w:tcPr/>
          <w:p>
            <w:pPr>
              <w:pStyle w:val="Compact"/>
              <w:jc w:val="center"/>
            </w:pPr>
            <w:r>
              <w:rPr>
                <w:rFonts w:hint="eastAsia" w:ascii="Times New Roman" w:hAnsi="Times New Roman" w:eastAsia="FangSong" w:cs="Times New Roman"/>
              </w:rPr>
              <w:t xml:space="preserve">净给电子</w:t>
            </w:r>
          </w:p>
        </w:tc>
      </w:tr>
      <w:tr>
        <w:tc>
          <w:tcPr/>
          <w:p>
            <w:pPr>
              <w:pStyle w:val="Compact"/>
              <w:jc w:val="center"/>
            </w:pPr>
            <w:r>
              <w:rPr>
                <w:rFonts w:hint="eastAsia" w:ascii="Times New Roman" w:hAnsi="Times New Roman" w:eastAsia="Times New Roman" w:cs="Times New Roman"/>
              </w:rPr>
              <w:t>N,N-</w:t>
            </w:r>
            <w:r>
              <w:rPr>
                <w:rFonts w:hint="eastAsia" w:ascii="Times New Roman" w:hAnsi="Times New Roman" w:eastAsia="FangSong" w:cs="Times New Roman"/>
              </w:rPr>
              <w:t>二甲基乙酰胺</w:t>
            </w:r>
          </w:p>
        </w:tc>
        <w:tc>
          <w:tcPr/>
          <w:p>
            <w:pPr>
              <w:pStyle w:val="Compact"/>
              <w:jc w:val="center"/>
            </w:pPr>
            <w:r>
              <w:rPr>
                <w:rFonts w:ascii="Times New Roman" w:hAnsi="Times New Roman" w:eastAsia="Times New Roman" w:cs="Times New Roman"/>
              </w:rPr>
              <w:t>-NMe</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吸电子</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净给电子</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氢酸性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羰基化合物</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取代基的吸电子</w:t>
            </w:r>
            <w:r>
              <w:rPr>
                <w:rFonts w:hint="eastAsia" w:ascii="Times New Roman" w:hAnsi="Times New Roman" w:eastAsia="Times New Roman" w:cs="Times New Roman"/>
              </w:rPr>
              <w:t>/</w:t>
            </w:r>
            <w:r>
              <w:rPr>
                <w:rFonts w:hint="eastAsia" w:ascii="Times New Roman" w:hAnsi="Times New Roman" w:eastAsia="FangSong" w:cs="Times New Roman"/>
              </w:rPr>
              <w:t>给电子诱导作用</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w:t>
            </w:r>
            <w:r>
              <w:rPr>
                <w:rFonts w:hint="eastAsia" w:ascii="Times New Roman" w:hAnsi="Times New Roman" w:eastAsia="Times New Roman" w:cs="Times New Roman"/>
              </w:rPr>
              <w:t>p-π</w:t>
            </w:r>
            <w:r>
              <w:rPr>
                <w:rFonts w:hint="eastAsia" w:ascii="Times New Roman" w:hAnsi="Times New Roman" w:eastAsia="FangSong" w:cs="Times New Roman"/>
              </w:rPr>
              <w:t>共轭作用</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酰胺的结构差异</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吡啶的偶极矩更大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在六氢吡啶中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原子具有弱的吸电子诱导效应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产生一个小的偶极矩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在吡啶中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原子由于与电负性更高的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其吸电子诱导效应更弱</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N </w:t>
      </w:r>
      <w:r>
        <w:rPr>
          <w:rFonts w:hint="eastAsia" w:ascii="Times New Roman" w:hAnsi="Times New Roman" w:eastAsia="FangSong" w:cs="Times New Roman"/>
        </w:rPr>
        <w:t>原子同时具有吸电子共轭效应</w:t>
      </w:r>
      <w:r>
        <w:rPr>
          <w:rFonts w:hint="eastAsia" w:ascii="Times New Roman" w:hAnsi="Times New Roman" w:eastAsia="Times New Roman" w:cs="Times New Roman"/>
        </w:rPr>
        <w:t>，</w:t>
      </w:r>
      <w:r>
        <w:rPr>
          <w:rFonts w:hint="eastAsia" w:ascii="Times New Roman" w:hAnsi="Times New Roman" w:eastAsia="FangSong" w:cs="Times New Roman"/>
        </w:rPr>
        <w:t>且可以通过共振作用传递到分子的另一端</w:t>
      </w:r>
      <w:r>
        <w:rPr>
          <w:rFonts w:hint="eastAsia" w:ascii="Times New Roman" w:hAnsi="Times New Roman" w:eastAsia="Times New Roman" w:cs="Times New Roman"/>
        </w:rPr>
        <w:t>，</w:t>
      </w:r>
      <w:r>
        <w:rPr>
          <w:rFonts w:hint="eastAsia" w:ascii="Times New Roman" w:hAnsi="Times New Roman" w:eastAsia="FangSong" w:cs="Times New Roman"/>
        </w:rPr>
        <w:t>产生一个电荷高度分离的共振极限式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6393"/>
            <wp:effectExtent b="0" l="0" r="0" t="0"/>
            <wp:docPr descr="" title="" id="788" name="Picture"/>
            <a:graphic>
              <a:graphicData uri="http://schemas.openxmlformats.org/drawingml/2006/picture">
                <pic:pic>
                  <pic:nvPicPr>
                    <pic:cNvPr descr="cd1574d5c64fd8d927c873b49f32a2c0d3f0d76de3e7456c902d551607553018.jpg" id="789" name="Picture"/>
                    <pic:cNvPicPr>
                      <a:picLocks noChangeArrowheads="1" noChangeAspect="1"/>
                    </pic:cNvPicPr>
                  </pic:nvPicPr>
                  <pic:blipFill>
                    <a:blip r:embed="rId787"/>
                    <a:stretch>
                      <a:fillRect/>
                    </a:stretch>
                  </pic:blipFill>
                  <pic:spPr bwMode="auto">
                    <a:xfrm>
                      <a:off x="0" y="0"/>
                      <a:ext cx="3600000" cy="5163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因此吡啶的偶极矩更大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分子偶极矩的比较</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碳对</w:t>
            </w:r>
            <w:r>
              <w:rPr>
                <w:rFonts w:hint="eastAsia" w:ascii="Times New Roman" w:hAnsi="Times New Roman" w:eastAsia="Times New Roman" w:cs="Times New Roman"/>
              </w:rPr>
              <w:t>N</w:t>
            </w:r>
            <w:r>
              <w:rPr>
                <w:rFonts w:hint="eastAsia" w:ascii="Times New Roman" w:hAnsi="Times New Roman" w:eastAsia="FangSong" w:cs="Times New Roman"/>
              </w:rPr>
              <w:t>诱导效应的影响</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吡啶中</w:t>
            </w:r>
            <w:r>
              <w:rPr>
                <w:rFonts w:hint="eastAsia" w:ascii="Times New Roman" w:hAnsi="Times New Roman" w:eastAsia="Times New Roman" w:cs="Times New Roman"/>
              </w:rPr>
              <w:t>N</w:t>
            </w:r>
            <w:r>
              <w:rPr>
                <w:rFonts w:hint="eastAsia" w:ascii="Times New Roman" w:hAnsi="Times New Roman" w:eastAsia="FangSong" w:cs="Times New Roman"/>
              </w:rPr>
              <w:t>的吸电子共轭效应</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共振极限式对偶极矩的贡献</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两个反应均为</w:t>
      </w:r>
      <w:r>
        <w:rPr>
          <w:rFonts w:hint="eastAsia" w:ascii="Times New Roman" w:hAnsi="Times New Roman" w:eastAsia="FangSong" w:cs="Times New Roman"/>
          <w:b/>
          <w:bCs/>
        </w:rPr>
        <w:t xml:space="preserve">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消除机理</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033798"/>
            <wp:effectExtent b="0" l="0" r="0" t="0"/>
            <wp:docPr descr="" title="" id="791" name="Picture"/>
            <a:graphic>
              <a:graphicData uri="http://schemas.openxmlformats.org/drawingml/2006/picture">
                <pic:pic>
                  <pic:nvPicPr>
                    <pic:cNvPr descr="9133a946eef233aab62c0c9863004f644bdcd0484034e870cb7efa4e343109df.jpg" id="792" name="Picture"/>
                    <pic:cNvPicPr>
                      <a:picLocks noChangeArrowheads="1" noChangeAspect="1"/>
                    </pic:cNvPicPr>
                  </pic:nvPicPr>
                  <pic:blipFill>
                    <a:blip r:embed="rId790"/>
                    <a:stretch>
                      <a:fillRect/>
                    </a:stretch>
                  </pic:blipFill>
                  <pic:spPr bwMode="auto">
                    <a:xfrm>
                      <a:off x="0" y="0"/>
                      <a:ext cx="3600000" cy="10337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反应速率差异原因</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三氟甲基具有特殊的稳定负电荷中间体的作用</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反键轨道可以接受碳负离子的孤对电子</w:t>
      </w:r>
      <w:r>
        <w:rPr>
          <w:rFonts w:hint="eastAsia" w:ascii="Times New Roman" w:hAnsi="Times New Roman" w:eastAsia="Times New Roman" w:cs="Times New Roman"/>
        </w:rPr>
        <w:t>，</w:t>
      </w:r>
      <w:r>
        <w:rPr>
          <w:rFonts w:hint="eastAsia" w:ascii="Times New Roman" w:hAnsi="Times New Roman" w:eastAsia="FangSong" w:cs="Times New Roman"/>
        </w:rPr>
        <w:t>使负离子中间体</w:t>
      </w:r>
      <w:r>
        <w:rPr>
          <w:rFonts w:hint="eastAsia" w:ascii="Times New Roman" w:hAnsi="Times New Roman" w:eastAsia="Times New Roman" w:cs="Times New Roman"/>
        </w:rPr>
        <w:t>（Meisenheimer</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更为稳定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F </w:t>
      </w:r>
      <w:r>
        <w:rPr>
          <w:rFonts w:hint="eastAsia" w:ascii="Times New Roman" w:hAnsi="Times New Roman" w:eastAsia="FangSong" w:cs="Times New Roman"/>
        </w:rPr>
        <w:t>原子既存在吸电子诱导效应</w:t>
      </w:r>
      <w:r>
        <w:rPr>
          <w:rFonts w:hint="eastAsia" w:ascii="Times New Roman" w:hAnsi="Times New Roman" w:eastAsia="Times New Roman" w:cs="Times New Roman"/>
        </w:rPr>
        <w:t>（</w:t>
      </w:r>
      <w:r>
        <w:rPr>
          <w:rFonts w:hint="eastAsia" w:ascii="Times New Roman" w:hAnsi="Times New Roman" w:eastAsia="FangSong" w:cs="Times New Roman"/>
        </w:rPr>
        <w:t>稳定碳负离子</w:t>
      </w:r>
      <w:r>
        <w:rPr>
          <w:rFonts w:hint="eastAsia" w:ascii="Times New Roman" w:hAnsi="Times New Roman" w:eastAsia="Times New Roman" w:cs="Times New Roman"/>
        </w:rPr>
        <w:t>），</w:t>
      </w:r>
      <w:r>
        <w:rPr>
          <w:rFonts w:hint="eastAsia" w:ascii="Times New Roman" w:hAnsi="Times New Roman" w:eastAsia="FangSong" w:cs="Times New Roman"/>
        </w:rPr>
        <w:t>又存在给电子共轭效应</w:t>
      </w:r>
      <w:r>
        <w:rPr>
          <w:rFonts w:hint="eastAsia" w:ascii="Times New Roman" w:hAnsi="Times New Roman" w:eastAsia="Times New Roman" w:cs="Times New Roman"/>
        </w:rPr>
        <w:t>（</w:t>
      </w:r>
      <w:r>
        <w:rPr>
          <w:rFonts w:hint="eastAsia" w:ascii="Times New Roman" w:hAnsi="Times New Roman" w:eastAsia="FangSong" w:cs="Times New Roman"/>
        </w:rPr>
        <w:t>使碳负离子能量升高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二氟吡啶中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原子的给电子共轭效应</w:t>
      </w:r>
      <w:r>
        <w:rPr>
          <w:rFonts w:ascii="Times New Roman" w:hAnsi="Times New Roman" w:eastAsia="Times New Roman" w:cs="Times New Roman"/>
        </w:rPr>
        <w:t xml:space="preserve"> destabilize </w:t>
      </w:r>
      <w:r>
        <w:rPr>
          <w:rFonts w:hint="eastAsia" w:ascii="Times New Roman" w:hAnsi="Times New Roman" w:eastAsia="FangSong" w:cs="Times New Roman"/>
        </w:rPr>
        <w:t>了中间体</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三氟甲基吡啶中</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基团通过</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轨道稳定中间体</w:t>
      </w:r>
      <w:r>
        <w:rPr>
          <w:rFonts w:hint="eastAsia" w:ascii="Times New Roman" w:hAnsi="Times New Roman" w:eastAsia="Times New Roman" w:cs="Times New Roman"/>
        </w:rPr>
        <w:t>，</w:t>
      </w:r>
      <w:r>
        <w:rPr>
          <w:rFonts w:hint="eastAsia" w:ascii="Times New Roman" w:hAnsi="Times New Roman" w:eastAsia="FangSong" w:cs="Times New Roman"/>
        </w:rPr>
        <w:t>且无给电子共轭效应的不利影响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228326"/>
            <wp:effectExtent b="0" l="0" r="0" t="0"/>
            <wp:docPr descr="" title="" id="794" name="Picture"/>
            <a:graphic>
              <a:graphicData uri="http://schemas.openxmlformats.org/drawingml/2006/picture">
                <pic:pic>
                  <pic:nvPicPr>
                    <pic:cNvPr descr="4db6f66208d1e6d970161b9fab2b8646254276de141c972fe242745bff1d1e2c.jpg" id="795" name="Picture"/>
                    <pic:cNvPicPr>
                      <a:picLocks noChangeArrowheads="1" noChangeAspect="1"/>
                    </pic:cNvPicPr>
                  </pic:nvPicPr>
                  <pic:blipFill>
                    <a:blip r:embed="rId793"/>
                    <a:stretch>
                      <a:fillRect/>
                    </a:stretch>
                  </pic:blipFill>
                  <pic:spPr bwMode="auto">
                    <a:xfrm>
                      <a:off x="0" y="0"/>
                      <a:ext cx="3600000" cy="122832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反应的加成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p>
        </w:tc>
      </w:tr>
      <w:tr>
        <w:tc>
          <w:tcPr/>
          <w:p>
            <w:pPr>
              <w:pStyle w:val="Compact"/>
              <w:jc w:val="center"/>
            </w:pPr>
            <w:r>
              <w:rPr>
                <w:rFonts w:hint="eastAsia" w:ascii="Times New Roman" w:hAnsi="Times New Roman" w:eastAsia="Times New Roman" w:cs="Times New Roman"/>
              </w:rPr>
              <w:t>Meisenheimer</w:t>
            </w:r>
            <w:r>
              <w:rPr>
                <w:rFonts w:hint="eastAsia" w:ascii="Times New Roman" w:hAnsi="Times New Roman" w:eastAsia="FangSong" w:cs="Times New Roman"/>
              </w:rPr>
              <w:t>络合物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负离子中间体的稳定性</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轨道作用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FangSong" w:cs="Times New Roman"/>
              </w:rPr>
              <w:t>键</w:t>
            </w:r>
            <w:r>
              <w:rPr>
                <w:rFonts w:hint="eastAsia" w:ascii="Times New Roman" w:hAnsi="Times New Roman" w:eastAsia="Times New Roman" w:cs="Times New Roman"/>
              </w:rPr>
              <w:t>σ*</w:t>
            </w:r>
            <w:r>
              <w:rPr>
                <w:rFonts w:hint="eastAsia" w:ascii="Times New Roman" w:hAnsi="Times New Roman" w:eastAsia="FangSong" w:cs="Times New Roman"/>
              </w:rPr>
              <w:t>轨道稳定碳负离子</w:t>
            </w:r>
          </w:p>
        </w:tc>
      </w:tr>
      <w:tr>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的不同电子效应</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8-7-1 PPh</w:t>
      </w:r>
      <w:r>
        <w:rPr>
          <w:rFonts w:ascii="Times New Roman" w:hAnsi="Times New Roman" w:eastAsia="Times New Roman" w:cs="Times New Roman"/>
          <w:b/>
          <w:bCs/>
          <w:vertAlign w:val="subscript"/>
        </w:rPr>
        <w:t>3</w:t>
      </w:r>
      <w:r>
        <w:rPr>
          <w:rFonts w:ascii="Times New Roman" w:hAnsi="Times New Roman" w:eastAsia="Times New Roman" w:cs="Times New Roman"/>
          <w:b/>
          <w:bCs/>
        </w:rPr>
        <w:t>, CBrCl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（Appel</w:t>
      </w:r>
      <w:r>
        <w:rPr>
          <w:rFonts w:hint="eastAsia" w:ascii="Times New Roman" w:hAnsi="Times New Roman" w:eastAsia="FangSong" w:cs="Times New Roman"/>
        </w:rPr>
        <w:t>型活化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539512"/>
            <wp:effectExtent b="0" l="0" r="0" t="0"/>
            <wp:docPr descr="" title="" id="797" name="Picture"/>
            <a:graphic>
              <a:graphicData uri="http://schemas.openxmlformats.org/drawingml/2006/picture">
                <pic:pic>
                  <pic:nvPicPr>
                    <pic:cNvPr descr="bda91ea69fd3bd6348f4bc1cba74ac9001c0ca029ce35456717c550d9f26e3d9.jpg" id="798" name="Picture"/>
                    <pic:cNvPicPr>
                      <a:picLocks noChangeArrowheads="1" noChangeAspect="1"/>
                    </pic:cNvPicPr>
                  </pic:nvPicPr>
                  <pic:blipFill>
                    <a:blip r:embed="rId796"/>
                    <a:stretch>
                      <a:fillRect/>
                    </a:stretch>
                  </pic:blipFill>
                  <pic:spPr bwMode="auto">
                    <a:xfrm>
                      <a:off x="0" y="0"/>
                      <a:ext cx="2520000" cy="45395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关键中间体为酰溴</w:t>
      </w:r>
      <w:r>
        <w:rPr>
          <w:rFonts w:ascii="Times New Roman" w:hAnsi="Times New Roman" w:eastAsia="Times New Roman" w:cs="Times New Roman"/>
        </w:rPr>
        <w:t xml:space="preserve"> RCOBr。</w:t>
      </w:r>
    </w:p>
    <w:p>
      <w:pPr>
        <w:pStyle w:val="BodyText"/>
      </w:pPr>
      <w:r>
        <w:rPr>
          <w:rFonts w:ascii="Times New Roman" w:hAnsi="Times New Roman" w:eastAsia="Times New Roman" w:cs="Times New Roman"/>
          <w:b/>
          <w:bCs/>
        </w:rPr>
        <w:t xml:space="preserve">8-7-2 CyN=C=NCy (DCC)</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关键中间体为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酰基异脲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t>C</m:t>
          </m:r>
          <m:r>
            <m:t>O</m:t>
          </m:r>
          <m:r>
            <m:t>O</m:t>
          </m:r>
          <m:r>
            <m:rPr>
              <m:sty m:val="p"/>
            </m:rPr>
            <m:t>−</m:t>
          </m:r>
          <m:r>
            <m:t>C</m:t>
          </m:r>
          <m:r>
            <m:rPr>
              <m:sty m:val="p"/>
            </m:rPr>
            <m:t>(</m:t>
          </m:r>
          <m:r>
            <m:rPr>
              <m:sty m:val="p"/>
            </m:rPr>
            <m:t>=</m:t>
          </m:r>
          <m:r>
            <m:t>N</m:t>
          </m:r>
          <m:r>
            <m:t>C</m:t>
          </m:r>
          <m:r>
            <m:t>y</m:t>
          </m:r>
          <m:r>
            <m:rPr>
              <m:sty m:val="p"/>
            </m:rPr>
            <m:t>)</m:t>
          </m:r>
          <m:r>
            <m:rPr>
              <m:sty m:val="p"/>
            </m:rPr>
            <m:t>−</m:t>
          </m:r>
          <m:r>
            <m:t>N</m:t>
          </m:r>
          <m:r>
            <m:t>H</m:t>
          </m:r>
          <m:r>
            <m:t>C</m:t>
          </m:r>
          <m:r>
            <m:t>y</m:t>
          </m:r>
        </m:oMath>
      </m:oMathPara>
    </w:p>
    <w:p>
      <w:pPr>
        <w:pStyle w:val="FirstParagraph"/>
      </w:pPr>
      <w:r>
        <w:rPr>
          <w:rFonts w:ascii="Times New Roman" w:hAnsi="Times New Roman" w:eastAsia="Times New Roman" w:cs="Times New Roman"/>
          <w:b/>
          <w:bCs/>
        </w:rPr>
        <w:t>8-7-3 (CH</w:t>
      </w:r>
      <w:r>
        <w:rPr>
          <w:rFonts w:ascii="Times New Roman" w:hAnsi="Times New Roman" w:eastAsia="Times New Roman" w:cs="Times New Roman"/>
          <w:b/>
          <w:bCs/>
          <w:vertAlign w:val="subscript"/>
        </w:rPr>
        <w:t>3</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混酐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关键中间体为混酐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t>C</m:t>
          </m:r>
          <m:r>
            <m:t>O</m:t>
          </m:r>
          <m:r>
            <m:rPr>
              <m:sty m:val="p"/>
            </m:rPr>
            <m:t>−</m:t>
          </m:r>
          <m:r>
            <m:t>O</m:t>
          </m:r>
          <m:r>
            <m:rPr>
              <m:sty m:val="p"/>
            </m:rPr>
            <m:t>−</m:t>
          </m:r>
          <m:r>
            <m:t>C</m:t>
          </m:r>
          <m:r>
            <m:t>O</m:t>
          </m:r>
          <m:r>
            <m:t>C</m:t>
          </m:r>
          <m:sSub>
            <m:e>
              <m:r>
                <m:t>H</m:t>
              </m:r>
            </m:e>
            <m:sub>
              <m:r>
                <m:t>3</m:t>
              </m:r>
            </m:sub>
          </m:sSub>
        </m:oMath>
      </m:oMathPara>
    </w:p>
    <w:p>
      <w:pPr>
        <w:pStyle w:val="FirstParagraph"/>
      </w:pPr>
      <w:r>
        <w:rPr>
          <w:rFonts w:ascii="Times New Roman" w:hAnsi="Times New Roman" w:eastAsia="Times New Roman" w:cs="Times New Roman"/>
          <w:b/>
          <w:bCs/>
        </w:rPr>
        <w:t xml:space="preserve">8-7-4 CDI </w:t>
      </w:r>
      <w:r>
        <w:rPr>
          <w:rFonts w:hint="eastAsia" w:ascii="Times New Roman" w:hAnsi="Times New Roman" w:eastAsia="Times New Roman" w:cs="Times New Roman"/>
          <w:b/>
          <w:bCs/>
        </w:rPr>
        <w:t>(</w:t>
      </w:r>
      <w:r>
        <w:rPr>
          <w:rFonts w:hint="eastAsia" w:ascii="Times New Roman" w:hAnsi="Times New Roman" w:eastAsia="FangSong" w:cs="Times New Roman"/>
          <w:b/>
          <w:bCs/>
        </w:rPr>
        <w:t>羰基二咪唑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关键中间体为酰基咪唑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t>C</m:t>
          </m:r>
          <m:r>
            <m:t>O</m:t>
          </m:r>
          <m:r>
            <m:rPr>
              <m:sty m:val="p"/>
            </m:rPr>
            <m:t>−</m:t>
          </m:r>
          <m:r>
            <m:t>I</m:t>
          </m:r>
          <m:r>
            <m:t>m</m:t>
          </m:r>
        </m:oMath>
      </m:oMathPara>
    </w:p>
    <w:p>
      <w:pPr>
        <w:pStyle w:val="FirstParagraph"/>
      </w:pPr>
      <w:r>
        <w:rPr>
          <w:rFonts w:ascii="Times New Roman" w:hAnsi="Times New Roman" w:eastAsia="Times New Roman" w:cs="Times New Roman"/>
          <w:b/>
          <w:bCs/>
        </w:rPr>
        <w:t xml:space="preserve">8-7-5 </w:t>
      </w:r>
      <w:r>
        <w:rPr>
          <w:rFonts w:hint="eastAsia" w:ascii="Times New Roman" w:hAnsi="Times New Roman" w:eastAsia="Times New Roman" w:cs="Times New Roman"/>
          <w:b/>
          <w:bCs/>
        </w:rPr>
        <w:t>Mukaiyama</w:t>
      </w:r>
      <w:r>
        <w:rPr>
          <w:rFonts w:hint="eastAsia" w:ascii="Times New Roman" w:hAnsi="Times New Roman" w:eastAsia="FangSong" w:cs="Times New Roman"/>
          <w:b/>
          <w:bCs/>
        </w:rPr>
        <w:t>试剂</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关键中间体为酰氧基吡啶鎓盐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8-7-6 </w:t>
      </w:r>
      <w:r>
        <w:rPr>
          <w:rFonts w:hint="eastAsia" w:ascii="Times New Roman" w:hAnsi="Times New Roman" w:eastAsia="Times New Roman" w:cs="Times New Roman"/>
          <w:b/>
          <w:bCs/>
        </w:rPr>
        <w:t>Corey-Nicolaou</w:t>
      </w:r>
      <w:r>
        <w:rPr>
          <w:rFonts w:hint="eastAsia" w:ascii="Times New Roman" w:hAnsi="Times New Roman" w:eastAsia="FangSong" w:cs="Times New Roman"/>
          <w:b/>
          <w:bCs/>
        </w:rPr>
        <w:t>试剂</w:t>
      </w: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174132"/>
            <wp:effectExtent b="0" l="0" r="0" t="0"/>
            <wp:docPr descr="" title="" id="800" name="Picture"/>
            <a:graphic>
              <a:graphicData uri="http://schemas.openxmlformats.org/drawingml/2006/picture">
                <pic:pic>
                  <pic:nvPicPr>
                    <pic:cNvPr descr="2bdaf57a0297935060c2d365ecfc33fa9bce775055620cb13cdc5bd3463012e3.jpg" id="801" name="Picture"/>
                    <pic:cNvPicPr>
                      <a:picLocks noChangeArrowheads="1" noChangeAspect="1"/>
                    </pic:cNvPicPr>
                  </pic:nvPicPr>
                  <pic:blipFill>
                    <a:blip r:embed="rId799"/>
                    <a:stretch>
                      <a:fillRect/>
                    </a:stretch>
                  </pic:blipFill>
                  <pic:spPr bwMode="auto">
                    <a:xfrm>
                      <a:off x="0" y="0"/>
                      <a:ext cx="3600000" cy="117413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羧基活化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OH</w:t>
            </w:r>
            <w:r>
              <w:rPr>
                <w:rFonts w:hint="eastAsia" w:ascii="Times New Roman" w:hAnsi="Times New Roman" w:eastAsia="FangSong" w:cs="Times New Roman"/>
              </w:rPr>
              <w:t>转化为好的离去基团</w:t>
            </w:r>
          </w:p>
        </w:tc>
      </w:tr>
      <w:tr>
        <w:tc>
          <w:tcPr/>
          <w:p>
            <w:pPr>
              <w:pStyle w:val="Compact"/>
              <w:jc w:val="center"/>
            </w:pPr>
            <w:r>
              <w:rPr>
                <w:rFonts w:hint="eastAsia" w:ascii="Times New Roman" w:hAnsi="Times New Roman" w:eastAsia="FangSong" w:cs="Times New Roman"/>
              </w:rPr>
              <w:t xml:space="preserve">人名反应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Appel、DCC、Mukaiyama、Corey-Nicolaou</w:t>
            </w:r>
            <w:r>
              <w:rPr>
                <w:rFonts w:hint="eastAsia" w:ascii="Times New Roman" w:hAnsi="Times New Roman" w:eastAsia="FangSong" w:cs="Times New Roman"/>
              </w:rPr>
              <w:t>等</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酰胺化反应的通用机理</w:t>
            </w:r>
          </w:p>
        </w:tc>
      </w:tr>
      <w:tr>
        <w:tc>
          <w:tcPr/>
          <w:p>
            <w:pPr>
              <w:pStyle w:val="Compact"/>
              <w:jc w:val="center"/>
            </w:pPr>
            <w:r>
              <w:rPr>
                <w:rFonts w:hint="eastAsia" w:ascii="Times New Roman" w:hAnsi="Times New Roman" w:eastAsia="FangSong" w:cs="Times New Roman"/>
              </w:rPr>
              <w:t xml:space="preserve">离去基团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活化后离去能力增强</w:t>
            </w:r>
          </w:p>
        </w:tc>
      </w:tr>
    </w:tbl>
    <w:p>
      <w:pPr>
        <w:spacing w:before="160" w:after="80"/>
      </w:pPr>
      <w:r>
        <w:pict>
          <v:rect style="width:0;height:1.5pt" o:hralign="center" o:hrstd="t" o:hr="t"/>
        </w:pict>
      </w:r>
    </w:p>
    <w:bookmarkEnd w:id="802"/>
    <w:bookmarkEnd w:id="803"/>
    <w:bookmarkStart w:id="863" w:name="酸性比较-d4第38届初赛"/>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 xml:space="preserve">酸性比较</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816" w:name="section-47"/>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805" name="Picture"/>
            <a:graphic>
              <a:graphicData uri="http://schemas.openxmlformats.org/drawingml/2006/picture">
                <pic:pic>
                  <pic:nvPicPr>
                    <pic:cNvPr descr="55cf876d090942590666e665edaaf26621ed515c2a5364d50f78e6b4fb238af4.jpg" id="806" name="Picture"/>
                    <pic:cNvPicPr>
                      <a:picLocks noChangeArrowheads="1" noChangeAspect="1"/>
                    </pic:cNvPicPr>
                  </pic:nvPicPr>
                  <pic:blipFill>
                    <a:blip r:embed="rId804"/>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808" name="Picture"/>
            <a:graphic>
              <a:graphicData uri="http://schemas.openxmlformats.org/drawingml/2006/picture">
                <pic:pic>
                  <pic:nvPicPr>
                    <pic:cNvPr descr="b3f88b419719c1742822ee0f03c673cb8d734840b8a618cc208b2035fa6c36d2.jpg" id="809" name="Picture"/>
                    <pic:cNvPicPr>
                      <a:picLocks noChangeArrowheads="1" noChangeAspect="1"/>
                    </pic:cNvPicPr>
                  </pic:nvPicPr>
                  <pic:blipFill>
                    <a:blip r:embed="rId807"/>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811" name="Picture"/>
            <a:graphic>
              <a:graphicData uri="http://schemas.openxmlformats.org/drawingml/2006/picture">
                <pic:pic>
                  <pic:nvPicPr>
                    <pic:cNvPr descr="3f2a7ce73cf778489697e304d71f1f84fdf337a189344df57938d11587420621.jpg" id="812" name="Picture"/>
                    <pic:cNvPicPr>
                      <a:picLocks noChangeArrowheads="1" noChangeAspect="1"/>
                    </pic:cNvPicPr>
                  </pic:nvPicPr>
                  <pic:blipFill>
                    <a:blip r:embed="rId810"/>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814" name="Picture"/>
            <a:graphic>
              <a:graphicData uri="http://schemas.openxmlformats.org/drawingml/2006/picture">
                <pic:pic>
                  <pic:nvPicPr>
                    <pic:cNvPr descr="f2c7f701e6aed406db5ea4c9f3a3956f0cb324e50cb1bd9db631cbd03f1c9030.jpg" id="815" name="Picture"/>
                    <pic:cNvPicPr>
                      <a:picLocks noChangeArrowheads="1" noChangeAspect="1"/>
                    </pic:cNvPicPr>
                  </pic:nvPicPr>
                  <pic:blipFill>
                    <a:blip r:embed="rId813"/>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bookmarkEnd w:id="816"/>
    <w:bookmarkStart w:id="829" w:name="section-48"/>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818" name="Picture"/>
            <a:graphic>
              <a:graphicData uri="http://schemas.openxmlformats.org/drawingml/2006/picture">
                <pic:pic>
                  <pic:nvPicPr>
                    <pic:cNvPr descr="d1595c24ad757363ee17770099b594a7b05c37854158ce061424f026163fbb80.jpg" id="819" name="Picture"/>
                    <pic:cNvPicPr>
                      <a:picLocks noChangeArrowheads="1" noChangeAspect="1"/>
                    </pic:cNvPicPr>
                  </pic:nvPicPr>
                  <pic:blipFill>
                    <a:blip r:embed="rId817"/>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821" name="Picture"/>
            <a:graphic>
              <a:graphicData uri="http://schemas.openxmlformats.org/drawingml/2006/picture">
                <pic:pic>
                  <pic:nvPicPr>
                    <pic:cNvPr descr="d44fe61a6aa4701b23a349122a7e7a4de7bdc9fec24f4179508f5bde1a0a594a.jpg" id="822" name="Picture"/>
                    <pic:cNvPicPr>
                      <a:picLocks noChangeArrowheads="1" noChangeAspect="1"/>
                    </pic:cNvPicPr>
                  </pic:nvPicPr>
                  <pic:blipFill>
                    <a:blip r:embed="rId820"/>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824" name="Picture"/>
            <a:graphic>
              <a:graphicData uri="http://schemas.openxmlformats.org/drawingml/2006/picture">
                <pic:pic>
                  <pic:nvPicPr>
                    <pic:cNvPr descr="02fb6ef528e92acff2e9a6afd10b6afcaefbda026078de1701572ed0136131a2.jpg" id="825" name="Picture"/>
                    <pic:cNvPicPr>
                      <a:picLocks noChangeArrowheads="1" noChangeAspect="1"/>
                    </pic:cNvPicPr>
                  </pic:nvPicPr>
                  <pic:blipFill>
                    <a:blip r:embed="rId823"/>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827" name="Picture"/>
            <a:graphic>
              <a:graphicData uri="http://schemas.openxmlformats.org/drawingml/2006/picture">
                <pic:pic>
                  <pic:nvPicPr>
                    <pic:cNvPr descr="b93a4bede1d58561b0911fb4a990f2cd79c8fb6aa526d8e9f31b4d3dd8733e48.jpg" id="828" name="Picture"/>
                    <pic:cNvPicPr>
                      <a:picLocks noChangeArrowheads="1" noChangeAspect="1"/>
                    </pic:cNvPicPr>
                  </pic:nvPicPr>
                  <pic:blipFill>
                    <a:blip r:embed="rId826"/>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46"/>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46"/>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bookmarkEnd w:id="829"/>
    <w:bookmarkStart w:id="842" w:name="section-49"/>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831" name="Picture"/>
            <a:graphic>
              <a:graphicData uri="http://schemas.openxmlformats.org/drawingml/2006/picture">
                <pic:pic>
                  <pic:nvPicPr>
                    <pic:cNvPr descr="1e793d7e5df9e5f4887d9b189d6c821128553288bac5f3ae96c9326a0bdc0d03.jpg" id="832" name="Picture"/>
                    <pic:cNvPicPr>
                      <a:picLocks noChangeArrowheads="1" noChangeAspect="1"/>
                    </pic:cNvPicPr>
                  </pic:nvPicPr>
                  <pic:blipFill>
                    <a:blip r:embed="rId830"/>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834" name="Picture"/>
            <a:graphic>
              <a:graphicData uri="http://schemas.openxmlformats.org/drawingml/2006/picture">
                <pic:pic>
                  <pic:nvPicPr>
                    <pic:cNvPr descr="85e92a8f5595886944db02d86932ef03d5ce15ee0a8a1f1713ba19ca26b5335d.jpg" id="835" name="Picture"/>
                    <pic:cNvPicPr>
                      <a:picLocks noChangeArrowheads="1" noChangeAspect="1"/>
                    </pic:cNvPicPr>
                  </pic:nvPicPr>
                  <pic:blipFill>
                    <a:blip r:embed="rId833"/>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837" name="Picture"/>
            <a:graphic>
              <a:graphicData uri="http://schemas.openxmlformats.org/drawingml/2006/picture">
                <pic:pic>
                  <pic:nvPicPr>
                    <pic:cNvPr descr="a4dc2534fba420bbbce89f7b0fe103854aeff9430b565f4448b7d5a9936276a9.jpg" id="838" name="Picture"/>
                    <pic:cNvPicPr>
                      <a:picLocks noChangeArrowheads="1" noChangeAspect="1"/>
                    </pic:cNvPicPr>
                  </pic:nvPicPr>
                  <pic:blipFill>
                    <a:blip r:embed="rId836"/>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840" name="Picture"/>
            <a:graphic>
              <a:graphicData uri="http://schemas.openxmlformats.org/drawingml/2006/picture">
                <pic:pic>
                  <pic:nvPicPr>
                    <pic:cNvPr descr="17701f02244d3df801b5cd683006ecc5c08da75623b5ece1b7dada39e754dc15.jpg" id="841" name="Picture"/>
                    <pic:cNvPicPr>
                      <a:picLocks noChangeArrowheads="1" noChangeAspect="1"/>
                    </pic:cNvPicPr>
                  </pic:nvPicPr>
                  <pic:blipFill>
                    <a:blip r:embed="rId839"/>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4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47"/>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47"/>
        </w:numPr>
      </w:pPr>
      <w:r>
        <w:rPr>
          <w:rFonts w:hint="eastAsia" w:ascii="Times New Roman" w:hAnsi="Times New Roman" w:eastAsia="FangSong" w:cs="Times New Roman"/>
        </w:rPr>
        <w:t xml:space="preserve">噻吩环的芳香性弱</w:t>
      </w:r>
    </w:p>
    <w:p>
      <w:pPr>
        <w:numPr>
          <w:ilvl w:val="0"/>
          <w:numId w:val="1047"/>
        </w:numPr>
      </w:pPr>
      <w:r>
        <w:rPr>
          <w:rFonts w:hint="eastAsia" w:ascii="Times New Roman" w:hAnsi="Times New Roman" w:eastAsia="FangSong" w:cs="Times New Roman"/>
        </w:rPr>
        <w:t xml:space="preserve">以上答案都不对</w:t>
      </w:r>
    </w:p>
    <w:bookmarkEnd w:id="842"/>
    <w:bookmarkStart w:id="843" w:name="section-50"/>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48"/>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48"/>
        </w:numPr>
      </w:pPr>
      <w:r>
        <w:rPr>
          <w:rFonts w:hint="eastAsia" w:ascii="Times New Roman" w:hAnsi="Times New Roman" w:eastAsia="FangSong" w:cs="Times New Roman"/>
        </w:rPr>
        <w:t xml:space="preserve">噻吩环的吸电子作用更强</w:t>
      </w:r>
    </w:p>
    <w:p>
      <w:pPr>
        <w:numPr>
          <w:ilvl w:val="0"/>
          <w:numId w:val="1048"/>
        </w:numPr>
      </w:pPr>
      <w:r>
        <w:rPr>
          <w:rFonts w:hint="eastAsia" w:ascii="Times New Roman" w:hAnsi="Times New Roman" w:eastAsia="FangSong" w:cs="Times New Roman"/>
        </w:rPr>
        <w:t xml:space="preserve">以上答案都不对</w:t>
      </w:r>
    </w:p>
    <w:bookmarkEnd w:id="843"/>
    <w:bookmarkStart w:id="847" w:name="section-51"/>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845" name="Picture"/>
            <a:graphic>
              <a:graphicData uri="http://schemas.openxmlformats.org/drawingml/2006/picture">
                <pic:pic>
                  <pic:nvPicPr>
                    <pic:cNvPr descr="65ef9571f8c615e319f5074f5f2ad64f72457e586e61267c0638e4892a6788cd.jpg" id="846" name="Picture"/>
                    <pic:cNvPicPr>
                      <a:picLocks noChangeArrowheads="1" noChangeAspect="1"/>
                    </pic:cNvPicPr>
                  </pic:nvPicPr>
                  <pic:blipFill>
                    <a:blip r:embed="rId844"/>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4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4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49"/>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49"/>
        </w:numPr>
      </w:pPr>
      <w:r>
        <w:rPr>
          <w:rFonts w:hint="eastAsia" w:ascii="Times New Roman" w:hAnsi="Times New Roman" w:eastAsia="FangSong" w:cs="Times New Roman"/>
        </w:rPr>
        <w:t xml:space="preserve">以上答案都不对</w:t>
      </w:r>
    </w:p>
    <w:bookmarkEnd w:id="847"/>
    <w:bookmarkStart w:id="848" w:name="section-52"/>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50"/>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50"/>
        </w:numPr>
      </w:pPr>
      <w:r>
        <w:rPr>
          <w:rFonts w:hint="eastAsia" w:ascii="Times New Roman" w:hAnsi="Times New Roman" w:eastAsia="FangSong" w:cs="Times New Roman"/>
        </w:rPr>
        <w:t xml:space="preserve">以上答案都不对</w:t>
      </w:r>
    </w:p>
    <w:bookmarkEnd w:id="848"/>
    <w:bookmarkStart w:id="855" w:name="section-53"/>
    <w:p>
      <w:pPr>
        <w:pStyle w:val="Heading3"/>
        <w:spacing w:before="280" w:after="120"/>
      </w:pPr>
      <w:r>
        <w:rPr>
          <w:rFonts w:hint="eastAsia" w:ascii="Times New Roman" w:hAnsi="Times New Roman" w:eastAsia="Times New Roman" w:cs="Times New Roman"/>
        </w:rPr>
        <w:t xml:space="preserve">（7）</w: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850" name="Picture"/>
            <a:graphic>
              <a:graphicData uri="http://schemas.openxmlformats.org/drawingml/2006/picture">
                <pic:pic>
                  <pic:nvPicPr>
                    <pic:cNvPr descr="cf338b560e475df06ecc323e1101b27c8c7f6e3cf5d618e1aa6d01991ebbc0ed.jpg" id="851" name="Picture"/>
                    <pic:cNvPicPr>
                      <a:picLocks noChangeArrowheads="1" noChangeAspect="1"/>
                    </pic:cNvPicPr>
                  </pic:nvPicPr>
                  <pic:blipFill>
                    <a:blip r:embed="rId849"/>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853" name="Picture"/>
            <a:graphic>
              <a:graphicData uri="http://schemas.openxmlformats.org/drawingml/2006/picture">
                <pic:pic>
                  <pic:nvPicPr>
                    <pic:cNvPr descr="a9abcbaf6750ce3483643f6e78351758ef73b167ceb42a5dac2a6db40ccbed35.jpg" id="854" name="Picture"/>
                    <pic:cNvPicPr>
                      <a:picLocks noChangeArrowheads="1" noChangeAspect="1"/>
                    </pic:cNvPicPr>
                  </pic:nvPicPr>
                  <pic:blipFill>
                    <a:blip r:embed="rId852"/>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5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5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51"/>
        </w:numPr>
      </w:pPr>
      <w:r>
        <w:rPr>
          <w:rFonts w:hint="eastAsia" w:ascii="Times New Roman" w:hAnsi="Times New Roman" w:eastAsia="FangSong" w:cs="Times New Roman"/>
        </w:rPr>
        <w:t xml:space="preserve">无法比较</w:t>
      </w:r>
    </w:p>
    <w:bookmarkEnd w:id="855"/>
    <w:bookmarkStart w:id="862" w:name="section-54"/>
    <w:p>
      <w:pPr>
        <w:pStyle w:val="Heading3"/>
        <w:spacing w:before="280" w:after="120"/>
      </w:pPr>
      <w:r>
        <w:rPr>
          <w:rFonts w:hint="eastAsia" w:ascii="Times New Roman" w:hAnsi="Times New Roman" w:eastAsia="Times New Roman" w:cs="Times New Roman"/>
        </w:rPr>
        <w:t xml:space="preserve">（8）</w: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(b) (c) (d)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b/>
          <w:bCs/>
        </w:rPr>
        <w:t xml:space="preserve">(a) (b) (c) (d)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官方答案为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(b)(c)(d)(e)，</w:t>
      </w:r>
      <w:r>
        <w:rPr>
          <w:rFonts w:hint="eastAsia" w:ascii="Times New Roman" w:hAnsi="Times New Roman" w:eastAsia="FangSong" w:cs="Times New Roman"/>
        </w:rPr>
        <w:t>多选</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 </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(a) (b)</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(a) (b)</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小于</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pKa </w:t>
      </w:r>
      <w:r>
        <w:rPr>
          <w:rFonts w:hint="eastAsia" w:ascii="Times New Roman" w:hAnsi="Times New Roman" w:eastAsia="FangSong" w:cs="Times New Roman"/>
          <w:b/>
          <w:bCs/>
        </w:rPr>
        <w:t xml:space="preserve">值</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(c)</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聚合物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分子间氢键更强</w:t>
      </w:r>
    </w:p>
    <w:p>
      <w:pPr>
        <w:pStyle w:val="BodyText"/>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的结构式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510682"/>
            <wp:effectExtent b="0" l="0" r="0" t="0"/>
            <wp:docPr descr="" title="" id="857" name="Picture"/>
            <a:graphic>
              <a:graphicData uri="http://schemas.openxmlformats.org/drawingml/2006/picture">
                <pic:pic>
                  <pic:nvPicPr>
                    <pic:cNvPr descr="b5b92b2b085442fc19efb2a1325b354217f92a8883872a2be8dc834f33982181.jpg" id="858" name="Picture"/>
                    <pic:cNvPicPr>
                      <a:picLocks noChangeArrowheads="1" noChangeAspect="1"/>
                    </pic:cNvPicPr>
                  </pic:nvPicPr>
                  <pic:blipFill>
                    <a:blip r:embed="rId856"/>
                    <a:stretch>
                      <a:fillRect/>
                    </a:stretch>
                  </pic:blipFill>
                  <pic:spPr bwMode="auto">
                    <a:xfrm>
                      <a:off x="0" y="0"/>
                      <a:ext cx="3600000" cy="5106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另一官方答案</w:t>
      </w:r>
      <w:r>
        <w:rPr>
          <w:rFonts w:hint="eastAsia" w:ascii="Times New Roman" w:hAnsi="Times New Roman" w:eastAsia="Times New Roman" w:cs="Times New Roman"/>
          <w:b/>
          <w:bCs/>
        </w:rPr>
        <w:t>（</w:t>
      </w:r>
      <w:r>
        <w:rPr>
          <w:rFonts w:hint="eastAsia" w:ascii="Times New Roman" w:hAnsi="Times New Roman" w:eastAsia="FangSong" w:cs="Times New Roman"/>
          <w:b/>
          <w:bCs/>
        </w:rPr>
        <w:t>考虑脱羧</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415810"/>
            <wp:effectExtent b="0" l="0" r="0" t="0"/>
            <wp:docPr descr="" title="" id="860" name="Picture"/>
            <a:graphic>
              <a:graphicData uri="http://schemas.openxmlformats.org/drawingml/2006/picture">
                <pic:pic>
                  <pic:nvPicPr>
                    <pic:cNvPr descr="e6c53f29eafe2f697201ef2112c2e6aae0127adce4a01e9f15a5a10a0db65a96.jpg" id="861" name="Picture"/>
                    <pic:cNvPicPr>
                      <a:picLocks noChangeArrowheads="1" noChangeAspect="1"/>
                    </pic:cNvPicPr>
                  </pic:nvPicPr>
                  <pic:blipFill>
                    <a:blip r:embed="rId859"/>
                    <a:stretch>
                      <a:fillRect/>
                    </a:stretch>
                  </pic:blipFill>
                  <pic:spPr bwMode="auto">
                    <a:xfrm>
                      <a:off x="0" y="0"/>
                      <a:ext cx="3600000" cy="14158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2"/>
    <w:bookmarkEnd w:id="863"/>
    <w:bookmarkStart w:id="880" w:name="多碘阴离子的结构与键合-d4第39届初赛"/>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 xml:space="preserve">多碘阴离子的结构与键合</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中心碘原子周围有</w:t>
      </w:r>
      <w:r>
        <w:rPr>
          <w:rFonts w:ascii="Times New Roman" w:hAnsi="Times New Roman" w:eastAsia="Times New Roman" w:cs="Times New Roman"/>
        </w:rPr>
        <w:t xml:space="preserve"> 5 </w:t>
      </w:r>
      <w:r>
        <w:rPr>
          <w:rFonts w:hint="eastAsia" w:ascii="Times New Roman" w:hAnsi="Times New Roman" w:eastAsia="FangSong" w:cs="Times New Roman"/>
        </w:rPr>
        <w:t>个价层电子对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个成键对</w:t>
      </w:r>
      <w:r>
        <w:rPr>
          <w:rFonts w:hint="eastAsia" w:ascii="Times New Roman" w:hAnsi="Times New Roman" w:eastAsia="Times New Roman" w:cs="Times New Roman"/>
        </w:rPr>
        <w:t>（</w:t>
      </w:r>
      <w:r>
        <w:rPr>
          <w:rFonts w:hint="eastAsia" w:ascii="Times New Roman" w:hAnsi="Times New Roman" w:eastAsia="FangSong" w:cs="Times New Roman"/>
        </w:rPr>
        <w:t>与端位</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个孤对</w:t>
      </w:r>
      <w:r>
        <w:rPr>
          <w:rFonts w:hint="eastAsia" w:ascii="Times New Roman" w:hAnsi="Times New Roman" w:eastAsia="Times New Roman" w:cs="Times New Roman"/>
        </w:rPr>
        <w:t>（</w:t>
      </w:r>
      <w:r>
        <w:rPr>
          <w:rFonts w:hint="eastAsia" w:ascii="Times New Roman" w:hAnsi="Times New Roman" w:eastAsia="FangSong" w:cs="Times New Roman"/>
        </w:rPr>
        <w:t>位于三角双锥的平面位置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反应过渡态</w:t>
      </w:r>
      <w:r>
        <w:rPr>
          <w:rFonts w:hint="eastAsia" w:ascii="Times New Roman" w:hAnsi="Times New Roman" w:eastAsia="Times New Roman" w:cs="Times New Roman"/>
        </w:rPr>
        <w:t xml:space="preserve">：</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可看作</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的电子进入</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（LUMO），</w:t>
      </w:r>
      <w:r>
        <w:rPr>
          <w:rFonts w:hint="eastAsia" w:ascii="Times New Roman" w:hAnsi="Times New Roman" w:eastAsia="FangSong" w:cs="Times New Roman"/>
        </w:rPr>
        <w:t>形成三中心四电子</w:t>
      </w:r>
      <w:r>
        <w:rPr>
          <w:rFonts w:hint="eastAsia" w:ascii="Times New Roman" w:hAnsi="Times New Roman" w:eastAsia="Times New Roman" w:cs="Times New Roman"/>
        </w:rPr>
        <w:t>（3c-4e）</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过渡态是五配位高能态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可稳定容纳更多配体</w:t>
      </w:r>
      <w:r>
        <w:rPr>
          <w:rFonts w:hint="eastAsia" w:ascii="Times New Roman" w:hAnsi="Times New Roman" w:eastAsia="Times New Roman" w:cs="Times New Roman"/>
        </w:rPr>
        <w:t>，</w:t>
      </w:r>
      <w:r>
        <w:rPr>
          <w:rFonts w:hint="eastAsia" w:ascii="Times New Roman" w:hAnsi="Times New Roman" w:eastAsia="FangSong" w:cs="Times New Roman"/>
        </w:rPr>
        <w:t>使此结构成为稳定物种</w:t>
      </w:r>
      <w:r>
        <w:rPr>
          <w:rFonts w:hint="eastAsia" w:ascii="Times New Roman" w:hAnsi="Times New Roman" w:eastAsia="Times New Roman" w:cs="Times New Roman"/>
        </w:rPr>
        <w:t>。</w:t>
      </w:r>
      <w:r>
        <w:rPr>
          <w:rFonts w:hint="eastAsia" w:ascii="Times New Roman" w:hAnsi="Times New Roman" w:eastAsia="FangSong" w:cs="Times New Roman"/>
        </w:rPr>
        <w:t>反键轨道被占据</w:t>
      </w:r>
      <w:r>
        <w:rPr>
          <w:rFonts w:ascii="Times New Roman" w:hAnsi="Times New Roman" w:eastAsia="Times New Roman" w:cs="Times New Roman"/>
        </w:rPr>
        <w:t xml:space="preserve"> → I–I </w:t>
      </w:r>
      <w:r>
        <w:rPr>
          <w:rFonts w:hint="eastAsia" w:ascii="Times New Roman" w:hAnsi="Times New Roman" w:eastAsia="FangSong" w:cs="Times New Roman"/>
        </w:rPr>
        <w:t xml:space="preserve">键级降低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键长变长</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涉及图片</w:t>
      </w:r>
      <w:r>
        <w:rPr>
          <w:rFonts w:hint="eastAsia" w:ascii="Times New Roman" w:hAnsi="Times New Roman" w:eastAsia="Times New Roman" w:cs="Times New Roman"/>
        </w:rPr>
        <w:t>，</w:t>
      </w:r>
      <w:r>
        <w:rPr>
          <w:rFonts w:hint="eastAsia" w:ascii="Times New Roman" w:hAnsi="Times New Roman" w:eastAsia="FangSong" w:cs="Times New Roman"/>
        </w:rPr>
        <w:t>摘要</w:t>
      </w:r>
      <w:r>
        <w:rPr>
          <w:rFonts w:hint="eastAsia" w:ascii="Times New Roman" w:hAnsi="Times New Roman" w:eastAsia="Times New Roman" w:cs="Times New Roman"/>
        </w:rPr>
        <w:t>：</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有两个进攻位点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V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的端基碘孤对电子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的中心碘孤对电子形式电荷标注遵循</w:t>
      </w:r>
      <w:r>
        <w:rPr>
          <w:rFonts w:hint="eastAsia" w:ascii="Times New Roman" w:hAnsi="Times New Roman" w:eastAsia="Times New Roman" w:cs="Times New Roman"/>
        </w:rPr>
        <w:t>：</w:t>
      </w:r>
      <w:r>
        <w:rPr>
          <w:rFonts w:hint="eastAsia" w:ascii="Times New Roman" w:hAnsi="Times New Roman" w:eastAsia="FangSong" w:cs="Times New Roman"/>
        </w:rPr>
        <w:t>端基连接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0；</w:t>
      </w:r>
      <w:r>
        <w:rPr>
          <w:rFonts w:hint="eastAsia" w:ascii="Times New Roman" w:hAnsi="Times New Roman" w:eastAsia="FangSong" w:cs="Times New Roman"/>
        </w:rPr>
        <w:t>中心原子连接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−1（</w:t>
      </w:r>
      <w:r>
        <w:rPr>
          <w:rFonts w:hint="eastAsia" w:ascii="Times New Roman" w:hAnsi="Times New Roman" w:eastAsia="FangSong" w:cs="Times New Roman"/>
        </w:rPr>
        <w:t>依此类推</w:t>
      </w:r>
      <w:r>
        <w:rPr>
          <w:rFonts w:hint="eastAsia" w:ascii="Times New Roman" w:hAnsi="Times New Roman" w:eastAsia="Times New Roman" w:cs="Times New Roman"/>
        </w:rPr>
        <w:t>）。</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V </w:t>
      </w:r>
      <w:r>
        <w:rPr>
          <w:rFonts w:hint="eastAsia" w:ascii="Times New Roman" w:hAnsi="Times New Roman" w:eastAsia="FangSong" w:cs="Times New Roman"/>
          <w:i/>
          <w:iCs/>
        </w:rPr>
        <w:t>构型</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 V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T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D、E、F、G </w:t>
      </w:r>
      <w:r>
        <w:rPr>
          <w:rFonts w:hint="eastAsia" w:ascii="Times New Roman" w:hAnsi="Times New Roman" w:eastAsia="FangSong" w:cs="Times New Roman"/>
        </w:rPr>
        <w:t xml:space="preserve">四种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等同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C，</w:t>
      </w:r>
      <w:r>
        <w:rPr>
          <w:rFonts w:hint="eastAsia" w:ascii="Times New Roman" w:hAnsi="Times New Roman" w:eastAsia="FangSong" w:cs="Times New Roman"/>
          <w:i/>
          <w:iCs/>
        </w:rPr>
        <w:t>尽管从经典价键理论看</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的中心碘带</w:t>
      </w:r>
      <w:r>
        <w:rPr>
          <w:rFonts w:ascii="Times New Roman" w:hAnsi="Times New Roman" w:eastAsia="Times New Roman" w:cs="Times New Roman"/>
          <w:i/>
          <w:iCs/>
        </w:rPr>
        <w:t xml:space="preserve"> +2 </w:t>
      </w:r>
      <w:r>
        <w:rPr>
          <w:rFonts w:hint="eastAsia" w:ascii="Times New Roman" w:hAnsi="Times New Roman" w:eastAsia="FangSong" w:cs="Times New Roman"/>
          <w:i/>
          <w:iCs/>
        </w:rPr>
        <w:t>形式电荷</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最不稳定</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但在实际中它是最稳定的</w:t>
      </w:r>
      <w:r>
        <w:rPr>
          <w:rFonts w:hint="eastAsia" w:ascii="Times New Roman" w:hAnsi="Times New Roman" w:eastAsia="Times New Roman" w:cs="Times New Roman"/>
          <w:i/>
          <w:iCs/>
        </w:rPr>
        <w:t>——</w:t>
      </w:r>
      <w:r>
        <w:rPr>
          <w:rFonts w:hint="eastAsia" w:ascii="Times New Roman" w:hAnsi="Times New Roman" w:eastAsia="FangSong" w:cs="Times New Roman"/>
          <w:i/>
          <w:iCs/>
        </w:rPr>
        <w:t>这说明超价化合物需要分子轨道理论解释</w:t>
      </w:r>
      <w:r>
        <w:rPr>
          <w:rFonts w:hint="eastAsia" w:ascii="Times New Roman" w:hAnsi="Times New Roman" w:eastAsia="Times New Roman" w:cs="Times New Roman"/>
          <w:i/>
          <w:iCs/>
        </w:rPr>
        <w:t>。</w:t>
      </w:r>
    </w:p>
    <w:bookmarkStart w:id="879" w:name="Xe6e25b10c3d64b780dcef5d12ee22f648eb23b7"/>
    <w:p>
      <w:pPr>
        <w:pStyle w:val="Heading3"/>
        <w:spacing w:before="280" w:after="120"/>
      </w:pPr>
      <w:r>
        <w:rPr>
          <w:rFonts w:ascii="Times New Roman" w:hAnsi="Times New Roman" w:eastAsia="Times New Roman" w:cs="Times New Roman"/>
        </w:rPr>
        <w:t xml:space="preserve">4.2.2 S_N2 </w:t>
      </w:r>
      <w:r>
        <w:rPr>
          <w:rFonts w:hint="eastAsia" w:ascii="Times New Roman" w:hAnsi="Times New Roman" w:eastAsia="SimHei" w:cs="Times New Roman"/>
        </w:rPr>
        <w:t>类比与分子轨道分析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键长变化</w:t>
      </w:r>
      <w:r>
        <w:rPr>
          <w:rFonts w:ascii="Times New Roman" w:hAnsi="Times New Roman" w:eastAsia="Times New Roman" w:cs="Times New Roman"/>
        </w:rPr>
        <w:t xml:space="preserve"> → </w:t>
      </w:r>
      <w:r>
        <w:rPr>
          <w:rFonts w:hint="eastAsia" w:ascii="Times New Roman" w:hAnsi="Times New Roman" w:eastAsia="SimHei" w:cs="Times New Roman"/>
        </w:rPr>
        <w:t xml:space="preserve">思考反键轨道占据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SimHei" w:cs="Times New Roman"/>
        </w:rPr>
        <w:t>过渡态类比</w:t>
      </w:r>
      <w:r>
        <w:rPr>
          <w:rFonts w:hint="eastAsia" w:ascii="Times New Roman" w:hAnsi="Times New Roman" w:eastAsia="Times New Roman" w:cs="Times New Roman"/>
        </w:rPr>
        <w:t>（Nuc</w:t>
      </w:r>
      <w:r>
        <w:rPr>
          <w:rFonts w:ascii="Times New Roman" w:hAnsi="Times New Roman" w:eastAsia="Times New Roman" w:cs="Times New Roman"/>
        </w:rPr>
        <w:t xml:space="preserve"> + R–LG → </w:t>
      </w:r>
      <w:r>
        <w:rPr>
          <w:rFonts w:hint="eastAsia" w:ascii="Times New Roman" w:hAnsi="Times New Roman" w:eastAsia="Times New Roman" w:cs="Times New Roman"/>
        </w:rPr>
        <w:t>[Nuc···R···LG]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7014"/>
            <wp:effectExtent b="0" l="0" r="0" t="0"/>
            <wp:docPr descr="" title="" id="865" name="Picture"/>
            <a:graphic>
              <a:graphicData uri="http://schemas.openxmlformats.org/drawingml/2006/picture">
                <pic:pic>
                  <pic:nvPicPr>
                    <pic:cNvPr descr="4c83b988f105dfd213face037089a422985a3d77484c92d35d71c70d3aca2eca.jpg" id="866" name="Picture"/>
                    <pic:cNvPicPr>
                      <a:picLocks noChangeArrowheads="1" noChangeAspect="1"/>
                    </pic:cNvPicPr>
                  </pic:nvPicPr>
                  <pic:blipFill>
                    <a:blip r:embed="rId864"/>
                    <a:stretch>
                      <a:fillRect/>
                    </a:stretch>
                  </pic:blipFill>
                  <pic:spPr bwMode="auto">
                    <a:xfrm>
                      <a:off x="0" y="0"/>
                      <a:ext cx="3600000" cy="9470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84400" cy="1701800"/>
            <wp:effectExtent b="0" l="0" r="0" t="0"/>
            <wp:docPr descr="" title="" id="868" name="Picture"/>
            <a:graphic>
              <a:graphicData uri="http://schemas.openxmlformats.org/drawingml/2006/picture">
                <pic:pic>
                  <pic:nvPicPr>
                    <pic:cNvPr descr="cc8debf2837c5a3153abcbd98867a59d8aebad1e6d564985d39204ebc32ab722.jpg" id="869" name="Picture"/>
                    <pic:cNvPicPr>
                      <a:picLocks noChangeArrowheads="1" noChangeAspect="1"/>
                    </pic:cNvPicPr>
                  </pic:nvPicPr>
                  <pic:blipFill>
                    <a:blip r:embed="rId867"/>
                    <a:stretch>
                      <a:fillRect/>
                    </a:stretch>
                  </pic:blipFill>
                  <pic:spPr bwMode="auto">
                    <a:xfrm>
                      <a:off x="0" y="0"/>
                      <a:ext cx="21844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6923"/>
            <wp:effectExtent b="0" l="0" r="0" t="0"/>
            <wp:docPr descr="" title="" id="871" name="Picture"/>
            <a:graphic>
              <a:graphicData uri="http://schemas.openxmlformats.org/drawingml/2006/picture">
                <pic:pic>
                  <pic:nvPicPr>
                    <pic:cNvPr descr="440fc02be21e7d19b0c4d413e0282f98f0841f5ed6e246d7152249af905d023c.jpg" id="872" name="Picture"/>
                    <pic:cNvPicPr>
                      <a:picLocks noChangeArrowheads="1" noChangeAspect="1"/>
                    </pic:cNvPicPr>
                  </pic:nvPicPr>
                  <pic:blipFill>
                    <a:blip r:embed="rId870"/>
                    <a:stretch>
                      <a:fillRect/>
                    </a:stretch>
                  </pic:blipFill>
                  <pic:spPr bwMode="auto">
                    <a:xfrm>
                      <a:off x="0" y="0"/>
                      <a:ext cx="3600000" cy="11769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7402"/>
            <wp:effectExtent b="0" l="0" r="0" t="0"/>
            <wp:docPr descr="" title="" id="874" name="Picture"/>
            <a:graphic>
              <a:graphicData uri="http://schemas.openxmlformats.org/drawingml/2006/picture">
                <pic:pic>
                  <pic:nvPicPr>
                    <pic:cNvPr descr="1cdc979de9b4992b040725375ed779e41eb3792f75086029ca17c57597534ce4.jpg" id="875" name="Picture"/>
                    <pic:cNvPicPr>
                      <a:picLocks noChangeArrowheads="1" noChangeAspect="1"/>
                    </pic:cNvPicPr>
                  </pic:nvPicPr>
                  <pic:blipFill>
                    <a:blip r:embed="rId873"/>
                    <a:stretch>
                      <a:fillRect/>
                    </a:stretch>
                  </pic:blipFill>
                  <pic:spPr bwMode="auto">
                    <a:xfrm>
                      <a:off x="0" y="0"/>
                      <a:ext cx="3600000" cy="18574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40100" cy="1943100"/>
            <wp:effectExtent b="0" l="0" r="0" t="0"/>
            <wp:docPr descr="" title="" id="877" name="Picture"/>
            <a:graphic>
              <a:graphicData uri="http://schemas.openxmlformats.org/drawingml/2006/picture">
                <pic:pic>
                  <pic:nvPicPr>
                    <pic:cNvPr descr="86aca52189461ddf0b34a74d4aa5f15303a93c40dcdc29a2db9dc4c748f1aef0.jpg" id="878" name="Picture"/>
                    <pic:cNvPicPr>
                      <a:picLocks noChangeArrowheads="1" noChangeAspect="1"/>
                    </pic:cNvPicPr>
                  </pic:nvPicPr>
                  <pic:blipFill>
                    <a:blip r:embed="rId876"/>
                    <a:stretch>
                      <a:fillRect/>
                    </a:stretch>
                  </pic:blipFill>
                  <pic:spPr bwMode="auto">
                    <a:xfrm>
                      <a:off x="0" y="0"/>
                      <a:ext cx="3340100" cy="1943100"/>
                    </a:xfrm>
                    <a:prstGeom prst="rect">
                      <a:avLst/>
                    </a:prstGeom>
                    <a:noFill/>
                    <a:ln w="9525">
                      <a:noFill/>
                      <a:headEnd/>
                      <a:tailEnd/>
                    </a:ln>
                  </pic:spPr>
                </pic:pic>
              </a:graphicData>
            </a:graphic>
          </wp:inline>
        </w:drawing>
      </w:r>
    </w:p>
    <w:bookmarkEnd w:id="879"/>
    <w:bookmarkEnd w:id="880"/>
    <w:bookmarkEnd w:id="881"/>
    <w:bookmarkStart w:id="892" w:name="section-55"/>
    <w:p>
      <w:pPr>
        <w:pStyle w:val="Heading1"/>
        <w:spacing w:before="280" w:after="120"/>
      </w:pPr>
    </w:p>
    <w:bookmarkStart w:id="891" w:name="X9948d9d177b035b01125f8cbc29f2f5c9b7aaaf"/>
    <w:p>
      <w:pPr>
        <w:pStyle w:val="Heading3"/>
        <w:spacing w:before="280" w:after="120"/>
      </w:pPr>
      <w:r>
        <w:rPr>
          <w:rFonts w:ascii="Times New Roman" w:hAnsi="Times New Roman" w:eastAsia="Times New Roman" w:cs="Times New Roman"/>
        </w:rPr>
        <w:t>4.2.3 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多碘离子生长</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sSubSup>
          <m:e>
            <m:r>
              <m:rPr>
                <m:sty m:val="p"/>
              </m:rPr>
              <m:t>I</m:t>
            </m:r>
          </m:e>
          <m:sub>
            <m:r>
              <m:rPr>
                <m:sty m:val="p"/>
              </m:rPr>
              <m:t>5</m:t>
            </m:r>
          </m:sub>
          <m:sup>
            <m:r>
              <m:rPr>
                <m:sty m:val="p"/>
              </m:rPr>
              <m:t>−</m:t>
            </m:r>
          </m:sup>
        </m:sSubSup>
        <m:r>
          <m:rPr>
            <m:sty m:val="p"/>
          </m:rPr>
          <m:t>→</m:t>
        </m:r>
        <m:sSubSup>
          <m:e>
            <m:r>
              <m:rPr>
                <m:sty m:val="p"/>
              </m:rPr>
              <m:t>I</m:t>
            </m:r>
          </m:e>
          <m:sub>
            <m:r>
              <m:rPr>
                <m:sty m:val="p"/>
              </m:rPr>
              <m:t>7</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Hei" w:cs="Times New Roman"/>
        </w:rPr>
        <w:t>每次加</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Hei" w:cs="Times New Roman"/>
        </w:rPr>
        <w:t>枚举进攻位点</w:t>
      </w:r>
    </w:p>
    <w:p>
      <w:pPr>
        <w:pStyle w:val="FirstParagraph"/>
        <w:spacing w:before="160" w:after="80"/>
        <w:jc w:val="center"/>
      </w:pPr>
      <w:r>
        <w:rPr>
          <w:rFonts w:ascii="Times New Roman" w:hAnsi="Times New Roman" w:eastAsia="Times New Roman" w:cs="Times New Roman"/>
        </w:rPr>
        <w:drawing>
          <wp:inline>
            <wp:extent cx="2044700" cy="1663700"/>
            <wp:effectExtent b="0" l="0" r="0" t="0"/>
            <wp:docPr descr="" title="" id="883" name="Picture"/>
            <a:graphic>
              <a:graphicData uri="http://schemas.openxmlformats.org/drawingml/2006/picture">
                <pic:pic>
                  <pic:nvPicPr>
                    <pic:cNvPr descr="38825c155902aabe9262ee2c4ad4bf1ee7483b9b7623be7761bed31bc150c687.jpg" id="884" name="Picture"/>
                    <pic:cNvPicPr>
                      <a:picLocks noChangeArrowheads="1" noChangeAspect="1"/>
                    </pic:cNvPicPr>
                  </pic:nvPicPr>
                  <pic:blipFill>
                    <a:blip r:embed="rId882"/>
                    <a:stretch>
                      <a:fillRect/>
                    </a:stretch>
                  </pic:blipFill>
                  <pic:spPr bwMode="auto">
                    <a:xfrm>
                      <a:off x="0" y="0"/>
                      <a:ext cx="20447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7090"/>
            <wp:effectExtent b="0" l="0" r="0" t="0"/>
            <wp:docPr descr="" title="" id="886" name="Picture"/>
            <a:graphic>
              <a:graphicData uri="http://schemas.openxmlformats.org/drawingml/2006/picture">
                <pic:pic>
                  <pic:nvPicPr>
                    <pic:cNvPr descr="539b10c8f3de8e740cd39511db9f9b4e70ee884b5aaabd328511a80f4f0c5df1.jpg" id="887" name="Picture"/>
                    <pic:cNvPicPr>
                      <a:picLocks noChangeArrowheads="1" noChangeAspect="1"/>
                    </pic:cNvPicPr>
                  </pic:nvPicPr>
                  <pic:blipFill>
                    <a:blip r:embed="rId885"/>
                    <a:stretch>
                      <a:fillRect/>
                    </a:stretch>
                  </pic:blipFill>
                  <pic:spPr bwMode="auto">
                    <a:xfrm>
                      <a:off x="0" y="0"/>
                      <a:ext cx="3600000" cy="87709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9626"/>
            <wp:effectExtent b="0" l="0" r="0" t="0"/>
            <wp:docPr descr="" title="" id="889" name="Picture"/>
            <a:graphic>
              <a:graphicData uri="http://schemas.openxmlformats.org/drawingml/2006/picture">
                <pic:pic>
                  <pic:nvPicPr>
                    <pic:cNvPr descr="0d6c0d1b82502ce3745d5895eb6a38d0b9d4cb008ce96ab609633b776dc68845.jpg" id="890" name="Picture"/>
                    <pic:cNvPicPr>
                      <a:picLocks noChangeArrowheads="1" noChangeAspect="1"/>
                    </pic:cNvPicPr>
                  </pic:nvPicPr>
                  <pic:blipFill>
                    <a:blip r:embed="rId888"/>
                    <a:stretch>
                      <a:fillRect/>
                    </a:stretch>
                  </pic:blipFill>
                  <pic:spPr bwMode="auto">
                    <a:xfrm>
                      <a:off x="0" y="0"/>
                      <a:ext cx="3600000" cy="1219626"/>
                    </a:xfrm>
                    <a:prstGeom prst="rect">
                      <a:avLst/>
                    </a:prstGeom>
                    <a:noFill/>
                    <a:ln w="9525">
                      <a:noFill/>
                      <a:headEnd/>
                      <a:tailEnd/>
                    </a:ln>
                  </pic:spPr>
                </pic:pic>
              </a:graphicData>
            </a:graphic>
          </wp:inline>
        </w:drawing>
      </w:r>
    </w:p>
    <w:bookmarkEnd w:id="891"/>
    <w:bookmarkEnd w:id="892"/>
    <w:bookmarkStart w:id="1161" w:name="section-56"/>
    <w:p>
      <w:pPr>
        <w:pStyle w:val="Heading1"/>
        <w:spacing w:before="280" w:after="120"/>
      </w:pPr>
    </w:p>
    <w:bookmarkStart w:id="914" w:name="i₇-异构体枚举4.-注意去除等同结构"/>
    <w:p>
      <w:pPr>
        <w:pStyle w:val="Heading3"/>
        <w:spacing w:before="280" w:after="120"/>
      </w:pPr>
      <w:r>
        <w:rPr>
          <w:rFonts w:ascii="Times New Roman" w:hAnsi="Times New Roman" w:eastAsia="Times New Roman" w:cs="Times New Roman"/>
        </w:rPr>
        <w:t>4.2.4 I</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异构体枚举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注意去除等同结构</w:t>
      </w:r>
    </w:p>
    <w:p>
      <w:pPr>
        <w:pStyle w:val="FirstParagraph"/>
        <w:spacing w:before="160" w:after="80"/>
        <w:jc w:val="center"/>
      </w:pPr>
      <w:r>
        <w:rPr>
          <w:rFonts w:ascii="Times New Roman" w:hAnsi="Times New Roman" w:eastAsia="Times New Roman" w:cs="Times New Roman"/>
        </w:rPr>
        <w:drawing>
          <wp:inline>
            <wp:extent cx="3600000" cy="546428"/>
            <wp:effectExtent b="0" l="0" r="0" t="0"/>
            <wp:docPr descr="" title="" id="894" name="Picture"/>
            <a:graphic>
              <a:graphicData uri="http://schemas.openxmlformats.org/drawingml/2006/picture">
                <pic:pic>
                  <pic:nvPicPr>
                    <pic:cNvPr descr="ccb93dd6bc32ddc6c6274e571594543fbe8073b81ff2e1253d3662bbcb0d4f53.jpg" id="895" name="Picture"/>
                    <pic:cNvPicPr>
                      <a:picLocks noChangeArrowheads="1" noChangeAspect="1"/>
                    </pic:cNvPicPr>
                  </pic:nvPicPr>
                  <pic:blipFill>
                    <a:blip r:embed="rId893"/>
                    <a:stretch>
                      <a:fillRect/>
                    </a:stretch>
                  </pic:blipFill>
                  <pic:spPr bwMode="auto">
                    <a:xfrm>
                      <a:off x="0" y="0"/>
                      <a:ext cx="3600000" cy="546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0630"/>
            <wp:effectExtent b="0" l="0" r="0" t="0"/>
            <wp:docPr descr="" title="" id="897" name="Picture"/>
            <a:graphic>
              <a:graphicData uri="http://schemas.openxmlformats.org/drawingml/2006/picture">
                <pic:pic>
                  <pic:nvPicPr>
                    <pic:cNvPr descr="b985bd0caa7aa99c37b72df617a8f453a4e0a88956c5ec3d7be04480d08e6467.jpg" id="898" name="Picture"/>
                    <pic:cNvPicPr>
                      <a:picLocks noChangeArrowheads="1" noChangeAspect="1"/>
                    </pic:cNvPicPr>
                  </pic:nvPicPr>
                  <pic:blipFill>
                    <a:blip r:embed="rId896"/>
                    <a:stretch>
                      <a:fillRect/>
                    </a:stretch>
                  </pic:blipFill>
                  <pic:spPr bwMode="auto">
                    <a:xfrm>
                      <a:off x="0" y="0"/>
                      <a:ext cx="3600000" cy="8006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1598"/>
            <wp:effectExtent b="0" l="0" r="0" t="0"/>
            <wp:docPr descr="" title="" id="900" name="Picture"/>
            <a:graphic>
              <a:graphicData uri="http://schemas.openxmlformats.org/drawingml/2006/picture">
                <pic:pic>
                  <pic:nvPicPr>
                    <pic:cNvPr descr="76021aec446fc663049443e621592f50851868ffca53d6a15ac6c3f1febe2799.jpg" id="901" name="Picture"/>
                    <pic:cNvPicPr>
                      <a:picLocks noChangeArrowheads="1" noChangeAspect="1"/>
                    </pic:cNvPicPr>
                  </pic:nvPicPr>
                  <pic:blipFill>
                    <a:blip r:embed="rId899"/>
                    <a:stretch>
                      <a:fillRect/>
                    </a:stretch>
                  </pic:blipFill>
                  <pic:spPr bwMode="auto">
                    <a:xfrm>
                      <a:off x="0" y="0"/>
                      <a:ext cx="3600000" cy="9015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85142"/>
            <wp:effectExtent b="0" l="0" r="0" t="0"/>
            <wp:docPr descr="" title="" id="903" name="Picture"/>
            <a:graphic>
              <a:graphicData uri="http://schemas.openxmlformats.org/drawingml/2006/picture">
                <pic:pic>
                  <pic:nvPicPr>
                    <pic:cNvPr descr="c490bdbb30743f155c87287e5212671884724bad8887ce7159d75efba7d6423d.jpg" id="904" name="Picture"/>
                    <pic:cNvPicPr>
                      <a:picLocks noChangeArrowheads="1" noChangeAspect="1"/>
                    </pic:cNvPicPr>
                  </pic:nvPicPr>
                  <pic:blipFill>
                    <a:blip r:embed="rId902"/>
                    <a:stretch>
                      <a:fillRect/>
                    </a:stretch>
                  </pic:blipFill>
                  <pic:spPr bwMode="auto">
                    <a:xfrm>
                      <a:off x="0" y="0"/>
                      <a:ext cx="3600000" cy="1385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456"/>
            <wp:effectExtent b="0" l="0" r="0" t="0"/>
            <wp:docPr descr="" title="" id="906" name="Picture"/>
            <a:graphic>
              <a:graphicData uri="http://schemas.openxmlformats.org/drawingml/2006/picture">
                <pic:pic>
                  <pic:nvPicPr>
                    <pic:cNvPr descr="8806d84aea1a6a21e5b5733e7bc78c78e5baabfb449e5d30dde9d23bdd7ed7fd.jpg" id="907" name="Picture"/>
                    <pic:cNvPicPr>
                      <a:picLocks noChangeArrowheads="1" noChangeAspect="1"/>
                    </pic:cNvPicPr>
                  </pic:nvPicPr>
                  <pic:blipFill>
                    <a:blip r:embed="rId905"/>
                    <a:stretch>
                      <a:fillRect/>
                    </a:stretch>
                  </pic:blipFill>
                  <pic:spPr bwMode="auto">
                    <a:xfrm>
                      <a:off x="0" y="0"/>
                      <a:ext cx="3600000" cy="9804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60000"/>
            <wp:effectExtent b="0" l="0" r="0" t="0"/>
            <wp:docPr descr="" title="" id="909" name="Picture"/>
            <a:graphic>
              <a:graphicData uri="http://schemas.openxmlformats.org/drawingml/2006/picture">
                <pic:pic>
                  <pic:nvPicPr>
                    <pic:cNvPr descr="0a4f05220c78e993924017a244bdb15a585c7d03f3308d46a62324a9d4097b91.jpg" id="910" name="Picture"/>
                    <pic:cNvPicPr>
                      <a:picLocks noChangeArrowheads="1" noChangeAspect="1"/>
                    </pic:cNvPicPr>
                  </pic:nvPicPr>
                  <pic:blipFill>
                    <a:blip r:embed="rId908"/>
                    <a:stretch>
                      <a:fillRect/>
                    </a:stretch>
                  </pic:blipFill>
                  <pic:spPr bwMode="auto">
                    <a:xfrm>
                      <a:off x="0" y="0"/>
                      <a:ext cx="3600000" cy="15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316"/>
            <wp:effectExtent b="0" l="0" r="0" t="0"/>
            <wp:docPr descr="" title="" id="912" name="Picture"/>
            <a:graphic>
              <a:graphicData uri="http://schemas.openxmlformats.org/drawingml/2006/picture">
                <pic:pic>
                  <pic:nvPicPr>
                    <pic:cNvPr descr="2637619a08ebd6b77591c61612cf596b3ed441c0b0587890603c5981f98f8677.jpg" id="913" name="Picture"/>
                    <pic:cNvPicPr>
                      <a:picLocks noChangeArrowheads="1" noChangeAspect="1"/>
                    </pic:cNvPicPr>
                  </pic:nvPicPr>
                  <pic:blipFill>
                    <a:blip r:embed="rId911"/>
                    <a:stretch>
                      <a:fillRect/>
                    </a:stretch>
                  </pic:blipFill>
                  <pic:spPr bwMode="auto">
                    <a:xfrm>
                      <a:off x="0" y="0"/>
                      <a:ext cx="3600000" cy="11563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4"/>
    <w:bookmarkStart w:id="915" w:name="n₅的合成与结构-d4第39届初赛"/>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A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r>
          <m:rPr>
            <m:sty m:val="p"/>
          </m:rPr>
          <m:t>]</m:t>
        </m:r>
        <m:r>
          <m:rPr>
            <m:sty m:val="p"/>
          </m:rPr>
          <m:t>[</m:t>
        </m:r>
        <m:r>
          <m:rPr>
            <m:sty m:val="p"/>
          </m:rPr>
          <m:t>A</m:t>
        </m:r>
        <m:r>
          <m:rPr>
            <m:sty m:val="p"/>
          </m:rPr>
          <m:t>s</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B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24 </w:t>
      </w:r>
      <w:r>
        <w:rPr>
          <w:rFonts w:hint="eastAsia" w:ascii="Times New Roman" w:hAnsi="Times New Roman" w:eastAsia="FangSong" w:cs="Times New Roman"/>
        </w:rPr>
        <w:t>个价电子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根键</w:t>
      </w:r>
      <w:r>
        <w:rPr>
          <w:rFonts w:hint="eastAsia" w:ascii="Times New Roman" w:hAnsi="Times New Roman" w:eastAsia="Times New Roman" w:cs="Times New Roman"/>
        </w:rPr>
        <w:t>（4σ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4π），4</w:t>
      </w:r>
      <w:r>
        <w:rPr>
          <w:rFonts w:ascii="Times New Roman" w:hAnsi="Times New Roman" w:eastAsia="Times New Roman" w:cs="Times New Roman"/>
        </w:rPr>
        <w:t xml:space="preserve"> </w:t>
      </w:r>
      <w:r>
        <w:rPr>
          <w:rFonts w:hint="eastAsia" w:ascii="Times New Roman" w:hAnsi="Times New Roman" w:eastAsia="FangSong" w:cs="Times New Roman"/>
        </w:rPr>
        <w:t>对孤对</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形骨架</w:t>
      </w:r>
      <w:r>
        <w:rPr>
          <w:rFonts w:hint="eastAsia" w:ascii="Times New Roman" w:hAnsi="Times New Roman" w:eastAsia="Times New Roman" w:cs="Times New Roman"/>
        </w:rPr>
        <w:t>，</w:t>
      </w:r>
      <w:r>
        <w:rPr>
          <w:rFonts w:hint="eastAsia" w:ascii="Times New Roman" w:hAnsi="Times New Roman" w:eastAsia="FangSong" w:cs="Times New Roman"/>
        </w:rPr>
        <w:t>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 </w:t>
      </w: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中心附近</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b/>
          <w:bCs/>
        </w:rPr>
        <w:t xml:space="preserve">7.1.3</w:t>
      </w:r>
    </w:p>
    <w:p>
      <w:pPr>
        <w:pStyle w:val="BodyText"/>
      </w:pPr>
      <m:oMathPara>
        <m:oMathParaPr>
          <m:jc m:val="center"/>
          <m:ctrlPr>
            <w:rPr>
              <w:sz w:val="28"/>
              <w:szCs w:val="28"/>
            </w:rPr>
          </m:ctrlPr>
        </m:oMathParaPr>
        <m:oMath>
          <m:r>
            <m:t>4</m:t>
          </m:r>
          <m:sSubSup>
            <m:e>
              <m:r>
                <m:rPr>
                  <m:sty m:val="p"/>
                </m:rPr>
                <m:t>N</m:t>
              </m:r>
            </m:e>
            <m:sub>
              <m:r>
                <m:rPr>
                  <m:sty m:val="p"/>
                </m:rPr>
                <m:t>5</m:t>
              </m:r>
            </m:sub>
            <m:sup>
              <m:r>
                <m:rPr>
                  <m:sty m:val="p"/>
                </m:rPr>
                <m:t>+</m:t>
              </m:r>
            </m:sup>
          </m:sSubSup>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或含对离子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e>
            <m:sub>
              <m:r>
                <m:rPr>
                  <m:sty m:val="p"/>
                </m:rPr>
                <m:t>5</m:t>
              </m:r>
            </m:sub>
          </m:sSub>
          <m:r>
            <m:rPr>
              <m:sty m:val="p"/>
            </m:rPr>
            <m:t>A</m:t>
          </m:r>
          <m:r>
            <m:rPr>
              <m:sty m:val="p"/>
            </m:rPr>
            <m:t>s</m:t>
          </m:r>
          <m:sSub>
            <m:e>
              <m:r>
                <m:rPr>
                  <m:sty m:val="p"/>
                </m:rPr>
                <m:t>F</m:t>
              </m:r>
            </m:e>
            <m:sub>
              <m:r>
                <m:rPr>
                  <m:sty m:val="p"/>
                </m:rPr>
                <m:t>6</m:t>
              </m:r>
            </m:sub>
          </m:sSub>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r>
            <m:rPr>
              <m:sty m:val="p"/>
            </m:rPr>
            <m:t>H</m:t>
          </m:r>
          <m:r>
            <m:rPr>
              <m:sty m:val="p"/>
            </m:rPr>
            <m:t>A</m:t>
          </m:r>
          <m:r>
            <m:rPr>
              <m:sty m:val="p"/>
            </m:rPr>
            <m:t>s</m:t>
          </m:r>
          <m:sSub>
            <m:e>
              <m:r>
                <m:rPr>
                  <m:sty m:val="p"/>
                </m:rPr>
                <m:t>F</m:t>
              </m:r>
            </m:e>
            <m:sub>
              <m:r>
                <m:rPr>
                  <m:sty m:val="p"/>
                </m:rPr>
                <m:t>6</m:t>
              </m:r>
            </m:sub>
          </m:sSub>
        </m:oMath>
      </m:oMathPara>
    </w:p>
    <w:p>
      <w:pPr>
        <w:pStyle w:val="FirstParagraph"/>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N</m:t>
        </m:r>
        <m:r>
          <m:rPr>
            <m:sty m:val="p"/>
          </m:rPr>
          <m:t>O</m:t>
        </m:r>
        <m:sSub>
          <m:e>
            <m:r>
              <m:rPr>
                <m:sty m:val="p"/>
              </m:rPr>
              <m:t>F</m:t>
            </m:r>
          </m:e>
          <m:sub>
            <m:r>
              <m:rPr>
                <m:sty m:val="p"/>
              </m:rPr>
              <m:t>3</m:t>
            </m:r>
          </m:sub>
        </m:sSub>
      </m:oMath>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 N:+5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平面三角形</w:t>
      </w:r>
      <w:r>
        <w:rPr>
          <w:rFonts w:hint="eastAsia" w:ascii="Times New Roman" w:hAnsi="Times New Roman" w:eastAsia="Times New Roman" w:cs="Times New Roman"/>
        </w:rPr>
        <w:t xml:space="preserve">（</w:t>
      </w:r>
      <m:oMath>
        <m:r>
          <m:rPr>
            <m:sty m:val="p"/>
          </m:rPr>
          <m:t>N</m:t>
        </m:r>
        <m:r>
          <m:rPr>
            <m:sty m:val="p"/>
          </m:rPr>
          <m:t>O</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正离子含</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分处双键两侧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p>
    <w:p>
      <w:pPr>
        <w:pStyle w:val="BodyText"/>
      </w:pPr>
      <m:oMathPara>
        <m:oMathParaPr>
          <m:jc m:val="center"/>
          <m:ctrlPr>
            <w:rPr>
              <w:sz w:val="28"/>
              <w:szCs w:val="28"/>
            </w:rPr>
          </m:ctrlPr>
        </m:oMathParaPr>
        <m:oMath>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2</m:t>
          </m:r>
          <m:r>
            <m:rPr>
              <m:sty m:val="p"/>
            </m:rPr>
            <m:t>H</m:t>
          </m:r>
          <m:sSub>
            <m:e>
              <m:r>
                <m:rPr>
                  <m:sty m:val="p"/>
                </m:rPr>
                <m:t>N</m:t>
              </m:r>
            </m:e>
            <m:sub>
              <m:r>
                <m:rPr>
                  <m:sty m:val="p"/>
                </m:rPr>
                <m:t>3</m:t>
              </m:r>
            </m:sub>
          </m:sSub>
          <m:r>
            <m:rPr>
              <m:sty m:val="p"/>
            </m:rPr>
            <m:t>→</m:t>
          </m:r>
          <m:r>
            <m:rPr>
              <m:sty m:val="p"/>
            </m:rPr>
            <m:t>[</m:t>
          </m:r>
          <m:sSub>
            <m:e>
              <m:r>
                <m:rPr>
                  <m:sty m:val="p"/>
                </m:rPr>
                <m:t>N</m:t>
              </m:r>
            </m:e>
            <m:sub>
              <m:r>
                <m:rPr>
                  <m:sty m:val="p"/>
                </m:rPr>
                <m:t>5</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sSub>
            <m:e>
              <m:r>
                <m:rPr>
                  <m:sty m:val="p"/>
                </m:rPr>
                <m:t>N</m:t>
              </m:r>
            </m:e>
            <m:sub>
              <m:r>
                <m:rPr>
                  <m:sty m:val="p"/>
                </m:rPr>
                <m:t>2</m:t>
              </m:r>
            </m:sub>
          </m:sSub>
          <m:r>
            <m:rPr>
              <m:sty m:val="p"/>
            </m:rPr>
            <m:t>O</m:t>
          </m:r>
          <m:r>
            <m:rPr>
              <m:sty m:val="p"/>
            </m:rPr>
            <m:t>+</m:t>
          </m:r>
          <m:r>
            <m:t>2</m:t>
          </m:r>
          <m:r>
            <m:rPr>
              <m:sty m:val="p"/>
            </m:rPr>
            <m:t>H</m:t>
          </m:r>
          <m:r>
            <m:rPr>
              <m:sty m:val="p"/>
            </m:rPr>
            <m:t>F</m:t>
          </m:r>
        </m:oMath>
      </m:oMathPara>
    </w:p>
    <w:p>
      <w:pPr>
        <w:pStyle w:val="FirstParagraph"/>
      </w:pPr>
      <w:r>
        <w:rPr>
          <w:rFonts w:ascii="Times New Roman" w:hAnsi="Times New Roman" w:eastAsia="Times New Roman" w:cs="Times New Roman"/>
          <w:b/>
          <w:bCs/>
        </w:rPr>
        <w:t xml:space="preserve">7.2.4</w:t>
      </w:r>
    </w:p>
    <w:p>
      <w:pPr>
        <w:pStyle w:val="BodyText"/>
      </w:pPr>
      <m:oMathPara>
        <m:oMathParaPr>
          <m:jc m:val="center"/>
          <m:ctrlPr>
            <w:rPr>
              <w:sz w:val="28"/>
              <w:szCs w:val="28"/>
            </w:rPr>
          </m:ctrlPr>
        </m:oMathParaPr>
        <m:oMath>
          <m:r>
            <m:t>3</m:t>
          </m: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limUpp>
            <m:e>
              <m:r>
                <m:rPr>
                  <m:sty m:val="p"/>
                </m:rPr>
                <m:t>→</m:t>
              </m:r>
            </m:e>
            <m:lim>
              <m:r>
                <m:t>50</m:t>
              </m:r>
              <m:r>
                <m:rPr>
                  <m:sty m:val="p"/>
                </m:rPr>
                <m:t>−</m:t>
              </m:r>
              <m:sSup>
                <m:e>
                  <m:r>
                    <m:t>60</m:t>
                  </m:r>
                </m:e>
                <m:sup>
                  <m:r>
                    <m:rPr>
                      <m:sty m:val="p"/>
                    </m:rPr>
                    <m:t>∘</m:t>
                  </m:r>
                </m:sup>
              </m:sSup>
              <m:r>
                <m:rPr>
                  <m:sty m:val="p"/>
                </m:rPr>
                <m:t>C</m:t>
              </m:r>
            </m:lim>
          </m:limUpp>
          <m:r>
            <m:t>3</m:t>
          </m:r>
          <m:r>
            <m:rPr>
              <m:sty m:val="p"/>
            </m:rPr>
            <m:t>[</m:t>
          </m:r>
          <m:r>
            <m:rPr>
              <m:sty m:val="p"/>
            </m:rPr>
            <m:t>N</m:t>
          </m:r>
          <m:r>
            <m:rPr>
              <m:sty m:val="p"/>
            </m:rPr>
            <m:t>O</m:t>
          </m:r>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4</m:t>
          </m:r>
          <m:sSub>
            <m:e>
              <m:r>
                <m:rPr>
                  <m:sty m:val="p"/>
                </m:rPr>
                <m:t>N</m:t>
              </m:r>
            </m:e>
            <m:sub>
              <m:r>
                <m:rPr>
                  <m:sty m:val="p"/>
                </m:rPr>
                <m:t>2</m:t>
              </m:r>
            </m:sub>
          </m:sSub>
          <m:r>
            <m:rPr>
              <m:sty m:val="p"/>
            </m:rPr>
            <m:t>+</m:t>
          </m:r>
          <m:r>
            <m:rPr>
              <m:sty m:val="p"/>
            </m:rPr>
            <m:t>N</m:t>
          </m:r>
          <m:sSub>
            <m:e>
              <m:r>
                <m:rPr>
                  <m:sty m:val="p"/>
                </m:rPr>
                <m:t>F</m:t>
              </m:r>
            </m:e>
            <m:sub>
              <m:r>
                <m:rPr>
                  <m:sty m:val="p"/>
                </m:rPr>
                <m:t>3</m:t>
              </m:r>
            </m:sub>
          </m:sSub>
        </m:oMath>
      </m:oMathPara>
    </w:p>
    <w:p>
      <w:pPr>
        <w:spacing w:before="160" w:after="80"/>
      </w:pPr>
      <w:r>
        <w:pict>
          <v:rect style="width:0;height:1.5pt" o:hralign="center" o:hrstd="t" o:hr="t"/>
        </w:pict>
      </w:r>
    </w:p>
    <w:bookmarkEnd w:id="915"/>
    <w:bookmarkStart w:id="925" w:name="ch35-p9-不稳定阴离子异构化abx-nmr-d5"/>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917" name="Picture"/>
            <a:graphic>
              <a:graphicData uri="http://schemas.openxmlformats.org/drawingml/2006/picture">
                <pic:pic>
                  <pic:nvPicPr>
                    <pic:cNvPr descr="921b2e51ea6f75dc45c2603ae0bc9412643f986a7f3b960b875635180f4eb290.jpg" id="918" name="Picture"/>
                    <pic:cNvPicPr>
                      <a:picLocks noChangeArrowheads="1" noChangeAspect="1"/>
                    </pic:cNvPicPr>
                  </pic:nvPicPr>
                  <pic:blipFill>
                    <a:blip r:embed="rId916"/>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anion A is formed by removal of the only possible proton: one from the 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This anion might be considered aromatic (six electrons from the three alkenes, two from N and two from the anion) but it is clearly unstable as it closes in an electrocyclic reaction at &gt;-35°C. This is a six-electron process and must therefore be disrotatory. The rotating hydrogens are shown on the structure of A. It is essential that the 5,5 ring closure must be cis and that demands a disrotatory reaction. Both anions A and B are extensively delocalized and it is a matter of choice where you draw the anion.</w:t>
      </w:r>
    </w:p>
    <w:p>
      <w:pPr>
        <w:pStyle w:val="BodyText"/>
        <w:spacing w:before="160" w:after="80"/>
        <w:jc w:val="center"/>
      </w:pPr>
      <w:r>
        <w:rPr>
          <w:rFonts w:ascii="Times New Roman" w:hAnsi="Times New Roman" w:eastAsia="Times New Roman" w:cs="Times New Roman"/>
        </w:rPr>
        <w:drawing>
          <wp:inline>
            <wp:extent cx="3600000" cy="1001049"/>
            <wp:effectExtent b="0" l="0" r="0" t="0"/>
            <wp:docPr descr="" title="" id="920" name="Picture"/>
            <a:graphic>
              <a:graphicData uri="http://schemas.openxmlformats.org/drawingml/2006/picture">
                <pic:pic>
                  <pic:nvPicPr>
                    <pic:cNvPr descr="c34f4fb9c9bbe7fa4cc0d80ae26014da6eeaaaeabd3bd030cb9ad8d689000c52.jpg" id="921" name="Picture"/>
                    <pic:cNvPicPr>
                      <a:picLocks noChangeArrowheads="1" noChangeAspect="1"/>
                    </pic:cNvPicPr>
                  </pic:nvPicPr>
                  <pic:blipFill>
                    <a:blip r:embed="rId919"/>
                    <a:stretch>
                      <a:fillRect/>
                    </a:stretch>
                  </pic:blipFill>
                  <pic:spPr bwMode="auto">
                    <a:xfrm>
                      <a:off x="0" y="0"/>
                      <a:ext cx="3600000" cy="10010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Anion B is protonated by water with preservation of the right hand aromatic ring. The final product is a chiral molecule having no plane of symmetry so the boxed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diastereotopic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This is larger than usual because of the π-contribution: a neighbouring π-bond increases </w:t>
      </w:r>
      <w:r>
        <w:rPr>
          <w:rFonts w:ascii="Times New Roman" w:hAnsi="Times New Roman" w:eastAsia="Times New Roman" w:cs="Times New Roman"/>
          <w:vertAlign w:val="superscript"/>
        </w:rPr>
        <w:t>2</w:t>
      </w:r>
      <w:r>
        <w:rPr>
          <w:rFonts w:ascii="Times New Roman" w:hAnsi="Times New Roman" w:eastAsia="Times New Roman" w:cs="Times New Roman"/>
        </w:rPr>
        <w:t>J by about 2 Hz.</w:t>
      </w:r>
    </w:p>
    <w:p>
      <w:pPr>
        <w:pStyle w:val="BodyText"/>
        <w:spacing w:before="160" w:after="80"/>
        <w:jc w:val="center"/>
      </w:pPr>
      <w:r>
        <w:rPr>
          <w:rFonts w:ascii="Times New Roman" w:hAnsi="Times New Roman" w:eastAsia="Times New Roman" w:cs="Times New Roman"/>
        </w:rPr>
        <w:drawing>
          <wp:inline>
            <wp:extent cx="3600000" cy="1152869"/>
            <wp:effectExtent b="0" l="0" r="0" t="0"/>
            <wp:docPr descr="" title="" id="923" name="Picture"/>
            <a:graphic>
              <a:graphicData uri="http://schemas.openxmlformats.org/drawingml/2006/picture">
                <pic:pic>
                  <pic:nvPicPr>
                    <pic:cNvPr descr="283b235706f6fa90d3802e3fcb5277103cc6ee46e50b1db6271f1d03e4d7e60a.jpg" id="924" name="Picture"/>
                    <pic:cNvPicPr>
                      <a:picLocks noChangeArrowheads="1" noChangeAspect="1"/>
                    </pic:cNvPicPr>
                  </pic:nvPicPr>
                  <pic:blipFill>
                    <a:blip r:embed="rId922"/>
                    <a:stretch>
                      <a:fillRect/>
                    </a:stretch>
                  </pic:blipFill>
                  <pic:spPr bwMode="auto">
                    <a:xfrm>
                      <a:off x="0" y="0"/>
                      <a:ext cx="3600000" cy="1152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study was originally aimed at finding out the nature of the starting material, A. G. Anastassiou and group, J. Chem. Soc., Chem. Commun., 1981, 647.</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本题涉及一个不寻常的胺在碱性条件下形成不稳定阴离子</w:t>
      </w:r>
      <w:r>
        <w:rPr>
          <w:rFonts w:hint="eastAsia" w:ascii="Times New Roman" w:hAnsi="Times New Roman" w:eastAsia="Times New Roman" w:cs="Times New Roman"/>
        </w:rPr>
        <w:t>，</w:t>
      </w:r>
      <w:r>
        <w:rPr>
          <w:rFonts w:hint="eastAsia" w:ascii="Times New Roman" w:hAnsi="Times New Roman" w:eastAsia="FangSong" w:cs="Times New Roman"/>
        </w:rPr>
        <w:t>然后在低温以上发生电环化异构化的复杂序列</w:t>
      </w:r>
      <w:r>
        <w:rPr>
          <w:rFonts w:hint="eastAsia" w:ascii="Times New Roman" w:hAnsi="Times New Roman" w:eastAsia="Times New Roman" w:cs="Times New Roman"/>
        </w:rPr>
        <w:t>。</w:t>
      </w:r>
      <w:r>
        <w:rPr>
          <w:rFonts w:hint="eastAsia" w:ascii="Times New Roman" w:hAnsi="Times New Roman" w:eastAsia="FangSong" w:cs="Times New Roman"/>
        </w:rPr>
        <w:t>两个阴离子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都是高度离域化的</w:t>
      </w:r>
      <w:r>
        <w:rPr>
          <w:rFonts w:hint="eastAsia" w:ascii="Times New Roman" w:hAnsi="Times New Roman" w:eastAsia="Times New Roman" w:cs="Times New Roman"/>
        </w:rPr>
        <w:t>。</w:t>
      </w:r>
      <w:r>
        <w:rPr>
          <w:rFonts w:hint="eastAsia" w:ascii="Times New Roman" w:hAnsi="Times New Roman" w:eastAsia="FangSong" w:cs="Times New Roman"/>
        </w:rPr>
        <w:t>最终产物是一个手性双环胺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ABX</w:t>
      </w:r>
      <w:r>
        <w:rPr>
          <w:rFonts w:hint="eastAsia" w:ascii="Times New Roman" w:hAnsi="Times New Roman" w:eastAsia="FangSong" w:cs="Times New Roman"/>
        </w:rPr>
        <w:t>偶合模式揭示了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的非对映异位性</w:t>
      </w:r>
      <w:r>
        <w:rPr>
          <w:rFonts w:hint="eastAsia" w:ascii="Times New Roman" w:hAnsi="Times New Roman" w:eastAsia="Times New Roman" w:cs="Times New Roman"/>
        </w:rPr>
        <w:t>。</w:t>
      </w:r>
      <w:r>
        <w:rPr>
          <w:rFonts w:hint="eastAsia" w:ascii="Times New Roman" w:hAnsi="Times New Roman" w:eastAsia="FangSong" w:cs="Times New Roman"/>
        </w:rPr>
        <w:t>本题综合考查了阴离子电环化</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NMR</w:t>
      </w:r>
      <w:r>
        <w:rPr>
          <w:rFonts w:hint="eastAsia" w:ascii="Times New Roman" w:hAnsi="Times New Roman" w:eastAsia="FangSong" w:cs="Times New Roman"/>
        </w:rPr>
        <w:t>立体化学分析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b/>
          <w:bCs/>
        </w:rPr>
        <w:t>（</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胺分子中唯一可能被碱去质子化的位置是</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w:t>
      </w:r>
      <w:r>
        <w:rPr>
          <w:rFonts w:hint="eastAsia" w:ascii="Times New Roman" w:hAnsi="Times New Roman" w:eastAsia="Times New Roman" w:cs="Times New Roman"/>
        </w:rPr>
        <w:t>A</w:t>
      </w:r>
      <w:r>
        <w:rPr>
          <w:rFonts w:hint="eastAsia" w:ascii="Times New Roman" w:hAnsi="Times New Roman" w:eastAsia="FangSong" w:cs="Times New Roman"/>
        </w:rPr>
        <w:t>可能具有芳香性</w:t>
      </w:r>
      <w:r>
        <w:rPr>
          <w:rFonts w:hint="eastAsia" w:ascii="Times New Roman" w:hAnsi="Times New Roman" w:eastAsia="Times New Roman" w:cs="Times New Roman"/>
        </w:rPr>
        <w:t>：</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氮提供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尽管有芳香性稳定化</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A</w:t>
      </w:r>
      <w:r>
        <w:rPr>
          <w:rFonts w:hint="eastAsia" w:ascii="Times New Roman" w:hAnsi="Times New Roman" w:eastAsia="FangSong" w:cs="Times New Roman"/>
        </w:rPr>
        <w:t>仍然不稳定</w:t>
      </w:r>
      <w:r>
        <w:rPr>
          <w:rFonts w:hint="eastAsia" w:ascii="Times New Roman" w:hAnsi="Times New Roman" w:eastAsia="Times New Roman" w:cs="Times New Roman"/>
        </w:rPr>
        <w:t>——</w:t>
      </w:r>
      <w:r>
        <w:rPr>
          <w:rFonts w:hint="eastAsia" w:ascii="Times New Roman" w:hAnsi="Times New Roman" w:eastAsia="FangSong" w:cs="Times New Roman"/>
        </w:rPr>
        <w:t>在高于</w:t>
      </w:r>
      <w:r>
        <w:rPr>
          <w:rFonts w:hint="eastAsia" w:ascii="Times New Roman" w:hAnsi="Times New Roman" w:eastAsia="Times New Roman" w:cs="Times New Roman"/>
        </w:rPr>
        <w:t>-35°C</w:t>
      </w:r>
      <w:r>
        <w:rPr>
          <w:rFonts w:hint="eastAsia" w:ascii="Times New Roman" w:hAnsi="Times New Roman" w:eastAsia="FangSong" w:cs="Times New Roman"/>
        </w:rPr>
        <w:t>时会发生电环化关环</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对旋使两个旋转碳上的氢同向移动</w:t>
      </w:r>
    </w:p>
    <w:p>
      <w:pPr>
        <w:pStyle w:val="BodyText"/>
      </w:pPr>
      <w:r>
        <w:rPr>
          <w:rFonts w:hint="eastAsia" w:ascii="Times New Roman" w:hAnsi="Times New Roman" w:eastAsia="Times New Roman" w:cs="Times New Roman"/>
          <w:b/>
          <w:bCs/>
        </w:rPr>
        <w:t>5,5-</w:t>
      </w:r>
      <w:r>
        <w:rPr>
          <w:rFonts w:hint="eastAsia" w:ascii="Times New Roman" w:hAnsi="Times New Roman" w:eastAsia="FangSong" w:cs="Times New Roman"/>
          <w:b/>
          <w:bCs/>
        </w:rPr>
        <w:t>并环的立体化学要求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关环形成的</w:t>
      </w:r>
      <w:r>
        <w:rPr>
          <w:rFonts w:hint="eastAsia" w:ascii="Times New Roman" w:hAnsi="Times New Roman" w:eastAsia="Times New Roman" w:cs="Times New Roman"/>
        </w:rPr>
        <w:t>5,5-</w:t>
      </w:r>
      <w:r>
        <w:rPr>
          <w:rFonts w:hint="eastAsia" w:ascii="Times New Roman" w:hAnsi="Times New Roman" w:eastAsia="FangSong" w:cs="Times New Roman"/>
        </w:rPr>
        <w:t>双环体系必须是顺式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w:t>
      </w:r>
      <w:r>
        <w:rPr>
          <w:rFonts w:hint="eastAsia" w:ascii="Times New Roman" w:hAnsi="Times New Roman" w:eastAsia="Times New Roman" w:cs="Times New Roman"/>
        </w:rPr>
        <w:t>5,5-</w:t>
      </w:r>
      <w:r>
        <w:rPr>
          <w:rFonts w:hint="eastAsia" w:ascii="Times New Roman" w:hAnsi="Times New Roman" w:eastAsia="FangSong" w:cs="Times New Roman"/>
        </w:rPr>
        <w:t>双环体系中会导致不可承受的角张力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顺式稠合要求对旋关环</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hint="eastAsia" w:ascii="Times New Roman" w:hAnsi="Times New Roman" w:eastAsia="Times New Roman" w:cs="Times New Roman"/>
        </w:rPr>
        <w:t>Woodward-Hoffmann</w:t>
      </w:r>
      <w:r>
        <w:rPr>
          <w:rFonts w:hint="eastAsia" w:ascii="Times New Roman" w:hAnsi="Times New Roman" w:eastAsia="FangSong" w:cs="Times New Roman"/>
        </w:rPr>
        <w:t>规则完全一致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两个环将以反式方式连接</w:t>
      </w:r>
      <w:r>
        <w:rPr>
          <w:rFonts w:hint="eastAsia" w:ascii="Times New Roman" w:hAnsi="Times New Roman" w:eastAsia="Times New Roman" w:cs="Times New Roman"/>
        </w:rPr>
        <w:t>——</w:t>
      </w:r>
      <w:r>
        <w:rPr>
          <w:rFonts w:hint="eastAsia" w:ascii="Times New Roman" w:hAnsi="Times New Roman" w:eastAsia="FangSong" w:cs="Times New Roman"/>
        </w:rPr>
        <w:t>这在能量上是不允许的</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对旋关环后形成阴离子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仍然高度离域</w:t>
      </w:r>
      <w:r>
        <w:rPr>
          <w:rFonts w:hint="eastAsia" w:ascii="Times New Roman" w:hAnsi="Times New Roman" w:eastAsia="Times New Roman" w:cs="Times New Roman"/>
        </w:rPr>
        <w:t>——</w:t>
      </w:r>
      <w:r>
        <w:rPr>
          <w:rFonts w:hint="eastAsia" w:ascii="Times New Roman" w:hAnsi="Times New Roman" w:eastAsia="FangSong" w:cs="Times New Roman"/>
        </w:rPr>
        <w:t>可以在多个位置画出负电荷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被右侧的芳香环稳定化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在水处理</w:t>
      </w:r>
      <w:r>
        <w:rPr>
          <w:rFonts w:hint="eastAsia" w:ascii="Times New Roman" w:hAnsi="Times New Roman" w:eastAsia="Times New Roman" w:cs="Times New Roman"/>
        </w:rPr>
        <w:t>（work-up）</w:t>
      </w:r>
      <w:r>
        <w:rPr>
          <w:rFonts w:hint="eastAsia" w:ascii="Times New Roman" w:hAnsi="Times New Roman" w:eastAsia="FangSong" w:cs="Times New Roman"/>
        </w:rPr>
        <w:t>后被质子化</w:t>
      </w:r>
      <w:r>
        <w:rPr>
          <w:rFonts w:hint="eastAsia" w:ascii="Times New Roman" w:hAnsi="Times New Roman" w:eastAsia="Times New Roman" w:cs="Times New Roman"/>
        </w:rPr>
        <w:t>，</w:t>
      </w:r>
      <w:r>
        <w:rPr>
          <w:rFonts w:hint="eastAsia" w:ascii="Times New Roman" w:hAnsi="Times New Roman" w:eastAsia="FangSong" w:cs="Times New Roman"/>
        </w:rPr>
        <w:t>得到最终双环产物</w:t>
      </w:r>
    </w:p>
    <w:p>
      <w:pPr>
        <w:pStyle w:val="BodyText"/>
      </w:pPr>
      <w:r>
        <w:rPr>
          <w:rFonts w:hint="eastAsia" w:ascii="Times New Roman" w:hAnsi="Times New Roman" w:eastAsia="FangSong" w:cs="Times New Roman"/>
          <w:b/>
          <w:bCs/>
        </w:rPr>
        <w:t xml:space="preserve">产物的立体化学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水处理时</w:t>
      </w:r>
      <w:r>
        <w:rPr>
          <w:rFonts w:hint="eastAsia" w:ascii="Times New Roman" w:hAnsi="Times New Roman" w:eastAsia="Times New Roman" w:cs="Times New Roman"/>
        </w:rPr>
        <w:t>，</w:t>
      </w:r>
      <w:r>
        <w:rPr>
          <w:rFonts w:hint="eastAsia" w:ascii="Times New Roman" w:hAnsi="Times New Roman" w:eastAsia="FangSong" w:cs="Times New Roman"/>
        </w:rPr>
        <w:t>质子从水分子转移到阴离子</w:t>
      </w:r>
      <w:r>
        <w:rPr>
          <w:rFonts w:hint="eastAsia" w:ascii="Times New Roman" w:hAnsi="Times New Roman" w:eastAsia="Times New Roman" w:cs="Times New Roman"/>
        </w:rPr>
        <w:t>B</w:t>
      </w:r>
      <w:r>
        <w:rPr>
          <w:rFonts w:hint="eastAsia" w:ascii="Times New Roman" w:hAnsi="Times New Roman" w:eastAsia="FangSong" w:cs="Times New Roman"/>
        </w:rPr>
        <w:t>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右侧芳香环在质子化过程中保持完整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产物是手性分子</w:t>
      </w:r>
      <w:r>
        <w:rPr>
          <w:rFonts w:hint="eastAsia" w:ascii="Times New Roman" w:hAnsi="Times New Roman" w:eastAsia="Times New Roman" w:cs="Times New Roman"/>
        </w:rPr>
        <w:t>——</w:t>
      </w:r>
      <w:r>
        <w:rPr>
          <w:rFonts w:hint="eastAsia" w:ascii="Times New Roman" w:hAnsi="Times New Roman" w:eastAsia="FangSong" w:cs="Times New Roman"/>
        </w:rPr>
        <w:t>没有对称面</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b/>
          <w:bCs/>
        </w:rPr>
        <w:t>：ABX</w:t>
      </w:r>
      <w:r>
        <w:rPr>
          <w:rFonts w:hint="eastAsia" w:ascii="Times New Roman" w:hAnsi="Times New Roman" w:eastAsia="FangSong" w:cs="Times New Roman"/>
          <w:b/>
          <w:bCs/>
        </w:rPr>
        <w:t>偶合系统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产物中框出的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基团在</w:t>
      </w:r>
      <w:r>
        <w:rPr>
          <w:rFonts w:hint="eastAsia" w:ascii="Times New Roman" w:hAnsi="Times New Roman" w:eastAsia="Times New Roman" w:cs="Times New Roman"/>
        </w:rPr>
        <w:t>NMR</w:t>
      </w:r>
      <w:r>
        <w:rPr>
          <w:rFonts w:hint="eastAsia" w:ascii="Times New Roman" w:hAnsi="Times New Roman" w:eastAsia="FangSong" w:cs="Times New Roman"/>
        </w:rPr>
        <w:t>中表现为</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非对映异位性</w:t>
      </w:r>
      <w:r>
        <w:rPr>
          <w:rFonts w:hint="eastAsia" w:ascii="Times New Roman" w:hAnsi="Times New Roman" w:eastAsia="Times New Roman" w:cs="Times New Roman"/>
          <w:b/>
          <w:bCs/>
        </w:rPr>
        <w:t>（diastereotopic）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由于产物是手性分子</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的两个质子处于不同的化学环境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两个质子是非对映异位的</w:t>
      </w:r>
      <w:r>
        <w:rPr>
          <w:rFonts w:hint="eastAsia" w:ascii="Times New Roman" w:hAnsi="Times New Roman" w:eastAsia="Times New Roman" w:cs="Times New Roman"/>
        </w:rPr>
        <w:t>（diastereotopic）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它们具有不同的化学位移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并与相邻的</w:t>
      </w:r>
      <w:r>
        <w:rPr>
          <w:rFonts w:hint="eastAsia" w:ascii="Times New Roman" w:hAnsi="Times New Roman" w:eastAsia="Times New Roman" w:cs="Times New Roman"/>
        </w:rPr>
        <w:t>X</w:t>
      </w:r>
      <w:r>
        <w:rPr>
          <w:rFonts w:hint="eastAsia" w:ascii="Times New Roman" w:hAnsi="Times New Roman" w:eastAsia="FangSong" w:cs="Times New Roman"/>
        </w:rPr>
        <w:t>质子偶合</w:t>
      </w:r>
    </w:p>
    <w:p>
      <w:pPr>
        <w:pStyle w:val="BodyText"/>
      </w:pPr>
      <m:oMath>
        <m:sSub>
          <m:e>
            <m:r>
              <m:t>J</m:t>
            </m:r>
          </m:e>
          <m:sub>
            <m:r>
              <m:rPr>
                <m:sty m:val="p"/>
              </m:rPr>
              <m:t>A</m:t>
            </m:r>
            <m:r>
              <m:rPr>
                <m:sty m:val="p"/>
              </m:rPr>
              <m:t>B</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15.4 </w:t>
      </w:r>
      <w:r>
        <w:rPr>
          <w:rFonts w:hint="eastAsia" w:ascii="Times New Roman" w:hAnsi="Times New Roman" w:eastAsia="Times New Roman" w:cs="Times New Roman"/>
          <w:b/>
          <w:bCs/>
        </w:rPr>
        <w:t>Hz</w:t>
      </w:r>
      <w:r>
        <w:rPr>
          <w:rFonts w:hint="eastAsia" w:ascii="Times New Roman" w:hAnsi="Times New Roman" w:eastAsia="FangSong" w:cs="Times New Roman"/>
          <w:b/>
          <w:bCs/>
        </w:rPr>
        <w:t>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是同碳</w:t>
      </w:r>
      <w:r>
        <w:rPr>
          <w:rFonts w:hint="eastAsia" w:ascii="Times New Roman" w:hAnsi="Times New Roman" w:eastAsia="Times New Roman" w:cs="Times New Roman"/>
        </w:rPr>
        <w:t>（geminal）</w:t>
      </w:r>
      <w:r>
        <w:rPr>
          <w:rFonts w:hint="eastAsia" w:ascii="Times New Roman" w:hAnsi="Times New Roman" w:eastAsia="FangSong" w:cs="Times New Roman"/>
        </w:rPr>
        <w:t>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正常的同碳偶合常数约为</w:t>
      </w:r>
      <w:r>
        <w:rPr>
          <w:rFonts w:hint="eastAsia" w:ascii="Times New Roman" w:hAnsi="Times New Roman" w:eastAsia="Times New Roman" w:cs="Times New Roman"/>
        </w:rPr>
        <w:t>12-15</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偏大的原因</w:t>
      </w:r>
      <w:r>
        <w:rPr>
          <w:rFonts w:hint="eastAsia" w:ascii="Times New Roman" w:hAnsi="Times New Roman" w:eastAsia="Times New Roman" w:cs="Times New Roman"/>
        </w:rPr>
        <w:t>：π</w:t>
      </w:r>
      <w:r>
        <w:rPr>
          <w:rFonts w:hint="eastAsia" w:ascii="Times New Roman" w:hAnsi="Times New Roman" w:eastAsia="FangSong" w:cs="Times New Roman"/>
        </w:rPr>
        <w:t>贡献效应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邻近的</w:t>
      </w:r>
      <w:r>
        <w:rPr>
          <w:rFonts w:hint="eastAsia" w:ascii="Times New Roman" w:hAnsi="Times New Roman" w:eastAsia="Times New Roman" w:cs="Times New Roman"/>
        </w:rPr>
        <w:t>π</w:t>
      </w:r>
      <w:r>
        <w:rPr>
          <w:rFonts w:hint="eastAsia" w:ascii="Times New Roman" w:hAnsi="Times New Roman" w:eastAsia="FangSong" w:cs="Times New Roman"/>
        </w:rPr>
        <w:t>键会使</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同碳偶合</w:t>
      </w:r>
      <w:r>
        <w:rPr>
          <w:rFonts w:hint="eastAsia" w:ascii="Times New Roman" w:hAnsi="Times New Roman" w:eastAsia="Times New Roman" w:cs="Times New Roman"/>
        </w:rPr>
        <w:t>）</w:t>
      </w:r>
      <w:r>
        <w:rPr>
          <w:rFonts w:hint="eastAsia" w:ascii="Times New Roman" w:hAnsi="Times New Roman" w:eastAsia="FangSong" w:cs="Times New Roman"/>
        </w:rPr>
        <w:t>增加约</w:t>
      </w:r>
      <w:r>
        <w:rPr>
          <w:rFonts w:hint="eastAsia" w:ascii="Times New Roman" w:hAnsi="Times New Roman" w:eastAsia="Times New Roman" w:cs="Times New Roman"/>
        </w:rPr>
        <w:t>2</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在本题中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邻近</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来自产物中的烯烃或芳香环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J</w:t>
      </w:r>
      <w:r>
        <w:rPr>
          <w:rFonts w:hint="eastAsia" w:ascii="Times New Roman" w:hAnsi="Times New Roman" w:eastAsia="FangSong" w:cs="Times New Roman"/>
        </w:rPr>
        <w:t>值偏大</w:t>
      </w:r>
    </w:p>
    <w:p>
      <w:pPr>
        <w:pStyle w:val="BodyText"/>
      </w:pPr>
      <w:r>
        <w:rPr>
          <w:rFonts w:hint="eastAsia" w:ascii="Times New Roman" w:hAnsi="Times New Roman" w:eastAsia="FangSong" w:cs="Times New Roman"/>
          <w:b/>
          <w:bCs/>
        </w:rPr>
        <w:t xml:space="preserve">本题的学术背景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该研究最初旨在探究起始物的性质</w:t>
      </w:r>
      <w:r>
        <w:rPr>
          <w:rFonts w:hint="eastAsia" w:ascii="Times New Roman" w:hAnsi="Times New Roman" w:eastAsia="Times New Roman" w:cs="Times New Roman"/>
        </w:rPr>
        <w:t>（Anastassiou</w:t>
      </w:r>
      <w:r>
        <w:rPr>
          <w:rFonts w:hint="eastAsia" w:ascii="Times New Roman" w:hAnsi="Times New Roman" w:eastAsia="FangSong" w:cs="Times New Roman"/>
        </w:rPr>
        <w:t>等人</w:t>
      </w:r>
      <w:r>
        <w:rPr>
          <w:rFonts w:hint="eastAsia" w:ascii="Times New Roman" w:hAnsi="Times New Roman" w:eastAsia="Times New Roman" w:cs="Times New Roman"/>
        </w:rPr>
        <w:t>，1981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阴离子的芳香性及其电环化行为为理解这类不寻常含氮体系提供了重要信息</w:t>
      </w:r>
      <w:r>
        <w:rPr>
          <w:rFonts w:hint="eastAsia" w:ascii="Times New Roman" w:hAnsi="Times New Roman" w:eastAsia="Times New Roman" w:cs="Times New Roman"/>
        </w:rPr>
        <w:t>。</w:t>
      </w:r>
    </w:p>
    <w:p>
      <w:pPr>
        <w:spacing w:before="160" w:after="80"/>
      </w:pPr>
      <w:r>
        <w:pict>
          <v:rect style="width:0;height:1.5pt" o:hralign="center" o:hrstd="t" o:hr="t"/>
        </w:pict>
      </w:r>
    </w:p>
    <w:bookmarkEnd w:id="925"/>
    <w:bookmarkStart w:id="932" w:name="ch18-p14-frustulosin含炔抗生素结构最终挑战-d5"/>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927" name="Picture"/>
            <a:graphic>
              <a:graphicData uri="http://schemas.openxmlformats.org/drawingml/2006/picture">
                <pic:pic>
                  <pic:nvPicPr>
                    <pic:cNvPr descr="8923d0e1d186a455453a704119fb912a516fa96f45917c3458886a62a66ba46a.jpg" id="928" name="Picture"/>
                    <pic:cNvPicPr>
                      <a:picLocks noChangeArrowheads="1" noChangeAspect="1"/>
                    </pic:cNvPicPr>
                  </pic:nvPicPr>
                  <pic:blipFill>
                    <a:blip r:embed="rId926"/>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Structure B is definitely wrong because the NMR shows only one methyl group, not two, and only one carbonyl group, not two. Structure A looks unlikely because it appears to be unstable, but that is not evidence. The NMR shows two protons on the same end of a double bond (at 5.44 and 5.52 ppm) with the characteristic small coupling, but they are coupled to a methyl group, presumably by allylic coupling, and the methyl group is too far away in B. But what is the signal at 80.8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w:t>
      </w:r>
      <w:r>
        <w:rPr>
          <w:rFonts w:ascii="Times New Roman" w:hAnsi="Times New Roman" w:eastAsia="Times New Roman" w:cs="Times New Roman"/>
        </w:rPr>
        <w:t xml:space="preserve"> </w:t>
      </w:r>
      <w:r>
        <w:rPr>
          <w:rFonts w:ascii="Times New Roman" w:hAnsi="Times New Roman" w:eastAsia="Times New Roman" w:cs="Times New Roman"/>
        </w:rPr>
        <w:t xml:space="preserve">‘hint’</w:t>
      </w:r>
      <w:r>
        <w:rPr>
          <w:rFonts w:ascii="Times New Roman" w:hAnsi="Times New Roman" w:eastAsia="Times New Roman" w:cs="Times New Roman"/>
        </w:rPr>
        <w:t xml:space="preserve"> </w:t>
      </w:r>
      <w:r>
        <w:rPr>
          <w:rFonts w:ascii="Times New Roman" w:hAnsi="Times New Roman" w:eastAsia="Times New Roman" w:cs="Times New Roman"/>
        </w:rPr>
        <w:t xml:space="preserve">was meant to guide you towards suggesting an alkyne. That solves many of the problems even though the carbons of the alkene and the aromatic ring cannot be assigned with confidence. At least the revised structure is one compound and not two.</w:t>
      </w:r>
    </w:p>
    <w:p>
      <w:pPr>
        <w:pStyle w:val="BodyText"/>
      </w:pPr>
      <w:r>
        <w:rPr>
          <w:rFonts w:ascii="Times New Roman" w:hAnsi="Times New Roman" w:eastAsia="Times New Roman" w:cs="Times New Roman"/>
        </w:rPr>
        <w:t xml:space="preserve">■ The true structure was later described with the help of NMR as you can read in R. C. Ronald et al., J. Org. Chem., 1982, 47, 2541 and M. S. Nair and M. Anchel, Phytochemistry, 1977, 16, 390, revised from M. S. Nair and M. Anchel, Tetrahedron Lett., 1975, 2641.</w:t>
      </w:r>
    </w:p>
    <w:p>
      <w:pPr>
        <w:pStyle w:val="BodyText"/>
        <w:spacing w:before="160" w:after="80"/>
        <w:jc w:val="center"/>
      </w:pPr>
      <w:r>
        <w:rPr>
          <w:rFonts w:ascii="Times New Roman" w:hAnsi="Times New Roman" w:eastAsia="Times New Roman" w:cs="Times New Roman"/>
        </w:rPr>
        <w:drawing>
          <wp:inline>
            <wp:extent cx="3600000" cy="1087414"/>
            <wp:effectExtent b="0" l="0" r="0" t="0"/>
            <wp:docPr descr="" title="" id="930" name="Picture"/>
            <a:graphic>
              <a:graphicData uri="http://schemas.openxmlformats.org/drawingml/2006/picture">
                <pic:pic>
                  <pic:nvPicPr>
                    <pic:cNvPr descr="7c952b30d8725308083d1f92da165b603cdf9a6017befd5b9cfe46baf429e5ac.jpg" id="931" name="Picture"/>
                    <pic:cNvPicPr>
                      <a:picLocks noChangeArrowheads="1" noChangeAspect="1"/>
                    </pic:cNvPicPr>
                  </pic:nvPicPr>
                  <pic:blipFill>
                    <a:blip r:embed="rId929"/>
                    <a:stretch>
                      <a:fillRect/>
                    </a:stretch>
                  </pic:blipFill>
                  <pic:spPr bwMode="auto">
                    <a:xfrm>
                      <a:off x="0" y="0"/>
                      <a:ext cx="3600000" cy="1087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质疑原始结构</w:t>
      </w:r>
      <w:r>
        <w:rPr>
          <w:rFonts w:hint="eastAsia" w:ascii="Times New Roman" w:hAnsi="Times New Roman" w:eastAsia="Times New Roman" w:cs="Times New Roman"/>
        </w:rPr>
        <w:t xml:space="preserve">：</w:t>
      </w:r>
    </w:p>
    <w:p>
      <w:pPr>
        <w:pStyle w:val="Compact"/>
        <w:numPr>
          <w:ilvl w:val="1"/>
          <w:numId w:val="1053"/>
        </w:numPr>
      </w:pPr>
      <w:r>
        <w:rPr>
          <w:rFonts w:ascii="Times New Roman" w:hAnsi="Times New Roman" w:eastAsia="Times New Roman" w:cs="Times New Roman"/>
        </w:rPr>
        <w:t xml:space="preserve">NMR </w:t>
      </w:r>
      <w:r>
        <w:rPr>
          <w:rFonts w:hint="eastAsia" w:ascii="Times New Roman" w:hAnsi="Times New Roman" w:eastAsia="FangSong" w:cs="Times New Roman"/>
        </w:rPr>
        <w:t>明确显示单一化合物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平衡混合物</w:t>
      </w:r>
    </w:p>
    <w:p>
      <w:pPr>
        <w:pStyle w:val="Compact"/>
        <w:numPr>
          <w:ilvl w:val="1"/>
          <w:numId w:val="1053"/>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有两个甲基和两个</w:t>
      </w:r>
      <w:r>
        <w:rPr>
          <w:rFonts w:ascii="Times New Roman" w:hAnsi="Times New Roman" w:eastAsia="Times New Roman" w:cs="Times New Roman"/>
        </w:rPr>
        <w:t xml:space="preserve"> C=O → </w:t>
      </w:r>
      <w:r>
        <w:rPr>
          <w:rFonts w:hint="eastAsia" w:ascii="Times New Roman" w:hAnsi="Times New Roman" w:eastAsia="FangSong" w:cs="Times New Roman"/>
        </w:rPr>
        <w:t>与数据矛盾</w:t>
      </w:r>
      <w:r>
        <w:rPr>
          <w:rFonts w:hint="eastAsia" w:ascii="Times New Roman" w:hAnsi="Times New Roman" w:eastAsia="Times New Roman" w:cs="Times New Roman"/>
        </w:rPr>
        <w:t>（</w:t>
      </w:r>
      <w:r>
        <w:rPr>
          <w:rFonts w:hint="eastAsia" w:ascii="Times New Roman" w:hAnsi="Times New Roman" w:eastAsia="FangSong" w:cs="Times New Roman"/>
        </w:rPr>
        <w:t>实际仅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1"/>
          <w:numId w:val="1053"/>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A </w:t>
      </w:r>
      <w:r>
        <w:rPr>
          <w:rFonts w:hint="eastAsia" w:ascii="Times New Roman" w:hAnsi="Times New Roman" w:eastAsia="FangSong" w:cs="Times New Roman"/>
        </w:rPr>
        <w:t>虽看似不稳定</w:t>
      </w:r>
      <w:r>
        <w:rPr>
          <w:rFonts w:hint="eastAsia" w:ascii="Times New Roman" w:hAnsi="Times New Roman" w:eastAsia="Times New Roman" w:cs="Times New Roman"/>
        </w:rPr>
        <w:t>，</w:t>
      </w:r>
      <w:r>
        <w:rPr>
          <w:rFonts w:hint="eastAsia" w:ascii="Times New Roman" w:hAnsi="Times New Roman" w:eastAsia="FangSong" w:cs="Times New Roman"/>
        </w:rPr>
        <w:t>但不稳定不是排除的充分证据</w:t>
      </w:r>
    </w:p>
    <w:p>
      <w:pPr>
        <w:pStyle w:val="Compact"/>
        <w:numPr>
          <w:ilvl w:val="0"/>
          <w:numId w:val="1052"/>
        </w:numPr>
      </w:pPr>
      <w:r>
        <w:rPr>
          <w:rFonts w:hint="eastAsia" w:ascii="Times New Roman" w:hAnsi="Times New Roman" w:eastAsia="FangSong" w:cs="Times New Roman"/>
          <w:b/>
          <w:bCs/>
        </w:rPr>
        <w:t xml:space="preserve">分子式与不饱和度分析</w:t>
      </w:r>
      <w:r>
        <w:rPr>
          <w:rFonts w:hint="eastAsia" w:ascii="Times New Roman" w:hAnsi="Times New Roman" w:eastAsia="Times New Roman" w:cs="Times New Roman"/>
        </w:rPr>
        <w:t xml:space="preserve">：</w:t>
      </w:r>
    </w:p>
    <w:p>
      <w:pPr>
        <w:pStyle w:val="Compact"/>
        <w:numPr>
          <w:ilvl w:val="1"/>
          <w:numId w:val="1054"/>
        </w:numPr>
      </w:pPr>
      <w:r>
        <w:rPr>
          <w:rFonts w:ascii="Times New Roman" w:hAnsi="Times New Roman" w:eastAsia="Times New Roman" w:cs="Times New Roman"/>
        </w:rPr>
        <w:t>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202，</w:t>
      </w:r>
      <w:r>
        <w:rPr>
          <w:rFonts w:hint="eastAsia" w:ascii="Times New Roman" w:hAnsi="Times New Roman" w:eastAsia="FangSong" w:cs="Times New Roman"/>
        </w:rPr>
        <w:t>从碎片</w:t>
      </w:r>
      <w:r>
        <w:rPr>
          <w:rFonts w:ascii="Times New Roman" w:hAnsi="Times New Roman" w:eastAsia="Times New Roman" w:cs="Times New Roman"/>
        </w:rPr>
        <w:t xml:space="preserve"> 174 =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-28（</w:t>
      </w:r>
      <w:r>
        <w:rPr>
          <w:rFonts w:hint="eastAsia" w:ascii="Times New Roman" w:hAnsi="Times New Roman" w:eastAsia="FangSong" w:cs="Times New Roman"/>
        </w:rPr>
        <w:t>丢失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推断含醛基</w:t>
      </w:r>
    </w:p>
    <w:p>
      <w:pPr>
        <w:pStyle w:val="Compact"/>
        <w:numPr>
          <w:ilvl w:val="1"/>
          <w:numId w:val="1054"/>
        </w:numPr>
      </w:pPr>
      <w:r>
        <w:rPr>
          <w:rFonts w:ascii="Times New Roman" w:hAnsi="Times New Roman" w:eastAsia="Times New Roman" w:cs="Times New Roman"/>
        </w:rPr>
        <w:t xml:space="preserve">δC 196.6 → </w:t>
      </w:r>
      <w:r>
        <w:rPr>
          <w:rFonts w:hint="eastAsia" w:ascii="Times New Roman" w:hAnsi="Times New Roman" w:eastAsia="FangSong" w:cs="Times New Roman"/>
        </w:rPr>
        <w:t>醛羰基</w:t>
      </w:r>
      <w:r>
        <w:rPr>
          <w:rFonts w:hint="eastAsia" w:ascii="Times New Roman" w:hAnsi="Times New Roman" w:eastAsia="Times New Roman" w:cs="Times New Roman"/>
        </w:rPr>
        <w:t>（C=O）</w:t>
      </w:r>
    </w:p>
    <w:p>
      <w:pPr>
        <w:pStyle w:val="Compact"/>
        <w:numPr>
          <w:ilvl w:val="1"/>
          <w:numId w:val="1054"/>
        </w:numPr>
      </w:pPr>
      <w:r>
        <w:rPr>
          <w:rFonts w:ascii="Times New Roman" w:hAnsi="Times New Roman" w:eastAsia="Times New Roman" w:cs="Times New Roman"/>
        </w:rPr>
        <w:t xml:space="preserve">δC 80.8 →</w:t>
      </w:r>
      <w:r>
        <w:rPr>
          <w:rFonts w:ascii="Times New Roman" w:hAnsi="Times New Roman" w:eastAsia="Times New Roman" w:cs="Times New Roman"/>
        </w:rPr>
        <w:t xml:space="preserve"> </w:t>
      </w:r>
      <w:r>
        <w:rPr>
          <w:rFonts w:hint="eastAsia" w:ascii="Times New Roman" w:hAnsi="Times New Roman" w:eastAsia="FangSong" w:cs="Times New Roman"/>
          <w:b/>
          <w:bCs/>
        </w:rPr>
        <w:t>关键信号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杂化碳的典型区域</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炔键</w:t>
      </w:r>
    </w:p>
    <w:p>
      <w:pPr>
        <w:pStyle w:val="Compact"/>
        <w:numPr>
          <w:ilvl w:val="0"/>
          <w:numId w:val="1052"/>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详细分析</w:t>
      </w:r>
      <w:r>
        <w:rPr>
          <w:rFonts w:hint="eastAsia" w:ascii="Times New Roman" w:hAnsi="Times New Roman" w:eastAsia="Times New Roman" w:cs="Times New Roman"/>
        </w:rPr>
        <w:t xml:space="preserve">：</w:t>
      </w:r>
    </w:p>
    <w:p>
      <w:pPr>
        <w:pStyle w:val="Compact"/>
        <w:numPr>
          <w:ilvl w:val="1"/>
          <w:numId w:val="1055"/>
        </w:numPr>
      </w:pPr>
      <w:r>
        <w:rPr>
          <w:rFonts w:ascii="Times New Roman" w:hAnsi="Times New Roman" w:eastAsia="Times New Roman" w:cs="Times New Roman"/>
        </w:rPr>
        <w:t xml:space="preserve">δ 5.44 (1H, dq, J=2.0, 1.6 Hz) + 5.52 (1H, dq, J=2.0, 1.0 </w:t>
      </w:r>
      <w:r>
        <w:rPr>
          <w:rFonts w:hint="eastAsia" w:ascii="Times New Roman" w:hAnsi="Times New Roman" w:eastAsia="Times New Roman" w:cs="Times New Roman"/>
        </w:rPr>
        <w:t>Hz)：</w:t>
      </w:r>
      <w:r>
        <w:rPr>
          <w:rFonts w:hint="eastAsia" w:ascii="Times New Roman" w:hAnsi="Times New Roman" w:eastAsia="FangSong" w:cs="Times New Roman"/>
        </w:rPr>
        <w:t>两个烯氢在同一双键末端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（J=2.0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为同碳偶合</w:t>
      </w:r>
    </w:p>
    <w:p>
      <w:pPr>
        <w:pStyle w:val="Compact"/>
        <w:numPr>
          <w:ilvl w:val="1"/>
          <w:numId w:val="1055"/>
        </w:numPr>
      </w:pPr>
      <w:r>
        <w:rPr>
          <w:rFonts w:ascii="Times New Roman" w:hAnsi="Times New Roman" w:eastAsia="Times New Roman" w:cs="Times New Roman"/>
        </w:rPr>
        <w:t xml:space="preserve">δ 2.06 (3H, dd, J=1.0, 1.6 </w:t>
      </w:r>
      <w:r>
        <w:rPr>
          <w:rFonts w:hint="eastAsia" w:ascii="Times New Roman" w:hAnsi="Times New Roman" w:eastAsia="Times New Roman" w:cs="Times New Roman"/>
        </w:rPr>
        <w:t>Hz)：</w:t>
      </w:r>
      <w:r>
        <w:rPr>
          <w:rFonts w:hint="eastAsia" w:ascii="Times New Roman" w:hAnsi="Times New Roman" w:eastAsia="FangSong" w:cs="Times New Roman"/>
        </w:rPr>
        <w:t>甲基通过烯丙基偶合与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符合远程偶合</w:t>
      </w:r>
      <w:r>
        <w:rPr>
          <w:rFonts w:hint="eastAsia" w:ascii="Times New Roman" w:hAnsi="Times New Roman" w:eastAsia="Times New Roman" w:cs="Times New Roman"/>
        </w:rPr>
        <w:t>）</w:t>
      </w:r>
    </w:p>
    <w:p>
      <w:pPr>
        <w:pStyle w:val="Compact"/>
        <w:numPr>
          <w:ilvl w:val="1"/>
          <w:numId w:val="1055"/>
        </w:numPr>
      </w:pPr>
      <w:r>
        <w:rPr>
          <w:rFonts w:ascii="Times New Roman" w:hAnsi="Times New Roman" w:eastAsia="Times New Roman" w:cs="Times New Roman"/>
        </w:rPr>
        <w:t xml:space="preserve">δ 7.16 (1H, d, J=9.0 Hz) + 6.88 (1H, dd, J=9.0, 0.4 </w:t>
      </w:r>
      <w:r>
        <w:rPr>
          <w:rFonts w:hint="eastAsia" w:ascii="Times New Roman" w:hAnsi="Times New Roman" w:eastAsia="Times New Roman" w:cs="Times New Roman"/>
        </w:rPr>
        <w:t>Hz)：</w:t>
      </w:r>
      <w:r>
        <w:rPr>
          <w:rFonts w:hint="eastAsia" w:ascii="Times New Roman" w:hAnsi="Times New Roman" w:eastAsia="FangSong" w:cs="Times New Roman"/>
        </w:rPr>
        <w:t>邻位偶合的两个芳香氢</w:t>
      </w:r>
    </w:p>
    <w:p>
      <w:pPr>
        <w:pStyle w:val="Compact"/>
        <w:numPr>
          <w:ilvl w:val="1"/>
          <w:numId w:val="1055"/>
        </w:numPr>
      </w:pPr>
      <w:r>
        <w:rPr>
          <w:rFonts w:ascii="Times New Roman" w:hAnsi="Times New Roman" w:eastAsia="Times New Roman" w:cs="Times New Roman"/>
        </w:rPr>
        <w:t xml:space="preserve">δ 10.31 (1H, d, J=0.4 </w:t>
      </w:r>
      <w:r>
        <w:rPr>
          <w:rFonts w:hint="eastAsia" w:ascii="Times New Roman" w:hAnsi="Times New Roman" w:eastAsia="Times New Roman" w:cs="Times New Roman"/>
        </w:rPr>
        <w:t>Hz)：</w:t>
      </w:r>
      <w:r>
        <w:rPr>
          <w:rFonts w:hint="eastAsia" w:ascii="Times New Roman" w:hAnsi="Times New Roman" w:eastAsia="FangSong" w:cs="Times New Roman"/>
        </w:rPr>
        <w:t>醛氢</w:t>
      </w:r>
      <w:r>
        <w:rPr>
          <w:rFonts w:hint="eastAsia" w:ascii="Times New Roman" w:hAnsi="Times New Roman" w:eastAsia="Times New Roman" w:cs="Times New Roman"/>
        </w:rPr>
        <w:t>（</w:t>
      </w:r>
      <w:r>
        <w:rPr>
          <w:rFonts w:hint="eastAsia" w:ascii="Times New Roman" w:hAnsi="Times New Roman" w:eastAsia="FangSong" w:cs="Times New Roman"/>
        </w:rPr>
        <w:t>与芳香氢有远程偶合</w:t>
      </w:r>
      <w:r>
        <w:rPr>
          <w:rFonts w:hint="eastAsia" w:ascii="Times New Roman" w:hAnsi="Times New Roman" w:eastAsia="Times New Roman" w:cs="Times New Roman"/>
        </w:rPr>
        <w:t>）</w:t>
      </w:r>
    </w:p>
    <w:p>
      <w:pPr>
        <w:pStyle w:val="Compact"/>
        <w:numPr>
          <w:ilvl w:val="1"/>
          <w:numId w:val="1055"/>
        </w:numPr>
      </w:pPr>
      <w:r>
        <w:rPr>
          <w:rFonts w:ascii="Times New Roman" w:hAnsi="Times New Roman" w:eastAsia="Times New Roman" w:cs="Times New Roman"/>
        </w:rPr>
        <w:t xml:space="preserve">δ 4.5* + </w:t>
      </w:r>
      <w:r>
        <w:rPr>
          <w:rFonts w:hint="eastAsia" w:ascii="Times New Roman" w:hAnsi="Times New Roman" w:eastAsia="Times New Roman" w:cs="Times New Roman"/>
        </w:rPr>
        <w:t>11.22*：D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交换质子</w:t>
      </w:r>
      <w:r>
        <w:rPr>
          <w:rFonts w:hint="eastAsia" w:ascii="Times New Roman" w:hAnsi="Times New Roman" w:eastAsia="Times New Roman" w:cs="Times New Roman"/>
        </w:rPr>
        <w:t>（OH）</w:t>
      </w:r>
    </w:p>
    <w:p>
      <w:pPr>
        <w:pStyle w:val="Compact"/>
        <w:numPr>
          <w:ilvl w:val="0"/>
          <w:numId w:val="1052"/>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56"/>
        </w:numPr>
      </w:pPr>
      <w:r>
        <w:rPr>
          <w:rFonts w:ascii="Times New Roman" w:hAnsi="Times New Roman" w:eastAsia="Times New Roman" w:cs="Times New Roman"/>
        </w:rPr>
        <w:t xml:space="preserve">δ </w:t>
      </w:r>
      <w:r>
        <w:rPr>
          <w:rFonts w:hint="eastAsia" w:ascii="Times New Roman" w:hAnsi="Times New Roman" w:eastAsia="Times New Roman" w:cs="Times New Roman"/>
        </w:rPr>
        <w:t>196.6：</w:t>
      </w:r>
      <w:r>
        <w:rPr>
          <w:rFonts w:hint="eastAsia" w:ascii="Times New Roman" w:hAnsi="Times New Roman" w:eastAsia="FangSong" w:cs="Times New Roman"/>
        </w:rPr>
        <w:t>醛</w:t>
      </w:r>
      <w:r>
        <w:rPr>
          <w:rFonts w:ascii="Times New Roman" w:hAnsi="Times New Roman" w:eastAsia="Times New Roman" w:cs="Times New Roman"/>
        </w:rPr>
        <w:t xml:space="preserve"> C=O</w:t>
      </w:r>
    </w:p>
    <w:p>
      <w:pPr>
        <w:pStyle w:val="Compact"/>
        <w:numPr>
          <w:ilvl w:val="1"/>
          <w:numId w:val="1056"/>
        </w:numPr>
      </w:pPr>
      <w:r>
        <w:rPr>
          <w:rFonts w:ascii="Times New Roman" w:hAnsi="Times New Roman" w:eastAsia="Times New Roman" w:cs="Times New Roman"/>
        </w:rPr>
        <w:t xml:space="preserve">δ </w:t>
      </w:r>
      <w:r>
        <w:rPr>
          <w:rFonts w:hint="eastAsia" w:ascii="Times New Roman" w:hAnsi="Times New Roman" w:eastAsia="Times New Roman" w:cs="Times New Roman"/>
        </w:rPr>
        <w:t>80.8：</w:t>
      </w:r>
      <w:r>
        <w:rPr>
          <w:rFonts w:hint="eastAsia" w:ascii="Times New Roman" w:hAnsi="Times New Roman" w:eastAsia="FangSong" w:cs="Times New Roman"/>
        </w:rPr>
        <w:t>炔碳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关键诊断信号</w:t>
      </w:r>
      <w:r>
        <w:rPr>
          <w:rFonts w:hint="eastAsia" w:ascii="Times New Roman" w:hAnsi="Times New Roman" w:eastAsia="Times New Roman" w:cs="Times New Roman"/>
        </w:rPr>
        <w:t>）</w:t>
      </w:r>
    </w:p>
    <w:p>
      <w:pPr>
        <w:pStyle w:val="Compact"/>
        <w:numPr>
          <w:ilvl w:val="1"/>
          <w:numId w:val="1056"/>
        </w:numPr>
      </w:pPr>
      <w:r>
        <w:rPr>
          <w:rFonts w:ascii="Times New Roman" w:hAnsi="Times New Roman" w:eastAsia="Times New Roman" w:cs="Times New Roman"/>
        </w:rPr>
        <w:t xml:space="preserve">δ </w:t>
      </w:r>
      <w:r>
        <w:rPr>
          <w:rFonts w:hint="eastAsia" w:ascii="Times New Roman" w:hAnsi="Times New Roman" w:eastAsia="Times New Roman" w:cs="Times New Roman"/>
        </w:rPr>
        <w:t>22.8：</w:t>
      </w:r>
      <w:r>
        <w:rPr>
          <w:rFonts w:hint="eastAsia" w:ascii="Times New Roman" w:hAnsi="Times New Roman" w:eastAsia="FangSong" w:cs="Times New Roman"/>
        </w:rPr>
        <w:t>甲基碳</w:t>
      </w:r>
    </w:p>
    <w:p>
      <w:pPr>
        <w:pStyle w:val="Compact"/>
        <w:numPr>
          <w:ilvl w:val="1"/>
          <w:numId w:val="1056"/>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芳香环</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：Frustulosin</w:t>
      </w:r>
      <w:r>
        <w:rPr>
          <w:rFonts w:ascii="Times New Roman" w:hAnsi="Times New Roman" w:eastAsia="Times New Roman" w:cs="Times New Roman"/>
        </w:rPr>
        <w:t xml:space="preserve"> </w:t>
      </w:r>
      <w:r>
        <w:rPr>
          <w:rFonts w:hint="eastAsia" w:ascii="Times New Roman" w:hAnsi="Times New Roman" w:eastAsia="FangSong" w:cs="Times New Roman"/>
        </w:rPr>
        <w:t>的正确结构含苯环</w:t>
      </w:r>
      <w:r>
        <w:rPr>
          <w:rFonts w:hint="eastAsia" w:ascii="Times New Roman" w:hAnsi="Times New Roman" w:eastAsia="Times New Roman" w:cs="Times New Roman"/>
        </w:rPr>
        <w:t>、</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末端烯基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和炔键</w:t>
      </w:r>
      <w:r>
        <w:rPr>
          <w:rFonts w:hint="eastAsia" w:ascii="Times New Roman" w:hAnsi="Times New Roman" w:eastAsia="Times New Roman" w:cs="Times New Roman"/>
        </w:rPr>
        <w:t>（C≡C），</w:t>
      </w:r>
      <w:r>
        <w:rPr>
          <w:rFonts w:hint="eastAsia" w:ascii="Times New Roman" w:hAnsi="Times New Roman" w:eastAsia="FangSong" w:cs="Times New Roman"/>
        </w:rPr>
        <w:t>而非原始提出的双环酮结构</w:t>
      </w:r>
    </w:p>
    <w:p>
      <w:pPr>
        <w:spacing w:before="160" w:after="80"/>
      </w:pPr>
      <w:r>
        <w:pict>
          <v:rect style="width:0;height:1.5pt" o:hralign="center" o:hrstd="t" o:hr="t"/>
        </w:pict>
      </w:r>
    </w:p>
    <w:bookmarkEnd w:id="932"/>
    <w:bookmarkStart w:id="937" w:name="题-有机-结构-共振与酸性判断冲突分析-d5"/>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33" w:name="a-苯酚-vs-环己醇"/>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环己醇</w:t>
      </w:r>
    </w:p>
    <w:p>
      <w:pPr>
        <w:pStyle w:val="FirstParagraph"/>
      </w:pPr>
      <w:r>
        <w:rPr>
          <w:rFonts w:hint="eastAsia" w:ascii="Times New Roman" w:hAnsi="Times New Roman" w:eastAsia="FangSong" w:cs="Times New Roman"/>
          <w:b/>
          <w:bCs/>
        </w:rPr>
        <w:t xml:space="preserve">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10 vs </w:t>
      </w:r>
      <w:r>
        <w:rPr>
          <w:rFonts w:hint="eastAsia" w:ascii="Times New Roman" w:hAnsi="Times New Roman" w:eastAsia="Times New Roman" w:cs="Times New Roman"/>
        </w:rPr>
        <w:t xml:space="preserve">~16）</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苯酚的共轭碱</w:t>
      </w:r>
      <w:r>
        <w:rPr>
          <w:rFonts w:hint="eastAsia" w:ascii="Times New Roman" w:hAnsi="Times New Roman" w:eastAsia="Times New Roman" w:cs="Times New Roman"/>
        </w:rPr>
        <w:t>（</w:t>
      </w:r>
      <w:r>
        <w:rPr>
          <w:rFonts w:hint="eastAsia" w:ascii="Times New Roman" w:hAnsi="Times New Roman" w:eastAsia="FangSong" w:cs="Times New Roman"/>
        </w:rPr>
        <w:t>苯氧负离子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hint="eastAsia" w:ascii="Times New Roman" w:hAnsi="Times New Roman" w:eastAsia="FangSong" w:cs="Times New Roman"/>
        </w:rPr>
        <w:t>离域到苯环上</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共振结构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负电荷分散到邻位和对位碳上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环己醇的共轭碱无此离域效应</w:t>
      </w:r>
      <w:r>
        <w:rPr>
          <w:rFonts w:hint="eastAsia" w:ascii="Times New Roman" w:hAnsi="Times New Roman" w:eastAsia="Times New Roman" w:cs="Times New Roman"/>
        </w:rPr>
        <w:t>。</w:t>
      </w:r>
    </w:p>
    <w:bookmarkEnd w:id="933"/>
    <w:bookmarkStart w:id="934" w:name="b-对硝基苯酚-vs-苯酚"/>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对硝基苯酚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苯酚</w:t>
      </w:r>
    </w:p>
    <w:p>
      <w:pPr>
        <w:pStyle w:val="FirstParagraph"/>
      </w:pPr>
      <w:r>
        <w:rPr>
          <w:rFonts w:hint="eastAsia" w:ascii="Times New Roman" w:hAnsi="Times New Roman" w:eastAsia="FangSong" w:cs="Times New Roman"/>
          <w:b/>
          <w:bCs/>
        </w:rPr>
        <w:t xml:space="preserve">对硝基苯酚酸性更强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7.1 vs </w:t>
      </w:r>
      <w:r>
        <w:rPr>
          <w:rFonts w:hint="eastAsia" w:ascii="Times New Roman" w:hAnsi="Times New Roman" w:eastAsia="Times New Roman" w:cs="Times New Roman"/>
        </w:rPr>
        <w:t xml:space="preserve">10）</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通过苯环拉走负电荷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负电荷进一步离域到</w:t>
      </w:r>
      <w:r>
        <w:rPr>
          <w:rStyle w:val="VerbatimChar"/>
          <w:rFonts w:ascii="Times New Roman" w:hAnsi="Times New Roman" w:eastAsia="Times New Roman" w:cs="Times New Roman"/>
        </w:rPr>
        <w:t xml:space="preserve"> NO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的氧上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bookmarkEnd w:id="934"/>
    <w:bookmarkStart w:id="935" w:name="c-冲突题水杨酸-vs-对羟基苯甲酸"/>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冲突题</w:t>
      </w:r>
      <w:r>
        <w:rPr>
          <w:rFonts w:hint="eastAsia" w:ascii="Times New Roman" w:hAnsi="Times New Roman" w:eastAsia="Times New Roman" w:cs="Times New Roman"/>
        </w:rPr>
        <w:t>：</w:t>
      </w:r>
      <w:r>
        <w:rPr>
          <w:rFonts w:hint="eastAsia" w:ascii="Times New Roman" w:hAnsi="Times New Roman" w:eastAsia="SimHei" w:cs="Times New Roman"/>
        </w:rPr>
        <w:t>水杨酸</w:t>
      </w:r>
      <w:r>
        <w:rPr>
          <w:rFonts w:ascii="Times New Roman" w:hAnsi="Times New Roman" w:eastAsia="Times New Roman" w:cs="Times New Roman"/>
        </w:rPr>
        <w:t xml:space="preserve"> vs </w:t>
      </w:r>
      <w:r>
        <w:rPr>
          <w:rFonts w:hint="eastAsia" w:ascii="Times New Roman" w:hAnsi="Times New Roman" w:eastAsia="SimHei" w:cs="Times New Roman"/>
        </w:rPr>
        <w:t xml:space="preserve">对羟基苯甲酸</w:t>
      </w:r>
    </w:p>
    <w:p>
      <w:pPr>
        <w:pStyle w:val="FirstParagraph"/>
      </w:pPr>
      <w:r>
        <w:rPr>
          <w:rFonts w:hint="eastAsia" w:ascii="Times New Roman" w:hAnsi="Times New Roman" w:eastAsia="FangSong" w:cs="Times New Roman"/>
          <w:b/>
          <w:bCs/>
        </w:rPr>
        <w:t xml:space="preserve">直觉判断</w:t>
      </w:r>
      <w:r>
        <w:rPr>
          <w:rFonts w:hint="eastAsia" w:ascii="Times New Roman" w:hAnsi="Times New Roman" w:eastAsia="Times New Roman" w:cs="Times New Roman"/>
        </w:rPr>
        <w:t>：</w:t>
      </w:r>
      <w:r>
        <w:rPr>
          <w:rFonts w:hint="eastAsia" w:ascii="Times New Roman" w:hAnsi="Times New Roman" w:eastAsia="FangSong" w:cs="Times New Roman"/>
        </w:rPr>
        <w:t>对羟基苯酚的共轭碱中</w:t>
      </w:r>
      <w:r>
        <w:rPr>
          <w:rFonts w:hint="eastAsia" w:ascii="Times New Roman" w:hAnsi="Times New Roman" w:eastAsia="Times New Roman" w:cs="Times New Roman"/>
        </w:rPr>
        <w:t>，</w:t>
      </w:r>
      <w:r>
        <w:rPr>
          <w:rFonts w:hint="eastAsia" w:ascii="Times New Roman" w:hAnsi="Times New Roman" w:eastAsia="FangSong" w:cs="Times New Roman"/>
        </w:rPr>
        <w:t>负电荷可以离域到对位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应该更稳定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实际结果</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对羟基苯甲酸</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4.54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邻位酸性更强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解释这个</w:t>
      </w:r>
      <w:r>
        <w:rPr>
          <w:rFonts w:hint="eastAsia" w:ascii="Times New Roman" w:hAnsi="Times New Roman" w:eastAsia="Times New Roman" w:cs="Times New Roman"/>
          <w:b/>
          <w:bCs/>
        </w:rPr>
        <w:t>”</w:t>
      </w:r>
      <w:r>
        <w:rPr>
          <w:rFonts w:hint="eastAsia" w:ascii="Times New Roman" w:hAnsi="Times New Roman" w:eastAsia="FangSong" w:cs="Times New Roman"/>
          <w:b/>
          <w:bCs/>
        </w:rPr>
        <w:t>冲突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酸性强弱不仅取决于共振稳定化</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FangSong" w:cs="Times New Roman"/>
          <w:b/>
          <w:bCs/>
        </w:rPr>
        <w:t xml:space="preserve">共轭碱的绝对稳定性</w:t>
      </w:r>
      <w:r>
        <w:rPr>
          <w:rFonts w:hint="eastAsia" w:ascii="Times New Roman" w:hAnsi="Times New Roman" w:eastAsia="Times New Roman" w:cs="Times New Roman"/>
        </w:rPr>
        <w:t>。</w:t>
      </w:r>
      <w:r>
        <w:rPr>
          <w:rFonts w:hint="eastAsia" w:ascii="Times New Roman" w:hAnsi="Times New Roman" w:eastAsia="FangSong" w:cs="Times New Roman"/>
        </w:rPr>
        <w:t>水杨酸的邻位效应来自</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b/>
          <w:bCs/>
        </w:rPr>
        <w:t xml:space="preserve">氢键稳定化</w:t>
      </w:r>
      <w:r>
        <w:rPr>
          <w:rFonts w:hint="eastAsia" w:ascii="Times New Roman" w:hAnsi="Times New Roman" w:eastAsia="Times New Roman" w:cs="Times New Roman"/>
        </w:rPr>
        <w:t>：</w:t>
      </w:r>
      <w:r>
        <w:rPr>
          <w:rFonts w:hint="eastAsia" w:ascii="Times New Roman" w:hAnsi="Times New Roman" w:eastAsia="FangSong" w:cs="Times New Roman"/>
        </w:rPr>
        <w:t>水杨酸的</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六元环螯合</w:t>
      </w:r>
      <w:r>
        <w:rPr>
          <w:rFonts w:hint="eastAsia" w:ascii="Times New Roman" w:hAnsi="Times New Roman" w:eastAsia="Times New Roman" w:cs="Times New Roman"/>
        </w:rPr>
        <w:t>），</w:t>
      </w:r>
      <w:r>
        <w:rPr>
          <w:rFonts w:hint="eastAsia" w:ascii="Times New Roman" w:hAnsi="Times New Roman" w:eastAsia="FangSong" w:cs="Times New Roman"/>
        </w:rPr>
        <w:t>大幅稳定共轭碱</w:t>
      </w:r>
    </w:p>
    <w:p>
      <w:pPr>
        <w:pStyle w:val="Compact"/>
        <w:numPr>
          <w:ilvl w:val="0"/>
          <w:numId w:val="1057"/>
        </w:numPr>
      </w:pP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效应比对位更强</w:t>
      </w:r>
      <w:r>
        <w:rPr>
          <w:rFonts w:hint="eastAsia" w:ascii="Times New Roman" w:hAnsi="Times New Roman" w:eastAsia="Times New Roman" w:cs="Times New Roman"/>
        </w:rPr>
        <w:t>（</w:t>
      </w:r>
      <w:r>
        <w:rPr>
          <w:rFonts w:hint="eastAsia" w:ascii="Times New Roman" w:hAnsi="Times New Roman" w:eastAsia="FangSong" w:cs="Times New Roman"/>
        </w:rPr>
        <w:t>距离更近</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邻位取代基的位阻可能影响溶剂化</w:t>
      </w:r>
      <w:r>
        <w:rPr>
          <w:rFonts w:hint="eastAsia" w:ascii="Times New Roman" w:hAnsi="Times New Roman" w:eastAsia="Times New Roman" w:cs="Times New Roman"/>
        </w:rPr>
        <w:t>，</w:t>
      </w:r>
      <w:r>
        <w:rPr>
          <w:rFonts w:hint="eastAsia" w:ascii="Times New Roman" w:hAnsi="Times New Roman" w:eastAsia="FangSong" w:cs="Times New Roman"/>
        </w:rPr>
        <w:t>但氢键的稳定化贡献更大</w:t>
      </w:r>
    </w:p>
    <w:p>
      <w:pPr>
        <w:pStyle w:val="FirstParagraph"/>
      </w:pPr>
      <w:r>
        <w:rPr>
          <w:rFonts w:hint="eastAsia" w:ascii="Times New Roman" w:hAnsi="Times New Roman" w:eastAsia="FangSong" w:cs="Times New Roman"/>
          <w:b/>
          <w:bCs/>
        </w:rPr>
        <w:t xml:space="preserve">关键教训</w:t>
      </w:r>
      <w:r>
        <w:rPr>
          <w:rFonts w:hint="eastAsia" w:ascii="Times New Roman" w:hAnsi="Times New Roman" w:eastAsia="Times New Roman" w:cs="Times New Roman"/>
        </w:rPr>
        <w:t>：</w:t>
      </w:r>
      <w:r>
        <w:rPr>
          <w:rFonts w:hint="eastAsia" w:ascii="Times New Roman" w:hAnsi="Times New Roman" w:eastAsia="FangSong" w:cs="Times New Roman"/>
        </w:rPr>
        <w:t>共振稳定化不是唯一因素</w:t>
      </w:r>
      <w:r>
        <w:rPr>
          <w:rFonts w:hint="eastAsia" w:ascii="Times New Roman" w:hAnsi="Times New Roman" w:eastAsia="Times New Roman" w:cs="Times New Roman"/>
        </w:rPr>
        <w:t>。</w:t>
      </w:r>
      <w:r>
        <w:rPr>
          <w:rFonts w:hint="eastAsia" w:ascii="Times New Roman" w:hAnsi="Times New Roman" w:eastAsia="FangSong" w:cs="Times New Roman"/>
          <w:b/>
          <w:bCs/>
        </w:rPr>
        <w:t>分子内氢键</w:t>
      </w:r>
      <w:r>
        <w:rPr>
          <w:rFonts w:hint="eastAsia" w:ascii="Times New Roman" w:hAnsi="Times New Roman" w:eastAsia="Times New Roman" w:cs="Times New Roman"/>
          <w:b/>
          <w:bCs/>
        </w:rPr>
        <w:t>、</w:t>
      </w:r>
      <w:r>
        <w:rPr>
          <w:rFonts w:hint="eastAsia" w:ascii="Times New Roman" w:hAnsi="Times New Roman" w:eastAsia="FangSong" w:cs="Times New Roman"/>
          <w:b/>
          <w:bCs/>
        </w:rPr>
        <w:t>诱导效应</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溶剂化效应</w:t>
      </w:r>
      <w:r>
        <w:rPr>
          <w:rFonts w:hint="eastAsia" w:ascii="Times New Roman" w:hAnsi="Times New Roman" w:eastAsia="FangSong" w:cs="Times New Roman"/>
        </w:rPr>
        <w:t>都可能逆转仅靠共振结构数做出的判断</w:t>
      </w:r>
      <w:r>
        <w:rPr>
          <w:rFonts w:hint="eastAsia" w:ascii="Times New Roman" w:hAnsi="Times New Roman" w:eastAsia="Times New Roman" w:cs="Times New Roman"/>
        </w:rPr>
        <w:t>。</w:t>
      </w:r>
    </w:p>
    <w:bookmarkEnd w:id="935"/>
    <w:bookmarkStart w:id="936" w:name="酸性判断的完整框架"/>
    <w:p>
      <w:pPr>
        <w:pStyle w:val="Heading3"/>
        <w:spacing w:after="120" w:before="280"/>
      </w:pPr>
      <w:r>
        <w:rPr>
          <w:rFonts w:hint="eastAsia" w:ascii="Times New Roman" w:hAnsi="Times New Roman" w:eastAsia="SimHei" w:cs="Times New Roman"/>
        </w:rPr>
        <w:t xml:space="preserve">酸性判断的完整框架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使酸性增强</w:t>
            </w:r>
          </w:p>
        </w:tc>
        <w:tc>
          <w:tcPr/>
          <w:p>
            <w:pPr>
              <w:pStyle w:val="Compact"/>
              <w:jc w:val="center"/>
            </w:pPr>
            <w:r>
              <w:rPr>
                <w:rFonts w:hint="eastAsia" w:ascii="Times New Roman" w:hAnsi="Times New Roman" w:eastAsia="SimHei" w:cs="Times New Roman"/>
                <w:b/>
              </w:rPr>
              <w:t xml:space="preserve">使酸性减弱</w:t>
            </w:r>
          </w:p>
        </w:tc>
      </w:tr>
      <w:tr>
        <w:tc>
          <w:tcPr/>
          <w:p>
            <w:pPr>
              <w:pStyle w:val="Compact"/>
              <w:jc w:val="center"/>
            </w:pPr>
            <w:r>
              <w:rPr>
                <w:rFonts w:hint="eastAsia" w:ascii="Times New Roman" w:hAnsi="Times New Roman" w:eastAsia="FangSong" w:cs="Times New Roman"/>
                <w:b/>
                <w:bCs/>
              </w:rPr>
              <w:t xml:space="preserve">共轭碱稳定化</w:t>
            </w:r>
          </w:p>
        </w:tc>
        <w:tc>
          <w:tcPr/>
          <w:p>
            <w:pPr>
              <w:pStyle w:val="Compact"/>
              <w:jc w:val="center"/>
            </w:pPr>
            <w:r>
              <w:rPr>
                <w:rFonts w:hint="eastAsia" w:ascii="Times New Roman" w:hAnsi="Times New Roman" w:eastAsia="FangSong" w:cs="Times New Roman"/>
              </w:rPr>
              <w:t>负电荷离域</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负电荷集中</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 xml:space="preserve">分子内氢键稳定共轭碱</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杂化</w:t>
            </w:r>
          </w:p>
        </w:tc>
        <w:tc>
          <w:tcPr/>
          <w:p>
            <w:pPr>
              <w:pStyle w:val="Compact"/>
              <w:jc w:val="center"/>
            </w:pPr>
            <w:r>
              <w:rPr>
                <w:rFonts w:ascii="Times New Roman" w:hAnsi="Times New Roman" w:eastAsia="Times New Roman" w:cs="Times New Roman"/>
              </w:rPr>
              <w:t>sp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溶剂化</w:t>
            </w:r>
          </w:p>
        </w:tc>
        <w:tc>
          <w:tcPr/>
          <w:p>
            <w:pPr>
              <w:pStyle w:val="Compact"/>
              <w:jc w:val="center"/>
            </w:pPr>
            <w:r>
              <w:rPr>
                <w:rFonts w:hint="eastAsia" w:ascii="Times New Roman" w:hAnsi="Times New Roman" w:eastAsia="FangSong" w:cs="Times New Roman"/>
              </w:rPr>
              <w:t xml:space="preserve">共轭碱溶剂化好</w:t>
            </w:r>
          </w:p>
        </w:tc>
        <w:tc>
          <w:tcPr/>
          <w:p>
            <w:pPr>
              <w:pStyle w:val="Compact"/>
              <w:jc w:val="center"/>
            </w:pPr>
            <w:r>
              <w:rPr>
                <w:rFonts w:hint="eastAsia" w:ascii="Times New Roman" w:hAnsi="Times New Roman" w:eastAsia="FangSong" w:cs="Times New Roman"/>
              </w:rPr>
              <w:t xml:space="preserve">共轭碱溶剂化差</w:t>
            </w:r>
          </w:p>
        </w:tc>
      </w:tr>
    </w:tbl>
    <w:p>
      <w:pPr>
        <w:pStyle w:val="BlockText"/>
        <w:spacing w:before="120"/>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不能只数共振式</w:t>
      </w:r>
      <w:r>
        <w:rPr>
          <w:rFonts w:hint="eastAsia" w:ascii="Times New Roman" w:hAnsi="Times New Roman" w:eastAsia="Times New Roman" w:cs="Times New Roman"/>
        </w:rPr>
        <w:t>！</w:t>
      </w:r>
      <w:r>
        <w:rPr>
          <w:rFonts w:hint="eastAsia" w:ascii="Times New Roman" w:hAnsi="Times New Roman" w:eastAsia="FangSong" w:cs="Times New Roman"/>
        </w:rPr>
        <w:t>酸性判断需要综合考虑多种效应的叠加</w:t>
      </w:r>
      <w:r>
        <w:rPr>
          <w:rFonts w:hint="eastAsia" w:ascii="Times New Roman" w:hAnsi="Times New Roman" w:eastAsia="Times New Roman" w:cs="Times New Roman"/>
        </w:rPr>
        <w:t>。</w:t>
      </w:r>
      <w:r>
        <w:rPr>
          <w:rFonts w:hint="eastAsia" w:ascii="Times New Roman" w:hAnsi="Times New Roman" w:eastAsia="FangSong" w:cs="Times New Roman"/>
        </w:rPr>
        <w:t>当共振判断与实验结果矛盾时</w:t>
      </w:r>
      <w:r>
        <w:rPr>
          <w:rFonts w:hint="eastAsia" w:ascii="Times New Roman" w:hAnsi="Times New Roman" w:eastAsia="Times New Roman" w:cs="Times New Roman"/>
        </w:rPr>
        <w:t>，</w:t>
      </w:r>
      <w:r>
        <w:rPr>
          <w:rFonts w:hint="eastAsia" w:ascii="Times New Roman" w:hAnsi="Times New Roman" w:eastAsia="FangSong" w:cs="Times New Roman"/>
        </w:rPr>
        <w:t>检查是否有氢键或强诱导效应在起作用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936"/>
    <w:bookmarkEnd w:id="937"/>
    <w:bookmarkStart w:id="938" w:name="波谱综合推导未知物结构-d5"/>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波谱综合推导未知物结构</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分子式与不饱和度</w:t>
      </w:r>
      <w:r>
        <w:rPr>
          <w:rFonts w:hint="eastAsia" w:ascii="Times New Roman" w:hAnsi="Times New Roman" w:eastAsia="Times New Roman" w:cs="Times New Roman"/>
        </w:rPr>
        <w:t xml:space="preserve">：</w:t>
      </w:r>
      <m:oMath>
        <m:r>
          <m:t>M</m:t>
        </m:r>
        <m:r>
          <m:rPr>
            <m:sty m:val="p"/>
          </m:rPr>
          <m:t>=</m:t>
        </m:r>
        <m:r>
          <m:t>126</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14</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t>D</m:t>
        </m:r>
        <m:r>
          <m:t>B</m:t>
        </m:r>
        <m:r>
          <m:t>E</m:t>
        </m:r>
        <m:r>
          <m:rPr>
            <m:sty m:val="p"/>
          </m:rPr>
          <m:t>=</m:t>
        </m:r>
        <m:r>
          <m:t>8</m:t>
        </m:r>
        <m:r>
          <m:rPr>
            <m:sty m:val="p"/>
          </m:rPr>
          <m:t>−</m:t>
        </m:r>
        <m:r>
          <m:t>14</m:t>
        </m:r>
        <m:r>
          <m:rPr>
            <m:sty m:val="p"/>
          </m:rPr>
          <m:t>/</m:t>
        </m:r>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对应一个三键</w:t>
      </w:r>
      <w:r>
        <w:rPr>
          <w:rFonts w:hint="eastAsia" w:ascii="Times New Roman" w:hAnsi="Times New Roman" w:eastAsia="Times New Roman" w:cs="Times New Roman"/>
        </w:rPr>
        <w:t>（</w:t>
      </w:r>
      <w:r>
        <w:rPr>
          <w:rFonts w:hint="eastAsia" w:ascii="Times New Roman" w:hAnsi="Times New Roman" w:eastAsia="FangSong" w:cs="Times New Roman"/>
        </w:rPr>
        <w:t>或两个双键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一个双键加一个环</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无羰基强吸收</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有两个约</w:t>
      </w:r>
      <w:r>
        <w:rPr>
          <w:rFonts w:ascii="Times New Roman" w:hAnsi="Times New Roman" w:eastAsia="Times New Roman" w:cs="Times New Roman"/>
        </w:rPr>
        <w:t xml:space="preserve"> 82 ppm </w:t>
      </w:r>
      <w:r>
        <w:rPr>
          <w:rFonts w:hint="eastAsia" w:ascii="Times New Roman" w:hAnsi="Times New Roman" w:eastAsia="FangSong" w:cs="Times New Roman"/>
        </w:rPr>
        <w:t>的季碳</w:t>
      </w:r>
      <w:r>
        <w:rPr>
          <w:rFonts w:hint="eastAsia" w:ascii="Times New Roman" w:hAnsi="Times New Roman" w:eastAsia="Times New Roman" w:cs="Times New Roman"/>
        </w:rPr>
        <w:t>，</w:t>
      </w:r>
      <w:r>
        <w:rPr>
          <w:rFonts w:hint="eastAsia" w:ascii="Times New Roman" w:hAnsi="Times New Roman" w:eastAsia="FangSong" w:cs="Times New Roman"/>
        </w:rPr>
        <w:t>说明两个不饱和度来自同一个</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而非含氧双键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官能团判断</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的强宽吸收来自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附近无吸收不能直接排除炔键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FangSong" w:cs="Times New Roman"/>
          <w:b/>
          <w:bCs/>
        </w:rPr>
        <w:t xml:space="preserve">内部炔烃</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伸缩振动往往很弱或不出峰</w:t>
      </w:r>
      <w:r>
        <w:rPr>
          <w:rFonts w:hint="eastAsia" w:ascii="Times New Roman" w:hAnsi="Times New Roman" w:eastAsia="Times New Roman" w:cs="Times New Roman"/>
        </w:rPr>
        <w:t>。</w:t>
      </w:r>
      <w:r>
        <w:rPr>
          <w:rFonts w:hint="eastAsia" w:ascii="Times New Roman" w:hAnsi="Times New Roman" w:eastAsia="FangSong" w:cs="Times New Roman"/>
        </w:rPr>
        <w:t>若为末端炔烃</w:t>
      </w:r>
      <w:r>
        <w:rPr>
          <w:rFonts w:hint="eastAsia" w:ascii="Times New Roman" w:hAnsi="Times New Roman" w:eastAsia="Times New Roman" w:cs="Times New Roman"/>
        </w:rPr>
        <w:t>，</w:t>
      </w:r>
      <w:r>
        <w:rPr>
          <w:rFonts w:hint="eastAsia" w:ascii="Times New Roman" w:hAnsi="Times New Roman" w:eastAsia="FangSong" w:cs="Times New Roman"/>
        </w:rPr>
        <w:t>应另有约</w:t>
      </w:r>
      <w:r>
        <w:rPr>
          <w:rFonts w:ascii="Times New Roman" w:hAnsi="Times New Roman" w:eastAsia="Times New Roman" w:cs="Times New Roman"/>
        </w:rPr>
        <w:t xml:space="preserve"> 3300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但现有宽峰可由</w:t>
      </w:r>
      <w:r>
        <w:rPr>
          <w:rFonts w:ascii="Times New Roman" w:hAnsi="Times New Roman" w:eastAsia="Times New Roman" w:cs="Times New Roman"/>
        </w:rPr>
        <w:t xml:space="preserve"> OH </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需结合碳谱确认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DEPT </w:t>
      </w:r>
      <w:r>
        <w:rPr>
          <w:rFonts w:hint="eastAsia" w:ascii="Times New Roman" w:hAnsi="Times New Roman" w:eastAsia="FangSong" w:cs="Times New Roman"/>
          <w:b/>
          <w:bCs/>
        </w:rPr>
        <w:t xml:space="preserve">归属</w:t>
      </w:r>
      <w:r>
        <w:rPr>
          <w:rFonts w:hint="eastAsia" w:ascii="Times New Roman" w:hAnsi="Times New Roman" w:eastAsia="Times New Roman" w:cs="Times New Roman"/>
        </w:rPr>
        <w:t>：</w:t>
      </w:r>
      <w:r>
        <w:rPr>
          <w:rFonts w:hint="eastAsia" w:ascii="Times New Roman" w:hAnsi="Times New Roman" w:eastAsia="FangSong" w:cs="Times New Roman"/>
        </w:rPr>
        <w:t>碳谱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个碳中</w:t>
      </w:r>
      <w:r>
        <w:rPr>
          <w:rFonts w:ascii="Times New Roman" w:hAnsi="Times New Roman" w:eastAsia="Times New Roman" w:cs="Times New Roman"/>
        </w:rPr>
        <w:t xml:space="preserve"> 2 </w:t>
      </w:r>
      <w:r>
        <w:rPr>
          <w:rFonts w:hint="eastAsia" w:ascii="Times New Roman" w:hAnsi="Times New Roman" w:eastAsia="FangSong" w:cs="Times New Roman"/>
        </w:rPr>
        <w:t>个季碳对应炔碳</w:t>
      </w:r>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与多组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氢谱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与饱和大片段的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辛炔</w:t>
      </w:r>
      <w:r>
        <w:rPr>
          <w:rFonts w:hint="eastAsia" w:ascii="Times New Roman" w:hAnsi="Times New Roman" w:eastAsia="Times New Roman" w:cs="Times New Roman"/>
        </w:rPr>
        <w:t>-1-</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spacing w:before="160" w:after="80"/>
      </w:pPr>
      <w:r>
        <w:pict>
          <v:rect style="width:0;height:1.5pt" o:hralign="center" o:hrstd="t" o:hr="t"/>
        </w:pict>
      </w:r>
    </w:p>
    <w:bookmarkEnd w:id="938"/>
    <w:bookmarkStart w:id="943" w:name="hammett关系式定量分析取代基效应-d5"/>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39" w:name="σ-与-ρ-的定义"/>
    <w:p>
      <w:pPr>
        <w:pStyle w:val="Heading3"/>
        <w:spacing w:before="280" w:after="120"/>
      </w:pPr>
      <w:r>
        <w:rPr>
          <w:rFonts w:ascii="Times New Roman" w:hAnsi="Times New Roman" w:eastAsia="Times New Roman" w:cs="Times New Roman"/>
        </w:rPr>
        <w:t xml:space="preserve">1. σ </w:t>
      </w:r>
      <w:r>
        <w:rPr>
          <w:rFonts w:hint="eastAsia" w:ascii="Times New Roman" w:hAnsi="Times New Roman" w:eastAsia="SimHei" w:cs="Times New Roman"/>
        </w:rPr>
        <w:t xml:space="preserve">与</w:t>
      </w:r>
      <w:r>
        <w:rPr>
          <w:rFonts w:ascii="Times New Roman" w:hAnsi="Times New Roman" w:eastAsia="Times New Roman" w:cs="Times New Roman"/>
        </w:rPr>
        <w:t xml:space="preserve"> ρ </w:t>
      </w:r>
      <w:r>
        <w:rPr>
          <w:rFonts w:hint="eastAsia" w:ascii="Times New Roman" w:hAnsi="Times New Roman" w:eastAsia="SimHei" w:cs="Times New Roman"/>
        </w:rPr>
        <w:t xml:space="preserve">的定义</w:t>
      </w:r>
    </w:p>
    <w:p>
      <w:pPr>
        <w:pStyle w:val="FirstParagraph"/>
      </w:pPr>
      <w:r>
        <w:rPr>
          <w:rFonts w:ascii="Times New Roman" w:hAnsi="Times New Roman" w:eastAsia="Times New Roman" w:cs="Times New Roman"/>
        </w:rPr>
        <w:t xml:space="preserve">Hammett </w:t>
      </w:r>
      <w:r>
        <w:rPr>
          <w:rFonts w:hint="eastAsia" w:ascii="Times New Roman" w:hAnsi="Times New Roman" w:eastAsia="FangSong" w:cs="Times New Roman"/>
        </w:rPr>
        <w:t>关系式为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ascii="Times New Roman" w:hAnsi="Times New Roman" w:eastAsia="Times New Roman" w:cs="Times New Roman"/>
        </w:rPr>
        <w:t xml:space="preserve">σ </w:t>
      </w:r>
      <w:r>
        <w:rPr>
          <w:rFonts w:hint="eastAsia" w:ascii="Times New Roman" w:hAnsi="Times New Roman" w:eastAsia="FangSong" w:cs="Times New Roman"/>
        </w:rPr>
        <w:t>是取代基常数</w:t>
      </w:r>
      <w:r>
        <w:rPr>
          <w:rFonts w:hint="eastAsia" w:ascii="Times New Roman" w:hAnsi="Times New Roman" w:eastAsia="Times New Roman" w:cs="Times New Roman"/>
        </w:rPr>
        <w:t>，</w:t>
      </w:r>
      <w:r>
        <w:rPr>
          <w:rFonts w:hint="eastAsia" w:ascii="Times New Roman" w:hAnsi="Times New Roman" w:eastAsia="FangSong" w:cs="Times New Roman"/>
        </w:rPr>
        <w:t>反映取代基的电子效应</w:t>
      </w:r>
      <w:r>
        <w:rPr>
          <w:rFonts w:hint="eastAsia" w:ascii="Times New Roman" w:hAnsi="Times New Roman" w:eastAsia="Times New Roman" w:cs="Times New Roman"/>
        </w:rPr>
        <w:t>，</w:t>
      </w:r>
      <w:r>
        <w:rPr>
          <w:rFonts w:hint="eastAsia" w:ascii="Times New Roman" w:hAnsi="Times New Roman" w:eastAsia="FangSong" w:cs="Times New Roman"/>
        </w:rPr>
        <w:t>以苯甲酸电离为参考</w:t>
      </w:r>
      <w:r>
        <w:rPr>
          <w:rFonts w:hint="eastAsia" w:ascii="Times New Roman" w:hAnsi="Times New Roman" w:eastAsia="Times New Roman" w:cs="Times New Roman"/>
        </w:rPr>
        <w:t>：</w:t>
      </w:r>
      <m:oMath>
        <m:oMathPr>
          <m:ctrlPr>
            <w:rPr>
              <w:sz w:val="28"/>
              <w:szCs w:val="28"/>
            </w:rPr>
          </m:ctrlPr>
        </m:oMathPr>
        <m:r>
          <m:t>σ</m:t>
        </m:r>
        <m:r>
          <m:rPr>
            <m:sty m:val="p"/>
          </m:rPr>
          <m:t>=</m:t>
        </m:r>
        <m:r>
          <m:t>p</m:t>
        </m:r>
        <m:sSub>
          <m:e>
            <m:r>
              <m:t>K</m:t>
            </m:r>
          </m:e>
          <m:sub>
            <m:r>
              <m:t>a</m:t>
            </m:r>
          </m:sub>
        </m:sSub>
        <m:r>
          <m:rPr>
            <m:sty m:val="p"/>
          </m:rPr>
          <m:t>(</m:t>
        </m:r>
        <m:r>
          <m:rPr>
            <m:sty m:val="p"/>
          </m:rPr>
          <m:t>H</m:t>
        </m:r>
        <m:r>
          <m:rPr>
            <m:sty m:val="p"/>
          </m:rPr>
          <m:t>)</m:t>
        </m:r>
        <m:r>
          <m:rPr>
            <m:sty m:val="p"/>
          </m:rPr>
          <m:t>−</m:t>
        </m:r>
        <m:r>
          <m:t>p</m:t>
        </m:r>
        <m:sSub>
          <m:e>
            <m:r>
              <m:t>K</m:t>
            </m:r>
          </m:e>
          <m:sub>
            <m:r>
              <m:t>a</m:t>
            </m:r>
          </m:sub>
        </m:sSub>
        <m:r>
          <m:rPr>
            <m:sty m:val="p"/>
          </m:rPr>
          <m:t>(</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使苯甲酸酸性增强</w:t>
      </w:r>
      <w:r>
        <w:rPr>
          <w:rFonts w:hint="eastAsia" w:ascii="Times New Roman" w:hAnsi="Times New Roman" w:eastAsia="Times New Roman" w:cs="Times New Roman"/>
        </w:rPr>
        <w:t>，σ</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使酸性减弱</w:t>
      </w:r>
      <w:r>
        <w:rPr>
          <w:rFonts w:hint="eastAsia" w:ascii="Times New Roman" w:hAnsi="Times New Roman" w:eastAsia="Times New Roman" w:cs="Times New Roman"/>
        </w:rPr>
        <w:t>，σ</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氢为基准</w:t>
      </w:r>
      <w:r>
        <w:rPr>
          <w:rFonts w:hint="eastAsia" w:ascii="Times New Roman" w:hAnsi="Times New Roman" w:eastAsia="Times New Roman" w:cs="Times New Roman"/>
        </w:rPr>
        <w:t>，σ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是反应常数</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Hammett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衡量反应对取代基电子效应的敏感程度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越大说明过渡态电荷变化越显著</w:t>
      </w:r>
      <w:r>
        <w:rPr>
          <w:rFonts w:hint="eastAsia" w:ascii="Times New Roman" w:hAnsi="Times New Roman" w:eastAsia="Times New Roman" w:cs="Times New Roman"/>
        </w:rPr>
        <w:t>。ρ</w:t>
      </w:r>
      <w:r>
        <w:rPr>
          <w:rFonts w:ascii="Times New Roman" w:hAnsi="Times New Roman" w:eastAsia="Times New Roman" w:cs="Times New Roman"/>
        </w:rPr>
        <w:t xml:space="preserve"> &gt; 0 </w:t>
      </w:r>
      <w:r>
        <w:rPr>
          <w:rFonts w:hint="eastAsia" w:ascii="Times New Roman" w:hAnsi="Times New Roman" w:eastAsia="FangSong" w:cs="Times New Roman"/>
        </w:rPr>
        <w:t>表示过渡态比原料富电子</w:t>
      </w:r>
      <w:r>
        <w:rPr>
          <w:rFonts w:hint="eastAsia" w:ascii="Times New Roman" w:hAnsi="Times New Roman" w:eastAsia="Times New Roman" w:cs="Times New Roman"/>
        </w:rPr>
        <w:t>（</w:t>
      </w:r>
      <w:r>
        <w:rPr>
          <w:rFonts w:hint="eastAsia" w:ascii="Times New Roman" w:hAnsi="Times New Roman" w:eastAsia="FangSong" w:cs="Times New Roman"/>
        </w:rPr>
        <w:t>负电荷增加</w:t>
      </w:r>
      <w:r>
        <w:rPr>
          <w:rFonts w:hint="eastAsia" w:ascii="Times New Roman" w:hAnsi="Times New Roman" w:eastAsia="Times New Roman" w:cs="Times New Roman"/>
        </w:rPr>
        <w:t>），</w:t>
      </w:r>
      <w:r>
        <w:rPr>
          <w:rFonts w:hint="eastAsia" w:ascii="Times New Roman" w:hAnsi="Times New Roman" w:eastAsia="FangSong" w:cs="Times New Roman"/>
        </w:rPr>
        <w:t>吸电子基加速反应</w:t>
      </w:r>
      <w:r>
        <w:rPr>
          <w:rFonts w:hint="eastAsia" w:ascii="Times New Roman" w:hAnsi="Times New Roman" w:eastAsia="Times New Roman" w:cs="Times New Roman"/>
        </w:rPr>
        <w:t>；ρ</w:t>
      </w:r>
      <w:r>
        <w:rPr>
          <w:rFonts w:ascii="Times New Roman" w:hAnsi="Times New Roman" w:eastAsia="Times New Roman" w:cs="Times New Roman"/>
        </w:rPr>
        <w:t xml:space="preserve"> &lt; 0 </w:t>
      </w:r>
      <w:r>
        <w:rPr>
          <w:rFonts w:hint="eastAsia" w:ascii="Times New Roman" w:hAnsi="Times New Roman" w:eastAsia="FangSong" w:cs="Times New Roman"/>
        </w:rPr>
        <w:t>表示过渡态比原料缺电子</w:t>
      </w:r>
      <w:r>
        <w:rPr>
          <w:rFonts w:hint="eastAsia" w:ascii="Times New Roman" w:hAnsi="Times New Roman" w:eastAsia="Times New Roman" w:cs="Times New Roman"/>
        </w:rPr>
        <w:t>（</w:t>
      </w:r>
      <w:r>
        <w:rPr>
          <w:rFonts w:hint="eastAsia" w:ascii="Times New Roman" w:hAnsi="Times New Roman" w:eastAsia="FangSong" w:cs="Times New Roman"/>
        </w:rPr>
        <w:t>正电荷增加</w:t>
      </w:r>
      <w:r>
        <w:rPr>
          <w:rFonts w:hint="eastAsia" w:ascii="Times New Roman" w:hAnsi="Times New Roman" w:eastAsia="Times New Roman" w:cs="Times New Roman"/>
        </w:rPr>
        <w:t>），</w:t>
      </w:r>
      <w:r>
        <w:rPr>
          <w:rFonts w:hint="eastAsia" w:ascii="Times New Roman" w:hAnsi="Times New Roman" w:eastAsia="FangSong" w:cs="Times New Roman"/>
        </w:rPr>
        <w:t>给电子基加速反应</w:t>
      </w:r>
      <w:r>
        <w:rPr>
          <w:rFonts w:hint="eastAsia" w:ascii="Times New Roman" w:hAnsi="Times New Roman" w:eastAsia="Times New Roman" w:cs="Times New Roman"/>
        </w:rPr>
        <w:t>。</w:t>
      </w:r>
    </w:p>
    <w:bookmarkEnd w:id="939"/>
    <w:bookmarkStart w:id="940" w:name="仅适用于间位和对位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仅适用于间位和对位的原因</w:t>
      </w:r>
    </w:p>
    <w:p>
      <w:pPr>
        <w:pStyle w:val="FirstParagraph"/>
      </w:pPr>
      <w:r>
        <w:rPr>
          <w:rFonts w:hint="eastAsia" w:ascii="Times New Roman" w:hAnsi="Times New Roman" w:eastAsia="FangSong" w:cs="Times New Roman"/>
        </w:rPr>
        <w:t>邻位取代基紧邻反应中心</w:t>
      </w:r>
      <w:r>
        <w:rPr>
          <w:rFonts w:hint="eastAsia" w:ascii="Times New Roman" w:hAnsi="Times New Roman" w:eastAsia="Times New Roman" w:cs="Times New Roman"/>
        </w:rPr>
        <w:t>，</w:t>
      </w:r>
      <w:r>
        <w:rPr>
          <w:rFonts w:hint="eastAsia" w:ascii="Times New Roman" w:hAnsi="Times New Roman" w:eastAsia="FangSong" w:cs="Times New Roman"/>
        </w:rPr>
        <w:t>位阻效应与电子效应叠加</w:t>
      </w:r>
      <w:r>
        <w:rPr>
          <w:rFonts w:hint="eastAsia" w:ascii="Times New Roman" w:hAnsi="Times New Roman" w:eastAsia="Times New Roman" w:cs="Times New Roman"/>
        </w:rPr>
        <w:t>，</w:t>
      </w:r>
      <w:r>
        <w:rPr>
          <w:rFonts w:hint="eastAsia" w:ascii="Times New Roman" w:hAnsi="Times New Roman" w:eastAsia="FangSong" w:cs="Times New Roman"/>
        </w:rPr>
        <w:t>还会形成分子内氢键或场效应</w:t>
      </w:r>
      <w:r>
        <w:rPr>
          <w:rFonts w:hint="eastAsia" w:ascii="Times New Roman" w:hAnsi="Times New Roman" w:eastAsia="Times New Roman" w:cs="Times New Roman"/>
        </w:rPr>
        <w:t>，</w:t>
      </w:r>
      <w:r>
        <w:rPr>
          <w:rFonts w:hint="eastAsia" w:ascii="Times New Roman" w:hAnsi="Times New Roman" w:eastAsia="FangSong" w:cs="Times New Roman"/>
        </w:rPr>
        <w:t>破坏了</w:t>
      </w:r>
      <w:r>
        <w:rPr>
          <w:rFonts w:ascii="Times New Roman" w:hAnsi="Times New Roman" w:eastAsia="Times New Roman" w:cs="Times New Roman"/>
        </w:rPr>
        <w:t xml:space="preserve"> Hammett </w:t>
      </w:r>
      <w:r>
        <w:rPr>
          <w:rFonts w:hint="eastAsia" w:ascii="Times New Roman" w:hAnsi="Times New Roman" w:eastAsia="FangSong" w:cs="Times New Roman"/>
        </w:rPr>
        <w:t>关系的线性基础</w:t>
      </w:r>
      <w:r>
        <w:rPr>
          <w:rFonts w:hint="eastAsia" w:ascii="Times New Roman" w:hAnsi="Times New Roman" w:eastAsia="Times New Roman" w:cs="Times New Roman"/>
        </w:rPr>
        <w:t>；</w:t>
      </w:r>
      <w:r>
        <w:rPr>
          <w:rFonts w:hint="eastAsia" w:ascii="Times New Roman" w:hAnsi="Times New Roman" w:eastAsia="FangSong" w:cs="Times New Roman"/>
        </w:rPr>
        <w:t>脂肪族取代基与反应中心之间没有刚性的共轭或诱导传递骨架</w:t>
      </w:r>
      <w:r>
        <w:rPr>
          <w:rFonts w:hint="eastAsia" w:ascii="Times New Roman" w:hAnsi="Times New Roman" w:eastAsia="Times New Roman" w:cs="Times New Roman"/>
        </w:rPr>
        <w:t>，</w:t>
      </w:r>
      <w:r>
        <w:rPr>
          <w:rFonts w:hint="eastAsia" w:ascii="Times New Roman" w:hAnsi="Times New Roman" w:eastAsia="FangSong" w:cs="Times New Roman"/>
        </w:rPr>
        <w:t>电性传递弱且伴随随机位阻</w:t>
      </w:r>
      <w:r>
        <w:rPr>
          <w:rFonts w:hint="eastAsia" w:ascii="Times New Roman" w:hAnsi="Times New Roman" w:eastAsia="Times New Roman" w:cs="Times New Roman"/>
        </w:rPr>
        <w:t>，</w:t>
      </w:r>
      <w:r>
        <w:rPr>
          <w:rFonts w:hint="eastAsia" w:ascii="Times New Roman" w:hAnsi="Times New Roman" w:eastAsia="FangSong" w:cs="Times New Roman"/>
        </w:rPr>
        <w:t>难以用统一</w:t>
      </w:r>
      <w:r>
        <w:rPr>
          <w:rFonts w:ascii="Times New Roman" w:hAnsi="Times New Roman" w:eastAsia="Times New Roman" w:cs="Times New Roman"/>
        </w:rPr>
        <w:t xml:space="preserve"> σ </w:t>
      </w:r>
      <w:r>
        <w:rPr>
          <w:rFonts w:hint="eastAsia" w:ascii="Times New Roman" w:hAnsi="Times New Roman" w:eastAsia="FangSong" w:cs="Times New Roman"/>
        </w:rPr>
        <w:t>值描述</w:t>
      </w:r>
      <w:r>
        <w:rPr>
          <w:rFonts w:hint="eastAsia" w:ascii="Times New Roman" w:hAnsi="Times New Roman" w:eastAsia="Times New Roman" w:cs="Times New Roman"/>
        </w:rPr>
        <w:t>。</w:t>
      </w:r>
      <w:r>
        <w:rPr>
          <w:rFonts w:hint="eastAsia" w:ascii="Times New Roman" w:hAnsi="Times New Roman" w:eastAsia="FangSong" w:cs="Times New Roman"/>
        </w:rPr>
        <w:t>间位主要指通过诱导效应传递电子</w:t>
      </w:r>
      <w:r>
        <w:rPr>
          <w:rFonts w:hint="eastAsia" w:ascii="Times New Roman" w:hAnsi="Times New Roman" w:eastAsia="Times New Roman" w:cs="Times New Roman"/>
        </w:rPr>
        <w:t>，</w:t>
      </w:r>
      <w:r>
        <w:rPr>
          <w:rFonts w:hint="eastAsia" w:ascii="Times New Roman" w:hAnsi="Times New Roman" w:eastAsia="FangSong" w:cs="Times New Roman"/>
        </w:rPr>
        <w:t>对位还可通过共轭效应传递</w:t>
      </w:r>
      <w:r>
        <w:rPr>
          <w:rFonts w:hint="eastAsia" w:ascii="Times New Roman" w:hAnsi="Times New Roman" w:eastAsia="Times New Roman" w:cs="Times New Roman"/>
        </w:rPr>
        <w:t>，</w:t>
      </w:r>
      <w:r>
        <w:rPr>
          <w:rFonts w:hint="eastAsia" w:ascii="Times New Roman" w:hAnsi="Times New Roman" w:eastAsia="FangSong" w:cs="Times New Roman"/>
        </w:rPr>
        <w:t>电子效应单一</w:t>
      </w:r>
      <w:r>
        <w:rPr>
          <w:rFonts w:hint="eastAsia" w:ascii="Times New Roman" w:hAnsi="Times New Roman" w:eastAsia="Times New Roman" w:cs="Times New Roman"/>
        </w:rPr>
        <w:t>、</w:t>
      </w:r>
      <w:r>
        <w:rPr>
          <w:rFonts w:hint="eastAsia" w:ascii="Times New Roman" w:hAnsi="Times New Roman" w:eastAsia="FangSong" w:cs="Times New Roman"/>
        </w:rPr>
        <w:t>线性好</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Hammett </w:t>
      </w:r>
      <w:r>
        <w:rPr>
          <w:rFonts w:hint="eastAsia" w:ascii="Times New Roman" w:hAnsi="Times New Roman" w:eastAsia="FangSong" w:cs="Times New Roman"/>
        </w:rPr>
        <w:t>关系只适用于间位和对位取代芳烃</w:t>
      </w:r>
      <w:r>
        <w:rPr>
          <w:rFonts w:hint="eastAsia" w:ascii="Times New Roman" w:hAnsi="Times New Roman" w:eastAsia="Times New Roman" w:cs="Times New Roman"/>
        </w:rPr>
        <w:t>。</w:t>
      </w:r>
    </w:p>
    <w:bookmarkEnd w:id="940"/>
    <w:bookmarkStart w:id="941" w:name="ρ-4.9-的含义"/>
    <w:p>
      <w:pPr>
        <w:pStyle w:val="Heading3"/>
        <w:spacing w:before="280" w:after="120"/>
      </w:pPr>
      <w:r>
        <w:rPr>
          <w:rFonts w:ascii="Times New Roman" w:hAnsi="Times New Roman" w:eastAsia="Times New Roman" w:cs="Times New Roman"/>
        </w:rPr>
        <w:t xml:space="preserve">3. ρ = +4.9 </w:t>
      </w:r>
      <w:r>
        <w:rPr>
          <w:rFonts w:hint="eastAsia" w:ascii="Times New Roman" w:hAnsi="Times New Roman" w:eastAsia="SimHei" w:cs="Times New Roman"/>
        </w:rPr>
        <w:t xml:space="preserve">的含义</w:t>
      </w:r>
    </w:p>
    <w:p>
      <w:pPr>
        <w:pStyle w:val="FirstParagraph"/>
      </w:pPr>
      <w:r>
        <w:rPr>
          <w:rFonts w:ascii="Times New Roman" w:hAnsi="Times New Roman" w:eastAsia="Times New Roman" w:cs="Times New Roman"/>
        </w:rPr>
        <w:t xml:space="preserve">ρ = +4.9 </w:t>
      </w:r>
      <w:r>
        <w:rPr>
          <w:rFonts w:hint="eastAsia" w:ascii="Times New Roman" w:hAnsi="Times New Roman" w:eastAsia="FangSong" w:cs="Times New Roman"/>
        </w:rPr>
        <w:t xml:space="preserve">明显为正且大于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吸电子基显著加速反应</w:t>
      </w:r>
      <w:r>
        <w:rPr>
          <w:rFonts w:hint="eastAsia" w:ascii="Times New Roman" w:hAnsi="Times New Roman" w:eastAsia="Times New Roman" w:cs="Times New Roman"/>
        </w:rPr>
        <w:t>，</w:t>
      </w:r>
      <w:r>
        <w:rPr>
          <w:rFonts w:hint="eastAsia" w:ascii="Times New Roman" w:hAnsi="Times New Roman" w:eastAsia="FangSong" w:cs="Times New Roman"/>
        </w:rPr>
        <w:t>过渡态电荷密度高于原料</w:t>
      </w:r>
      <w:r>
        <w:rPr>
          <w:rFonts w:hint="eastAsia" w:ascii="Times New Roman" w:hAnsi="Times New Roman" w:eastAsia="Times New Roman" w:cs="Times New Roman"/>
        </w:rPr>
        <w:t>，</w:t>
      </w:r>
      <w:r>
        <w:rPr>
          <w:rFonts w:hint="eastAsia" w:ascii="Times New Roman" w:hAnsi="Times New Roman" w:eastAsia="FangSong" w:cs="Times New Roman"/>
        </w:rPr>
        <w:t>反应过程中负电荷在芳环上发展并离域</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负电荷与苯环共轭</w:t>
      </w:r>
      <w:r>
        <w:rPr>
          <w:rFonts w:hint="eastAsia" w:ascii="Times New Roman" w:hAnsi="Times New Roman" w:eastAsia="Times New Roman" w:cs="Times New Roman"/>
        </w:rPr>
        <w:t>、</w:t>
      </w:r>
      <w:r>
        <w:rPr>
          <w:rFonts w:hint="eastAsia" w:ascii="Times New Roman" w:hAnsi="Times New Roman" w:eastAsia="FangSong" w:cs="Times New Roman"/>
        </w:rPr>
        <w:t>能被吸电子基有效稳定</w:t>
      </w:r>
      <w:r>
        <w:rPr>
          <w:rFonts w:hint="eastAsia" w:ascii="Times New Roman" w:hAnsi="Times New Roman" w:eastAsia="Times New Roman" w:cs="Times New Roman"/>
        </w:rPr>
        <w:t>（ρ</w:t>
      </w:r>
      <w:r>
        <w:rPr>
          <w:rFonts w:ascii="Times New Roman" w:hAnsi="Times New Roman" w:eastAsia="Times New Roman" w:cs="Times New Roman"/>
        </w:rPr>
        <w:t xml:space="preserve"> &gt; 4 </w:t>
      </w:r>
      <w:r>
        <w:rPr>
          <w:rFonts w:hint="eastAsia" w:ascii="Times New Roman" w:hAnsi="Times New Roman" w:eastAsia="FangSong" w:cs="Times New Roman"/>
        </w:rPr>
        <w:t>即电荷离域到芳环的典型特征</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决速步是亲核试剂的进攻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而非离去基团离去</w:t>
      </w:r>
      <w:r>
        <w:rPr>
          <w:rFonts w:hint="eastAsia" w:ascii="Times New Roman" w:hAnsi="Times New Roman" w:eastAsia="Times New Roman" w:cs="Times New Roman"/>
        </w:rPr>
        <w:t>。</w:t>
      </w:r>
      <w:r>
        <w:rPr>
          <w:rFonts w:hint="eastAsia" w:ascii="Times New Roman" w:hAnsi="Times New Roman" w:eastAsia="FangSong" w:cs="Times New Roman"/>
        </w:rPr>
        <w:t>若离去基团离去为决速步</w:t>
      </w:r>
      <w:r>
        <w:rPr>
          <w:rFonts w:hint="eastAsia" w:ascii="Times New Roman" w:hAnsi="Times New Roman" w:eastAsia="Times New Roman" w:cs="Times New Roman"/>
        </w:rPr>
        <w:t>，</w:t>
      </w:r>
      <w:r>
        <w:rPr>
          <w:rFonts w:hint="eastAsia" w:ascii="Times New Roman" w:hAnsi="Times New Roman" w:eastAsia="FangSong" w:cs="Times New Roman"/>
        </w:rPr>
        <w:t>过渡态更接近缺电子的原料</w:t>
      </w:r>
      <w:r>
        <w:rPr>
          <w:rFonts w:hint="eastAsia" w:ascii="Times New Roman" w:hAnsi="Times New Roman" w:eastAsia="Times New Roman" w:cs="Times New Roman"/>
        </w:rPr>
        <w:t>，</w:t>
      </w:r>
      <w:r>
        <w:rPr>
          <w:rFonts w:hint="eastAsia" w:ascii="Times New Roman" w:hAnsi="Times New Roman" w:eastAsia="FangSong" w:cs="Times New Roman"/>
        </w:rPr>
        <w:t>应测得负</w:t>
      </w:r>
      <w:r>
        <w:rPr>
          <w:rFonts w:ascii="Times New Roman" w:hAnsi="Times New Roman" w:eastAsia="Times New Roman" w:cs="Times New Roman"/>
        </w:rPr>
        <w:t xml:space="preserve"> ρ。</w:t>
      </w:r>
    </w:p>
    <w:bookmarkEnd w:id="941"/>
    <w:bookmarkStart w:id="942" w:name="edg-与-ewg-两组-ρ-值的含义"/>
    <w:p>
      <w:pPr>
        <w:pStyle w:val="Heading3"/>
        <w:spacing w:before="280" w:after="120"/>
      </w:pPr>
      <w:r>
        <w:rPr>
          <w:rFonts w:ascii="Times New Roman" w:hAnsi="Times New Roman" w:eastAsia="Times New Roman" w:cs="Times New Roman"/>
        </w:rPr>
        <w:t xml:space="preserve">4. EDG </w:t>
      </w:r>
      <w:r>
        <w:rPr>
          <w:rFonts w:hint="eastAsia" w:ascii="Times New Roman" w:hAnsi="Times New Roman" w:eastAsia="SimHei" w:cs="Times New Roman"/>
        </w:rPr>
        <w:t xml:space="preserve">与</w:t>
      </w:r>
      <w:r>
        <w:rPr>
          <w:rFonts w:ascii="Times New Roman" w:hAnsi="Times New Roman" w:eastAsia="Times New Roman" w:cs="Times New Roman"/>
        </w:rPr>
        <w:t xml:space="preserve"> EWG </w:t>
      </w:r>
      <w:r>
        <w:rPr>
          <w:rFonts w:hint="eastAsia" w:ascii="Times New Roman" w:hAnsi="Times New Roman" w:eastAsia="SimHei" w:cs="Times New Roman"/>
        </w:rPr>
        <w:t xml:space="preserve">两组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值的含义</w:t>
      </w:r>
    </w:p>
    <w:p>
      <w:pPr>
        <w:pStyle w:val="FirstParagraph"/>
      </w:pPr>
      <w:r>
        <w:rPr>
          <w:rFonts w:hint="eastAsia" w:ascii="Times New Roman" w:hAnsi="Times New Roman" w:eastAsia="FangSong" w:cs="Times New Roman"/>
        </w:rPr>
        <w:t xml:space="preserve">同一反应在不同取代基下测得</w:t>
      </w:r>
      <w:r>
        <w:rPr>
          <w:rFonts w:ascii="Times New Roman" w:hAnsi="Times New Roman" w:eastAsia="Times New Roman" w:cs="Times New Roman"/>
        </w:rPr>
        <w:t xml:space="preserve"> EDG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-4.4、EWG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说明取代基改变了反应的机理</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rPr>
        <w:t xml:space="preserve">EWG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过渡态富电子</w:t>
      </w:r>
      <w:r>
        <w:rPr>
          <w:rFonts w:hint="eastAsia" w:ascii="Times New Roman" w:hAnsi="Times New Roman" w:eastAsia="Times New Roman" w:cs="Times New Roman"/>
        </w:rPr>
        <w:t>，</w:t>
      </w:r>
      <w:r>
        <w:rPr>
          <w:rFonts w:hint="eastAsia" w:ascii="Times New Roman" w:hAnsi="Times New Roman" w:eastAsia="FangSong" w:cs="Times New Roman"/>
        </w:rPr>
        <w:t>负电荷由亲核进攻产生并被芳环分散</w:t>
      </w:r>
      <w:r>
        <w:rPr>
          <w:rFonts w:hint="eastAsia" w:ascii="Times New Roman" w:hAnsi="Times New Roman" w:eastAsia="Times New Roman" w:cs="Times New Roman"/>
        </w:rPr>
        <w:t>，</w:t>
      </w:r>
      <w:r>
        <w:rPr>
          <w:rFonts w:hint="eastAsia" w:ascii="Times New Roman" w:hAnsi="Times New Roman" w:eastAsia="FangSong" w:cs="Times New Roman"/>
        </w:rPr>
        <w:t>符合经典</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先加成后消除</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rPr>
        <w:t xml:space="preserve">EDG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 </w:t>
      </w:r>
      <w:r>
        <w:rPr>
          <w:rFonts w:hint="eastAsia" w:ascii="Times New Roman" w:hAnsi="Times New Roman" w:eastAsia="Times New Roman" w:cs="Times New Roman"/>
        </w:rPr>
        <w:t>-4.4，</w:t>
      </w:r>
      <w:r>
        <w:rPr>
          <w:rFonts w:hint="eastAsia" w:ascii="Times New Roman" w:hAnsi="Times New Roman" w:eastAsia="FangSong" w:cs="Times New Roman"/>
        </w:rPr>
        <w:t>过渡态严重缺电子</w:t>
      </w:r>
      <w:r>
        <w:rPr>
          <w:rFonts w:hint="eastAsia" w:ascii="Times New Roman" w:hAnsi="Times New Roman" w:eastAsia="Times New Roman" w:cs="Times New Roman"/>
        </w:rPr>
        <w:t>，</w:t>
      </w:r>
      <w:r>
        <w:rPr>
          <w:rFonts w:hint="eastAsia" w:ascii="Times New Roman" w:hAnsi="Times New Roman" w:eastAsia="FangSong" w:cs="Times New Roman"/>
        </w:rPr>
        <w:t>正电荷与芳环直接共轭</w:t>
      </w:r>
      <w:r>
        <w:rPr>
          <w:rFonts w:hint="eastAsia" w:ascii="Times New Roman" w:hAnsi="Times New Roman" w:eastAsia="Times New Roman" w:cs="Times New Roman"/>
        </w:rPr>
        <w:t>，</w:t>
      </w:r>
      <w:r>
        <w:rPr>
          <w:rFonts w:hint="eastAsia" w:ascii="Times New Roman" w:hAnsi="Times New Roman" w:eastAsia="FangSong" w:cs="Times New Roman"/>
        </w:rPr>
        <w:t>反应改走电子转移</w:t>
      </w:r>
      <w:r>
        <w:rPr>
          <w:rFonts w:hint="eastAsia" w:ascii="Times New Roman" w:hAnsi="Times New Roman" w:eastAsia="Times New Roman" w:cs="Times New Roman"/>
        </w:rPr>
        <w:t>（</w:t>
      </w:r>
      <w:r>
        <w:rPr>
          <w:rFonts w:hint="eastAsia" w:ascii="Times New Roman" w:hAnsi="Times New Roman" w:eastAsia="FangSong" w:cs="Times New Roman"/>
        </w:rPr>
        <w:t>自由基或电荷转移</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给电子基能显著稳定带正电荷的过渡态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因此取代基不仅是调节反应快慢的因素</w:t>
      </w:r>
      <w:r>
        <w:rPr>
          <w:rFonts w:hint="eastAsia" w:ascii="Times New Roman" w:hAnsi="Times New Roman" w:eastAsia="Times New Roman" w:cs="Times New Roman"/>
        </w:rPr>
        <w:t>，</w:t>
      </w:r>
      <w:r>
        <w:rPr>
          <w:rFonts w:hint="eastAsia" w:ascii="Times New Roman" w:hAnsi="Times New Roman" w:eastAsia="FangSong" w:cs="Times New Roman"/>
        </w:rPr>
        <w:t>还可能主导反应路径的选择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Hammett </w:t>
      </w:r>
      <w:r>
        <w:rPr>
          <w:rFonts w:hint="eastAsia" w:ascii="Times New Roman" w:hAnsi="Times New Roman" w:eastAsia="FangSong" w:cs="Times New Roman"/>
        </w:rPr>
        <w:t xml:space="preserve">分析时必须同时看</w:t>
      </w:r>
      <w:r>
        <w:rPr>
          <w:rFonts w:ascii="Times New Roman" w:hAnsi="Times New Roman" w:eastAsia="Times New Roman" w:cs="Times New Roman"/>
        </w:rPr>
        <w:t xml:space="preserve"> ρ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大小和取代基范围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942"/>
    <w:bookmarkEnd w:id="943"/>
    <w:bookmarkStart w:id="1034" w:name="vilsmeier试剂共振式-d5第25届初赛"/>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44" w:name="section-57"/>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bookmarkEnd w:id="944"/>
    <w:bookmarkStart w:id="945" w:name="section-58"/>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bookmarkEnd w:id="945"/>
    <w:bookmarkStart w:id="946" w:name="section-59"/>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Vilsmeier</w:t>
      </w:r>
      <w:r>
        <w:rPr>
          <w:rFonts w:hint="eastAsia" w:ascii="Times New Roman" w:hAnsi="Times New Roman" w:eastAsia="FangSong" w:cs="Times New Roman"/>
        </w:rPr>
        <w:t>试剂正离子的共振式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DMF</w:t>
      </w:r>
      <w:r>
        <w:rPr>
          <w:rFonts w:hint="eastAsia" w:ascii="Times New Roman" w:hAnsi="Times New Roman" w:eastAsia="FangSong" w:cs="Times New Roman"/>
        </w:rPr>
        <w:t>与</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反应生成的氯代亚胺正离子</w:t>
      </w:r>
      <w:r>
        <w:rPr>
          <w:rFonts w:ascii="Times New Roman" w:hAnsi="Times New Roman" w:eastAsia="Times New Roman" w:cs="Times New Roman"/>
        </w:rPr>
        <w:t xml:space="preserve"> </w:t>
      </w:r>
      <w:r>
        <w:rPr>
          <w:rFonts w:hint="eastAsia" w:ascii="Times New Roman" w:hAnsi="Times New Roman" w:eastAsia="Times New Roman" w:cs="Times New Roman"/>
        </w:rPr>
        <w:t>[Cl-CH=N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nor/>
              <m:sty m:val="p"/>
            </m:rPr>
            <m:t>-</m:t>
          </m:r>
          <m:r>
            <m:rPr>
              <m:sty m:val="p"/>
            </m:rPr>
            <m:t>C</m:t>
          </m:r>
          <m:r>
            <m:rPr>
              <m:sty m:val="p"/>
            </m:rPr>
            <m:t>H</m:t>
          </m:r>
          <m:r>
            <m:rPr>
              <m:sty m:val="p"/>
            </m:rPr>
            <m:t>=</m:t>
          </m:r>
          <m:sSup>
            <m:e>
              <m:r>
                <m:rPr>
                  <m:sty m:val="p"/>
                </m:rPr>
                <m:t>N</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p>
            <m:e>
              <m:r>
                <m:rPr>
                  <m:sty m:val="p"/>
                </m:rPr>
                <m:t>l</m:t>
              </m:r>
            </m:e>
            <m:sup>
              <m:r>
                <m:rPr>
                  <m:sty m:val="p"/>
                </m:rPr>
                <m:t>+</m:t>
              </m:r>
            </m:sup>
          </m:sSup>
          <m:r>
            <m:rPr>
              <m:nor/>
              <m:sty m:val="p"/>
            </m:rPr>
            <m:t>=</m:t>
          </m:r>
          <m:r>
            <m:rPr>
              <m:sty m:val="p"/>
            </m:rPr>
            <m:t>C</m:t>
          </m:r>
          <m:r>
            <m:rPr>
              <m:sty m:val="p"/>
            </m:rPr>
            <m:t>H</m:t>
          </m:r>
          <m:r>
            <m:rPr>
              <m:no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从共振式可见</w:t>
      </w:r>
      <w:r>
        <w:rPr>
          <w:rFonts w:hint="eastAsia" w:ascii="Times New Roman" w:hAnsi="Times New Roman" w:eastAsia="Times New Roman" w:cs="Times New Roman"/>
        </w:rPr>
        <w:t>，Vilsmeier</w:t>
      </w:r>
      <w:r>
        <w:rPr>
          <w:rFonts w:hint="eastAsia" w:ascii="Times New Roman" w:hAnsi="Times New Roman" w:eastAsia="FangSong" w:cs="Times New Roman"/>
        </w:rPr>
        <w:t>试剂的碳具有亲电性</w:t>
      </w:r>
      <w:r>
        <w:rPr>
          <w:rFonts w:hint="eastAsia" w:ascii="Times New Roman" w:hAnsi="Times New Roman" w:eastAsia="Times New Roman" w:cs="Times New Roman"/>
        </w:rPr>
        <w:t>，</w:t>
      </w:r>
      <w:r>
        <w:rPr>
          <w:rFonts w:hint="eastAsia" w:ascii="Times New Roman" w:hAnsi="Times New Roman" w:eastAsia="FangSong" w:cs="Times New Roman"/>
        </w:rPr>
        <w:t>可对苯环进行亲电取代</w:t>
      </w:r>
      <w:r>
        <w:rPr>
          <w:rFonts w:hint="eastAsia" w:ascii="Times New Roman" w:hAnsi="Times New Roman" w:eastAsia="Times New Roman" w:cs="Times New Roman"/>
        </w:rPr>
        <w:t>。</w:t>
      </w:r>
    </w:p>
    <w:bookmarkEnd w:id="946"/>
    <w:bookmarkStart w:id="983"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115337"/>
            <wp:effectExtent b="0" l="0" r="0" t="0"/>
            <wp:docPr descr="" title="" id="948" name="Picture"/>
            <a:graphic>
              <a:graphicData uri="http://schemas.openxmlformats.org/drawingml/2006/picture">
                <pic:pic>
                  <pic:nvPicPr>
                    <pic:cNvPr descr="7c15969c41ab47f5a27235bcc1049bf8e684eaad1ae5f6109e1bd460b9b08118.jpg" id="949" name="Picture"/>
                    <pic:cNvPicPr>
                      <a:picLocks noChangeArrowheads="1" noChangeAspect="1"/>
                    </pic:cNvPicPr>
                  </pic:nvPicPr>
                  <pic:blipFill>
                    <a:blip r:embed="rId947"/>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951" name="Picture"/>
            <a:graphic>
              <a:graphicData uri="http://schemas.openxmlformats.org/drawingml/2006/picture">
                <pic:pic>
                  <pic:nvPicPr>
                    <pic:cNvPr descr="a7007ea4cfec7fc28d4ec1020134e3211754b221220c904cadbd60d818610a94.jpg" id="952" name="Picture"/>
                    <pic:cNvPicPr>
                      <a:picLocks noChangeArrowheads="1" noChangeAspect="1"/>
                    </pic:cNvPicPr>
                  </pic:nvPicPr>
                  <pic:blipFill>
                    <a:blip r:embed="rId950"/>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954" name="Picture"/>
            <a:graphic>
              <a:graphicData uri="http://schemas.openxmlformats.org/drawingml/2006/picture">
                <pic:pic>
                  <pic:nvPicPr>
                    <pic:cNvPr descr="daad9101d443a59fddc993be66341ff819098b13fb69f252d5f94305eb968eee.jpg" id="955" name="Picture"/>
                    <pic:cNvPicPr>
                      <a:picLocks noChangeArrowheads="1" noChangeAspect="1"/>
                    </pic:cNvPicPr>
                  </pic:nvPicPr>
                  <pic:blipFill>
                    <a:blip r:embed="rId953"/>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957" name="Picture"/>
            <a:graphic>
              <a:graphicData uri="http://schemas.openxmlformats.org/drawingml/2006/picture">
                <pic:pic>
                  <pic:nvPicPr>
                    <pic:cNvPr descr="b6990c246f45a1b72e9892d419433a015e96d47fa2be0fc96535bab85b2127ef.jpg" id="958" name="Picture"/>
                    <pic:cNvPicPr>
                      <a:picLocks noChangeArrowheads="1" noChangeAspect="1"/>
                    </pic:cNvPicPr>
                  </pic:nvPicPr>
                  <pic:blipFill>
                    <a:blip r:embed="rId956"/>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960" name="Picture"/>
            <a:graphic>
              <a:graphicData uri="http://schemas.openxmlformats.org/drawingml/2006/picture">
                <pic:pic>
                  <pic:nvPicPr>
                    <pic:cNvPr descr="b379b82b39df262bb15608af80003a833635cef8084a209254fed966d7ebabd4.jpg" id="961" name="Picture"/>
                    <pic:cNvPicPr>
                      <a:picLocks noChangeArrowheads="1" noChangeAspect="1"/>
                    </pic:cNvPicPr>
                  </pic:nvPicPr>
                  <pic:blipFill>
                    <a:blip r:embed="rId959"/>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963" name="Picture"/>
            <a:graphic>
              <a:graphicData uri="http://schemas.openxmlformats.org/drawingml/2006/picture">
                <pic:pic>
                  <pic:nvPicPr>
                    <pic:cNvPr descr="e359e3d72559f07e0d0c0c9f2640e25e9a9a8b21efab8b3e2c713c658adbb5ba.jpg" id="964" name="Picture"/>
                    <pic:cNvPicPr>
                      <a:picLocks noChangeArrowheads="1" noChangeAspect="1"/>
                    </pic:cNvPicPr>
                  </pic:nvPicPr>
                  <pic:blipFill>
                    <a:blip r:embed="rId962"/>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966" name="Picture"/>
            <a:graphic>
              <a:graphicData uri="http://schemas.openxmlformats.org/drawingml/2006/picture">
                <pic:pic>
                  <pic:nvPicPr>
                    <pic:cNvPr descr="9d6a1c9b5b91dc0b8d9e83fe7a54ff51300e6fe8cac562b94a59b01d85e1578a.jpg" id="967" name="Picture"/>
                    <pic:cNvPicPr>
                      <a:picLocks noChangeArrowheads="1" noChangeAspect="1"/>
                    </pic:cNvPicPr>
                  </pic:nvPicPr>
                  <pic:blipFill>
                    <a:blip r:embed="rId965"/>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969" name="Picture"/>
            <a:graphic>
              <a:graphicData uri="http://schemas.openxmlformats.org/drawingml/2006/picture">
                <pic:pic>
                  <pic:nvPicPr>
                    <pic:cNvPr descr="9c66682326b7f2e1d41518b98d3e810ded45396868ae93c2e30c71077f55955f.jpg" id="970" name="Picture"/>
                    <pic:cNvPicPr>
                      <a:picLocks noChangeArrowheads="1" noChangeAspect="1"/>
                    </pic:cNvPicPr>
                  </pic:nvPicPr>
                  <pic:blipFill>
                    <a:blip r:embed="rId968"/>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972" name="Picture"/>
            <a:graphic>
              <a:graphicData uri="http://schemas.openxmlformats.org/drawingml/2006/picture">
                <pic:pic>
                  <pic:nvPicPr>
                    <pic:cNvPr descr="cd2ecdc4715abe61e7fcdcb129537a0cebf941cfdbd08d978cc29dc2c751f697.jpg" id="973" name="Picture"/>
                    <pic:cNvPicPr>
                      <a:picLocks noChangeArrowheads="1" noChangeAspect="1"/>
                    </pic:cNvPicPr>
                  </pic:nvPicPr>
                  <pic:blipFill>
                    <a:blip r:embed="rId971"/>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975" name="Picture"/>
            <a:graphic>
              <a:graphicData uri="http://schemas.openxmlformats.org/drawingml/2006/picture">
                <pic:pic>
                  <pic:nvPicPr>
                    <pic:cNvPr descr="5b630ae357a812b474879762b15a30b9138b532d338ed3adea44b8a4eeaba9c4.jpg" id="976" name="Picture"/>
                    <pic:cNvPicPr>
                      <a:picLocks noChangeArrowheads="1" noChangeAspect="1"/>
                    </pic:cNvPicPr>
                  </pic:nvPicPr>
                  <pic:blipFill>
                    <a:blip r:embed="rId974"/>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978" name="Picture"/>
            <a:graphic>
              <a:graphicData uri="http://schemas.openxmlformats.org/drawingml/2006/picture">
                <pic:pic>
                  <pic:nvPicPr>
                    <pic:cNvPr descr="6f698ca5467e2aa36106d86789a1be8e6340a0e6282439049e3ec37c56c607f4.jpg" id="979" name="Picture"/>
                    <pic:cNvPicPr>
                      <a:picLocks noChangeArrowheads="1" noChangeAspect="1"/>
                    </pic:cNvPicPr>
                  </pic:nvPicPr>
                  <pic:blipFill>
                    <a:blip r:embed="rId977"/>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981" name="Picture"/>
            <a:graphic>
              <a:graphicData uri="http://schemas.openxmlformats.org/drawingml/2006/picture">
                <pic:pic>
                  <pic:nvPicPr>
                    <pic:cNvPr descr="f7bd1585074362a6849c3ba2ba95ad190a143bd6a3922194d216240964e4e5de.jpg" id="982" name="Picture"/>
                    <pic:cNvPicPr>
                      <a:picLocks noChangeArrowheads="1" noChangeAspect="1"/>
                    </pic:cNvPicPr>
                  </pic:nvPicPr>
                  <pic:blipFill>
                    <a:blip r:embed="rId980"/>
                    <a:stretch>
                      <a:fillRect/>
                    </a:stretch>
                  </pic:blipFill>
                  <pic:spPr bwMode="auto">
                    <a:xfrm>
                      <a:off x="0" y="0"/>
                      <a:ext cx="3600000" cy="12859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：Vilsmeier</w:t>
      </w:r>
      <w:r>
        <w:rPr>
          <w:rFonts w:hint="eastAsia" w:ascii="Times New Roman" w:hAnsi="Times New Roman" w:eastAsia="FangSong" w:cs="Times New Roman"/>
        </w:rPr>
        <w:t>试剂对甲氧基苯的对位进行芳香亲电取代</w:t>
      </w:r>
      <w:r>
        <w:rPr>
          <w:rFonts w:ascii="Times New Roman" w:hAnsi="Times New Roman" w:eastAsia="Times New Roman" w:cs="Times New Roman"/>
        </w:rPr>
        <w:t xml:space="preserve"> → </w:t>
      </w:r>
      <w:r>
        <w:rPr>
          <w:rFonts w:hint="eastAsia" w:ascii="Times New Roman" w:hAnsi="Times New Roman" w:eastAsia="Times New Roman" w:cs="Times New Roman"/>
        </w:rPr>
        <w:t>σ-</w:t>
      </w:r>
      <w:r>
        <w:rPr>
          <w:rFonts w:hint="eastAsia" w:ascii="Times New Roman" w:hAnsi="Times New Roman" w:eastAsia="FangSong" w:cs="Times New Roman"/>
        </w:rPr>
        <w:t>络合物中间体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分子内亲核取代</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氯被</w:t>
      </w:r>
      <w:r>
        <w:rPr>
          <w:rFonts w:hint="eastAsia" w:ascii="Times New Roman" w:hAnsi="Times New Roman" w:eastAsia="Times New Roman" w:cs="Times New Roman"/>
        </w:rPr>
        <w:t>N</w:t>
      </w:r>
      <w:r>
        <w:rPr>
          <w:rFonts w:hint="eastAsia" w:ascii="Times New Roman" w:hAnsi="Times New Roman" w:eastAsia="FangSong" w:cs="Times New Roman"/>
        </w:rPr>
        <w:t>的孤对电子取代</w:t>
      </w:r>
      <w:r>
        <w:rPr>
          <w:rFonts w:hint="eastAsia" w:ascii="Times New Roman" w:hAnsi="Times New Roman" w:eastAsia="Times New Roman" w:cs="Times New Roman"/>
        </w:rPr>
        <w:t>，</w:t>
      </w:r>
      <w:r>
        <w:rPr>
          <w:rFonts w:hint="eastAsia" w:ascii="Times New Roman" w:hAnsi="Times New Roman" w:eastAsia="FangSong" w:cs="Times New Roman"/>
        </w:rPr>
        <w:t>形成环状亚胺</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作为亲核试剂进攻亚胺碳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半胺醛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质子转移</w:t>
      </w:r>
      <w:r>
        <w:rPr>
          <w:rFonts w:ascii="Times New Roman" w:hAnsi="Times New Roman" w:eastAsia="Times New Roman" w:cs="Times New Roman"/>
        </w:rPr>
        <w:t xml:space="preserve"> → </w:t>
      </w:r>
      <w:r>
        <w:rPr>
          <w:rFonts w:hint="eastAsia" w:ascii="Times New Roman" w:hAnsi="Times New Roman" w:eastAsia="FangSong" w:cs="Times New Roman"/>
        </w:rPr>
        <w:t>增强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的离去能力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HN(CH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产物对甲氧基苯甲醛</w:t>
      </w:r>
    </w:p>
    <w:bookmarkEnd w:id="983"/>
    <w:bookmarkStart w:id="1008" w:name="题目-5"/>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115337"/>
            <wp:effectExtent b="0" l="0" r="0" t="0"/>
            <wp:docPr descr="" title="" id="984" name="Picture"/>
            <a:graphic>
              <a:graphicData uri="http://schemas.openxmlformats.org/drawingml/2006/picture">
                <pic:pic>
                  <pic:nvPicPr>
                    <pic:cNvPr descr="7c15969c41ab47f5a27235bcc1049bf8e684eaad1ae5f6109e1bd460b9b08118.jpg" id="985" name="Picture"/>
                    <pic:cNvPicPr>
                      <a:picLocks noChangeArrowheads="1" noChangeAspect="1"/>
                    </pic:cNvPicPr>
                  </pic:nvPicPr>
                  <pic:blipFill>
                    <a:blip r:embed="rId947"/>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986" name="Picture"/>
            <a:graphic>
              <a:graphicData uri="http://schemas.openxmlformats.org/drawingml/2006/picture">
                <pic:pic>
                  <pic:nvPicPr>
                    <pic:cNvPr descr="a7007ea4cfec7fc28d4ec1020134e3211754b221220c904cadbd60d818610a94.jpg" id="987" name="Picture"/>
                    <pic:cNvPicPr>
                      <a:picLocks noChangeArrowheads="1" noChangeAspect="1"/>
                    </pic:cNvPicPr>
                  </pic:nvPicPr>
                  <pic:blipFill>
                    <a:blip r:embed="rId950"/>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988" name="Picture"/>
            <a:graphic>
              <a:graphicData uri="http://schemas.openxmlformats.org/drawingml/2006/picture">
                <pic:pic>
                  <pic:nvPicPr>
                    <pic:cNvPr descr="daad9101d443a59fddc993be66341ff819098b13fb69f252d5f94305eb968eee.jpg" id="989" name="Picture"/>
                    <pic:cNvPicPr>
                      <a:picLocks noChangeArrowheads="1" noChangeAspect="1"/>
                    </pic:cNvPicPr>
                  </pic:nvPicPr>
                  <pic:blipFill>
                    <a:blip r:embed="rId953"/>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990" name="Picture"/>
            <a:graphic>
              <a:graphicData uri="http://schemas.openxmlformats.org/drawingml/2006/picture">
                <pic:pic>
                  <pic:nvPicPr>
                    <pic:cNvPr descr="b6990c246f45a1b72e9892d419433a015e96d47fa2be0fc96535bab85b2127ef.jpg" id="991" name="Picture"/>
                    <pic:cNvPicPr>
                      <a:picLocks noChangeArrowheads="1" noChangeAspect="1"/>
                    </pic:cNvPicPr>
                  </pic:nvPicPr>
                  <pic:blipFill>
                    <a:blip r:embed="rId956"/>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992" name="Picture"/>
            <a:graphic>
              <a:graphicData uri="http://schemas.openxmlformats.org/drawingml/2006/picture">
                <pic:pic>
                  <pic:nvPicPr>
                    <pic:cNvPr descr="b379b82b39df262bb15608af80003a833635cef8084a209254fed966d7ebabd4.jpg" id="993" name="Picture"/>
                    <pic:cNvPicPr>
                      <a:picLocks noChangeArrowheads="1" noChangeAspect="1"/>
                    </pic:cNvPicPr>
                  </pic:nvPicPr>
                  <pic:blipFill>
                    <a:blip r:embed="rId959"/>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994" name="Picture"/>
            <a:graphic>
              <a:graphicData uri="http://schemas.openxmlformats.org/drawingml/2006/picture">
                <pic:pic>
                  <pic:nvPicPr>
                    <pic:cNvPr descr="e359e3d72559f07e0d0c0c9f2640e25e9a9a8b21efab8b3e2c713c658adbb5ba.jpg" id="995" name="Picture"/>
                    <pic:cNvPicPr>
                      <a:picLocks noChangeArrowheads="1" noChangeAspect="1"/>
                    </pic:cNvPicPr>
                  </pic:nvPicPr>
                  <pic:blipFill>
                    <a:blip r:embed="rId962"/>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996" name="Picture"/>
            <a:graphic>
              <a:graphicData uri="http://schemas.openxmlformats.org/drawingml/2006/picture">
                <pic:pic>
                  <pic:nvPicPr>
                    <pic:cNvPr descr="9d6a1c9b5b91dc0b8d9e83fe7a54ff51300e6fe8cac562b94a59b01d85e1578a.jpg" id="997" name="Picture"/>
                    <pic:cNvPicPr>
                      <a:picLocks noChangeArrowheads="1" noChangeAspect="1"/>
                    </pic:cNvPicPr>
                  </pic:nvPicPr>
                  <pic:blipFill>
                    <a:blip r:embed="rId965"/>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998" name="Picture"/>
            <a:graphic>
              <a:graphicData uri="http://schemas.openxmlformats.org/drawingml/2006/picture">
                <pic:pic>
                  <pic:nvPicPr>
                    <pic:cNvPr descr="9c66682326b7f2e1d41518b98d3e810ded45396868ae93c2e30c71077f55955f.jpg" id="999" name="Picture"/>
                    <pic:cNvPicPr>
                      <a:picLocks noChangeArrowheads="1" noChangeAspect="1"/>
                    </pic:cNvPicPr>
                  </pic:nvPicPr>
                  <pic:blipFill>
                    <a:blip r:embed="rId968"/>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1000" name="Picture"/>
            <a:graphic>
              <a:graphicData uri="http://schemas.openxmlformats.org/drawingml/2006/picture">
                <pic:pic>
                  <pic:nvPicPr>
                    <pic:cNvPr descr="cd2ecdc4715abe61e7fcdcb129537a0cebf941cfdbd08d978cc29dc2c751f697.jpg" id="1001" name="Picture"/>
                    <pic:cNvPicPr>
                      <a:picLocks noChangeArrowheads="1" noChangeAspect="1"/>
                    </pic:cNvPicPr>
                  </pic:nvPicPr>
                  <pic:blipFill>
                    <a:blip r:embed="rId971"/>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1002" name="Picture"/>
            <a:graphic>
              <a:graphicData uri="http://schemas.openxmlformats.org/drawingml/2006/picture">
                <pic:pic>
                  <pic:nvPicPr>
                    <pic:cNvPr descr="5b630ae357a812b474879762b15a30b9138b532d338ed3adea44b8a4eeaba9c4.jpg" id="1003" name="Picture"/>
                    <pic:cNvPicPr>
                      <a:picLocks noChangeArrowheads="1" noChangeAspect="1"/>
                    </pic:cNvPicPr>
                  </pic:nvPicPr>
                  <pic:blipFill>
                    <a:blip r:embed="rId974"/>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1004" name="Picture"/>
            <a:graphic>
              <a:graphicData uri="http://schemas.openxmlformats.org/drawingml/2006/picture">
                <pic:pic>
                  <pic:nvPicPr>
                    <pic:cNvPr descr="6f698ca5467e2aa36106d86789a1be8e6340a0e6282439049e3ec37c56c607f4.jpg" id="1005" name="Picture"/>
                    <pic:cNvPicPr>
                      <a:picLocks noChangeArrowheads="1" noChangeAspect="1"/>
                    </pic:cNvPicPr>
                  </pic:nvPicPr>
                  <pic:blipFill>
                    <a:blip r:embed="rId977"/>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1006" name="Picture"/>
            <a:graphic>
              <a:graphicData uri="http://schemas.openxmlformats.org/drawingml/2006/picture">
                <pic:pic>
                  <pic:nvPicPr>
                    <pic:cNvPr descr="f7bd1585074362a6849c3ba2ba95ad190a143bd6a3922194d216240964e4e5de.jpg" id="1007" name="Picture"/>
                    <pic:cNvPicPr>
                      <a:picLocks noChangeArrowheads="1" noChangeAspect="1"/>
                    </pic:cNvPicPr>
                  </pic:nvPicPr>
                  <pic:blipFill>
                    <a:blip r:embed="rId980"/>
                    <a:stretch>
                      <a:fillRect/>
                    </a:stretch>
                  </pic:blipFill>
                  <pic:spPr bwMode="auto">
                    <a:xfrm>
                      <a:off x="0" y="0"/>
                      <a:ext cx="3600000" cy="12859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反应分析</w:t>
      </w:r>
      <w:r>
        <w:rPr>
          <w:rFonts w:hint="eastAsia" w:ascii="Times New Roman" w:hAnsi="Times New Roman" w:eastAsia="Times New Roman" w:cs="Times New Roman"/>
        </w:rPr>
        <w:t>：</w:t>
      </w:r>
      <w:r>
        <w:rPr>
          <w:rFonts w:hint="eastAsia" w:ascii="Times New Roman" w:hAnsi="Times New Roman" w:eastAsia="FangSong" w:cs="Times New Roman"/>
        </w:rPr>
        <w:t>底物只有胺</w:t>
      </w:r>
      <w:r>
        <w:rPr>
          <w:rFonts w:hint="eastAsia" w:ascii="Times New Roman" w:hAnsi="Times New Roman" w:eastAsia="Times New Roman" w:cs="Times New Roman"/>
        </w:rPr>
        <w:t>（</w:t>
      </w:r>
      <w:r>
        <w:rPr>
          <w:rFonts w:hint="eastAsia" w:ascii="Times New Roman" w:hAnsi="Times New Roman" w:eastAsia="FangSong" w:cs="Times New Roman"/>
        </w:rPr>
        <w:t>无酰胺</w:t>
      </w:r>
      <w:r>
        <w:rPr>
          <w:rFonts w:hint="eastAsia" w:ascii="Times New Roman" w:hAnsi="Times New Roman" w:eastAsia="Times New Roman" w:cs="Times New Roman"/>
        </w:rPr>
        <w:t>），</w:t>
      </w:r>
      <w:r>
        <w:rPr>
          <w:rFonts w:hint="eastAsia" w:ascii="Times New Roman" w:hAnsi="Times New Roman" w:eastAsia="FangSong" w:cs="Times New Roman"/>
        </w:rPr>
        <w:t>且无额外富电子苯环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FangSong" w:cs="Times New Roman"/>
        </w:rPr>
        <w:t>胺与甲酰酯反应</w:t>
      </w:r>
      <w:r>
        <w:rPr>
          <w:rFonts w:hint="eastAsia" w:ascii="Times New Roman" w:hAnsi="Times New Roman" w:eastAsia="Times New Roman" w:cs="Times New Roman"/>
        </w:rPr>
        <w:t>→</w:t>
      </w:r>
      <w:r>
        <w:rPr>
          <w:rFonts w:hint="eastAsia" w:ascii="Times New Roman" w:hAnsi="Times New Roman" w:eastAsia="FangSong" w:cs="Times New Roman"/>
        </w:rPr>
        <w:t>生成酰胺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酰胺生成反应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生成</w:t>
      </w:r>
      <w:r>
        <w:rPr>
          <w:rFonts w:hint="eastAsia" w:ascii="Times New Roman" w:hAnsi="Times New Roman" w:eastAsia="Times New Roman" w:cs="Times New Roman"/>
        </w:rPr>
        <w:t>Vilsmeier</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10-2</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第三步</w:t>
      </w:r>
      <w:r>
        <w:rPr>
          <w:rFonts w:hint="eastAsia" w:ascii="Times New Roman" w:hAnsi="Times New Roman" w:eastAsia="Times New Roman" w:cs="Times New Roman"/>
        </w:rPr>
        <w:t>：Vilsmeier</w:t>
      </w:r>
      <w:r>
        <w:rPr>
          <w:rFonts w:hint="eastAsia" w:ascii="Times New Roman" w:hAnsi="Times New Roman" w:eastAsia="FangSong" w:cs="Times New Roman"/>
        </w:rPr>
        <w:t>试剂与自身含两个甲氧基</w:t>
      </w:r>
      <w:r>
        <w:rPr>
          <w:rFonts w:hint="eastAsia" w:ascii="Times New Roman" w:hAnsi="Times New Roman" w:eastAsia="Times New Roman" w:cs="Times New Roman"/>
        </w:rPr>
        <w:t>、</w:t>
      </w:r>
      <w:r>
        <w:rPr>
          <w:rFonts w:hint="eastAsia" w:ascii="Times New Roman" w:hAnsi="Times New Roman" w:eastAsia="FangSong" w:cs="Times New Roman"/>
        </w:rPr>
        <w:t>最富电子的苯环发生</w:t>
      </w:r>
      <w:r>
        <w:rPr>
          <w:rFonts w:hint="eastAsia" w:ascii="Times New Roman" w:hAnsi="Times New Roman" w:eastAsia="FangSong" w:cs="Times New Roman"/>
          <w:b/>
          <w:bCs/>
        </w:rPr>
        <w:t xml:space="preserve">分子内亲电取代</w:t>
      </w:r>
    </w:p>
    <w:p>
      <w:pPr>
        <w:pStyle w:val="Body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10-2</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这里的亚胺不会水解</w:t>
      </w:r>
      <w:r>
        <w:rPr>
          <w:rFonts w:hint="eastAsia" w:ascii="Times New Roman" w:hAnsi="Times New Roman" w:eastAsia="Times New Roman" w:cs="Times New Roman"/>
        </w:rPr>
        <w:t>。</w:t>
      </w:r>
      <w:r>
        <w:rPr>
          <w:rFonts w:hint="eastAsia" w:ascii="Times New Roman" w:hAnsi="Times New Roman" w:eastAsia="FangSong" w:cs="Times New Roman"/>
        </w:rPr>
        <w:t>因为芳香亚胺的</w:t>
      </w:r>
      <w:r>
        <w:rPr>
          <w:rFonts w:hint="eastAsia" w:ascii="Times New Roman" w:hAnsi="Times New Roman" w:eastAsia="Times New Roman" w:cs="Times New Roman"/>
        </w:rPr>
        <w:t>C=N</w:t>
      </w:r>
      <w:r>
        <w:rPr>
          <w:rFonts w:hint="eastAsia" w:ascii="Times New Roman" w:hAnsi="Times New Roman" w:eastAsia="FangSong" w:cs="Times New Roman"/>
        </w:rPr>
        <w:t>双键与苯环共轭</w:t>
      </w:r>
      <w:r>
        <w:rPr>
          <w:rFonts w:hint="eastAsia" w:ascii="Times New Roman" w:hAnsi="Times New Roman" w:eastAsia="Times New Roman" w:cs="Times New Roman"/>
        </w:rPr>
        <w:t>，</w:t>
      </w:r>
      <w:r>
        <w:rPr>
          <w:rFonts w:hint="eastAsia" w:ascii="Times New Roman" w:hAnsi="Times New Roman" w:eastAsia="FangSong" w:cs="Times New Roman"/>
        </w:rPr>
        <w:t>稳定了亚胺结构</w:t>
      </w:r>
      <w:r>
        <w:rPr>
          <w:rFonts w:hint="eastAsia" w:ascii="Times New Roman" w:hAnsi="Times New Roman" w:eastAsia="Times New Roman" w:cs="Times New Roman"/>
        </w:rPr>
        <w:t>，</w:t>
      </w:r>
      <w:r>
        <w:rPr>
          <w:rFonts w:hint="eastAsia" w:ascii="Times New Roman" w:hAnsi="Times New Roman" w:eastAsia="FangSong" w:cs="Times New Roman"/>
        </w:rPr>
        <w:t>产物保持稳定的环状结构</w:t>
      </w:r>
      <w:r>
        <w:rPr>
          <w:rFonts w:hint="eastAsia" w:ascii="Times New Roman" w:hAnsi="Times New Roman" w:eastAsia="Times New Roman" w:cs="Times New Roman"/>
        </w:rPr>
        <w:t>。</w:t>
      </w:r>
    </w:p>
    <w:bookmarkEnd w:id="1008"/>
    <w:bookmarkStart w:id="1033" w:name="题目-6"/>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115337"/>
            <wp:effectExtent b="0" l="0" r="0" t="0"/>
            <wp:docPr descr="" title="" id="1009" name="Picture"/>
            <a:graphic>
              <a:graphicData uri="http://schemas.openxmlformats.org/drawingml/2006/picture">
                <pic:pic>
                  <pic:nvPicPr>
                    <pic:cNvPr descr="7c15969c41ab47f5a27235bcc1049bf8e684eaad1ae5f6109e1bd460b9b08118.jpg" id="1010" name="Picture"/>
                    <pic:cNvPicPr>
                      <a:picLocks noChangeArrowheads="1" noChangeAspect="1"/>
                    </pic:cNvPicPr>
                  </pic:nvPicPr>
                  <pic:blipFill>
                    <a:blip r:embed="rId947"/>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1011" name="Picture"/>
            <a:graphic>
              <a:graphicData uri="http://schemas.openxmlformats.org/drawingml/2006/picture">
                <pic:pic>
                  <pic:nvPicPr>
                    <pic:cNvPr descr="a7007ea4cfec7fc28d4ec1020134e3211754b221220c904cadbd60d818610a94.jpg" id="1012" name="Picture"/>
                    <pic:cNvPicPr>
                      <a:picLocks noChangeArrowheads="1" noChangeAspect="1"/>
                    </pic:cNvPicPr>
                  </pic:nvPicPr>
                  <pic:blipFill>
                    <a:blip r:embed="rId950"/>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1013" name="Picture"/>
            <a:graphic>
              <a:graphicData uri="http://schemas.openxmlformats.org/drawingml/2006/picture">
                <pic:pic>
                  <pic:nvPicPr>
                    <pic:cNvPr descr="daad9101d443a59fddc993be66341ff819098b13fb69f252d5f94305eb968eee.jpg" id="1014" name="Picture"/>
                    <pic:cNvPicPr>
                      <a:picLocks noChangeArrowheads="1" noChangeAspect="1"/>
                    </pic:cNvPicPr>
                  </pic:nvPicPr>
                  <pic:blipFill>
                    <a:blip r:embed="rId953"/>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1015" name="Picture"/>
            <a:graphic>
              <a:graphicData uri="http://schemas.openxmlformats.org/drawingml/2006/picture">
                <pic:pic>
                  <pic:nvPicPr>
                    <pic:cNvPr descr="b6990c246f45a1b72e9892d419433a015e96d47fa2be0fc96535bab85b2127ef.jpg" id="1016" name="Picture"/>
                    <pic:cNvPicPr>
                      <a:picLocks noChangeArrowheads="1" noChangeAspect="1"/>
                    </pic:cNvPicPr>
                  </pic:nvPicPr>
                  <pic:blipFill>
                    <a:blip r:embed="rId956"/>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1017" name="Picture"/>
            <a:graphic>
              <a:graphicData uri="http://schemas.openxmlformats.org/drawingml/2006/picture">
                <pic:pic>
                  <pic:nvPicPr>
                    <pic:cNvPr descr="b379b82b39df262bb15608af80003a833635cef8084a209254fed966d7ebabd4.jpg" id="1018" name="Picture"/>
                    <pic:cNvPicPr>
                      <a:picLocks noChangeArrowheads="1" noChangeAspect="1"/>
                    </pic:cNvPicPr>
                  </pic:nvPicPr>
                  <pic:blipFill>
                    <a:blip r:embed="rId959"/>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1019" name="Picture"/>
            <a:graphic>
              <a:graphicData uri="http://schemas.openxmlformats.org/drawingml/2006/picture">
                <pic:pic>
                  <pic:nvPicPr>
                    <pic:cNvPr descr="e359e3d72559f07e0d0c0c9f2640e25e9a9a8b21efab8b3e2c713c658adbb5ba.jpg" id="1020" name="Picture"/>
                    <pic:cNvPicPr>
                      <a:picLocks noChangeArrowheads="1" noChangeAspect="1"/>
                    </pic:cNvPicPr>
                  </pic:nvPicPr>
                  <pic:blipFill>
                    <a:blip r:embed="rId962"/>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1021" name="Picture"/>
            <a:graphic>
              <a:graphicData uri="http://schemas.openxmlformats.org/drawingml/2006/picture">
                <pic:pic>
                  <pic:nvPicPr>
                    <pic:cNvPr descr="9d6a1c9b5b91dc0b8d9e83fe7a54ff51300e6fe8cac562b94a59b01d85e1578a.jpg" id="1022" name="Picture"/>
                    <pic:cNvPicPr>
                      <a:picLocks noChangeArrowheads="1" noChangeAspect="1"/>
                    </pic:cNvPicPr>
                  </pic:nvPicPr>
                  <pic:blipFill>
                    <a:blip r:embed="rId965"/>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1023" name="Picture"/>
            <a:graphic>
              <a:graphicData uri="http://schemas.openxmlformats.org/drawingml/2006/picture">
                <pic:pic>
                  <pic:nvPicPr>
                    <pic:cNvPr descr="9c66682326b7f2e1d41518b98d3e810ded45396868ae93c2e30c71077f55955f.jpg" id="1024" name="Picture"/>
                    <pic:cNvPicPr>
                      <a:picLocks noChangeArrowheads="1" noChangeAspect="1"/>
                    </pic:cNvPicPr>
                  </pic:nvPicPr>
                  <pic:blipFill>
                    <a:blip r:embed="rId968"/>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1025" name="Picture"/>
            <a:graphic>
              <a:graphicData uri="http://schemas.openxmlformats.org/drawingml/2006/picture">
                <pic:pic>
                  <pic:nvPicPr>
                    <pic:cNvPr descr="cd2ecdc4715abe61e7fcdcb129537a0cebf941cfdbd08d978cc29dc2c751f697.jpg" id="1026" name="Picture"/>
                    <pic:cNvPicPr>
                      <a:picLocks noChangeArrowheads="1" noChangeAspect="1"/>
                    </pic:cNvPicPr>
                  </pic:nvPicPr>
                  <pic:blipFill>
                    <a:blip r:embed="rId971"/>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1027" name="Picture"/>
            <a:graphic>
              <a:graphicData uri="http://schemas.openxmlformats.org/drawingml/2006/picture">
                <pic:pic>
                  <pic:nvPicPr>
                    <pic:cNvPr descr="5b630ae357a812b474879762b15a30b9138b532d338ed3adea44b8a4eeaba9c4.jpg" id="1028" name="Picture"/>
                    <pic:cNvPicPr>
                      <a:picLocks noChangeArrowheads="1" noChangeAspect="1"/>
                    </pic:cNvPicPr>
                  </pic:nvPicPr>
                  <pic:blipFill>
                    <a:blip r:embed="rId974"/>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1029" name="Picture"/>
            <a:graphic>
              <a:graphicData uri="http://schemas.openxmlformats.org/drawingml/2006/picture">
                <pic:pic>
                  <pic:nvPicPr>
                    <pic:cNvPr descr="6f698ca5467e2aa36106d86789a1be8e6340a0e6282439049e3ec37c56c607f4.jpg" id="1030" name="Picture"/>
                    <pic:cNvPicPr>
                      <a:picLocks noChangeArrowheads="1" noChangeAspect="1"/>
                    </pic:cNvPicPr>
                  </pic:nvPicPr>
                  <pic:blipFill>
                    <a:blip r:embed="rId977"/>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1031" name="Picture"/>
            <a:graphic>
              <a:graphicData uri="http://schemas.openxmlformats.org/drawingml/2006/picture">
                <pic:pic>
                  <pic:nvPicPr>
                    <pic:cNvPr descr="f7bd1585074362a6849c3ba2ba95ad190a143bd6a3922194d216240964e4e5de.jpg" id="1032" name="Picture"/>
                    <pic:cNvPicPr>
                      <a:picLocks noChangeArrowheads="1" noChangeAspect="1"/>
                    </pic:cNvPicPr>
                  </pic:nvPicPr>
                  <pic:blipFill>
                    <a:blip r:embed="rId980"/>
                    <a:stretch>
                      <a:fillRect/>
                    </a:stretch>
                  </pic:blipFill>
                  <pic:spPr bwMode="auto">
                    <a:xfrm>
                      <a:off x="0" y="0"/>
                      <a:ext cx="3600000" cy="12859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33"/>
    <w:bookmarkEnd w:id="1034"/>
    <w:bookmarkStart w:id="1050" w:name="元素推断与分子式-d5第31届初赛"/>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 xml:space="preserve">元素推断与分子式</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这是一道综合性的元素推断题</w:t>
      </w:r>
      <w:r>
        <w:rPr>
          <w:rFonts w:hint="eastAsia" w:ascii="Times New Roman" w:hAnsi="Times New Roman" w:eastAsia="Times New Roman" w:cs="Times New Roman"/>
        </w:rPr>
        <w:t>，</w:t>
      </w:r>
      <w:r>
        <w:rPr>
          <w:rFonts w:hint="eastAsia" w:ascii="Times New Roman" w:hAnsi="Times New Roman" w:eastAsia="FangSong" w:cs="Times New Roman"/>
        </w:rPr>
        <w:t>考查了氧化还原反应</w:t>
      </w:r>
      <w:r>
        <w:rPr>
          <w:rFonts w:hint="eastAsia" w:ascii="Times New Roman" w:hAnsi="Times New Roman" w:eastAsia="Times New Roman" w:cs="Times New Roman"/>
        </w:rPr>
        <w:t>、</w:t>
      </w:r>
      <w:r>
        <w:rPr>
          <w:rFonts w:hint="eastAsia" w:ascii="Times New Roman" w:hAnsi="Times New Roman" w:eastAsia="FangSong" w:cs="Times New Roman"/>
        </w:rPr>
        <w:t>溶剂解反应</w:t>
      </w:r>
      <w:r>
        <w:rPr>
          <w:rFonts w:hint="eastAsia" w:ascii="Times New Roman" w:hAnsi="Times New Roman" w:eastAsia="Times New Roman" w:cs="Times New Roman"/>
        </w:rPr>
        <w:t>，</w:t>
      </w:r>
      <w:r>
        <w:rPr>
          <w:rFonts w:hint="eastAsia" w:ascii="Times New Roman" w:hAnsi="Times New Roman" w:eastAsia="FangSong" w:cs="Times New Roman"/>
        </w:rPr>
        <w:t>以及磷</w:t>
      </w:r>
      <w:r>
        <w:rPr>
          <w:rFonts w:hint="eastAsia" w:ascii="Times New Roman" w:hAnsi="Times New Roman" w:eastAsia="Times New Roman" w:cs="Times New Roman"/>
        </w:rPr>
        <w:t>、</w:t>
      </w:r>
      <w:r>
        <w:rPr>
          <w:rFonts w:hint="eastAsia" w:ascii="Times New Roman" w:hAnsi="Times New Roman" w:eastAsia="FangSong" w:cs="Times New Roman"/>
        </w:rPr>
        <w:t>硫元素的相关性质</w:t>
      </w:r>
      <w:r>
        <w:rPr>
          <w:rFonts w:hint="eastAsia" w:ascii="Times New Roman" w:hAnsi="Times New Roman" w:eastAsia="Times New Roman" w:cs="Times New Roman"/>
        </w:rPr>
        <w:t>，</w:t>
      </w:r>
      <w:r>
        <w:rPr>
          <w:rFonts w:hint="eastAsia" w:ascii="Times New Roman" w:hAnsi="Times New Roman" w:eastAsia="FangSong" w:cs="Times New Roman"/>
        </w:rPr>
        <w:t>具有一定的难度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黄铁矿的化学式为</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且由两种元素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根据题目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等信息进行推断</w:t>
      </w:r>
      <w:r>
        <w:rPr>
          <w:rFonts w:hint="eastAsia" w:ascii="Times New Roman" w:hAnsi="Times New Roman" w:eastAsia="Times New Roman" w:cs="Times New Roman"/>
        </w:rPr>
        <w:t>：</w:t>
      </w:r>
      <w:r>
        <w:rPr>
          <w:rFonts w:hint="eastAsia" w:ascii="Times New Roman" w:hAnsi="Times New Roman" w:eastAsia="FangSong" w:cs="Times New Roman"/>
        </w:rPr>
        <w:t>常见的有机杀虫剂通常含有</w:t>
      </w:r>
      <w:r>
        <w:rPr>
          <w:rFonts w:ascii="Times New Roman" w:hAnsi="Times New Roman" w:eastAsia="Times New Roman" w:cs="Times New Roman"/>
        </w:rPr>
        <w:t xml:space="preserve"> 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如敌敌畏</w:t>
      </w:r>
      <w:r>
        <w:rPr>
          <w:rFonts w:hint="eastAsia" w:ascii="Times New Roman" w:hAnsi="Times New Roman" w:eastAsia="Times New Roman" w:cs="Times New Roman"/>
        </w:rPr>
        <w:t>、</w:t>
      </w:r>
      <w:r>
        <w:rPr>
          <w:rFonts w:hint="eastAsia" w:ascii="Times New Roman" w:hAnsi="Times New Roman" w:eastAsia="FangSong" w:cs="Times New Roman"/>
        </w:rPr>
        <w:t>对硫磷</w:t>
      </w:r>
      <w:r>
        <w:rPr>
          <w:rFonts w:hint="eastAsia" w:ascii="Times New Roman" w:hAnsi="Times New Roman" w:eastAsia="Times New Roman" w:cs="Times New Roman"/>
        </w:rPr>
        <w:t>、</w:t>
      </w:r>
      <w:r>
        <w:rPr>
          <w:rFonts w:hint="eastAsia" w:ascii="Times New Roman" w:hAnsi="Times New Roman" w:eastAsia="FangSong" w:cs="Times New Roman"/>
        </w:rPr>
        <w:t>甲胺磷等</w:t>
      </w:r>
      <w:r>
        <w:rPr>
          <w:rFonts w:hint="eastAsia" w:ascii="Times New Roman" w:hAnsi="Times New Roman" w:eastAsia="Times New Roman" w:cs="Times New Roman"/>
        </w:rPr>
        <w:t>；</w:t>
      </w:r>
      <w:r>
        <w:rPr>
          <w:rFonts w:hint="eastAsia" w:ascii="Times New Roman" w:hAnsi="Times New Roman" w:eastAsia="FangSong" w:cs="Times New Roman"/>
        </w:rPr>
        <w:t>而润滑剂通常为层状化合物</w:t>
      </w:r>
      <w:r>
        <w:rPr>
          <w:rFonts w:hint="eastAsia" w:ascii="Times New Roman" w:hAnsi="Times New Roman" w:eastAsia="Times New Roman" w:cs="Times New Roman"/>
        </w:rPr>
        <w:t>，</w:t>
      </w:r>
      <w:r>
        <w:rPr>
          <w:rFonts w:hint="eastAsia" w:ascii="Times New Roman" w:hAnsi="Times New Roman" w:eastAsia="FangSong" w:cs="Times New Roman"/>
        </w:rPr>
        <w:t>如石墨</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不太可能是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 </w:t>
      </w:r>
      <w:r>
        <w:rPr>
          <w:rFonts w:hint="eastAsia" w:ascii="Times New Roman" w:hAnsi="Times New Roman" w:eastAsia="FangSong" w:cs="Times New Roman"/>
        </w:rPr>
        <w:t>形成的离子化合物</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两种元素组成的二元化合物</w:t>
      </w:r>
      <w:r>
        <w:rPr>
          <w:rFonts w:hint="eastAsia" w:ascii="Times New Roman" w:hAnsi="Times New Roman" w:eastAsia="Times New Roman" w:cs="Times New Roman"/>
        </w:rPr>
        <w:t>。</w:t>
      </w:r>
      <w:r>
        <w:rPr>
          <w:rFonts w:hint="eastAsia" w:ascii="Times New Roman" w:hAnsi="Times New Roman" w:eastAsia="FangSong" w:cs="Times New Roman"/>
        </w:rPr>
        <w:t>根据生产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单质的副产物为</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的反应中铁元素必然进入了二元化合物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另一元素可能为硫或磷</w:t>
      </w:r>
      <w:r>
        <w:rPr>
          <w:rFonts w:hint="eastAsia" w:ascii="Times New Roman" w:hAnsi="Times New Roman" w:eastAsia="Times New Roman" w:cs="Times New Roman"/>
        </w:rPr>
        <w:t>，</w:t>
      </w:r>
      <w:r>
        <w:rPr>
          <w:rFonts w:hint="eastAsia" w:ascii="Times New Roman" w:hAnsi="Times New Roman" w:eastAsia="FangSong" w:cs="Times New Roman"/>
        </w:rPr>
        <w:t>与冷酸反应生成对应的氢化物</w:t>
      </w:r>
      <w:r>
        <w:rPr>
          <w:rFonts w:hint="eastAsia" w:ascii="Times New Roman" w:hAnsi="Times New Roman" w:eastAsia="Times New Roman" w:cs="Times New Roman"/>
        </w:rPr>
        <w:t>。</w:t>
      </w:r>
      <w:r>
        <w:rPr>
          <w:rFonts w:hint="eastAsia" w:ascii="Times New Roman" w:hAnsi="Times New Roman" w:eastAsia="FangSong" w:cs="Times New Roman"/>
        </w:rPr>
        <w:t>考虑到磷化氢还原性较强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应为硫化铁</w:t>
      </w:r>
      <w:r>
        <w:rPr>
          <w:rFonts w:hint="eastAsia" w:ascii="Times New Roman" w:hAnsi="Times New Roman" w:eastAsia="Times New Roman" w:cs="Times New Roman"/>
        </w:rPr>
        <w:t>，</w:t>
      </w:r>
      <w:r>
        <w:rPr>
          <w:rFonts w:hint="eastAsia" w:ascii="Times New Roman" w:hAnsi="Times New Roman" w:eastAsia="FangSong" w:cs="Times New Roman"/>
        </w:rPr>
        <w:t>与稀硫酸反应产生的气体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接下来的部分涉及很多未知反应</w:t>
      </w:r>
      <w:r>
        <w:rPr>
          <w:rFonts w:hint="eastAsia" w:ascii="Times New Roman" w:hAnsi="Times New Roman" w:eastAsia="Times New Roman" w:cs="Times New Roman"/>
        </w:rPr>
        <w:t>，</w:t>
      </w:r>
      <w:r>
        <w:rPr>
          <w:rFonts w:hint="eastAsia" w:ascii="Times New Roman" w:hAnsi="Times New Roman" w:eastAsia="FangSong" w:cs="Times New Roman"/>
        </w:rPr>
        <w:t>如硫化磷醇解生成二酯类化合物</w:t>
      </w:r>
      <w:r>
        <w:rPr>
          <w:rFonts w:hint="eastAsia" w:ascii="Times New Roman" w:hAnsi="Times New Roman" w:eastAsia="Times New Roman" w:cs="Times New Roman"/>
        </w:rPr>
        <w:t>，</w:t>
      </w:r>
      <w:r>
        <w:rPr>
          <w:rFonts w:hint="eastAsia" w:ascii="Times New Roman" w:hAnsi="Times New Roman" w:eastAsia="FangSong" w:cs="Times New Roman"/>
        </w:rPr>
        <w:t>这不能作为推断的人手点</w:t>
      </w:r>
      <w:r>
        <w:rPr>
          <w:rFonts w:hint="eastAsia" w:ascii="Times New Roman" w:hAnsi="Times New Roman" w:eastAsia="Times New Roman" w:cs="Times New Roman"/>
        </w:rPr>
        <w:t>，</w:t>
      </w:r>
      <w:r>
        <w:rPr>
          <w:rFonts w:hint="eastAsia" w:ascii="Times New Roman" w:hAnsi="Times New Roman" w:eastAsia="FangSong" w:cs="Times New Roman"/>
        </w:rPr>
        <w:t>故暂时跳过此部分</w:t>
      </w:r>
      <w:r>
        <w:rPr>
          <w:rFonts w:hint="eastAsia" w:ascii="Times New Roman" w:hAnsi="Times New Roman" w:eastAsia="Times New Roman" w:cs="Times New Roman"/>
        </w:rPr>
        <w:t>。</w:t>
      </w:r>
      <w:r>
        <w:rPr>
          <w:rFonts w:hint="eastAsia" w:ascii="Times New Roman" w:hAnsi="Times New Roman" w:eastAsia="FangSong" w:cs="Times New Roman"/>
        </w:rPr>
        <w:t>注意题目最后一句话</w:t>
      </w:r>
      <w:r>
        <w:rPr>
          <w:rFonts w:hint="eastAsia" w:ascii="Times New Roman" w:hAnsi="Times New Roman" w:eastAsia="Times New Roman" w:cs="Times New Roman"/>
        </w:rPr>
        <w:t>”A</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hint="eastAsia" w:ascii="Times New Roman" w:hAnsi="Times New Roman" w:eastAsia="Times New Roman" w:cs="Times New Roman"/>
        </w:rPr>
        <w:t>A</w:t>
      </w:r>
      <w:r>
        <w:rPr>
          <w:rFonts w:hint="eastAsia" w:ascii="Times New Roman" w:hAnsi="Times New Roman" w:eastAsia="FangSong" w:cs="Times New Roman"/>
        </w:rPr>
        <w:t>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这说明</w:t>
      </w:r>
      <w:r>
        <w:rPr>
          <w:rFonts w:ascii="Times New Roman" w:hAnsi="Times New Roman" w:eastAsia="Times New Roman" w:cs="Times New Roman"/>
        </w:rPr>
        <w:t xml:space="preserve"> A </w:t>
      </w:r>
      <w:r>
        <w:rPr>
          <w:rFonts w:hint="eastAsia" w:ascii="Times New Roman" w:hAnsi="Times New Roman" w:eastAsia="FangSong" w:cs="Times New Roman"/>
        </w:rPr>
        <w:t>具有某种值得题目提及的对称性</w:t>
      </w:r>
      <w:r>
        <w:rPr>
          <w:rFonts w:hint="eastAsia" w:ascii="Times New Roman" w:hAnsi="Times New Roman" w:eastAsia="Times New Roman" w:cs="Times New Roman"/>
        </w:rPr>
        <w:t>。</w:t>
      </w:r>
      <w:r>
        <w:rPr>
          <w:rFonts w:hint="eastAsia" w:ascii="Times New Roman" w:hAnsi="Times New Roman" w:eastAsia="FangSong" w:cs="Times New Roman"/>
        </w:rPr>
        <w:t>我们知道另一反应物五氧化二磷实际上是十氧化四磷</w:t>
      </w:r>
      <w:r>
        <w:rPr>
          <w:rFonts w:hint="eastAsia" w:ascii="Times New Roman" w:hAnsi="Times New Roman" w:eastAsia="Times New Roman" w:cs="Times New Roman"/>
        </w:rPr>
        <w:t>，</w:t>
      </w:r>
      <w:r>
        <w:rPr>
          <w:rFonts w:hint="eastAsia" w:ascii="Times New Roman" w:hAnsi="Times New Roman" w:eastAsia="FangSong" w:cs="Times New Roman"/>
        </w:rPr>
        <w:t>是一种高对称性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故可以合理猜测这种硫化磷可能是类似的十硫化四磷</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代表与两个中心原子相连的桥连配体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717800"/>
            <wp:effectExtent b="0" l="0" r="0" t="0"/>
            <wp:docPr descr="" title="" id="1036" name="Picture"/>
            <a:graphic>
              <a:graphicData uri="http://schemas.openxmlformats.org/drawingml/2006/picture">
                <pic:pic>
                  <pic:nvPicPr>
                    <pic:cNvPr descr="d95c36f61216015541b25b37151417a5cec713950e28845d36da6c518e586060.jpg" id="1037" name="Picture"/>
                    <pic:cNvPicPr>
                      <a:picLocks noChangeArrowheads="1" noChangeAspect="1"/>
                    </pic:cNvPicPr>
                  </pic:nvPicPr>
                  <pic:blipFill>
                    <a:blip r:embed="rId1035"/>
                    <a:stretch>
                      <a:fillRect/>
                    </a:stretch>
                  </pic:blipFill>
                  <pic:spPr bwMode="auto">
                    <a:xfrm>
                      <a:off x="0" y="0"/>
                      <a:ext cx="2057400" cy="271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794000"/>
            <wp:effectExtent b="0" l="0" r="0" t="0"/>
            <wp:docPr descr="" title="" id="1039" name="Picture"/>
            <a:graphic>
              <a:graphicData uri="http://schemas.openxmlformats.org/drawingml/2006/picture">
                <pic:pic>
                  <pic:nvPicPr>
                    <pic:cNvPr descr="ccf362793a7ef63b235bf912022c232877019ad7be02589c5645321c2db18ce7.jpg" id="1040" name="Picture"/>
                    <pic:cNvPicPr>
                      <a:picLocks noChangeArrowheads="1" noChangeAspect="1"/>
                    </pic:cNvPicPr>
                  </pic:nvPicPr>
                  <pic:blipFill>
                    <a:blip r:embed="rId1038"/>
                    <a:stretch>
                      <a:fillRect/>
                    </a:stretch>
                  </pic:blipFill>
                  <pic:spPr bwMode="auto">
                    <a:xfrm>
                      <a:off x="0" y="0"/>
                      <a:ext cx="2019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在此猜测的基础上进行前面的推断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遇潮湿空气分解产生有臭鸡蛋味的气体</w:t>
      </w:r>
      <w:r>
        <w:rPr>
          <w:rFonts w:hint="eastAsia" w:ascii="Times New Roman" w:hAnsi="Times New Roman" w:eastAsia="Times New Roman" w:cs="Times New Roman"/>
        </w:rPr>
        <w:t>，</w:t>
      </w:r>
      <w:r>
        <w:rPr>
          <w:rFonts w:hint="eastAsia" w:ascii="Times New Roman" w:hAnsi="Times New Roman" w:eastAsia="FangSong" w:cs="Times New Roman"/>
        </w:rPr>
        <w:t>应是水解生成偏磷酸和硫化氢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的乙醇解反应可以类比为水解</w:t>
      </w:r>
      <w:r>
        <w:rPr>
          <w:rFonts w:hint="eastAsia" w:ascii="Times New Roman" w:hAnsi="Times New Roman" w:eastAsia="Times New Roman" w:cs="Times New Roman"/>
        </w:rPr>
        <w:t>，</w:t>
      </w:r>
      <w:r>
        <w:rPr>
          <w:rFonts w:hint="eastAsia" w:ascii="Times New Roman" w:hAnsi="Times New Roman" w:eastAsia="FangSong" w:cs="Times New Roman"/>
        </w:rPr>
        <w:t>得到的二酯化合物</w:t>
      </w:r>
      <w:r>
        <w:rPr>
          <w:rFonts w:ascii="Times New Roman" w:hAnsi="Times New Roman" w:eastAsia="Times New Roman" w:cs="Times New Roman"/>
        </w:rPr>
        <w:t xml:space="preserve"> D </w:t>
      </w:r>
      <w:r>
        <w:rPr>
          <w:rFonts w:hint="eastAsia" w:ascii="Times New Roman" w:hAnsi="Times New Roman" w:eastAsia="FangSong" w:cs="Times New Roman"/>
        </w:rPr>
        <w:t>应为硫代磷酸酯</w:t>
      </w:r>
      <w:r>
        <w:rPr>
          <w:rFonts w:hint="eastAsia" w:ascii="Times New Roman" w:hAnsi="Times New Roman" w:eastAsia="Times New Roman" w:cs="Times New Roman"/>
        </w:rPr>
        <w:t>，</w:t>
      </w:r>
      <w:r>
        <w:rPr>
          <w:rFonts w:hint="eastAsia" w:ascii="Times New Roman" w:hAnsi="Times New Roman" w:eastAsia="FangSong" w:cs="Times New Roman"/>
        </w:rPr>
        <w:t>可以类比为磷酸</w:t>
      </w:r>
      <w:r>
        <w:rPr>
          <w:rFonts w:hint="eastAsia" w:ascii="Times New Roman" w:hAnsi="Times New Roman" w:eastAsia="Times New Roman" w:cs="Times New Roman"/>
        </w:rPr>
        <w:t>，</w:t>
      </w:r>
      <w:r>
        <w:rPr>
          <w:rFonts w:hint="eastAsia" w:ascii="Times New Roman" w:hAnsi="Times New Roman" w:eastAsia="FangSong" w:cs="Times New Roman"/>
        </w:rPr>
        <w:t>这个反应类似于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吸水转化为酸的反应</w:t>
      </w:r>
      <w:r>
        <w:rPr>
          <w:rFonts w:hint="eastAsia" w:ascii="Times New Roman" w:hAnsi="Times New Roman" w:eastAsia="Times New Roman" w:cs="Times New Roman"/>
        </w:rPr>
        <w:t>。</w:t>
      </w:r>
      <w:r>
        <w:rPr>
          <w:rFonts w:hint="eastAsia" w:ascii="Times New Roman" w:hAnsi="Times New Roman" w:eastAsia="FangSong" w:cs="Times New Roman"/>
        </w:rPr>
        <w:t>这种二酯化合物含有两个</w:t>
      </w:r>
      <w:r>
        <w:rPr>
          <w:rFonts w:ascii="Times New Roman" w:hAnsi="Times New Roman" w:eastAsia="Times New Roman" w:cs="Times New Roman"/>
        </w:rPr>
        <w:t xml:space="preserve"> P-OEt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考虑到醇解反应的价态应该没有改变</w:t>
      </w:r>
      <w:r>
        <w:rPr>
          <w:rFonts w:hint="eastAsia" w:ascii="Times New Roman" w:hAnsi="Times New Roman" w:eastAsia="Times New Roman" w:cs="Times New Roman"/>
        </w:rPr>
        <w:t>，</w:t>
      </w:r>
      <w:r>
        <w:rPr>
          <w:rFonts w:hint="eastAsia" w:ascii="Times New Roman" w:hAnsi="Times New Roman" w:eastAsia="FangSong" w:cs="Times New Roman"/>
        </w:rPr>
        <w:t>磷仍形成五根键</w:t>
      </w:r>
      <w:r>
        <w:rPr>
          <w:rFonts w:hint="eastAsia" w:ascii="Times New Roman" w:hAnsi="Times New Roman" w:eastAsia="Times New Roman" w:cs="Times New Roman"/>
        </w:rPr>
        <w:t>，</w:t>
      </w:r>
      <w:r>
        <w:rPr>
          <w:rFonts w:hint="eastAsia" w:ascii="Times New Roman" w:hAnsi="Times New Roman" w:eastAsia="FangSong" w:cs="Times New Roman"/>
        </w:rPr>
        <w:t>应该还有一个双键和一个单键</w:t>
      </w:r>
      <w:r>
        <w:rPr>
          <w:rFonts w:hint="eastAsia" w:ascii="Times New Roman" w:hAnsi="Times New Roman" w:eastAsia="Times New Roman" w:cs="Times New Roman"/>
        </w:rPr>
        <w:t>。</w:t>
      </w:r>
      <w:r>
        <w:rPr>
          <w:rFonts w:hint="eastAsia" w:ascii="Times New Roman" w:hAnsi="Times New Roman" w:eastAsia="FangSong" w:cs="Times New Roman"/>
        </w:rPr>
        <w:t>由于乙醇中氧和乙基的键在该反应中应该不会断裂</w:t>
      </w:r>
      <w:r>
        <w:rPr>
          <w:rFonts w:hint="eastAsia" w:ascii="Times New Roman" w:hAnsi="Times New Roman" w:eastAsia="Times New Roman" w:cs="Times New Roman"/>
        </w:rPr>
        <w:t>，</w:t>
      </w:r>
      <w:r>
        <w:rPr>
          <w:rFonts w:hint="eastAsia" w:ascii="Times New Roman" w:hAnsi="Times New Roman" w:eastAsia="FangSong" w:cs="Times New Roman"/>
        </w:rPr>
        <w:t>所以剩余两个位置不会是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只可能是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反应可认为是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取代了</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m:t>
          </m:r>
          <m:r>
            <m:rPr>
              <m:sty m:val="p"/>
            </m:rPr>
            <m:t>S</m:t>
          </m:r>
          <m:r>
            <m:rPr>
              <m:sty m:val="p"/>
            </m:rPr>
            <m:t>H</m:t>
          </m:r>
          <m:r>
            <m:rPr>
              <m:sty m:val="p"/>
            </m:rPr>
            <m:t>)</m:t>
          </m:r>
          <m:r>
            <m:rPr>
              <m:sty m:val="p"/>
            </m:rPr>
            <m:t>+</m:t>
          </m:r>
          <m:sSub>
            <m:e>
              <m:r>
                <m:rPr>
                  <m:sty m:val="p"/>
                </m:rPr>
                <m:t>C</m:t>
              </m:r>
              <m:r>
                <m:rPr>
                  <m:sty m:val="p"/>
                </m:rPr>
                <m:t>l</m:t>
              </m:r>
            </m:e>
            <m:sub>
              <m:r>
                <m:t>2</m:t>
              </m:r>
            </m:sub>
          </m:sSub>
          <m:r>
            <m:rPr>
              <m:sty m:val="p"/>
            </m:rPr>
            <m:t>→</m:t>
          </m:r>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C</m:t>
          </m:r>
          <m:r>
            <m:rPr>
              <m:sty m:val="p"/>
            </m:rPr>
            <m:t>l</m:t>
          </m:r>
          <m:r>
            <m:rPr>
              <m:sty m:val="p"/>
            </m:rPr>
            <m:t>+</m:t>
          </m:r>
          <m:r>
            <m:rPr>
              <m:sty m:val="p"/>
            </m:rPr>
            <m:t>H</m:t>
          </m:r>
          <m:r>
            <m:rPr>
              <m:sty m:val="p"/>
            </m:rPr>
            <m:t>C</m:t>
          </m:r>
          <m:r>
            <m:rPr>
              <m:sty m:val="p"/>
            </m:rPr>
            <m:t>l</m:t>
          </m:r>
          <m:r>
            <m:rPr>
              <m:sty m:val="p"/>
            </m:rPr>
            <m:t>+</m:t>
          </m:r>
          <m:r>
            <m:rPr>
              <m:sty m:val="p"/>
            </m:rPr>
            <m:t>S</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cr m:val="sans-serif"/>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HCl，</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p>
    <w:p>
      <w:pPr>
        <w:pStyle w:val="BodyText"/>
        <w:spacing w:before="160" w:after="80"/>
        <w:jc w:val="center"/>
      </w:pPr>
      <w:r>
        <w:rPr>
          <w:rFonts w:ascii="Times New Roman" w:hAnsi="Times New Roman" w:eastAsia="Times New Roman" w:cs="Times New Roman"/>
        </w:rPr>
        <w:drawing>
          <wp:inline>
            <wp:extent cx="1600200" cy="1244600"/>
            <wp:effectExtent b="0" l="0" r="0" t="0"/>
            <wp:docPr descr="" title="" id="1042" name="Picture"/>
            <a:graphic>
              <a:graphicData uri="http://schemas.openxmlformats.org/drawingml/2006/picture">
                <pic:pic>
                  <pic:nvPicPr>
                    <pic:cNvPr descr="76fc0969648427cea0c095fe7bfd78cd24d9cd7b0278338d2be87be1f2eb4df3.jpg" id="1043" name="Picture"/>
                    <pic:cNvPicPr>
                      <a:picLocks noChangeArrowheads="1" noChangeAspect="1"/>
                    </pic:cNvPicPr>
                  </pic:nvPicPr>
                  <pic:blipFill>
                    <a:blip r:embed="rId1041"/>
                    <a:stretch>
                      <a:fillRect/>
                    </a:stretch>
                  </pic:blipFill>
                  <pic:spPr bwMode="auto">
                    <a:xfrm>
                      <a:off x="0" y="0"/>
                      <a:ext cx="16002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最后考虑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混合加热发生的反应</w:t>
      </w:r>
      <w:r>
        <w:rPr>
          <w:rFonts w:hint="eastAsia" w:ascii="Times New Roman" w:hAnsi="Times New Roman" w:eastAsia="Times New Roman" w:cs="Times New Roman"/>
        </w:rPr>
        <w:t>。</w:t>
      </w:r>
      <w:r>
        <w:rPr>
          <w:rFonts w:hint="eastAsia" w:ascii="Times New Roman" w:hAnsi="Times New Roman" w:eastAsia="FangSong" w:cs="Times New Roman"/>
        </w:rPr>
        <w:t>由于反应前后对称性始终是相同的</w:t>
      </w:r>
      <w:r>
        <w:rPr>
          <w:rFonts w:hint="eastAsia" w:ascii="Times New Roman" w:hAnsi="Times New Roman" w:eastAsia="Times New Roman" w:cs="Times New Roman"/>
        </w:rPr>
        <w:t>，</w:t>
      </w:r>
      <w:r>
        <w:rPr>
          <w:rFonts w:hint="eastAsia" w:ascii="Times New Roman" w:hAnsi="Times New Roman" w:eastAsia="FangSong" w:cs="Times New Roman"/>
        </w:rPr>
        <w:t>说明物质在整体结构上没有发生显著的变化</w:t>
      </w:r>
      <w:r>
        <w:rPr>
          <w:rFonts w:hint="eastAsia" w:ascii="Times New Roman" w:hAnsi="Times New Roman" w:eastAsia="Times New Roman" w:cs="Times New Roman"/>
        </w:rPr>
        <w:t>，</w:t>
      </w:r>
      <w:r>
        <w:rPr>
          <w:rFonts w:hint="eastAsia" w:ascii="Times New Roman" w:hAnsi="Times New Roman" w:eastAsia="FangSong" w:cs="Times New Roman"/>
        </w:rPr>
        <w:t>只发生了硫原子与氧原子的简单交换</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w:t>
      </w:r>
      <m:oMath>
        <m:sSub>
          <m:e>
            <m:r>
              <m:t>P</m:t>
            </m:r>
          </m:e>
          <m:sub>
            <m:r>
              <m:t>4</m:t>
            </m:r>
          </m:sub>
        </m:sSub>
        <m:sSub>
          <m:e>
            <m:r>
              <m:t>S</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分子中的磷硫键有两种</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P-S </w:t>
      </w:r>
      <w:r>
        <w:rPr>
          <w:rFonts w:hint="eastAsia" w:ascii="Times New Roman" w:hAnsi="Times New Roman" w:eastAsia="FangSong" w:cs="Times New Roman"/>
        </w:rPr>
        <w:t>单键发生断裂</w:t>
      </w:r>
      <w:r>
        <w:rPr>
          <w:rFonts w:hint="eastAsia" w:ascii="Times New Roman" w:hAnsi="Times New Roman" w:eastAsia="Times New Roman" w:cs="Times New Roman"/>
        </w:rPr>
        <w:t>，</w:t>
      </w:r>
      <w:r>
        <w:rPr>
          <w:rFonts w:hint="eastAsia" w:ascii="Times New Roman" w:hAnsi="Times New Roman" w:eastAsia="FangSong" w:cs="Times New Roman"/>
        </w:rPr>
        <w:t>需要破坏整个分子的结构</w:t>
      </w:r>
      <w:r>
        <w:rPr>
          <w:rFonts w:hint="eastAsia" w:ascii="Times New Roman" w:hAnsi="Times New Roman" w:eastAsia="Times New Roman" w:cs="Times New Roman"/>
        </w:rPr>
        <w:t>，</w:t>
      </w:r>
      <w:r>
        <w:rPr>
          <w:rFonts w:hint="eastAsia" w:ascii="Times New Roman" w:hAnsi="Times New Roman" w:eastAsia="FangSong" w:cs="Times New Roman"/>
        </w:rPr>
        <w:t>比较困难</w:t>
      </w:r>
      <w:r>
        <w:rPr>
          <w:rFonts w:hint="eastAsia" w:ascii="Times New Roman" w:hAnsi="Times New Roman" w:eastAsia="Times New Roman" w:cs="Times New Roman"/>
        </w:rPr>
        <w:t>；</w:t>
      </w:r>
      <w:r>
        <w:rPr>
          <w:rFonts w:hint="eastAsia" w:ascii="Times New Roman" w:hAnsi="Times New Roman" w:eastAsia="FangSong" w:cs="Times New Roman"/>
        </w:rPr>
        <w:t>更可能发生的是端基的</w:t>
      </w:r>
      <w:r>
        <w:rPr>
          <w:rFonts w:ascii="Times New Roman" w:hAnsi="Times New Roman" w:eastAsia="Times New Roman" w:cs="Times New Roman"/>
        </w:rPr>
        <w:t xml:space="preserve"> P=S </w:t>
      </w:r>
      <w:r>
        <w:rPr>
          <w:rFonts w:hint="eastAsia" w:ascii="Times New Roman" w:hAnsi="Times New Roman" w:eastAsia="FangSong" w:cs="Times New Roman"/>
        </w:rPr>
        <w:t>双键断裂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端基的</w:t>
      </w:r>
      <w:r>
        <w:rPr>
          <w:rFonts w:ascii="Times New Roman" w:hAnsi="Times New Roman" w:eastAsia="Times New Roman" w:cs="Times New Roman"/>
        </w:rPr>
        <w:t xml:space="preserve"> P=O </w:t>
      </w:r>
      <w:r>
        <w:rPr>
          <w:rFonts w:hint="eastAsia" w:ascii="Times New Roman" w:hAnsi="Times New Roman" w:eastAsia="FangSong" w:cs="Times New Roman"/>
        </w:rPr>
        <w:t>双键发生交换</w:t>
      </w:r>
      <w:r>
        <w:rPr>
          <w:rFonts w:hint="eastAsia" w:ascii="Times New Roman" w:hAnsi="Times New Roman" w:eastAsia="Times New Roman" w:cs="Times New Roman"/>
        </w:rPr>
        <w:t>。</w:t>
      </w:r>
      <w:r>
        <w:rPr>
          <w:rFonts w:hint="eastAsia" w:ascii="Times New Roman" w:hAnsi="Times New Roman" w:eastAsia="FangSong" w:cs="Times New Roman"/>
        </w:rPr>
        <w:t>这样可以得到如下两个化合物</w:t>
      </w:r>
      <w:r>
        <w:rPr>
          <w:rFonts w:hint="eastAsia" w:ascii="Times New Roman" w:hAnsi="Times New Roman" w:eastAsia="Times New Roman" w:cs="Times New Roman"/>
        </w:rPr>
        <w:t>，</w:t>
      </w:r>
      <w:r>
        <w:rPr>
          <w:rFonts w:hint="eastAsia" w:ascii="Times New Roman" w:hAnsi="Times New Roman" w:eastAsia="FangSong" w:cs="Times New Roman"/>
        </w:rPr>
        <w:t>恰好生成对称性相同的</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O</m:t>
            </m:r>
          </m:e>
          <m:sub>
            <m:r>
              <m:t>6</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19300"/>
            <wp:effectExtent b="0" l="0" r="0" t="0"/>
            <wp:docPr descr="" title="" id="1045" name="Picture"/>
            <a:graphic>
              <a:graphicData uri="http://schemas.openxmlformats.org/drawingml/2006/picture">
                <pic:pic>
                  <pic:nvPicPr>
                    <pic:cNvPr descr="485f3354bca41adab5e68ad48284d7e7c3b01ca865c6c1942dda9f68307642bc.jpg" id="1046" name="Picture"/>
                    <pic:cNvPicPr>
                      <a:picLocks noChangeArrowheads="1" noChangeAspect="1"/>
                    </pic:cNvPicPr>
                  </pic:nvPicPr>
                  <pic:blipFill>
                    <a:blip r:embed="rId1044"/>
                    <a:stretch>
                      <a:fillRect/>
                    </a:stretch>
                  </pic:blipFill>
                  <pic:spPr bwMode="auto">
                    <a:xfrm>
                      <a:off x="0" y="0"/>
                      <a:ext cx="19558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4</m:t>
            </m:r>
          </m:sub>
        </m:sSub>
        <m:r>
          <m:rPr>
            <m:sty m:val="p"/>
          </m:rPr>
          <m:t>(</m:t>
        </m:r>
        <m:sSub>
          <m:e>
            <m:r>
              <m:rPr>
                <m:sty m:val="p"/>
              </m:rPr>
              <m:t>μ</m:t>
            </m:r>
          </m:e>
          <m:sub>
            <m:r>
              <m:rPr>
                <m:sty m:val="p"/>
              </m:rPr>
              <m:t>2</m:t>
            </m:r>
          </m:sub>
        </m:sSub>
        <m:r>
          <m:rPr>
            <m:sty m:val="p"/>
          </m:rPr>
          <m:t>−</m:t>
        </m:r>
        <m:r>
          <m:rPr>
            <m:sty m:val="p"/>
          </m:rPr>
          <m:t>O</m:t>
        </m:r>
        <m:sSub>
          <m:e>
            <m:r>
              <m:rPr>
                <m:sty m:val="p"/>
              </m:rPr>
              <m:t>)</m:t>
            </m:r>
          </m:e>
          <m:sub>
            <m:r>
              <m:rPr>
                <m:sty m:val="p"/>
              </m:rPr>
              <m:t>6</m:t>
            </m:r>
          </m:sub>
        </m:sSub>
      </m:oMath>
    </w:p>
    <w:p>
      <w:pPr>
        <w:pStyle w:val="BodyText"/>
        <w:spacing w:before="160" w:after="80"/>
        <w:jc w:val="center"/>
      </w:pPr>
      <w:r>
        <w:rPr>
          <w:rFonts w:ascii="Times New Roman" w:hAnsi="Times New Roman" w:eastAsia="Times New Roman" w:cs="Times New Roman"/>
        </w:rPr>
        <w:drawing>
          <wp:inline>
            <wp:extent cx="1993900" cy="2019300"/>
            <wp:effectExtent b="0" l="0" r="0" t="0"/>
            <wp:docPr descr="" title="" id="1048" name="Picture"/>
            <a:graphic>
              <a:graphicData uri="http://schemas.openxmlformats.org/drawingml/2006/picture">
                <pic:pic>
                  <pic:nvPicPr>
                    <pic:cNvPr descr="37c0418e3cbfa8c844716b5389e47a1a407feb66c53e0a7265fb10e04aa4b189.jpg" id="1049" name="Picture"/>
                    <pic:cNvPicPr>
                      <a:picLocks noChangeArrowheads="1" noChangeAspect="1"/>
                    </pic:cNvPicPr>
                  </pic:nvPicPr>
                  <pic:blipFill>
                    <a:blip r:embed="rId1047"/>
                    <a:stretch>
                      <a:fillRect/>
                    </a:stretch>
                  </pic:blipFill>
                  <pic:spPr bwMode="auto">
                    <a:xfrm>
                      <a:off x="0" y="0"/>
                      <a:ext cx="19939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O</m:t>
            </m:r>
          </m:e>
          <m:sub>
            <m:r>
              <m:rPr>
                <m:sty m:val="p"/>
              </m:rPr>
              <m:t>4</m:t>
            </m:r>
          </m:sub>
        </m:sSub>
        <m:r>
          <m:rPr>
            <m:sty m:val="p"/>
          </m:rPr>
          <m:t>(</m:t>
        </m:r>
        <m:sSub>
          <m:e>
            <m:r>
              <m:rPr>
                <m:sty m:val="p"/>
              </m:rPr>
              <m:t>μ</m:t>
            </m:r>
          </m:e>
          <m:sub>
            <m:r>
              <m:rPr>
                <m:sty m:val="p"/>
              </m:rPr>
              <m:t>2</m:t>
            </m:r>
          </m:sub>
        </m:sSub>
        <m:r>
          <m:rPr>
            <m:sty m:val="p"/>
          </m:rPr>
          <m:t>−</m:t>
        </m:r>
        <m:r>
          <m:rPr>
            <m:sty m:val="p"/>
          </m:rPr>
          <m:t>S</m:t>
        </m:r>
        <m:sSub>
          <m:e>
            <m:r>
              <m:rPr>
                <m:sty m:val="p"/>
              </m:rPr>
              <m:t>)</m:t>
            </m:r>
          </m:e>
          <m:sub>
            <m:r>
              <m:rPr>
                <m:sty m:val="p"/>
              </m:rPr>
              <m:t>6</m:t>
            </m:r>
          </m:sub>
        </m:sSub>
      </m:oMath>
    </w:p>
    <w:p>
      <w:pPr>
        <w:pStyle w:val="Compact"/>
        <w:numPr>
          <w:ilvl w:val="0"/>
          <w:numId w:val="1060"/>
        </w:numPr>
      </w:pPr>
      <w:r>
        <w:rPr>
          <w:rFonts w:hint="eastAsia" w:ascii="Times New Roman" w:hAnsi="Times New Roman" w:eastAsia="Times New Roman" w:cs="Times New Roman"/>
        </w:rPr>
        <w:t xml:space="preserve">A：</w:t>
      </w:r>
      <m:oMath>
        <m:sSub>
          <m:e>
            <m:r>
              <m:t>P</m:t>
            </m:r>
          </m:e>
          <m:sub>
            <m:r>
              <m:t>4</m:t>
            </m:r>
          </m:sub>
        </m:sSub>
        <m:sSub>
          <m:e>
            <m:r>
              <m:t>S</m:t>
            </m:r>
          </m:e>
          <m:sub>
            <m:r>
              <m:t>10</m:t>
            </m:r>
          </m:sub>
        </m:sSub>
      </m:oMath>
    </w:p>
    <w:p>
      <w:pPr>
        <w:pStyle w:val="Compact"/>
        <w:numPr>
          <w:ilvl w:val="0"/>
          <w:numId w:val="1060"/>
        </w:numPr>
      </w:pPr>
      <w:r>
        <w:rPr>
          <w:rFonts w:hint="eastAsia" w:ascii="Times New Roman" w:hAnsi="Times New Roman" w:eastAsia="Times New Roman" w:cs="Times New Roman"/>
        </w:rPr>
        <w:t xml:space="preserve">C：</w:t>
      </w:r>
      <m:oMath>
        <m:sSub>
          <m:e>
            <m:r>
              <m:t>H</m:t>
            </m:r>
          </m:e>
          <m:sub>
            <m:r>
              <m:t>2</m:t>
            </m:r>
          </m:sub>
        </m:sSub>
        <m:r>
          <m:t>S</m:t>
        </m:r>
      </m:oMath>
    </w:p>
    <w:p>
      <w:pPr>
        <w:pStyle w:val="Compact"/>
        <w:numPr>
          <w:ilvl w:val="0"/>
          <w:numId w:val="1060"/>
        </w:numPr>
      </w:pPr>
      <w:r>
        <w:rPr>
          <w:rFonts w:hint="eastAsia" w:ascii="Times New Roman" w:hAnsi="Times New Roman" w:eastAsia="Times New Roman" w:cs="Times New Roman"/>
        </w:rPr>
        <w:t xml:space="preserve">D：</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p>
    <w:p>
      <w:pPr>
        <w:pStyle w:val="Compact"/>
        <w:numPr>
          <w:ilvl w:val="0"/>
          <w:numId w:val="1060"/>
        </w:numPr>
      </w:pPr>
      <w:r>
        <w:rPr>
          <w:rFonts w:hint="eastAsia" w:ascii="Times New Roman" w:hAnsi="Times New Roman" w:eastAsia="Times New Roman" w:cs="Times New Roman"/>
        </w:rPr>
        <w:t xml:space="preserve">E：</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p>
    <w:p>
      <w:pPr>
        <w:pStyle w:val="Compact"/>
        <w:numPr>
          <w:ilvl w:val="0"/>
          <w:numId w:val="1060"/>
        </w:numPr>
      </w:pPr>
      <w:r>
        <w:rPr>
          <w:rFonts w:hint="eastAsia" w:ascii="Times New Roman" w:hAnsi="Times New Roman" w:eastAsia="Times New Roman" w:cs="Times New Roman"/>
        </w:rPr>
        <w:t xml:space="preserve">F：HCl</w:t>
      </w:r>
    </w:p>
    <w:p>
      <w:pPr>
        <w:pStyle w:val="Compact"/>
        <w:numPr>
          <w:ilvl w:val="0"/>
          <w:numId w:val="1060"/>
        </w:numPr>
      </w:pPr>
      <w:r>
        <w:rPr>
          <w:rFonts w:hint="eastAsia" w:ascii="Times New Roman" w:hAnsi="Times New Roman" w:eastAsia="Times New Roman" w:cs="Times New Roman"/>
        </w:rPr>
        <w:t xml:space="preserve">G1：</w:t>
      </w:r>
      <m:oMath>
        <m:oMathPr>
          <m:ctrlPr>
            <w:rPr>
              <w:sz w:val="28"/>
              <w:szCs w:val="28"/>
            </w:rPr>
          </m:ctrlPr>
        </m:oMathPr>
        <m:sSub>
          <m:e>
            <m:r>
              <m:t>P</m:t>
            </m:r>
          </m:e>
          <m:sub>
            <m:r>
              <m:t>4</m:t>
            </m:r>
          </m:sub>
        </m:sSub>
        <m:sSub>
          <m:e>
            <m:r>
              <m:t>S</m:t>
            </m:r>
          </m:e>
          <m:sub>
            <m:r>
              <m:t>6</m:t>
            </m:r>
          </m:sub>
        </m:sSub>
        <m:sSub>
          <m:e>
            <m:r>
              <m:t>O</m:t>
            </m:r>
          </m:e>
          <m:sub>
            <m:r>
              <m:t>4</m:t>
            </m:r>
          </m:sub>
        </m:sSub>
      </m:oMath>
    </w:p>
    <w:p>
      <w:pPr>
        <w:pStyle w:val="Compact"/>
        <w:numPr>
          <w:ilvl w:val="0"/>
          <w:numId w:val="1060"/>
        </w:numPr>
      </w:pPr>
      <w:r>
        <w:rPr>
          <w:rFonts w:hint="eastAsia" w:ascii="Times New Roman" w:hAnsi="Times New Roman" w:eastAsia="Times New Roman" w:cs="Times New Roman"/>
        </w:rPr>
        <w:t xml:space="preserve">G2：</w:t>
      </w:r>
      <m:oMath>
        <m:oMathPr>
          <m:ctrlPr>
            <w:rPr>
              <w:sz w:val="28"/>
              <w:szCs w:val="28"/>
            </w:rPr>
          </m:ctrlPr>
        </m:oMathPr>
        <m:sSub>
          <m:e>
            <m:r>
              <m:t>P</m:t>
            </m:r>
          </m:e>
          <m:sub>
            <m:r>
              <m:t>4</m:t>
            </m:r>
          </m:sub>
        </m:sSub>
        <m:sSub>
          <m:e>
            <m:r>
              <m:t>O</m:t>
            </m:r>
          </m:e>
          <m:sub>
            <m:r>
              <m:t>6</m:t>
            </m:r>
          </m:sub>
        </m:sSub>
        <m:sSub>
          <m:e>
            <m:r>
              <m:t>S</m:t>
            </m:r>
          </m:e>
          <m:sub>
            <m:r>
              <m:t>4</m:t>
            </m:r>
          </m:sub>
        </m:sSub>
      </m:oMath>
    </w:p>
    <w:p>
      <w:pPr>
        <w:pStyle w:val="FirstParagraph"/>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5</w:t>
      </w:r>
      <w:r>
        <w:rPr>
          <w:rFonts w:hint="eastAsia" w:ascii="Times New Roman" w:hAnsi="Times New Roman" w:eastAsia="FangSong" w:cs="Times New Roman"/>
        </w:rPr>
        <w:t>题的核心</w:t>
      </w:r>
      <w:r>
        <w:rPr>
          <w:rFonts w:hint="eastAsia" w:ascii="Times New Roman" w:hAnsi="Times New Roman" w:eastAsia="Times New Roman" w:cs="Times New Roman"/>
        </w:rPr>
        <w:t>，</w:t>
      </w:r>
      <w:r>
        <w:rPr>
          <w:rFonts w:hint="eastAsia" w:ascii="Times New Roman" w:hAnsi="Times New Roman" w:eastAsia="FangSong" w:cs="Times New Roman"/>
        </w:rPr>
        <w:t>综合性元素推断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hint="eastAsia" w:ascii="Times New Roman" w:hAnsi="Times New Roman" w:eastAsia="Times New Roman" w:cs="Times New Roman"/>
        </w:rPr>
        <w:t>X</w:t>
      </w:r>
      <w:r>
        <w:rPr>
          <w:rFonts w:hint="eastAsia" w:ascii="Times New Roman" w:hAnsi="Times New Roman" w:eastAsia="FangSong" w:cs="Times New Roman"/>
        </w:rPr>
        <w:t>单质的副产物</w:t>
      </w: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的二元化合物</w:t>
      </w:r>
      <w:r>
        <w:rPr>
          <w:rFonts w:hint="eastAsia" w:ascii="Times New Roman" w:hAnsi="Times New Roman" w:eastAsia="Times New Roman" w:cs="Times New Roman"/>
        </w:rPr>
        <w:t>，</w:t>
      </w:r>
      <w:r>
        <w:rPr>
          <w:rFonts w:hint="eastAsia" w:ascii="Times New Roman" w:hAnsi="Times New Roman" w:eastAsia="FangSong" w:cs="Times New Roman"/>
        </w:rPr>
        <w:t>结合杀虫剂</w:t>
      </w:r>
      <w:r>
        <w:rPr>
          <w:rFonts w:hint="eastAsia" w:ascii="Times New Roman" w:hAnsi="Times New Roman" w:eastAsia="Times New Roman" w:cs="Times New Roman"/>
        </w:rPr>
        <w:t>、</w:t>
      </w:r>
      <w:r>
        <w:rPr>
          <w:rFonts w:hint="eastAsia" w:ascii="Times New Roman" w:hAnsi="Times New Roman" w:eastAsia="FangSong" w:cs="Times New Roman"/>
        </w:rPr>
        <w:t>润滑剂等用途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与</w:t>
      </w:r>
      <m:oMath>
        <m:sSub>
          <m:e>
            <m:r>
              <m:t>P</m:t>
            </m:r>
          </m:e>
          <m:sub>
            <m:r>
              <m:t>4</m:t>
            </m:r>
          </m:sub>
        </m:sSub>
        <m:sSub>
          <m:e>
            <m:r>
              <m:t>O</m:t>
            </m:r>
          </m:e>
          <m:sub>
            <m:r>
              <m:t>10</m:t>
            </m:r>
          </m:sub>
        </m:sSub>
      </m:oMath>
      <w:r>
        <w:rPr>
          <w:rFonts w:hint="eastAsia" w:ascii="Times New Roman" w:hAnsi="Times New Roman" w:eastAsia="FangSong" w:cs="Times New Roman"/>
        </w:rPr>
        <w:t>反应保持对称性</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A</w:t>
      </w:r>
      <w:r>
        <w:rPr>
          <w:rFonts w:hint="eastAsia" w:ascii="Times New Roman" w:hAnsi="Times New Roman" w:eastAsia="FangSong" w:cs="Times New Roman"/>
        </w:rPr>
        <w:t>为</w:t>
      </w:r>
      <m:oMath>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FeS，C</w:t>
      </w:r>
      <w:r>
        <w:rPr>
          <w:rFonts w:hint="eastAsia" w:ascii="Times New Roman" w:hAnsi="Times New Roman" w:eastAsia="FangSong" w:cs="Times New Roman"/>
        </w:rPr>
        <w:t>为</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醇解反应类比水解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取代</w:t>
      </w:r>
      <w:r>
        <w:rPr>
          <w:rFonts w:hint="eastAsia" w:ascii="Times New Roman" w:hAnsi="Times New Roman" w:eastAsia="Times New Roman" w:cs="Times New Roman"/>
        </w:rPr>
        <w:t>-SH，</w:t>
      </w:r>
      <w:r>
        <w:rPr>
          <w:rFonts w:hint="eastAsia" w:ascii="Times New Roman" w:hAnsi="Times New Roman" w:eastAsia="FangSong" w:cs="Times New Roman"/>
        </w:rPr>
        <w:t>推断</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的配体交换推断</w:t>
      </w:r>
      <w:r>
        <w:rPr>
          <w:rFonts w:hint="eastAsia" w:ascii="Times New Roman" w:hAnsi="Times New Roman" w:eastAsia="Times New Roman" w:cs="Times New Roman"/>
        </w:rPr>
        <w:t>G1</w:t>
      </w:r>
      <w:r>
        <w:rPr>
          <w:rFonts w:hint="eastAsia" w:ascii="Times New Roman" w:hAnsi="Times New Roman" w:eastAsia="FangSong" w:cs="Times New Roman"/>
        </w:rPr>
        <w:t>和</w:t>
      </w:r>
      <w:r>
        <w:rPr>
          <w:rFonts w:hint="eastAsia" w:ascii="Times New Roman" w:hAnsi="Times New Roman" w:eastAsia="Times New Roman" w:cs="Times New Roman"/>
        </w:rPr>
        <w:t>G2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从副产物和反应性质推断元素</w:t>
            </w:r>
          </w:p>
        </w:tc>
      </w:tr>
      <w:tr>
        <w:tc>
          <w:tcPr/>
          <w:p>
            <w:pPr>
              <w:pStyle w:val="Compact"/>
              <w:jc w:val="center"/>
            </w:pPr>
            <w:r>
              <w:rPr>
                <w:rFonts w:hint="eastAsia" w:ascii="Times New Roman" w:hAnsi="Times New Roman" w:eastAsia="FangSong" w:cs="Times New Roman"/>
              </w:rPr>
              <w:t xml:space="preserve">硫化磷化学</w:t>
            </w:r>
          </w:p>
        </w:tc>
        <w:tc>
          <w:tcPr/>
          <w:p>
            <w:pPr>
              <w:pStyle w:val="Compact"/>
              <w:jc w:val="center"/>
            </w:pPr>
            <m:oMath>
              <m:sSub>
                <m:e>
                  <m:r>
                    <m:t>P</m:t>
                  </m:r>
                </m:e>
                <m:sub>
                  <m:r>
                    <m:t>4</m:t>
                  </m:r>
                </m:sub>
              </m:sSub>
              <m:sSub>
                <m:e>
                  <m:r>
                    <m:t>S</m:t>
                  </m:r>
                </m:e>
                <m:sub>
                  <m:r>
                    <m:t>10</m:t>
                  </m:r>
                </m:sub>
              </m:sSub>
            </m:oMath>
            <w:r>
              <w:rPr>
                <w:rFonts w:hint="eastAsia" w:ascii="Times New Roman" w:hAnsi="Times New Roman" w:eastAsia="FangSong" w:cs="Times New Roman"/>
              </w:rPr>
              <w:t xml:space="preserve">的结构和性质</w:t>
            </w:r>
          </w:p>
        </w:tc>
      </w:tr>
      <w:tr>
        <w:tc>
          <w:tcPr/>
          <w:p>
            <w:pPr>
              <w:pStyle w:val="Compact"/>
              <w:jc w:val="center"/>
            </w:pPr>
            <w:r>
              <w:rPr>
                <w:rFonts w:hint="eastAsia" w:ascii="Times New Roman" w:hAnsi="Times New Roman" w:eastAsia="FangSong" w:cs="Times New Roman"/>
              </w:rPr>
              <w:t xml:space="preserve">溶剂解反应</w:t>
            </w:r>
          </w:p>
        </w:tc>
        <w:tc>
          <w:tcPr/>
          <w:p>
            <w:pPr>
              <w:pStyle w:val="Compact"/>
              <w:jc w:val="center"/>
            </w:pPr>
            <w:r>
              <w:rPr>
                <w:rFonts w:hint="eastAsia" w:ascii="Times New Roman" w:hAnsi="Times New Roman" w:eastAsia="FangSong" w:cs="Times New Roman"/>
              </w:rPr>
              <w:t xml:space="preserve">醇解类比水解</w:t>
            </w:r>
          </w:p>
        </w:tc>
      </w:tr>
      <w:tr>
        <w:tc>
          <w:tcPr/>
          <w:p>
            <w:pPr>
              <w:pStyle w:val="Compact"/>
              <w:jc w:val="center"/>
            </w:pPr>
            <w:r>
              <w:rPr>
                <w:rFonts w:hint="eastAsia" w:ascii="Times New Roman" w:hAnsi="Times New Roman" w:eastAsia="FangSong" w:cs="Times New Roman"/>
              </w:rPr>
              <w:t xml:space="preserve">配体交换</w:t>
            </w:r>
          </w:p>
        </w:tc>
        <w:tc>
          <w:tcPr/>
          <w:p>
            <w:pPr>
              <w:pStyle w:val="Compact"/>
              <w:jc w:val="center"/>
            </w:pP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w:t>
            </w:r>
            <w:r>
              <w:rPr>
                <w:rFonts w:hint="eastAsia" w:ascii="Times New Roman" w:hAnsi="Times New Roman" w:eastAsia="Times New Roman" w:cs="Times New Roman"/>
              </w:rPr>
              <w:t>S/O</w:t>
            </w:r>
            <w:r>
              <w:rPr>
                <w:rFonts w:hint="eastAsia" w:ascii="Times New Roman" w:hAnsi="Times New Roman" w:eastAsia="FangSong" w:cs="Times New Roman"/>
              </w:rPr>
              <w:t>交换反应</w:t>
            </w:r>
          </w:p>
        </w:tc>
      </w:tr>
    </w:tbl>
    <w:p>
      <w:pPr>
        <w:spacing w:before="160" w:after="80"/>
      </w:pPr>
      <w:r>
        <w:pict>
          <v:rect style="width:0;height:1.5pt" o:hralign="center" o:hrstd="t" o:hr="t"/>
        </w:pict>
      </w:r>
    </w:p>
    <w:bookmarkEnd w:id="1050"/>
    <w:bookmarkStart w:id="1066" w:name="产物a结构推断-d5第31届初赛"/>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054" w:name="section-60"/>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1052" name="Picture"/>
            <a:graphic>
              <a:graphicData uri="http://schemas.openxmlformats.org/drawingml/2006/picture">
                <pic:pic>
                  <pic:nvPicPr>
                    <pic:cNvPr descr="83028b79f76ad7ad7d8b714c70766131a3b18b7210a1f28e41bfa8182fbe37e4.jpg" id="1053" name="Picture"/>
                    <pic:cNvPicPr>
                      <a:picLocks noChangeArrowheads="1" noChangeAspect="1"/>
                    </pic:cNvPicPr>
                  </pic:nvPicPr>
                  <pic:blipFill>
                    <a:blip r:embed="rId1051"/>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bookmarkEnd w:id="1054"/>
    <w:bookmarkStart w:id="1055" w:name="section-6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1055"/>
    <w:bookmarkStart w:id="1065" w:name="section-6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10-1 </w:t>
      </w:r>
      <w:r>
        <w:rPr>
          <w:rFonts w:hint="eastAsia" w:ascii="Times New Roman" w:hAnsi="Times New Roman" w:eastAsia="FangSong" w:cs="Times New Roman"/>
        </w:rPr>
        <w:t xml:space="preserve">本小题考查内容为羰基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羰基及其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位的各种反应性</w:t>
      </w:r>
      <w:r>
        <w:rPr>
          <w:rFonts w:hint="eastAsia" w:ascii="Times New Roman" w:hAnsi="Times New Roman" w:eastAsia="Times New Roman" w:cs="Times New Roman"/>
        </w:rPr>
        <w:t>，</w:t>
      </w:r>
      <w:r>
        <w:rPr>
          <w:rFonts w:hint="eastAsia" w:ascii="Times New Roman" w:hAnsi="Times New Roman" w:eastAsia="FangSong" w:cs="Times New Roman"/>
        </w:rPr>
        <w:t>并且结合核磁数据考查结构推断和分析</w:t>
      </w:r>
      <w:r>
        <w:rPr>
          <w:rFonts w:hint="eastAsia" w:ascii="Times New Roman" w:hAnsi="Times New Roman" w:eastAsia="Times New Roman" w:cs="Times New Roman"/>
        </w:rPr>
        <w:t>。</w:t>
      </w:r>
      <w:r>
        <w:rPr>
          <w:rFonts w:hint="eastAsia" w:ascii="Times New Roman" w:hAnsi="Times New Roman" w:eastAsia="FangSong" w:cs="Times New Roman"/>
        </w:rPr>
        <w:t>部分同学在看到核磁数据后</w:t>
      </w:r>
      <w:r>
        <w:rPr>
          <w:rFonts w:hint="eastAsia" w:ascii="Times New Roman" w:hAnsi="Times New Roman" w:eastAsia="Times New Roman" w:cs="Times New Roman"/>
        </w:rPr>
        <w:t>，</w:t>
      </w:r>
      <w:r>
        <w:rPr>
          <w:rFonts w:hint="eastAsia" w:ascii="Times New Roman" w:hAnsi="Times New Roman" w:eastAsia="FangSong" w:cs="Times New Roman"/>
        </w:rPr>
        <w:t>由于此处知识比较薄弱而失去信心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本题的核磁数据没有给出化合物的裂分情况</w:t>
      </w:r>
      <w:r>
        <w:rPr>
          <w:rFonts w:hint="eastAsia" w:ascii="Times New Roman" w:hAnsi="Times New Roman" w:eastAsia="Times New Roman" w:cs="Times New Roman"/>
        </w:rPr>
        <w:t>，</w:t>
      </w:r>
      <w:r>
        <w:rPr>
          <w:rFonts w:hint="eastAsia" w:ascii="Times New Roman" w:hAnsi="Times New Roman" w:eastAsia="FangSong" w:cs="Times New Roman"/>
        </w:rPr>
        <w:t>难以直接解析结构</w:t>
      </w:r>
      <w:r>
        <w:rPr>
          <w:rFonts w:hint="eastAsia" w:ascii="Times New Roman" w:hAnsi="Times New Roman" w:eastAsia="Times New Roman" w:cs="Times New Roman"/>
        </w:rPr>
        <w:t>，</w:t>
      </w:r>
      <w:r>
        <w:rPr>
          <w:rFonts w:hint="eastAsia" w:ascii="Times New Roman" w:hAnsi="Times New Roman" w:eastAsia="FangSong" w:cs="Times New Roman"/>
        </w:rPr>
        <w:t>只是作为一种辅助信息判断答案是否正确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在解读此题时</w:t>
      </w:r>
      <w:r>
        <w:rPr>
          <w:rFonts w:hint="eastAsia" w:ascii="Times New Roman" w:hAnsi="Times New Roman" w:eastAsia="Times New Roman" w:cs="Times New Roman"/>
        </w:rPr>
        <w:t>，</w:t>
      </w:r>
      <w:r>
        <w:rPr>
          <w:rFonts w:hint="eastAsia" w:ascii="Times New Roman" w:hAnsi="Times New Roman" w:eastAsia="FangSong" w:cs="Times New Roman"/>
        </w:rPr>
        <w:t>首先从分子式信息入手</w:t>
      </w:r>
      <w:r>
        <w:rPr>
          <w:rFonts w:hint="eastAsia" w:ascii="Times New Roman" w:hAnsi="Times New Roman" w:eastAsia="Times New Roman" w:cs="Times New Roman"/>
        </w:rPr>
        <w:t>，</w:t>
      </w:r>
      <w:r>
        <w:rPr>
          <w:rFonts w:hint="eastAsia" w:ascii="Times New Roman" w:hAnsi="Times New Roman" w:eastAsia="FangSong" w:cs="Times New Roman"/>
        </w:rPr>
        <w:t>可以知道底物分子式的加和比产物多了</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C、1</w:t>
      </w:r>
      <w:r>
        <w:rPr>
          <w:rFonts w:hint="eastAsia" w:ascii="Times New Roman" w:hAnsi="Times New Roman" w:eastAsia="FangSong" w:cs="Times New Roman"/>
        </w:rPr>
        <w:t>个</w:t>
      </w:r>
      <w:r>
        <w:rPr>
          <w:rFonts w:hint="eastAsia" w:ascii="Times New Roman" w:hAnsi="Times New Roman" w:eastAsia="Times New Roman" w:cs="Times New Roman"/>
        </w:rPr>
        <w:t>O、8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分别对应</w:t>
      </w:r>
      <w:r>
        <w:rPr>
          <w:rFonts w:hint="eastAsia" w:ascii="Times New Roman" w:hAnsi="Times New Roman" w:eastAsia="Times New Roman" w:cs="Times New Roman"/>
        </w:rPr>
        <w:t>1</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然后分析反应性能</w:t>
      </w:r>
      <w:r>
        <w:rPr>
          <w:rFonts w:hint="eastAsia" w:ascii="Times New Roman" w:hAnsi="Times New Roman" w:eastAsia="Times New Roman" w:cs="Times New Roman"/>
        </w:rPr>
        <w:t>：</w:t>
      </w:r>
      <w:r>
        <w:rPr>
          <w:rFonts w:hint="eastAsia" w:ascii="Times New Roman" w:hAnsi="Times New Roman" w:eastAsia="FangSong" w:cs="Times New Roman"/>
        </w:rPr>
        <w:t>第一个底物有两个亲核位点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两个亲电位点</w:t>
      </w:r>
      <w:r>
        <w:rPr>
          <w:rFonts w:hint="eastAsia" w:ascii="Times New Roman" w:hAnsi="Times New Roman" w:eastAsia="Times New Roman" w:cs="Times New Roman"/>
        </w:rPr>
        <w:t>（</w:t>
      </w:r>
      <w:r>
        <w:rPr>
          <w:rFonts w:hint="eastAsia" w:ascii="Times New Roman" w:hAnsi="Times New Roman" w:eastAsia="FangSong" w:cs="Times New Roman"/>
        </w:rPr>
        <w:t>不饱和碳原子</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第二个底物有三个亲电位点</w:t>
      </w:r>
      <w:r>
        <w:rPr>
          <w:rFonts w:hint="eastAsia" w:ascii="Times New Roman" w:hAnsi="Times New Roman" w:eastAsia="Times New Roman" w:cs="Times New Roman"/>
        </w:rPr>
        <w:t>：</w:t>
      </w:r>
      <w:r>
        <w:rPr>
          <w:rFonts w:hint="eastAsia" w:ascii="Times New Roman" w:hAnsi="Times New Roman" w:eastAsia="FangSong" w:cs="Times New Roman"/>
        </w:rPr>
        <w:t>羰基碳原子</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α-C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吡啶阳离子相连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α-H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脱质子后极性反转为亲核位点</w:t>
      </w:r>
      <w:r>
        <w:rPr>
          <w:rFonts w:hint="eastAsia" w:ascii="Times New Roman" w:hAnsi="Times New Roman" w:eastAsia="Times New Roman" w:cs="Times New Roman"/>
        </w:rPr>
        <w:t>）。</w:t>
      </w:r>
      <w:r>
        <w:rPr>
          <w:rFonts w:hint="eastAsia" w:ascii="Times New Roman" w:hAnsi="Times New Roman" w:eastAsia="FangSong" w:cs="Times New Roman"/>
        </w:rPr>
        <w:t>由于吡啶阳离子和羰基共同的作用</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显出较强的酸性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在碱的作用下容易脱除</w:t>
      </w:r>
      <w:r>
        <w:rPr>
          <w:rFonts w:hint="eastAsia" w:ascii="Times New Roman" w:hAnsi="Times New Roman" w:eastAsia="Times New Roman" w:cs="Times New Roman"/>
        </w:rPr>
        <w:t>，</w:t>
      </w:r>
      <w:r>
        <w:rPr>
          <w:rFonts w:hint="eastAsia" w:ascii="Times New Roman" w:hAnsi="Times New Roman" w:eastAsia="FangSong" w:cs="Times New Roman"/>
        </w:rPr>
        <w:t>并发生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这里不能发生羟基对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规则禁阻</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随后吡啶基在碱性条件下发生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环外双键在碱性条件下容易异构化为环内双键</w:t>
      </w:r>
      <w:r>
        <w:rPr>
          <w:rFonts w:hint="eastAsia" w:ascii="Times New Roman" w:hAnsi="Times New Roman" w:eastAsia="Times New Roman" w:cs="Times New Roman"/>
        </w:rPr>
        <w:t>，</w:t>
      </w:r>
      <w:r>
        <w:rPr>
          <w:rFonts w:hint="eastAsia" w:ascii="Times New Roman" w:hAnsi="Times New Roman" w:eastAsia="FangSong" w:cs="Times New Roman"/>
        </w:rPr>
        <w:t>形成对苯醌环系</w:t>
      </w:r>
      <w:r>
        <w:rPr>
          <w:rFonts w:hint="eastAsia" w:ascii="Times New Roman" w:hAnsi="Times New Roman" w:eastAsia="Times New Roman" w:cs="Times New Roman"/>
        </w:rPr>
        <w:t>（</w:t>
      </w:r>
      <w:r>
        <w:rPr>
          <w:rFonts w:hint="eastAsia" w:ascii="Times New Roman" w:hAnsi="Times New Roman" w:eastAsia="FangSong" w:cs="Times New Roman"/>
        </w:rPr>
        <w:t>请同学们写出机理</w:t>
      </w:r>
      <w:r>
        <w:rPr>
          <w:rFonts w:hint="eastAsia" w:ascii="Times New Roman" w:hAnsi="Times New Roman" w:eastAsia="Times New Roman" w:cs="Times New Roman"/>
        </w:rPr>
        <w:t>）。</w:t>
      </w:r>
      <w:r>
        <w:rPr>
          <w:rFonts w:hint="eastAsia" w:ascii="Times New Roman" w:hAnsi="Times New Roman" w:eastAsia="FangSong" w:cs="Times New Roman"/>
        </w:rPr>
        <w:t>接下来分析反应性</w:t>
      </w:r>
      <w:r>
        <w:rPr>
          <w:rFonts w:hint="eastAsia" w:ascii="Times New Roman" w:hAnsi="Times New Roman" w:eastAsia="Times New Roman" w:cs="Times New Roman"/>
        </w:rPr>
        <w:t>，</w:t>
      </w:r>
      <w:r>
        <w:rPr>
          <w:rFonts w:hint="eastAsia" w:ascii="Times New Roman" w:hAnsi="Times New Roman" w:eastAsia="FangSong" w:cs="Times New Roman"/>
        </w:rPr>
        <w:t>分子中有两个亲核位点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三个亲电位点</w:t>
      </w:r>
      <w:r>
        <w:rPr>
          <w:rFonts w:hint="eastAsia" w:ascii="Times New Roman" w:hAnsi="Times New Roman" w:eastAsia="Times New Roman" w:cs="Times New Roman"/>
        </w:rPr>
        <w:t>（</w:t>
      </w:r>
      <w:r>
        <w:rPr>
          <w:rFonts w:hint="eastAsia" w:ascii="Times New Roman" w:hAnsi="Times New Roman" w:eastAsia="FangSong" w:cs="Times New Roman"/>
        </w:rPr>
        <w:t>两个羰基和一个缺电子双键</w:t>
      </w:r>
      <w:r>
        <w:rPr>
          <w:rFonts w:hint="eastAsia" w:ascii="Times New Roman" w:hAnsi="Times New Roman" w:eastAsia="Times New Roman" w:cs="Times New Roman"/>
        </w:rPr>
        <w:t>），</w:t>
      </w:r>
      <w:r>
        <w:rPr>
          <w:rFonts w:hint="eastAsia" w:ascii="Times New Roman" w:hAnsi="Times New Roman" w:eastAsia="FangSong" w:cs="Times New Roman"/>
        </w:rPr>
        <w:t>可能发生三种反应</w:t>
      </w:r>
      <w:r>
        <w:rPr>
          <w:rFonts w:hint="eastAsia" w:ascii="Times New Roman" w:hAnsi="Times New Roman" w:eastAsia="Times New Roman" w:cs="Times New Roman"/>
        </w:rPr>
        <w:t>：</w:t>
      </w:r>
      <w:r>
        <w:rPr>
          <w:rFonts w:hint="eastAsia" w:ascii="Times New Roman" w:hAnsi="Times New Roman" w:eastAsia="FangSong" w:cs="Times New Roman"/>
        </w:rPr>
        <w:t>端羟基</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Baldwin </w:t>
      </w:r>
      <w:r>
        <w:rPr>
          <w:rFonts w:hint="eastAsia" w:ascii="Times New Roman" w:hAnsi="Times New Roman" w:eastAsia="FangSong" w:cs="Times New Roman"/>
        </w:rPr>
        <w:t>禁阻的</w:t>
      </w:r>
      <w:r>
        <w:rPr>
          <w:rFonts w:hint="eastAsia" w:ascii="Times New Roman" w:hAnsi="Times New Roman" w:eastAsia="Times New Roman" w:cs="Times New Roman"/>
        </w:rPr>
        <w:t>）；</w:t>
      </w:r>
      <w:r>
        <w:rPr>
          <w:rFonts w:hint="eastAsia" w:ascii="Times New Roman" w:hAnsi="Times New Roman" w:eastAsia="FangSong" w:cs="Times New Roman"/>
        </w:rPr>
        <w:t>一个羟基与羰基关环</w:t>
      </w:r>
      <w:r>
        <w:rPr>
          <w:rFonts w:hint="eastAsia" w:ascii="Times New Roman" w:hAnsi="Times New Roman" w:eastAsia="Times New Roman" w:cs="Times New Roman"/>
        </w:rPr>
        <w:t>；</w:t>
      </w:r>
      <w:r>
        <w:rPr>
          <w:rFonts w:hint="eastAsia" w:ascii="Times New Roman" w:hAnsi="Times New Roman" w:eastAsia="FangSong" w:cs="Times New Roman"/>
        </w:rPr>
        <w:t>两个羟基与羰基缩酮化</w:t>
      </w:r>
      <w:r>
        <w:rPr>
          <w:rFonts w:hint="eastAsia" w:ascii="Times New Roman" w:hAnsi="Times New Roman" w:eastAsia="Times New Roman" w:cs="Times New Roman"/>
        </w:rPr>
        <w:t>。</w:t>
      </w:r>
      <w:r>
        <w:rPr>
          <w:rFonts w:hint="eastAsia" w:ascii="Times New Roman" w:hAnsi="Times New Roman" w:eastAsia="FangSong" w:cs="Times New Roman"/>
        </w:rPr>
        <w:t>三种可能的产物结构分别为</w:t>
      </w:r>
    </w:p>
    <w:p>
      <w:pPr>
        <w:pStyle w:val="BodyText"/>
      </w:pPr>
      <w:r>
        <w:rPr>
          <w:rFonts w:hint="eastAsia" w:ascii="Times New Roman" w:hAnsi="Times New Roman" w:eastAsia="FangSong" w:cs="Times New Roman"/>
        </w:rPr>
        <w:t>分析三个产物的几组氢的比例</w:t>
      </w:r>
      <w:r>
        <w:rPr>
          <w:rFonts w:hint="eastAsia" w:ascii="Times New Roman" w:hAnsi="Times New Roman" w:eastAsia="Times New Roman" w:cs="Times New Roman"/>
        </w:rPr>
        <w:t>，</w:t>
      </w:r>
      <w:r>
        <w:rPr>
          <w:rFonts w:hint="eastAsia" w:ascii="Times New Roman" w:hAnsi="Times New Roman" w:eastAsia="FangSong" w:cs="Times New Roman"/>
        </w:rPr>
        <w:t>容易判断缩酮产物与核磁谱的氢的比例一致</w:t>
      </w:r>
      <w:r>
        <w:rPr>
          <w:rFonts w:hint="eastAsia" w:ascii="Times New Roman" w:hAnsi="Times New Roman" w:eastAsia="Times New Roman" w:cs="Times New Roman"/>
        </w:rPr>
        <w:t>。</w:t>
      </w:r>
      <w:r>
        <w:rPr>
          <w:rFonts w:hint="eastAsia" w:ascii="Times New Roman" w:hAnsi="Times New Roman" w:eastAsia="FangSong" w:cs="Times New Roman"/>
        </w:rPr>
        <w:t>此外需要注意</w:t>
      </w:r>
      <w:r>
        <w:rPr>
          <w:rFonts w:hint="eastAsia" w:ascii="Times New Roman" w:hAnsi="Times New Roman" w:eastAsia="Times New Roman" w:cs="Times New Roman"/>
        </w:rPr>
        <w:t>：</w:t>
      </w:r>
      <w:r>
        <w:rPr>
          <w:rFonts w:hint="eastAsia" w:ascii="Times New Roman" w:hAnsi="Times New Roman" w:eastAsia="FangSong" w:cs="Times New Roman"/>
        </w:rPr>
        <w:t>缩酮对碱性条件稳定</w:t>
      </w:r>
      <w:r>
        <w:rPr>
          <w:rFonts w:hint="eastAsia" w:ascii="Times New Roman" w:hAnsi="Times New Roman" w:eastAsia="Times New Roman" w:cs="Times New Roman"/>
        </w:rPr>
        <w:t>，</w:t>
      </w:r>
      <w:r>
        <w:rPr>
          <w:rFonts w:hint="eastAsia" w:ascii="Times New Roman" w:hAnsi="Times New Roman" w:eastAsia="FangSong" w:cs="Times New Roman"/>
        </w:rPr>
        <w:t>所以缩酮很难在碱性条件下生成或水解</w:t>
      </w:r>
      <w:r>
        <w:rPr>
          <w:rFonts w:hint="eastAsia" w:ascii="Times New Roman" w:hAnsi="Times New Roman" w:eastAsia="Times New Roman" w:cs="Times New Roman"/>
        </w:rPr>
        <w:t>，</w:t>
      </w:r>
      <w:r>
        <w:rPr>
          <w:rFonts w:hint="eastAsia" w:ascii="Times New Roman" w:hAnsi="Times New Roman" w:eastAsia="FangSong" w:cs="Times New Roman"/>
        </w:rPr>
        <w:t>这步缩酮化反应是酸化后处理时进行的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本题考查复杂有机反应的结构推断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从分子式变化推断失去吡啶</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分析亲核</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环外双键异构化为对苯醌</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酸化后处理时发生缩酮化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核磁数据验证缩酮结构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脱除后对不饱和羰基加成</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吡啶基离去</w:t>
            </w:r>
          </w:p>
        </w:tc>
      </w:tr>
      <w:tr>
        <w:tc>
          <w:tcPr/>
          <w:p>
            <w:pPr>
              <w:pStyle w:val="Compact"/>
              <w:jc w:val="center"/>
            </w:pPr>
            <w:r>
              <w:rPr>
                <w:rFonts w:hint="eastAsia" w:ascii="Times New Roman" w:hAnsi="Times New Roman" w:eastAsia="FangSong" w:cs="Times New Roman"/>
              </w:rPr>
              <w:t xml:space="preserve">缩酮化</w:t>
            </w:r>
          </w:p>
        </w:tc>
        <w:tc>
          <w:tcPr/>
          <w:p>
            <w:pPr>
              <w:pStyle w:val="Compact"/>
              <w:jc w:val="center"/>
            </w:pPr>
            <w:r>
              <w:rPr>
                <w:rFonts w:hint="eastAsia" w:ascii="Times New Roman" w:hAnsi="Times New Roman" w:eastAsia="FangSong" w:cs="Times New Roman"/>
              </w:rPr>
              <w:t xml:space="preserve">酸化后处理时两个羟基与羰基缩酮化</w:t>
            </w:r>
          </w:p>
        </w:tc>
      </w:tr>
      <w:tr>
        <w:tc>
          <w:tcPr/>
          <w:p>
            <w:pPr>
              <w:pStyle w:val="Compact"/>
              <w:jc w:val="center"/>
            </w:pPr>
            <w:r>
              <w:rPr>
                <w:rFonts w:hint="eastAsia" w:ascii="Times New Roman" w:hAnsi="Times New Roman" w:eastAsia="FangSong" w:cs="Times New Roman"/>
              </w:rPr>
              <w:t xml:space="preserve">核磁共振</w:t>
            </w:r>
          </w:p>
        </w:tc>
        <w:tc>
          <w:tcPr/>
          <w:p>
            <w:pPr>
              <w:pStyle w:val="Compact"/>
              <w:jc w:val="center"/>
            </w:pPr>
            <w:r>
              <w:rPr>
                <w:rFonts w:hint="eastAsia" w:ascii="Times New Roman" w:hAnsi="Times New Roman" w:eastAsia="FangSong" w:cs="Times New Roman"/>
              </w:rPr>
              <w:t xml:space="preserve">氢的化学环境与数目验证结构</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10-2 </w:t>
      </w:r>
      <w:r>
        <w:rPr>
          <w:rFonts w:hint="eastAsia" w:ascii="Times New Roman" w:hAnsi="Times New Roman" w:eastAsia="FangSong" w:cs="Times New Roman"/>
        </w:rPr>
        <w:t>题目已经指出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故题目要求同学们具有分析比较底物反应性的能力</w:t>
      </w:r>
      <w:r>
        <w:rPr>
          <w:rFonts w:hint="eastAsia" w:ascii="Times New Roman" w:hAnsi="Times New Roman" w:eastAsia="Times New Roman" w:cs="Times New Roman"/>
        </w:rPr>
        <w:t>。</w:t>
      </w:r>
      <w:r>
        <w:rPr>
          <w:rFonts w:hint="eastAsia" w:ascii="Times New Roman" w:hAnsi="Times New Roman" w:eastAsia="FangSong" w:cs="Times New Roman"/>
        </w:rPr>
        <w:t>首先仍然从分子式入手</w:t>
      </w:r>
      <w:r>
        <w:rPr>
          <w:rFonts w:hint="eastAsia" w:ascii="Times New Roman" w:hAnsi="Times New Roman" w:eastAsia="Times New Roman" w:cs="Times New Roman"/>
        </w:rPr>
        <w:t>，</w:t>
      </w:r>
      <w:r>
        <w:rPr>
          <w:rFonts w:hint="eastAsia" w:ascii="Times New Roman" w:hAnsi="Times New Roman" w:eastAsia="FangSong" w:cs="Times New Roman"/>
        </w:rPr>
        <w:t>仍然是失去了</w:t>
      </w:r>
      <w:r>
        <w:rPr>
          <w:rFonts w:ascii="Times New Roman" w:hAnsi="Times New Roman" w:eastAsia="Times New Roman" w:cs="Times New Roman"/>
        </w:rPr>
        <w:t xml:space="preserve"> 1 </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另外题目中给出了一个关键信息</w:t>
      </w:r>
      <w:r>
        <w:rPr>
          <w:rFonts w:hint="eastAsia" w:ascii="Times New Roman" w:hAnsi="Times New Roman" w:eastAsia="Times New Roman" w:cs="Times New Roman"/>
        </w:rPr>
        <w:t>：</w:t>
      </w:r>
      <w:r>
        <w:rPr>
          <w:rFonts w:hint="eastAsia" w:ascii="Times New Roman" w:hAnsi="Times New Roman" w:eastAsia="FangSong" w:cs="Times New Roman"/>
        </w:rPr>
        <w:t>分子结构中存在一个羟基</w:t>
      </w:r>
      <w:r>
        <w:rPr>
          <w:rFonts w:hint="eastAsia" w:ascii="Times New Roman" w:hAnsi="Times New Roman" w:eastAsia="Times New Roman" w:cs="Times New Roman"/>
        </w:rPr>
        <w:t>。</w:t>
      </w:r>
      <w:r>
        <w:rPr>
          <w:rFonts w:hint="eastAsia" w:ascii="Times New Roman" w:hAnsi="Times New Roman" w:eastAsia="FangSong" w:cs="Times New Roman"/>
        </w:rPr>
        <w:t>此处先进行一个类似的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随后发生分子内亲核加成反应成环</w:t>
      </w:r>
      <w:r>
        <w:rPr>
          <w:rFonts w:hint="eastAsia" w:ascii="Times New Roman" w:hAnsi="Times New Roman" w:eastAsia="Times New Roman" w:cs="Times New Roman"/>
        </w:rPr>
        <w:t>，</w:t>
      </w:r>
      <w:r>
        <w:rPr>
          <w:rFonts w:hint="eastAsia" w:ascii="Times New Roman" w:hAnsi="Times New Roman" w:eastAsia="FangSong" w:cs="Times New Roman"/>
        </w:rPr>
        <w:t>再脱水形成共轭体系</w:t>
      </w:r>
      <w:r>
        <w:rPr>
          <w:rFonts w:hint="eastAsia" w:ascii="Times New Roman" w:hAnsi="Times New Roman" w:eastAsia="Times New Roman" w:cs="Times New Roman"/>
        </w:rPr>
        <w:t>。</w:t>
      </w:r>
      <w:r>
        <w:rPr>
          <w:rFonts w:hint="eastAsia" w:ascii="Times New Roman" w:hAnsi="Times New Roman" w:eastAsia="FangSong" w:cs="Times New Roman"/>
        </w:rPr>
        <w:t>比较作为亲核位点的两个羟基</w:t>
      </w:r>
      <w:r>
        <w:rPr>
          <w:rFonts w:hint="eastAsia" w:ascii="Times New Roman" w:hAnsi="Times New Roman" w:eastAsia="Times New Roman" w:cs="Times New Roman"/>
        </w:rPr>
        <w:t>：</w:t>
      </w:r>
      <w:r>
        <w:rPr>
          <w:rFonts w:hint="eastAsia" w:ascii="Times New Roman" w:hAnsi="Times New Roman" w:eastAsia="FangSong" w:cs="Times New Roman"/>
        </w:rPr>
        <w:t>从动力学上来看</w:t>
      </w:r>
      <w:r>
        <w:rPr>
          <w:rFonts w:hint="eastAsia" w:ascii="Times New Roman" w:hAnsi="Times New Roman" w:eastAsia="Times New Roman" w:cs="Times New Roman"/>
        </w:rPr>
        <w:t>，</w:t>
      </w:r>
      <w:r>
        <w:rPr>
          <w:rFonts w:hint="eastAsia" w:ascii="Times New Roman" w:hAnsi="Times New Roman" w:eastAsia="FangSong" w:cs="Times New Roman"/>
        </w:rPr>
        <w:t>一级羟基反应性高于位阻更大的二级羟基</w:t>
      </w:r>
      <w:r>
        <w:rPr>
          <w:rFonts w:hint="eastAsia" w:ascii="Times New Roman" w:hAnsi="Times New Roman" w:eastAsia="Times New Roman" w:cs="Times New Roman"/>
        </w:rPr>
        <w:t>。</w:t>
      </w:r>
      <w:r>
        <w:rPr>
          <w:rFonts w:hint="eastAsia" w:ascii="Times New Roman" w:hAnsi="Times New Roman" w:eastAsia="FangSong" w:cs="Times New Roman"/>
        </w:rPr>
        <w:t>但是考虑到反应时间接近</w:t>
      </w:r>
      <w:r>
        <w:rPr>
          <w:rFonts w:ascii="Times New Roman" w:hAnsi="Times New Roman" w:eastAsia="Times New Roman" w:cs="Times New Roman"/>
        </w:rPr>
        <w:t xml:space="preserve"> 20 </w:t>
      </w:r>
      <w:r>
        <w:rPr>
          <w:rFonts w:hint="eastAsia" w:ascii="Times New Roman" w:hAnsi="Times New Roman" w:eastAsia="Times New Roman" w:cs="Times New Roman"/>
        </w:rPr>
        <w:t>h，</w:t>
      </w:r>
      <w:r>
        <w:rPr>
          <w:rFonts w:hint="eastAsia" w:ascii="Times New Roman" w:hAnsi="Times New Roman" w:eastAsia="FangSong" w:cs="Times New Roman"/>
        </w:rPr>
        <w:t>此处应考虑热力学因素</w:t>
      </w:r>
      <w:r>
        <w:rPr>
          <w:rFonts w:hint="eastAsia" w:ascii="Times New Roman" w:hAnsi="Times New Roman" w:eastAsia="Times New Roman" w:cs="Times New Roman"/>
        </w:rPr>
        <w:t>：</w:t>
      </w:r>
      <w:r>
        <w:rPr>
          <w:rFonts w:hint="eastAsia" w:ascii="Times New Roman" w:hAnsi="Times New Roman" w:eastAsia="FangSong" w:cs="Times New Roman"/>
        </w:rPr>
        <w:t>二级羟基反应后能生成稳定的六元环</w:t>
      </w:r>
      <w:r>
        <w:rPr>
          <w:rFonts w:hint="eastAsia" w:ascii="Times New Roman" w:hAnsi="Times New Roman" w:eastAsia="Times New Roman" w:cs="Times New Roman"/>
        </w:rPr>
        <w:t>，</w:t>
      </w:r>
      <w:r>
        <w:rPr>
          <w:rFonts w:hint="eastAsia" w:ascii="Times New Roman" w:hAnsi="Times New Roman" w:eastAsia="FangSong" w:cs="Times New Roman"/>
        </w:rPr>
        <w:t>稳定性高于一级羟基反应形成的七元环</w:t>
      </w:r>
      <w:r>
        <w:rPr>
          <w:rFonts w:hint="eastAsia" w:ascii="Times New Roman" w:hAnsi="Times New Roman" w:eastAsia="Times New Roman" w:cs="Times New Roman"/>
        </w:rPr>
        <w:t>。</w:t>
      </w:r>
      <w:r>
        <w:rPr>
          <w:rFonts w:hint="eastAsia" w:ascii="Times New Roman" w:hAnsi="Times New Roman" w:eastAsia="FangSong" w:cs="Times New Roman"/>
        </w:rPr>
        <w:t>反应历程为</w:t>
      </w:r>
    </w:p>
    <w:p>
      <w:pPr>
        <w:pStyle w:val="BodyText"/>
      </w:pPr>
      <w:r>
        <w:rPr>
          <w:rFonts w:hint="eastAsia" w:ascii="Times New Roman" w:hAnsi="Times New Roman" w:eastAsia="FangSong" w:cs="Times New Roman"/>
        </w:rPr>
        <w:t>有机反应文献中通常只给出反应条件而省略后处理</w:t>
      </w:r>
      <w:r>
        <w:rPr>
          <w:rFonts w:hint="eastAsia" w:ascii="Times New Roman" w:hAnsi="Times New Roman" w:eastAsia="Times New Roman" w:cs="Times New Roman"/>
        </w:rPr>
        <w:t>(workup)</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原试题中也并未明示后处理酸化步骤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Grignard</w:t>
      </w:r>
      <w:r>
        <w:rPr>
          <w:rFonts w:hint="eastAsia" w:ascii="Times New Roman" w:hAnsi="Times New Roman" w:eastAsia="FangSong" w:cs="Times New Roman"/>
        </w:rPr>
        <w:t>试剂参与的反应</w:t>
      </w:r>
      <w:r>
        <w:rPr>
          <w:rFonts w:hint="eastAsia" w:ascii="Times New Roman" w:hAnsi="Times New Roman" w:eastAsia="Times New Roman" w:cs="Times New Roman"/>
        </w:rPr>
        <w:t>）。</w:t>
      </w:r>
      <w:r>
        <w:rPr>
          <w:rFonts w:hint="eastAsia" w:ascii="Times New Roman" w:hAnsi="Times New Roman" w:eastAsia="FangSong" w:cs="Times New Roman"/>
        </w:rPr>
        <w:t>同学们在推断时最好熟悉这类共识</w:t>
      </w:r>
      <w:r>
        <w:rPr>
          <w:rFonts w:hint="eastAsia" w:ascii="Times New Roman" w:hAnsi="Times New Roman" w:eastAsia="Times New Roman" w:cs="Times New Roman"/>
        </w:rPr>
        <w:t>，</w:t>
      </w:r>
      <w:r>
        <w:rPr>
          <w:rFonts w:hint="eastAsia" w:ascii="Times New Roman" w:hAnsi="Times New Roman" w:eastAsia="FangSong" w:cs="Times New Roman"/>
        </w:rPr>
        <w:t>如果无法得到目标产物的结构</w:t>
      </w:r>
      <w:r>
        <w:rPr>
          <w:rFonts w:hint="eastAsia" w:ascii="Times New Roman" w:hAnsi="Times New Roman" w:eastAsia="Times New Roman" w:cs="Times New Roman"/>
        </w:rPr>
        <w:t>，</w:t>
      </w:r>
      <w:r>
        <w:rPr>
          <w:rFonts w:hint="eastAsia" w:ascii="Times New Roman" w:hAnsi="Times New Roman" w:eastAsia="FangSong" w:cs="Times New Roman"/>
        </w:rPr>
        <w:t>应观察是否可以经过酸化</w:t>
      </w:r>
      <w:r>
        <w:rPr>
          <w:rFonts w:hint="eastAsia" w:ascii="Times New Roman" w:hAnsi="Times New Roman" w:eastAsia="Times New Roman" w:cs="Times New Roman"/>
        </w:rPr>
        <w:t>、</w:t>
      </w:r>
      <w:r>
        <w:rPr>
          <w:rFonts w:hint="eastAsia" w:ascii="Times New Roman" w:hAnsi="Times New Roman" w:eastAsia="FangSong" w:cs="Times New Roman"/>
        </w:rPr>
        <w:t>水解等后处理过程得到目标产物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070"/>
            <wp:effectExtent b="0" l="0" r="0" t="0"/>
            <wp:docPr descr="" title="" id="1057" name="Picture"/>
            <a:graphic>
              <a:graphicData uri="http://schemas.openxmlformats.org/drawingml/2006/picture">
                <pic:pic>
                  <pic:nvPicPr>
                    <pic:cNvPr descr="2c2c59a76ce8b2d1e84e710b19e31488fcee37338050225578222f52a427c9fb.jpg" id="1058" name="Picture"/>
                    <pic:cNvPicPr>
                      <a:picLocks noChangeArrowheads="1" noChangeAspect="1"/>
                    </pic:cNvPicPr>
                  </pic:nvPicPr>
                  <pic:blipFill>
                    <a:blip r:embed="rId1056"/>
                    <a:stretch>
                      <a:fillRect/>
                    </a:stretch>
                  </pic:blipFill>
                  <pic:spPr bwMode="auto">
                    <a:xfrm>
                      <a:off x="0" y="0"/>
                      <a:ext cx="3600000" cy="6910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从核磁上看</w:t>
      </w:r>
      <w:r>
        <w:rPr>
          <w:rFonts w:hint="eastAsia" w:ascii="Times New Roman" w:hAnsi="Times New Roman" w:eastAsia="Times New Roman" w:cs="Times New Roman"/>
        </w:rPr>
        <w:t>，</w:t>
      </w:r>
      <w:r>
        <w:rPr>
          <w:rFonts w:hint="eastAsia" w:ascii="Times New Roman" w:hAnsi="Times New Roman" w:eastAsia="FangSong" w:cs="Times New Roman"/>
        </w:rPr>
        <w:t>题目中氢的分布是</w:t>
      </w:r>
      <w:r>
        <w:rPr>
          <w:rFonts w:ascii="Times New Roman" w:hAnsi="Times New Roman" w:eastAsia="Times New Roman" w:cs="Times New Roman"/>
        </w:rPr>
        <w:t xml:space="preserve"> </w:t>
      </w:r>
      <w:r>
        <w:rPr>
          <w:rFonts w:hint="eastAsia" w:ascii="Times New Roman" w:hAnsi="Times New Roman" w:eastAsia="Times New Roman" w:cs="Times New Roman"/>
        </w:rPr>
        <w:t>5:4:1:1:1:1:1，</w:t>
      </w:r>
      <w:r>
        <w:rPr>
          <w:rFonts w:hint="eastAsia" w:ascii="Times New Roman" w:hAnsi="Times New Roman" w:eastAsia="FangSong" w:cs="Times New Roman"/>
        </w:rPr>
        <w:t>上文三种产物</w:t>
      </w:r>
      <w:r>
        <w:rPr>
          <w:rFonts w:hint="eastAsia" w:ascii="Times New Roman" w:hAnsi="Times New Roman" w:eastAsia="Times New Roman" w:cs="Times New Roman"/>
        </w:rPr>
        <w:t>（</w:t>
      </w:r>
      <w:r>
        <w:rPr>
          <w:rFonts w:hint="eastAsia" w:ascii="Times New Roman" w:hAnsi="Times New Roman" w:eastAsia="FangSong" w:cs="Times New Roman"/>
        </w:rPr>
        <w:t>甲基换为苯基后</w:t>
      </w:r>
      <w:r>
        <w:rPr>
          <w:rFonts w:hint="eastAsia" w:ascii="Times New Roman" w:hAnsi="Times New Roman" w:eastAsia="Times New Roman" w:cs="Times New Roman"/>
        </w:rPr>
        <w:t>）</w:t>
      </w:r>
      <w:r>
        <w:rPr>
          <w:rFonts w:hint="eastAsia" w:ascii="Times New Roman" w:hAnsi="Times New Roman" w:eastAsia="FangSong" w:cs="Times New Roman"/>
        </w:rPr>
        <w:t>中的第二种符合核磁谱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分子内有一个羟基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δ</m:t>
        </m:r>
        <m:r>
          <m:rPr>
            <m:sty m:val="p"/>
          </m:rPr>
          <m:t>=</m:t>
        </m:r>
        <m:r>
          <m:t>5.87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处于烯基氢的特征的化学位移范围</w:t>
      </w:r>
      <w:r>
        <w:rPr>
          <w:rFonts w:ascii="Times New Roman" w:hAnsi="Times New Roman" w:eastAsia="Times New Roman" w:cs="Times New Roman"/>
        </w:rPr>
        <w:t xml:space="preserve"> (5~6)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说明有一个烯基氢</w:t>
      </w:r>
      <w:r>
        <w:rPr>
          <w:rFonts w:hint="eastAsia" w:ascii="Times New Roman" w:hAnsi="Times New Roman" w:eastAsia="Times New Roman" w:cs="Times New Roman"/>
        </w:rPr>
        <w:t>。</w:t>
      </w:r>
      <w:r>
        <w:rPr>
          <w:rFonts w:hint="eastAsia" w:ascii="Times New Roman" w:hAnsi="Times New Roman" w:eastAsia="FangSong" w:cs="Times New Roman"/>
        </w:rPr>
        <w:t>如果对化学位移具体数值比较敏感</w:t>
      </w:r>
      <w:r>
        <w:rPr>
          <w:rFonts w:hint="eastAsia" w:ascii="Times New Roman" w:hAnsi="Times New Roman" w:eastAsia="Times New Roman" w:cs="Times New Roman"/>
        </w:rPr>
        <w:t>，</w:t>
      </w:r>
      <w:r>
        <w:rPr>
          <w:rFonts w:hint="eastAsia" w:ascii="Times New Roman" w:hAnsi="Times New Roman" w:eastAsia="FangSong" w:cs="Times New Roman"/>
        </w:rPr>
        <w:t>判断起来会更加容易</w:t>
      </w:r>
      <w:r>
        <w:rPr>
          <w:rFonts w:hint="eastAsia" w:ascii="Times New Roman" w:hAnsi="Times New Roman" w:eastAsia="Times New Roman" w:cs="Times New Roman"/>
        </w:rPr>
        <w:t>，</w:t>
      </w:r>
      <w:r>
        <w:rPr>
          <w:rFonts w:hint="eastAsia" w:ascii="Times New Roman" w:hAnsi="Times New Roman" w:eastAsia="FangSong" w:cs="Times New Roman"/>
        </w:rPr>
        <w:t>但这不是必需的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许多同学认为羟基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位的两个</w:t>
      </w:r>
      <w:r>
        <w:rPr>
          <w:rFonts w:ascii="Times New Roman" w:hAnsi="Times New Roman" w:eastAsia="Times New Roman" w:cs="Times New Roman"/>
        </w:rPr>
        <w:t xml:space="preserve"> H </w:t>
      </w:r>
      <w:r>
        <w:rPr>
          <w:rFonts w:hint="eastAsia" w:ascii="Times New Roman" w:hAnsi="Times New Roman" w:eastAsia="FangSong" w:cs="Times New Roman"/>
        </w:rPr>
        <w:t>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从而质疑起自己原本的判断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将答案写错</w:t>
      </w:r>
      <w:r>
        <w:rPr>
          <w:rFonts w:hint="eastAsia" w:ascii="Times New Roman" w:hAnsi="Times New Roman" w:eastAsia="Times New Roman" w:cs="Times New Roman"/>
        </w:rPr>
        <w:t>。</w:t>
      </w:r>
      <w:r>
        <w:rPr>
          <w:rFonts w:hint="eastAsia" w:ascii="Times New Roman" w:hAnsi="Times New Roman" w:eastAsia="FangSong" w:cs="Times New Roman"/>
        </w:rPr>
        <w:t>对于本题中的分子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上的两个氢原子处于不同的空间环境中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六元环的手性碳原子使这两个氢原子并不能通过平移</w:t>
      </w:r>
      <w:r>
        <w:rPr>
          <w:rFonts w:hint="eastAsia" w:ascii="Times New Roman" w:hAnsi="Times New Roman" w:eastAsia="Times New Roman" w:cs="Times New Roman"/>
        </w:rPr>
        <w:t>、</w:t>
      </w:r>
      <w:r>
        <w:rPr>
          <w:rFonts w:hint="eastAsia" w:ascii="Times New Roman" w:hAnsi="Times New Roman" w:eastAsia="FangSong" w:cs="Times New Roman"/>
        </w:rPr>
        <w:t>旋转等操作重合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因而它们并不等价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化学位移不同</w:t>
      </w:r>
      <w:r>
        <w:rPr>
          <w:rFonts w:hint="eastAsia" w:ascii="Times New Roman" w:hAnsi="Times New Roman" w:eastAsia="Times New Roman" w:cs="Times New Roman"/>
        </w:rPr>
        <w:t>。</w:t>
      </w:r>
      <w:r>
        <w:rPr>
          <w:rFonts w:hint="eastAsia" w:ascii="Times New Roman" w:hAnsi="Times New Roman" w:eastAsia="FangSong" w:cs="Times New Roman"/>
        </w:rPr>
        <w:t>这样的两个氢原子称为磁不等价</w:t>
      </w:r>
      <w:r>
        <w:rPr>
          <w:rFonts w:ascii="Times New Roman" w:hAnsi="Times New Roman" w:eastAsia="Times New Roman" w:cs="Times New Roman"/>
        </w:rPr>
        <w:t xml:space="preserve"> (anisotropic) </w:t>
      </w:r>
      <w:r>
        <w:rPr>
          <w:rFonts w:hint="eastAsia" w:ascii="Times New Roman" w:hAnsi="Times New Roman" w:eastAsia="FangSong" w:cs="Times New Roman"/>
        </w:rPr>
        <w:t>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笔者认为题目条件应当将两个磁不等价原子的化学位移合并</w:t>
      </w:r>
      <w:r>
        <w:rPr>
          <w:rFonts w:hint="eastAsia" w:ascii="Times New Roman" w:hAnsi="Times New Roman" w:eastAsia="Times New Roman" w:cs="Times New Roman"/>
        </w:rPr>
        <w:t>，</w:t>
      </w:r>
      <w:r>
        <w:rPr>
          <w:rFonts w:hint="eastAsia" w:ascii="Times New Roman" w:hAnsi="Times New Roman" w:eastAsia="FangSong" w:cs="Times New Roman"/>
        </w:rPr>
        <w:t>现在的考法有点超纲了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B </w:t>
      </w:r>
      <w:r>
        <w:rPr>
          <w:rFonts w:hint="eastAsia" w:ascii="Times New Roman" w:hAnsi="Times New Roman" w:eastAsia="FangSong" w:cs="Times New Roman"/>
        </w:rPr>
        <w:t>而不生成桥环的原因</w:t>
      </w:r>
      <w:r>
        <w:rPr>
          <w:rFonts w:hint="eastAsia" w:ascii="Times New Roman" w:hAnsi="Times New Roman" w:eastAsia="Times New Roman" w:cs="Times New Roman"/>
        </w:rPr>
        <w:t>：</w:t>
      </w:r>
      <w:r>
        <w:rPr>
          <w:rFonts w:hint="eastAsia" w:ascii="Times New Roman" w:hAnsi="Times New Roman" w:eastAsia="FangSong" w:cs="Times New Roman"/>
        </w:rPr>
        <w:t>留意到此处取代基由甲基变为苯环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中形成了更大的共轭体系</w:t>
      </w:r>
      <w:r>
        <w:rPr>
          <w:rFonts w:hint="eastAsia" w:ascii="Times New Roman" w:hAnsi="Times New Roman" w:eastAsia="Times New Roman" w:cs="Times New Roman"/>
        </w:rPr>
        <w:t>，</w:t>
      </w:r>
      <w:r>
        <w:rPr>
          <w:rFonts w:hint="eastAsia" w:ascii="Times New Roman" w:hAnsi="Times New Roman" w:eastAsia="FangSong" w:cs="Times New Roman"/>
        </w:rPr>
        <w:t>根据此处反应时间推测应是有利于热力学产物</w:t>
      </w:r>
      <w:r>
        <w:rPr>
          <w:rFonts w:hint="eastAsia" w:ascii="Times New Roman" w:hAnsi="Times New Roman" w:eastAsia="Times New Roman" w:cs="Times New Roman"/>
        </w:rPr>
        <w:t>。</w:t>
      </w:r>
      <w:r>
        <w:rPr>
          <w:rFonts w:hint="eastAsia" w:ascii="Times New Roman" w:hAnsi="Times New Roman" w:eastAsia="FangSong" w:cs="Times New Roman"/>
        </w:rPr>
        <w:t>故可从热力学上解释</w:t>
      </w:r>
      <w:r>
        <w:rPr>
          <w:rFonts w:ascii="Times New Roman" w:hAnsi="Times New Roman" w:eastAsia="Times New Roman" w:cs="Times New Roman"/>
        </w:rPr>
        <w:t xml:space="preserve"> B </w:t>
      </w:r>
      <w:r>
        <w:rPr>
          <w:rFonts w:hint="eastAsia" w:ascii="Times New Roman" w:hAnsi="Times New Roman" w:eastAsia="FangSong" w:cs="Times New Roman"/>
        </w:rPr>
        <w:t>的成因</w:t>
      </w:r>
      <w:r>
        <w:rPr>
          <w:rFonts w:hint="eastAsia" w:ascii="Times New Roman" w:hAnsi="Times New Roman" w:eastAsia="Times New Roman" w:cs="Times New Roman"/>
        </w:rPr>
        <w:t>：</w:t>
      </w:r>
      <w:r>
        <w:rPr>
          <w:rFonts w:hint="eastAsia" w:ascii="Times New Roman" w:hAnsi="Times New Roman" w:eastAsia="FangSong" w:cs="Times New Roman"/>
        </w:rPr>
        <w:t>形成了较大的稳定共轭体系</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本题考查取代基对反应选择性的影响</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与</w:t>
      </w:r>
      <w:r>
        <w:rPr>
          <w:rFonts w:hint="eastAsia" w:ascii="Times New Roman" w:hAnsi="Times New Roman" w:eastAsia="Times New Roman" w:cs="Times New Roman"/>
        </w:rPr>
        <w:t>10-1</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先发生</w:t>
      </w:r>
      <w:r>
        <w:rPr>
          <w:rFonts w:hint="eastAsia" w:ascii="Times New Roman" w:hAnsi="Times New Roman" w:eastAsia="Times New Roman" w:cs="Times New Roman"/>
        </w:rPr>
        <w:t>Michael</w:t>
      </w:r>
      <w:r>
        <w:rPr>
          <w:rFonts w:hint="eastAsia" w:ascii="Times New Roman" w:hAnsi="Times New Roman" w:eastAsia="FangSong" w:cs="Times New Roman"/>
        </w:rPr>
        <w:t>加成和</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分子内亲核加成</w:t>
      </w:r>
      <w:r>
        <w:rPr>
          <w:rFonts w:hint="eastAsia" w:ascii="Times New Roman" w:hAnsi="Times New Roman" w:eastAsia="Times New Roman" w:cs="Times New Roman"/>
        </w:rPr>
        <w:t>：</w:t>
      </w:r>
      <w:r>
        <w:rPr>
          <w:rFonts w:hint="eastAsia" w:ascii="Times New Roman" w:hAnsi="Times New Roman" w:eastAsia="FangSong" w:cs="Times New Roman"/>
        </w:rPr>
        <w:t>二级羟基与羰基反应生成六元环</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脱水形成共轭体系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苯基取代甲基后形成更大的共轭体系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核磁数据验证结构</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磁不等价氢的解释</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长反应时间有利于热力学产物</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六元环比七元环更稳定</w:t>
            </w:r>
          </w:p>
        </w:tc>
      </w:tr>
      <w:tr>
        <w:tc>
          <w:tcPr/>
          <w:p>
            <w:pPr>
              <w:pStyle w:val="Compact"/>
              <w:jc w:val="center"/>
            </w:pPr>
            <w:r>
              <w:rPr>
                <w:rFonts w:hint="eastAsia" w:ascii="Times New Roman" w:hAnsi="Times New Roman" w:eastAsia="FangSong" w:cs="Times New Roman"/>
              </w:rPr>
              <w:t xml:space="preserve">共轭体系</w:t>
            </w:r>
          </w:p>
        </w:tc>
        <w:tc>
          <w:tcPr/>
          <w:p>
            <w:pPr>
              <w:pStyle w:val="Compact"/>
              <w:jc w:val="center"/>
            </w:pPr>
            <w:r>
              <w:rPr>
                <w:rFonts w:hint="eastAsia" w:ascii="Times New Roman" w:hAnsi="Times New Roman" w:eastAsia="FangSong" w:cs="Times New Roman"/>
              </w:rPr>
              <w:t xml:space="preserve">苯基形成更大的共轭体系</w:t>
            </w:r>
          </w:p>
        </w:tc>
      </w:tr>
      <w:tr>
        <w:tc>
          <w:tcPr/>
          <w:p>
            <w:pPr>
              <w:pStyle w:val="Compact"/>
              <w:jc w:val="center"/>
            </w:pPr>
            <w:r>
              <w:rPr>
                <w:rFonts w:hint="eastAsia" w:ascii="Times New Roman" w:hAnsi="Times New Roman" w:eastAsia="FangSong" w:cs="Times New Roman"/>
              </w:rPr>
              <w:t xml:space="preserve">磁不等价氢</w:t>
            </w:r>
          </w:p>
        </w:tc>
        <w:tc>
          <w:tcPr/>
          <w:p>
            <w:pPr>
              <w:pStyle w:val="Compact"/>
              <w:jc w:val="center"/>
            </w:pPr>
            <w:r>
              <w:rPr>
                <w:rFonts w:hint="eastAsia" w:ascii="Times New Roman" w:hAnsi="Times New Roman" w:eastAsia="FangSong" w:cs="Times New Roman"/>
              </w:rPr>
              <w:t>手性环境使</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两个氢不等价</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10-3 </w:t>
      </w:r>
      <w:r>
        <w:rPr>
          <w:rFonts w:hint="eastAsia" w:ascii="Times New Roman" w:hAnsi="Times New Roman" w:eastAsia="FangSong" w:cs="Times New Roman"/>
        </w:rPr>
        <w:t xml:space="preserve">首先进行与</w:t>
      </w:r>
      <w:r>
        <w:rPr>
          <w:rFonts w:ascii="Times New Roman" w:hAnsi="Times New Roman" w:eastAsia="Times New Roman" w:cs="Times New Roman"/>
        </w:rPr>
        <w:t xml:space="preserve"> 10-1、10-2 </w:t>
      </w:r>
      <w:r>
        <w:rPr>
          <w:rFonts w:hint="eastAsia" w:ascii="Times New Roman" w:hAnsi="Times New Roman" w:eastAsia="FangSong" w:cs="Times New Roman"/>
        </w:rPr>
        <w:t xml:space="preserve">相似的</w:t>
      </w:r>
      <w:r>
        <w:rPr>
          <w:rFonts w:ascii="Times New Roman" w:hAnsi="Times New Roman" w:eastAsia="Times New Roman" w:cs="Times New Roman"/>
        </w:rPr>
        <w:t xml:space="preserve"> Michael </w:t>
      </w:r>
      <w:r>
        <w:rPr>
          <w:rFonts w:hint="eastAsia" w:ascii="Times New Roman" w:hAnsi="Times New Roman" w:eastAsia="FangSong" w:cs="Times New Roman"/>
        </w:rPr>
        <w:t>加成与双键移位反应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10-2 </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根据分子式推断</w:t>
      </w:r>
      <w:r>
        <w:rPr>
          <w:rFonts w:hint="eastAsia" w:ascii="Times New Roman" w:hAnsi="Times New Roman" w:eastAsia="Times New Roman" w:cs="Times New Roman"/>
        </w:rPr>
        <w:t>，</w:t>
      </w:r>
      <w:r>
        <w:rPr>
          <w:rFonts w:hint="eastAsia" w:ascii="Times New Roman" w:hAnsi="Times New Roman" w:eastAsia="FangSong" w:cs="Times New Roman"/>
        </w:rPr>
        <w:t>减少的片段为</w:t>
      </w:r>
      <w:r>
        <w:rPr>
          <w:rFonts w:ascii="Times New Roman" w:hAnsi="Times New Roman" w:eastAsia="Times New Roman" w:cs="Times New Roman"/>
        </w:rPr>
        <w:t xml:space="preserve"> HOEt </w:t>
      </w:r>
      <w:r>
        <w:rPr>
          <w:rFonts w:hint="eastAsia" w:ascii="Times New Roman" w:hAnsi="Times New Roman" w:eastAsia="FangSong" w:cs="Times New Roman"/>
        </w:rPr>
        <w:t>和吡啶</w:t>
      </w:r>
      <w:r>
        <w:rPr>
          <w:rFonts w:hint="eastAsia" w:ascii="Times New Roman" w:hAnsi="Times New Roman" w:eastAsia="Times New Roman" w:cs="Times New Roman"/>
        </w:rPr>
        <w:t>。</w:t>
      </w:r>
      <w:r>
        <w:rPr>
          <w:rFonts w:hint="eastAsia" w:ascii="Times New Roman" w:hAnsi="Times New Roman" w:eastAsia="FangSong" w:cs="Times New Roman"/>
        </w:rPr>
        <w:t>酯基不能发生类似羰基的缩酮化反应</w:t>
      </w:r>
      <w:r>
        <w:rPr>
          <w:rFonts w:hint="eastAsia" w:ascii="Times New Roman" w:hAnsi="Times New Roman" w:eastAsia="Times New Roman" w:cs="Times New Roman"/>
        </w:rPr>
        <w:t>，</w:t>
      </w:r>
      <w:r>
        <w:rPr>
          <w:rFonts w:hint="eastAsia" w:ascii="Times New Roman" w:hAnsi="Times New Roman" w:eastAsia="FangSong" w:cs="Times New Roman"/>
        </w:rPr>
        <w:t>故此时反应后半部分历程必定不可能按照</w:t>
      </w:r>
      <w:r>
        <w:rPr>
          <w:rFonts w:ascii="Times New Roman" w:hAnsi="Times New Roman" w:eastAsia="Times New Roman" w:cs="Times New Roman"/>
        </w:rPr>
        <w:t xml:space="preserve"> 10-1 </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8507"/>
            <wp:effectExtent b="0" l="0" r="0" t="0"/>
            <wp:docPr descr="" title="" id="1060" name="Picture"/>
            <a:graphic>
              <a:graphicData uri="http://schemas.openxmlformats.org/drawingml/2006/picture">
                <pic:pic>
                  <pic:nvPicPr>
                    <pic:cNvPr descr="324fa24f063c7ba5290550ac3edb75211d7228390969f12c7b05ba4a267865b9.jpg" id="1061" name="Picture"/>
                    <pic:cNvPicPr>
                      <a:picLocks noChangeArrowheads="1" noChangeAspect="1"/>
                    </pic:cNvPicPr>
                  </pic:nvPicPr>
                  <pic:blipFill>
                    <a:blip r:embed="rId1059"/>
                    <a:stretch>
                      <a:fillRect/>
                    </a:stretch>
                  </pic:blipFill>
                  <pic:spPr bwMode="auto">
                    <a:xfrm>
                      <a:off x="0" y="0"/>
                      <a:ext cx="3600000" cy="698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此时再留意到分子内有两个羟基</w:t>
      </w:r>
      <w:r>
        <w:rPr>
          <w:rFonts w:hint="eastAsia" w:ascii="Times New Roman" w:hAnsi="Times New Roman" w:eastAsia="Times New Roman" w:cs="Times New Roman"/>
        </w:rPr>
        <w:t>，</w:t>
      </w:r>
      <w:r>
        <w:rPr>
          <w:rFonts w:hint="eastAsia" w:ascii="Times New Roman" w:hAnsi="Times New Roman" w:eastAsia="FangSong" w:cs="Times New Roman"/>
        </w:rPr>
        <w:t>可以发生形成内酯的反应</w:t>
      </w:r>
      <w:r>
        <w:rPr>
          <w:rFonts w:hint="eastAsia" w:ascii="Times New Roman" w:hAnsi="Times New Roman" w:eastAsia="Times New Roman" w:cs="Times New Roman"/>
        </w:rPr>
        <w:t>。</w:t>
      </w:r>
      <w:r>
        <w:rPr>
          <w:rFonts w:hint="eastAsia" w:ascii="Times New Roman" w:hAnsi="Times New Roman" w:eastAsia="FangSong" w:cs="Times New Roman"/>
        </w:rPr>
        <w:t>由于六元环稳定性高于七元环</w:t>
      </w:r>
      <w:r>
        <w:rPr>
          <w:rFonts w:hint="eastAsia" w:ascii="Times New Roman" w:hAnsi="Times New Roman" w:eastAsia="Times New Roman" w:cs="Times New Roman"/>
        </w:rPr>
        <w:t>，</w:t>
      </w:r>
      <w:r>
        <w:rPr>
          <w:rFonts w:hint="eastAsia" w:ascii="Times New Roman" w:hAnsi="Times New Roman" w:eastAsia="FangSong" w:cs="Times New Roman"/>
        </w:rPr>
        <w:t>容易推测此处形成了六元环内酯</w:t>
      </w:r>
      <w:r>
        <w:rPr>
          <w:rFonts w:hint="eastAsia" w:ascii="Times New Roman" w:hAnsi="Times New Roman" w:eastAsia="Times New Roman" w:cs="Times New Roman"/>
        </w:rPr>
        <w:t>。</w:t>
      </w:r>
      <w:r>
        <w:rPr>
          <w:rFonts w:hint="eastAsia" w:ascii="Times New Roman" w:hAnsi="Times New Roman" w:eastAsia="FangSong" w:cs="Times New Roman"/>
        </w:rPr>
        <w:t>可以写出互为互变异构体的两个合理答案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2382"/>
            <wp:effectExtent b="0" l="0" r="0" t="0"/>
            <wp:docPr descr="" title="" id="1063" name="Picture"/>
            <a:graphic>
              <a:graphicData uri="http://schemas.openxmlformats.org/drawingml/2006/picture">
                <pic:pic>
                  <pic:nvPicPr>
                    <pic:cNvPr descr="7a59beae31e254cc65810429e989f44aa508c476c745d6d18710cd741a6fcbd0.jpg" id="1064" name="Picture"/>
                    <pic:cNvPicPr>
                      <a:picLocks noChangeArrowheads="1" noChangeAspect="1"/>
                    </pic:cNvPicPr>
                  </pic:nvPicPr>
                  <pic:blipFill>
                    <a:blip r:embed="rId1062"/>
                    <a:stretch>
                      <a:fillRect/>
                    </a:stretch>
                  </pic:blipFill>
                  <pic:spPr bwMode="auto">
                    <a:xfrm>
                      <a:off x="0" y="0"/>
                      <a:ext cx="3600000" cy="97238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本题考查酯基取代基对反应路径的影响</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与</w:t>
      </w:r>
      <w:r>
        <w:rPr>
          <w:rFonts w:hint="eastAsia" w:ascii="Times New Roman" w:hAnsi="Times New Roman" w:eastAsia="Times New Roman" w:cs="Times New Roman"/>
        </w:rPr>
        <w:t>10-1、10-2</w:t>
      </w:r>
      <w:r>
        <w:rPr>
          <w:rFonts w:hint="eastAsia" w:ascii="Times New Roman" w:hAnsi="Times New Roman" w:eastAsia="FangSong" w:cs="Times New Roman"/>
        </w:rPr>
        <w:t>类似的前半部分</w:t>
      </w:r>
      <w:r>
        <w:rPr>
          <w:rFonts w:hint="eastAsia" w:ascii="Times New Roman" w:hAnsi="Times New Roman" w:eastAsia="Times New Roman" w:cs="Times New Roman"/>
        </w:rPr>
        <w:t>：Michael</w:t>
      </w:r>
      <w:r>
        <w:rPr>
          <w:rFonts w:hint="eastAsia" w:ascii="Times New Roman" w:hAnsi="Times New Roman" w:eastAsia="FangSong" w:cs="Times New Roman"/>
        </w:rPr>
        <w:t>加成和双键移位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酯基不能发生缩酮化反应</w:t>
      </w:r>
      <w:r>
        <w:rPr>
          <w:rFonts w:hint="eastAsia" w:ascii="Times New Roman" w:hAnsi="Times New Roman" w:eastAsia="Times New Roman" w:cs="Times New Roman"/>
        </w:rPr>
        <w:t>（</w:t>
      </w:r>
      <w:r>
        <w:rPr>
          <w:rFonts w:hint="eastAsia" w:ascii="Times New Roman" w:hAnsi="Times New Roman" w:eastAsia="FangSong" w:cs="Times New Roman"/>
        </w:rPr>
        <w:t>不同于</w:t>
      </w:r>
      <w:r>
        <w:rPr>
          <w:rFonts w:hint="eastAsia" w:ascii="Times New Roman" w:hAnsi="Times New Roman" w:eastAsia="Times New Roman" w:cs="Times New Roman"/>
        </w:rPr>
        <w:t>10-1</w:t>
      </w:r>
      <w:r>
        <w:rPr>
          <w:rFonts w:hint="eastAsia" w:ascii="Times New Roman" w:hAnsi="Times New Roman" w:eastAsia="FangSong" w:cs="Times New Roman"/>
        </w:rPr>
        <w:t>的甲基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分子内两个羟基可形成内酯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六元环内酯比七元环更稳定</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产物存在互变异构体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酯基反应性</w:t>
            </w:r>
          </w:p>
        </w:tc>
        <w:tc>
          <w:tcPr/>
          <w:p>
            <w:pPr>
              <w:pStyle w:val="Compact"/>
              <w:jc w:val="center"/>
            </w:pPr>
            <w:r>
              <w:rPr>
                <w:rFonts w:hint="eastAsia" w:ascii="Times New Roman" w:hAnsi="Times New Roman" w:eastAsia="FangSong" w:cs="Times New Roman"/>
              </w:rPr>
              <w:t xml:space="preserve">酯基不能发生缩酮化反应</w:t>
            </w:r>
          </w:p>
        </w:tc>
      </w:tr>
      <w:tr>
        <w:tc>
          <w:tcPr/>
          <w:p>
            <w:pPr>
              <w:pStyle w:val="Compact"/>
              <w:jc w:val="center"/>
            </w:pPr>
            <w:r>
              <w:rPr>
                <w:rFonts w:hint="eastAsia" w:ascii="Times New Roman" w:hAnsi="Times New Roman" w:eastAsia="FangSong" w:cs="Times New Roman"/>
              </w:rPr>
              <w:t xml:space="preserve">内酯形成</w:t>
            </w:r>
          </w:p>
        </w:tc>
        <w:tc>
          <w:tcPr/>
          <w:p>
            <w:pPr>
              <w:pStyle w:val="Compact"/>
              <w:jc w:val="center"/>
            </w:pPr>
            <w:r>
              <w:rPr>
                <w:rFonts w:hint="eastAsia" w:ascii="Times New Roman" w:hAnsi="Times New Roman" w:eastAsia="FangSong" w:cs="Times New Roman"/>
              </w:rPr>
              <w:t>分子内羟基与酯基</w:t>
            </w:r>
            <w:r>
              <w:rPr>
                <w:rFonts w:hint="eastAsia" w:ascii="Times New Roman" w:hAnsi="Times New Roman" w:eastAsia="Times New Roman" w:cs="Times New Roman"/>
              </w:rPr>
              <w:t>/</w:t>
            </w:r>
            <w:r>
              <w:rPr>
                <w:rFonts w:hint="eastAsia" w:ascii="Times New Roman" w:hAnsi="Times New Roman" w:eastAsia="FangSong" w:cs="Times New Roman"/>
              </w:rPr>
              <w:t>羧基形成内酯</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六元环内酯比七元环更稳定</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烯醇式与酮式互变异构</w:t>
            </w:r>
          </w:p>
        </w:tc>
      </w:tr>
    </w:tbl>
    <w:p>
      <w:pPr>
        <w:spacing w:before="160" w:after="80"/>
      </w:pPr>
      <w:r>
        <w:pict>
          <v:rect style="width:0;height:1.5pt" o:hralign="center" o:hrstd="t" o:hr="t"/>
        </w:pict>
      </w:r>
    </w:p>
    <w:bookmarkEnd w:id="1065"/>
    <w:bookmarkEnd w:id="1066"/>
    <w:bookmarkStart w:id="1085" w:name="有机推断a到e-d5第31届初赛"/>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1068" name="Picture"/>
            <a:graphic>
              <a:graphicData uri="http://schemas.openxmlformats.org/drawingml/2006/picture">
                <pic:pic>
                  <pic:nvPicPr>
                    <pic:cNvPr descr="9da9dfce603fdfeac2b2a908fcb16ad3eb4ab8300425e8a39fef4f3d672022f6.jpg" id="1069" name="Picture"/>
                    <pic:cNvPicPr>
                      <a:picLocks noChangeArrowheads="1" noChangeAspect="1"/>
                    </pic:cNvPicPr>
                  </pic:nvPicPr>
                  <pic:blipFill>
                    <a:blip r:embed="rId1067"/>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本题是一道有机推断题</w:t>
      </w:r>
      <w:r>
        <w:rPr>
          <w:rFonts w:hint="eastAsia" w:ascii="Times New Roman" w:hAnsi="Times New Roman" w:eastAsia="Times New Roman" w:cs="Times New Roman"/>
        </w:rPr>
        <w:t>，</w:t>
      </w:r>
      <w:r>
        <w:rPr>
          <w:rFonts w:hint="eastAsia" w:ascii="Times New Roman" w:hAnsi="Times New Roman" w:eastAsia="FangSong" w:cs="Times New Roman"/>
        </w:rPr>
        <w:t>同时考查同学们对反应机理的理解</w:t>
      </w:r>
      <w:r>
        <w:rPr>
          <w:rFonts w:hint="eastAsia" w:ascii="Times New Roman" w:hAnsi="Times New Roman" w:eastAsia="Times New Roman" w:cs="Times New Roman"/>
        </w:rPr>
        <w:t>。</w:t>
      </w:r>
      <w:r>
        <w:rPr>
          <w:rFonts w:hint="eastAsia" w:ascii="Times New Roman" w:hAnsi="Times New Roman" w:eastAsia="FangSong" w:cs="Times New Roman"/>
        </w:rPr>
        <w:t>题目给出了化合物</w:t>
      </w:r>
      <w:r>
        <w:rPr>
          <w:rFonts w:ascii="Times New Roman" w:hAnsi="Times New Roman" w:eastAsia="Times New Roman" w:cs="Times New Roman"/>
        </w:rPr>
        <w:t xml:space="preserve"> E </w:t>
      </w:r>
      <w:r>
        <w:rPr>
          <w:rFonts w:hint="eastAsia" w:ascii="Times New Roman" w:hAnsi="Times New Roman" w:eastAsia="FangSong" w:cs="Times New Roman"/>
        </w:rPr>
        <w:t>的元素分析信息</w:t>
      </w:r>
      <w:r>
        <w:rPr>
          <w:rFonts w:hint="eastAsia" w:ascii="Times New Roman" w:hAnsi="Times New Roman" w:eastAsia="Times New Roman" w:cs="Times New Roman"/>
        </w:rPr>
        <w:t>，</w:t>
      </w:r>
      <w:r>
        <w:rPr>
          <w:rFonts w:hint="eastAsia" w:ascii="Times New Roman" w:hAnsi="Times New Roman" w:eastAsia="FangSong" w:cs="Times New Roman"/>
        </w:rPr>
        <w:t>不妨假设</w:t>
      </w:r>
      <w:r>
        <w:rPr>
          <w:rFonts w:ascii="Times New Roman" w:hAnsi="Times New Roman" w:eastAsia="Times New Roman" w:cs="Times New Roman"/>
        </w:rPr>
        <w:t xml:space="preserve"> 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底物酰胺中酸性最强的位点只有羰基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EtONa </w:t>
      </w:r>
      <w:r>
        <w:rPr>
          <w:rFonts w:hint="eastAsia" w:ascii="Times New Roman" w:hAnsi="Times New Roman" w:eastAsia="FangSong" w:cs="Times New Roman"/>
        </w:rPr>
        <w:t xml:space="preserve">拔除羰基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烯醇负离子为亲核试剂</w:t>
      </w:r>
      <w:r>
        <w:rPr>
          <w:rFonts w:hint="eastAsia" w:ascii="Times New Roman" w:hAnsi="Times New Roman" w:eastAsia="Times New Roman" w:cs="Times New Roman"/>
        </w:rPr>
        <w:t>，</w:t>
      </w:r>
      <w:r>
        <w:rPr>
          <w:rFonts w:hint="eastAsia" w:ascii="Times New Roman" w:hAnsi="Times New Roman" w:eastAsia="FangSong" w:cs="Times New Roman"/>
        </w:rPr>
        <w:t>另一个反应物是亲电试剂草酸二乙酯</w:t>
      </w:r>
      <w:r>
        <w:rPr>
          <w:rFonts w:hint="eastAsia" w:ascii="Times New Roman" w:hAnsi="Times New Roman" w:eastAsia="Times New Roman" w:cs="Times New Roman"/>
        </w:rPr>
        <w:t>，</w:t>
      </w:r>
      <w:r>
        <w:rPr>
          <w:rFonts w:hint="eastAsia" w:ascii="Times New Roman" w:hAnsi="Times New Roman" w:eastAsia="FangSong" w:cs="Times New Roman"/>
        </w:rPr>
        <w:t>二者反应经过亲核加成</w:t>
      </w:r>
      <w:r>
        <w:rPr>
          <w:rFonts w:hint="eastAsia" w:ascii="Times New Roman" w:hAnsi="Times New Roman" w:eastAsia="Times New Roman" w:cs="Times New Roman"/>
        </w:rPr>
        <w:t>-</w:t>
      </w:r>
      <w:r>
        <w:rPr>
          <w:rFonts w:hint="eastAsia" w:ascii="Times New Roman" w:hAnsi="Times New Roman" w:eastAsia="FangSong" w:cs="Times New Roman"/>
        </w:rPr>
        <w:t>消除机理给出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1071" name="Picture"/>
            <a:graphic>
              <a:graphicData uri="http://schemas.openxmlformats.org/drawingml/2006/picture">
                <pic:pic>
                  <pic:nvPicPr>
                    <pic:cNvPr descr="33f55ac0c8bf7ccdf49ee578a799b4b323197f70c6e64df0b766c81375664607.jpg" id="1072" name="Picture"/>
                    <pic:cNvPicPr>
                      <a:picLocks noChangeArrowheads="1" noChangeAspect="1"/>
                    </pic:cNvPicPr>
                  </pic:nvPicPr>
                  <pic:blipFill>
                    <a:blip r:embed="rId1070"/>
                    <a:stretch>
                      <a:fillRect/>
                    </a:stretch>
                  </pic:blipFill>
                  <pic:spPr bwMode="auto">
                    <a:xfrm>
                      <a:off x="0" y="0"/>
                      <a:ext cx="3600000" cy="772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中酸性最强的位点是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二者反应同样生成烯醇负离子</w:t>
      </w:r>
      <w:r>
        <w:rPr>
          <w:rFonts w:hint="eastAsia" w:ascii="Times New Roman" w:hAnsi="Times New Roman" w:eastAsia="Times New Roman" w:cs="Times New Roman"/>
        </w:rPr>
        <w:t>。</w:t>
      </w:r>
      <w:r>
        <w:rPr>
          <w:rFonts w:hint="eastAsia" w:ascii="Times New Roman" w:hAnsi="Times New Roman" w:eastAsia="FangSong" w:cs="Times New Roman"/>
        </w:rPr>
        <w:t>紧接着</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和烯醇负离子快速反应</w:t>
      </w:r>
      <w:r>
        <w:rPr>
          <w:rFonts w:hint="eastAsia" w:ascii="Times New Roman" w:hAnsi="Times New Roman" w:eastAsia="Times New Roman" w:cs="Times New Roman"/>
        </w:rPr>
        <w:t>，</w:t>
      </w:r>
      <w:r>
        <w:rPr>
          <w:rFonts w:hint="eastAsia" w:ascii="Times New Roman" w:hAnsi="Times New Roman" w:eastAsia="FangSong" w:cs="Times New Roman"/>
        </w:rPr>
        <w:t>得到烷氧基负离子</w:t>
      </w:r>
      <w:r>
        <w:rPr>
          <w:rFonts w:hint="eastAsia" w:ascii="Times New Roman" w:hAnsi="Times New Roman" w:eastAsia="Times New Roman" w:cs="Times New Roman"/>
        </w:rPr>
        <w:t>。</w:t>
      </w:r>
      <w:r>
        <w:rPr>
          <w:rFonts w:hint="eastAsia" w:ascii="Times New Roman" w:hAnsi="Times New Roman" w:eastAsia="FangSong" w:cs="Times New Roman"/>
        </w:rPr>
        <w:t>氧负离子进一步进攻酯基</w:t>
      </w:r>
      <w:r>
        <w:rPr>
          <w:rFonts w:hint="eastAsia" w:ascii="Times New Roman" w:hAnsi="Times New Roman" w:eastAsia="Times New Roman" w:cs="Times New Roman"/>
        </w:rPr>
        <w:t>，</w:t>
      </w:r>
      <w:r>
        <w:rPr>
          <w:rFonts w:hint="eastAsia" w:ascii="Times New Roman" w:hAnsi="Times New Roman" w:eastAsia="FangSong" w:cs="Times New Roman"/>
        </w:rPr>
        <w:t>生成五元环内酯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6108"/>
            <wp:effectExtent b="0" l="0" r="0" t="0"/>
            <wp:docPr descr="" title="" id="1074" name="Picture"/>
            <a:graphic>
              <a:graphicData uri="http://schemas.openxmlformats.org/drawingml/2006/picture">
                <pic:pic>
                  <pic:nvPicPr>
                    <pic:cNvPr descr="60dcf530312b146ccc34eb0b7f3d8577cf9482f97924d2b800d8013a7da5854b.jpg" id="1075" name="Picture"/>
                    <pic:cNvPicPr>
                      <a:picLocks noChangeArrowheads="1" noChangeAspect="1"/>
                    </pic:cNvPicPr>
                  </pic:nvPicPr>
                  <pic:blipFill>
                    <a:blip r:embed="rId1073"/>
                    <a:stretch>
                      <a:fillRect/>
                    </a:stretch>
                  </pic:blipFill>
                  <pic:spPr bwMode="auto">
                    <a:xfrm>
                      <a:off x="0" y="0"/>
                      <a:ext cx="3600000" cy="5061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原文献使用了饱和的</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题目条件应当指出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是水溶液而非固体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第三步采用了一个弱碱</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水解出的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作为亲核试剂和</w:t>
      </w:r>
      <w:r>
        <w:rPr>
          <w:rFonts w:ascii="Times New Roman" w:hAnsi="Times New Roman" w:eastAsia="Times New Roman" w:cs="Times New Roman"/>
        </w:rPr>
        <w:t xml:space="preserve"> B </w:t>
      </w:r>
      <w:r>
        <w:rPr>
          <w:rFonts w:hint="eastAsia" w:ascii="Times New Roman" w:hAnsi="Times New Roman" w:eastAsia="FangSong" w:cs="Times New Roman"/>
        </w:rPr>
        <w:t>中亲电能力最强的酮羰基发生亲核加成</w:t>
      </w:r>
      <w:r>
        <w:rPr>
          <w:rFonts w:hint="eastAsia" w:ascii="Times New Roman" w:hAnsi="Times New Roman" w:eastAsia="Times New Roman" w:cs="Times New Roman"/>
        </w:rPr>
        <w:t>，</w:t>
      </w:r>
      <w:r>
        <w:rPr>
          <w:rFonts w:hint="eastAsia" w:ascii="Times New Roman" w:hAnsi="Times New Roman" w:eastAsia="FangSong" w:cs="Times New Roman"/>
        </w:rPr>
        <w:t>生成水合酮</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反应的选择性来源于羰基亲电性的差异</w:t>
      </w:r>
      <w:r>
        <w:rPr>
          <w:rFonts w:hint="eastAsia" w:ascii="Times New Roman" w:hAnsi="Times New Roman" w:eastAsia="Times New Roman" w:cs="Times New Roman"/>
        </w:rPr>
        <w:t>：</w:t>
      </w:r>
      <w:r>
        <w:rPr>
          <w:rFonts w:hint="eastAsia" w:ascii="Times New Roman" w:hAnsi="Times New Roman" w:eastAsia="FangSong" w:cs="Times New Roman"/>
        </w:rPr>
        <w:t>酯羰基和酰胺羰基由于杂原子的给电子共轭效应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亲电性较弱</w:t>
      </w:r>
      <w:r>
        <w:rPr>
          <w:rFonts w:hint="eastAsia" w:ascii="Times New Roman" w:hAnsi="Times New Roman" w:eastAsia="Times New Roman" w:cs="Times New Roman"/>
        </w:rPr>
        <w:t>；</w:t>
      </w:r>
      <w:r>
        <w:rPr>
          <w:rFonts w:hint="eastAsia" w:ascii="Times New Roman" w:hAnsi="Times New Roman" w:eastAsia="FangSong" w:cs="Times New Roman"/>
        </w:rPr>
        <w:t>而酮羰基由于邻位羰基吸电子共轭效应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845"/>
            <wp:effectExtent b="0" l="0" r="0" t="0"/>
            <wp:docPr descr="" title="" id="1077" name="Picture"/>
            <a:graphic>
              <a:graphicData uri="http://schemas.openxmlformats.org/drawingml/2006/picture">
                <pic:pic>
                  <pic:nvPicPr>
                    <pic:cNvPr descr="9aa0ae71eab589d1530f3f0d928c212eaefa9936eb49c44469c6584963760595.jpg" id="1078" name="Picture"/>
                    <pic:cNvPicPr>
                      <a:picLocks noChangeArrowheads="1" noChangeAspect="1"/>
                    </pic:cNvPicPr>
                  </pic:nvPicPr>
                  <pic:blipFill>
                    <a:blip r:embed="rId1076"/>
                    <a:stretch>
                      <a:fillRect/>
                    </a:stretch>
                  </pic:blipFill>
                  <pic:spPr bwMode="auto">
                    <a:xfrm>
                      <a:off x="0" y="0"/>
                      <a:ext cx="3600000" cy="10268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拔除中间体</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的羟基氢</w:t>
      </w:r>
      <w:r>
        <w:rPr>
          <w:rFonts w:hint="eastAsia" w:ascii="Times New Roman" w:hAnsi="Times New Roman" w:eastAsia="Times New Roman" w:cs="Times New Roman"/>
        </w:rPr>
        <w:t>，</w:t>
      </w:r>
      <w:r>
        <w:rPr>
          <w:rFonts w:hint="eastAsia" w:ascii="Times New Roman" w:hAnsi="Times New Roman" w:eastAsia="FangSong" w:cs="Times New Roman"/>
        </w:rPr>
        <w:t>通过消除反应转化为</w:t>
      </w:r>
      <w:r>
        <w:rPr>
          <w:rFonts w:hint="eastAsia" w:ascii="Times New Roman" w:hAnsi="Times New Roman" w:eastAsia="Times New Roman" w:cs="Times New Roman"/>
        </w:rPr>
        <w:t>D，</w:t>
      </w:r>
      <w:r>
        <w:rPr>
          <w:rFonts w:hint="eastAsia" w:ascii="Times New Roman" w:hAnsi="Times New Roman" w:eastAsia="FangSong" w:cs="Times New Roman"/>
        </w:rPr>
        <w:t>驱动力来源于拥挤四面体结构的张力</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有两个消除方向可以选择</w:t>
      </w:r>
      <w:r>
        <w:rPr>
          <w:rFonts w:hint="eastAsia" w:ascii="Times New Roman" w:hAnsi="Times New Roman" w:eastAsia="Times New Roman" w:cs="Times New Roman"/>
        </w:rPr>
        <w:t>——</w:t>
      </w:r>
      <w:r>
        <w:rPr>
          <w:rFonts w:hint="eastAsia" w:ascii="Times New Roman" w:hAnsi="Times New Roman" w:eastAsia="FangSong" w:cs="Times New Roman"/>
        </w:rPr>
        <w:t>内酯方向与内酰胺方向</w:t>
      </w:r>
      <w:r>
        <w:rPr>
          <w:rFonts w:hint="eastAsia" w:ascii="Times New Roman" w:hAnsi="Times New Roman" w:eastAsia="Times New Roman" w:cs="Times New Roman"/>
        </w:rPr>
        <w:t>。</w:t>
      </w:r>
      <w:r>
        <w:rPr>
          <w:rFonts w:hint="eastAsia" w:ascii="Times New Roman" w:hAnsi="Times New Roman" w:eastAsia="FangSong" w:cs="Times New Roman"/>
        </w:rPr>
        <w:t>通过推箭头尝试</w:t>
      </w:r>
      <w:r>
        <w:rPr>
          <w:rFonts w:hint="eastAsia" w:ascii="Times New Roman" w:hAnsi="Times New Roman" w:eastAsia="Times New Roman" w:cs="Times New Roman"/>
        </w:rPr>
        <w:t>，</w:t>
      </w:r>
      <w:r>
        <w:rPr>
          <w:rFonts w:hint="eastAsia" w:ascii="Times New Roman" w:hAnsi="Times New Roman" w:eastAsia="FangSong" w:cs="Times New Roman"/>
        </w:rPr>
        <w:t>可以发现向内酰胺方向消除可以导出最合理的中间体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D（Claisen</w:t>
      </w:r>
      <w:r>
        <w:rPr>
          <w:rFonts w:hint="eastAsia" w:ascii="Times New Roman" w:hAnsi="Times New Roman" w:eastAsia="FangSong" w:cs="Times New Roman"/>
        </w:rPr>
        <w:t>酯缩合逆反应</w:t>
      </w:r>
      <w:r>
        <w:rPr>
          <w:rFonts w:hint="eastAsia" w:ascii="Times New Roman" w:hAnsi="Times New Roman" w:eastAsia="Times New Roman" w:cs="Times New Roman"/>
        </w:rPr>
        <w:t>）。</w:t>
      </w:r>
      <w:r>
        <w:rPr>
          <w:rFonts w:hint="eastAsia" w:ascii="Times New Roman" w:hAnsi="Times New Roman" w:eastAsia="FangSong" w:cs="Times New Roman"/>
        </w:rPr>
        <w:t>但向内酯方向消除</w:t>
      </w:r>
      <w:r>
        <w:rPr>
          <w:rFonts w:hint="eastAsia" w:ascii="Times New Roman" w:hAnsi="Times New Roman" w:eastAsia="Times New Roman" w:cs="Times New Roman"/>
        </w:rPr>
        <w:t>，</w:t>
      </w:r>
      <w:r>
        <w:rPr>
          <w:rFonts w:hint="eastAsia" w:ascii="Times New Roman" w:hAnsi="Times New Roman" w:eastAsia="FangSong" w:cs="Times New Roman"/>
        </w:rPr>
        <w:t>必须脱去二氧化碳</w:t>
      </w:r>
      <w:r>
        <w:rPr>
          <w:rFonts w:hint="eastAsia" w:ascii="Times New Roman" w:hAnsi="Times New Roman" w:eastAsia="Times New Roman" w:cs="Times New Roman"/>
        </w:rPr>
        <w:t>，</w:t>
      </w:r>
      <w:r>
        <w:rPr>
          <w:rFonts w:hint="eastAsia" w:ascii="Times New Roman" w:hAnsi="Times New Roman" w:eastAsia="FangSong" w:cs="Times New Roman"/>
        </w:rPr>
        <w:t>形成甲基碳负离子</w:t>
      </w:r>
      <w:r>
        <w:rPr>
          <w:rFonts w:ascii="Times New Roman" w:hAnsi="Times New Roman" w:eastAsia="Times New Roman" w:cs="Times New Roman"/>
        </w:rPr>
        <w:t xml:space="preserve"> </w:t>
      </w:r>
      <m:oMath>
        <m:sSubSup>
          <m:e>
            <m:r>
              <m:rPr>
                <m:sty m:val="p"/>
              </m:rPr>
              <m:t>R</m:t>
            </m:r>
            <m:r>
              <m:rPr>
                <m:sty m:val="p"/>
              </m:rPr>
              <m:t>C</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或者通过环状过渡态同时脱去二氧化碳与</w:t>
      </w:r>
      <w:r>
        <w:rPr>
          <w:rFonts w:hint="eastAsia" w:ascii="Times New Roman" w:hAnsi="Times New Roman" w:eastAsia="Times New Roman" w:cs="Times New Roman"/>
        </w:rPr>
        <w:t>”</w:t>
      </w:r>
      <w:r>
        <w:rPr>
          <w:rFonts w:hint="eastAsia" w:ascii="Times New Roman" w:hAnsi="Times New Roman" w:eastAsia="FangSong" w:cs="Times New Roman"/>
        </w:rPr>
        <w:t>甲酸碳负离子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直接得到亚甲基结构</w:t>
      </w:r>
      <w:r>
        <w:rPr>
          <w:rFonts w:hint="eastAsia" w:ascii="Times New Roman" w:hAnsi="Times New Roman" w:eastAsia="Times New Roman" w:cs="Times New Roman"/>
        </w:rPr>
        <w:t>，</w:t>
      </w:r>
      <w:r>
        <w:rPr>
          <w:rFonts w:hint="eastAsia" w:ascii="Times New Roman" w:hAnsi="Times New Roman" w:eastAsia="FangSong" w:cs="Times New Roman"/>
        </w:rPr>
        <w:t>而这些转化都是很困难的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唯一合理的答案只能是形成烯醇负离子</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625929"/>
            <wp:effectExtent b="0" l="0" r="0" t="0"/>
            <wp:docPr descr="" title="" id="1080" name="Picture"/>
            <a:graphic>
              <a:graphicData uri="http://schemas.openxmlformats.org/drawingml/2006/picture">
                <pic:pic>
                  <pic:nvPicPr>
                    <pic:cNvPr descr="cd4f9234847c7b568b044ccd0981616c5bb49e73d9b0e004b529fc8d7c876e1a.jpg" id="1081" name="Picture"/>
                    <pic:cNvPicPr>
                      <a:picLocks noChangeArrowheads="1" noChangeAspect="1"/>
                    </pic:cNvPicPr>
                  </pic:nvPicPr>
                  <pic:blipFill>
                    <a:blip r:embed="rId1079"/>
                    <a:stretch>
                      <a:fillRect/>
                    </a:stretch>
                  </pic:blipFill>
                  <pic:spPr bwMode="auto">
                    <a:xfrm>
                      <a:off x="0" y="0"/>
                      <a:ext cx="3600000" cy="6259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草酸氢根作为离去基团离去</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位生成一个环外双键</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0617"/>
            <wp:effectExtent b="0" l="0" r="0" t="0"/>
            <wp:docPr descr="" title="" id="1083" name="Picture"/>
            <a:graphic>
              <a:graphicData uri="http://schemas.openxmlformats.org/drawingml/2006/picture">
                <pic:pic>
                  <pic:nvPicPr>
                    <pic:cNvPr descr="211a399aa16fecc88ff6da90204db5f4effbeffa604e0bb8c63082ab3114df3e.jpg" id="1084" name="Picture"/>
                    <pic:cNvPicPr>
                      <a:picLocks noChangeArrowheads="1" noChangeAspect="1"/>
                    </pic:cNvPicPr>
                  </pic:nvPicPr>
                  <pic:blipFill>
                    <a:blip r:embed="rId1082"/>
                    <a:stretch>
                      <a:fillRect/>
                    </a:stretch>
                  </pic:blipFill>
                  <pic:spPr bwMode="auto">
                    <a:xfrm>
                      <a:off x="0" y="0"/>
                      <a:ext cx="3600000" cy="1160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本题改编自</w:t>
      </w:r>
      <w:r>
        <w:rPr>
          <w:rFonts w:ascii="Times New Roman" w:hAnsi="Times New Roman" w:eastAsia="Times New Roman" w:cs="Times New Roman"/>
        </w:rPr>
        <w:t xml:space="preserve"> McMurry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1977 </w:t>
      </w:r>
      <w:r>
        <w:rPr>
          <w:rFonts w:hint="eastAsia" w:ascii="Times New Roman" w:hAnsi="Times New Roman" w:eastAsia="FangSong" w:cs="Times New Roman"/>
        </w:rPr>
        <w:t>年发表的一篇方法学论文</w:t>
      </w:r>
      <w:r>
        <w:rPr>
          <w:rFonts w:hint="eastAsia" w:ascii="Times New Roman" w:hAnsi="Times New Roman" w:eastAsia="Times New Roman" w:cs="Times New Roman"/>
        </w:rPr>
        <w:t>。</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作者本意开发出一种类似于丁烯酮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又称甲基乙烯基酮</w:t>
      </w:r>
      <w:r>
        <w:rPr>
          <w:rFonts w:hint="eastAsia" w:ascii="Times New Roman" w:hAnsi="Times New Roman" w:eastAsia="Times New Roman" w:cs="Times New Roman"/>
        </w:rPr>
        <w:t>,</w:t>
      </w:r>
      <w:r>
        <w:rPr>
          <w:rFonts w:ascii="Times New Roman" w:hAnsi="Times New Roman" w:eastAsia="Times New Roman" w:cs="Times New Roman"/>
        </w:rPr>
        <w:t xml:space="preserve"> MVK)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Robinson </w:t>
      </w:r>
      <w:r>
        <w:rPr>
          <w:rFonts w:hint="eastAsia" w:ascii="Times New Roman" w:hAnsi="Times New Roman" w:eastAsia="FangSong" w:cs="Times New Roman"/>
        </w:rPr>
        <w:t>反应前体试剂</w:t>
      </w:r>
      <w:r>
        <w:rPr>
          <w:rFonts w:hint="eastAsia" w:ascii="Times New Roman" w:hAnsi="Times New Roman" w:eastAsia="Times New Roman" w:cs="Times New Roman"/>
        </w:rPr>
        <w:t>（</w:t>
      </w:r>
      <w:r>
        <w:rPr>
          <w:rFonts w:hint="eastAsia" w:ascii="Times New Roman" w:hAnsi="Times New Roman" w:eastAsia="FangSong" w:cs="Times New Roman"/>
        </w:rPr>
        <w:t>该时期经典的</w:t>
      </w:r>
      <w:r>
        <w:rPr>
          <w:rFonts w:ascii="Times New Roman" w:hAnsi="Times New Roman" w:eastAsia="Times New Roman" w:cs="Times New Roman"/>
        </w:rPr>
        <w:t xml:space="preserve"> Robinson </w:t>
      </w:r>
      <w:r>
        <w:rPr>
          <w:rFonts w:hint="eastAsia" w:ascii="Times New Roman" w:hAnsi="Times New Roman" w:eastAsia="FangSong" w:cs="Times New Roman"/>
        </w:rPr>
        <w:t xml:space="preserve">前体之一就是</w:t>
      </w:r>
      <w:r>
        <w:rPr>
          <w:rFonts w:ascii="Times New Roman" w:hAnsi="Times New Roman" w:eastAsia="Times New Roman" w:cs="Times New Roman"/>
        </w:rPr>
        <w:t xml:space="preserve"> </w:t>
      </w:r>
      <w:r>
        <w:rPr>
          <w:rFonts w:hint="eastAsia" w:ascii="Times New Roman" w:hAnsi="Times New Roman" w:eastAsia="Times New Roman" w:cs="Times New Roman"/>
        </w:rPr>
        <w:t>TMS-MVK）。</w:t>
      </w:r>
      <w:r>
        <w:rPr>
          <w:rFonts w:hint="eastAsia" w:ascii="Times New Roman" w:hAnsi="Times New Roman" w:eastAsia="FangSong" w:cs="Times New Roman"/>
        </w:rPr>
        <w:t>然而他们并没有得到所期望的</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通过分析反应机理</w:t>
      </w:r>
      <w:r>
        <w:rPr>
          <w:rFonts w:hint="eastAsia" w:ascii="Times New Roman" w:hAnsi="Times New Roman" w:eastAsia="Times New Roman" w:cs="Times New Roman"/>
        </w:rPr>
        <w:t>，</w:t>
      </w:r>
      <w:r>
        <w:rPr>
          <w:rFonts w:hint="eastAsia" w:ascii="Times New Roman" w:hAnsi="Times New Roman" w:eastAsia="FangSong" w:cs="Times New Roman"/>
        </w:rPr>
        <w:t>改变思路开发出一种高效</w:t>
      </w:r>
      <w:r>
        <w:rPr>
          <w:rFonts w:hint="eastAsia" w:ascii="Times New Roman" w:hAnsi="Times New Roman" w:eastAsia="Times New Roman" w:cs="Times New Roman"/>
        </w:rPr>
        <w:t>、</w:t>
      </w:r>
      <w:r>
        <w:rPr>
          <w:rFonts w:hint="eastAsia" w:ascii="Times New Roman" w:hAnsi="Times New Roman" w:eastAsia="FangSong" w:cs="Times New Roman"/>
        </w:rPr>
        <w:t>温和的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亚甲基化试剂</w:t>
      </w:r>
      <w:r>
        <w:rPr>
          <w:rFonts w:hint="eastAsia" w:ascii="Times New Roman" w:hAnsi="Times New Roman" w:eastAsia="Times New Roman" w:cs="Times New Roman"/>
        </w:rPr>
        <w:t>。</w:t>
      </w:r>
      <w:r>
        <w:rPr>
          <w:rFonts w:hint="eastAsia" w:ascii="Times New Roman" w:hAnsi="Times New Roman" w:eastAsia="FangSong" w:cs="Times New Roman"/>
        </w:rPr>
        <w:t>原文中有很多有意思的细节</w:t>
      </w:r>
      <w:r>
        <w:rPr>
          <w:rFonts w:hint="eastAsia" w:ascii="Times New Roman" w:hAnsi="Times New Roman" w:eastAsia="Times New Roman" w:cs="Times New Roman"/>
        </w:rPr>
        <w:t>，</w:t>
      </w:r>
      <w:r>
        <w:rPr>
          <w:rFonts w:hint="eastAsia" w:ascii="Times New Roman" w:hAnsi="Times New Roman" w:eastAsia="FangSong" w:cs="Times New Roman"/>
        </w:rPr>
        <w:t>推荐感兴趣的同学阅读</w:t>
      </w:r>
      <w:r>
        <w:rPr>
          <w:rFonts w:hint="eastAsia" w:ascii="Times New Roman" w:hAnsi="Times New Roman" w:eastAsia="Times New Roman" w:cs="Times New Roman"/>
        </w:rPr>
        <w:t>[7]。</w:t>
      </w:r>
    </w:p>
    <w:p>
      <w:pPr>
        <w:pStyle w:val="BodyText"/>
        <w:spacing w:after="80"/>
      </w:pPr>
      <w:r>
        <w:rPr>
          <w:rFonts w:hint="eastAsia" w:ascii="Times New Roman" w:hAnsi="Times New Roman" w:eastAsia="FangSong" w:cs="Times New Roman"/>
        </w:rPr>
        <w:t>本题是一道多步有机推断题</w:t>
      </w:r>
      <w:r>
        <w:rPr>
          <w:rFonts w:hint="eastAsia" w:ascii="Times New Roman" w:hAnsi="Times New Roman" w:eastAsia="Times New Roman" w:cs="Times New Roman"/>
        </w:rPr>
        <w:t>，</w:t>
      </w:r>
      <w:r>
        <w:rPr>
          <w:rFonts w:hint="eastAsia" w:ascii="Times New Roman" w:hAnsi="Times New Roman" w:eastAsia="FangSong" w:cs="Times New Roman"/>
        </w:rPr>
        <w:t>考查反应机理的理解</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hint="eastAsia" w:ascii="Times New Roman" w:hAnsi="Times New Roman" w:eastAsia="FangSong" w:cs="Times New Roman"/>
        </w:rPr>
        <w:t>拔除酰胺</w:t>
      </w:r>
      <w:r>
        <w:rPr>
          <w:rFonts w:hint="eastAsia" w:ascii="Times New Roman" w:hAnsi="Times New Roman" w:eastAsia="Times New Roman" w:cs="Times New Roman"/>
        </w:rPr>
        <w:t>α-H，</w:t>
      </w:r>
      <w:r>
        <w:rPr>
          <w:rFonts w:hint="eastAsia" w:ascii="Times New Roman" w:hAnsi="Times New Roman" w:eastAsia="FangSong" w:cs="Times New Roman"/>
        </w:rPr>
        <w:t>烯醇负离子与草酸二乙酯亲核加成</w:t>
      </w:r>
      <w:r>
        <w:rPr>
          <w:rFonts w:hint="eastAsia" w:ascii="Times New Roman" w:hAnsi="Times New Roman" w:eastAsia="Times New Roman" w:cs="Times New Roman"/>
        </w:rPr>
        <w:t>-</w:t>
      </w:r>
      <w:r>
        <w:rPr>
          <w:rFonts w:hint="eastAsia" w:ascii="Times New Roman" w:hAnsi="Times New Roman" w:eastAsia="FangSong" w:cs="Times New Roman"/>
        </w:rPr>
        <w:t>消除得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hint="eastAsia" w:ascii="Times New Roman" w:hAnsi="Times New Roman" w:eastAsia="FangSong" w:cs="Times New Roman"/>
        </w:rPr>
        <w:t>拔除</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α-H，</w:t>
      </w:r>
      <w:r>
        <w:rPr>
          <w:rFonts w:hint="eastAsia" w:ascii="Times New Roman" w:hAnsi="Times New Roman" w:eastAsia="FangSong" w:cs="Times New Roman"/>
        </w:rPr>
        <w:t>与</w:t>
      </w:r>
      <w:r>
        <w:rPr>
          <w:rFonts w:hint="eastAsia" w:ascii="Times New Roman" w:hAnsi="Times New Roman" w:eastAsia="Times New Roman" w:cs="Times New Roman"/>
        </w:rPr>
        <w:t>HCHO</w:t>
      </w:r>
      <w:r>
        <w:rPr>
          <w:rFonts w:hint="eastAsia" w:ascii="Times New Roman" w:hAnsi="Times New Roman" w:eastAsia="FangSong" w:cs="Times New Roman"/>
        </w:rPr>
        <w:t>反应后分子内环化得</w:t>
      </w:r>
      <w:r>
        <w:rPr>
          <w:rFonts w:hint="eastAsia" w:ascii="Times New Roman" w:hAnsi="Times New Roman" w:eastAsia="Times New Roman" w:cs="Times New Roman"/>
        </w:rPr>
        <w:t>B（</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第三步</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弱碱条件下</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选择性进攻酮羰基得</w:t>
      </w:r>
      <w:r>
        <w:rPr>
          <w:rFonts w:hint="eastAsia" w:ascii="Times New Roman" w:hAnsi="Times New Roman" w:eastAsia="Times New Roman" w:cs="Times New Roman"/>
        </w:rPr>
        <w:t>C（</w:t>
      </w:r>
      <w:r>
        <w:rPr>
          <w:rFonts w:hint="eastAsia" w:ascii="Times New Roman" w:hAnsi="Times New Roman" w:eastAsia="FangSong" w:cs="Times New Roman"/>
        </w:rPr>
        <w:t>水合酮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向内酰胺方向消除得</w:t>
      </w:r>
      <w:r>
        <w:rPr>
          <w:rFonts w:hint="eastAsia" w:ascii="Times New Roman" w:hAnsi="Times New Roman" w:eastAsia="Times New Roman" w:cs="Times New Roman"/>
        </w:rPr>
        <w:t>D（</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草酸氢根离去</w:t>
      </w:r>
      <w:r>
        <w:rPr>
          <w:rFonts w:hint="eastAsia" w:ascii="Times New Roman" w:hAnsi="Times New Roman" w:eastAsia="Times New Roman" w:cs="Times New Roman"/>
        </w:rPr>
        <w:t>，</w:t>
      </w:r>
      <w:r>
        <w:rPr>
          <w:rFonts w:hint="eastAsia" w:ascii="Times New Roman" w:hAnsi="Times New Roman" w:eastAsia="FangSong" w:cs="Times New Roman"/>
        </w:rPr>
        <w:t>生成环外双键得</w:t>
      </w:r>
      <w:r>
        <w:rPr>
          <w:rFonts w:hint="eastAsia" w:ascii="Times New Roman" w:hAnsi="Times New Roman" w:eastAsia="Times New Roman" w:cs="Times New Roman"/>
        </w:rPr>
        <w: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强碱拔除</w:t>
            </w:r>
            <w:r>
              <w:rPr>
                <w:rFonts w:hint="eastAsia" w:ascii="Times New Roman" w:hAnsi="Times New Roman" w:eastAsia="Times New Roman" w:cs="Times New Roman"/>
              </w:rPr>
              <w:t>α-H</w:t>
            </w:r>
            <w:r>
              <w:rPr>
                <w:rFonts w:hint="eastAsia" w:ascii="Times New Roman" w:hAnsi="Times New Roman" w:eastAsia="FangSong" w:cs="Times New Roman"/>
              </w:rPr>
              <w:t>生成亲核试剂</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烯醇负离子与酯反应</w:t>
            </w:r>
          </w:p>
        </w:tc>
      </w:tr>
      <w:tr>
        <w:tc>
          <w:tcPr/>
          <w:p>
            <w:pPr>
              <w:pStyle w:val="Compact"/>
              <w:jc w:val="center"/>
            </w:pPr>
            <w:r>
              <w:rPr>
                <w:rFonts w:hint="eastAsia" w:ascii="Times New Roman" w:hAnsi="Times New Roman" w:eastAsia="FangSong" w:cs="Times New Roman"/>
              </w:rPr>
              <w:t xml:space="preserve">分子内环化</w:t>
            </w:r>
          </w:p>
        </w:tc>
        <w:tc>
          <w:tcPr/>
          <w:p>
            <w:pPr>
              <w:pStyle w:val="Compact"/>
              <w:jc w:val="center"/>
            </w:pPr>
            <w:r>
              <w:rPr>
                <w:rFonts w:hint="eastAsia" w:ascii="Times New Roman" w:hAnsi="Times New Roman" w:eastAsia="FangSong" w:cs="Times New Roman"/>
              </w:rPr>
              <w:t xml:space="preserve">氧负离子进攻酯基生成内酯</w:t>
            </w:r>
          </w:p>
        </w:tc>
      </w:tr>
      <w:tr>
        <w:tc>
          <w:tcPr/>
          <w:p>
            <w:pPr>
              <w:pStyle w:val="Compact"/>
              <w:jc w:val="center"/>
            </w:pPr>
            <w:r>
              <w:rPr>
                <w:rFonts w:hint="eastAsia" w:ascii="Times New Roman" w:hAnsi="Times New Roman" w:eastAsia="FangSong" w:cs="Times New Roman"/>
              </w:rPr>
              <w:t xml:space="preserve">羰基选择性</w:t>
            </w:r>
          </w:p>
        </w:tc>
        <w:tc>
          <w:tcPr/>
          <w:p>
            <w:pPr>
              <w:pStyle w:val="Compact"/>
              <w:jc w:val="center"/>
            </w:pPr>
            <w:r>
              <w:rPr>
                <w:rFonts w:hint="eastAsia" w:ascii="Times New Roman" w:hAnsi="Times New Roman" w:eastAsia="FangSong" w:cs="Times New Roman"/>
              </w:rPr>
              <w:t>酮羰基亲电性强于酯</w:t>
            </w:r>
            <w:r>
              <w:rPr>
                <w:rFonts w:hint="eastAsia" w:ascii="Times New Roman" w:hAnsi="Times New Roman" w:eastAsia="Times New Roman" w:cs="Times New Roman"/>
              </w:rPr>
              <w:t>/</w:t>
            </w:r>
            <w:r>
              <w:rPr>
                <w:rFonts w:hint="eastAsia" w:ascii="Times New Roman" w:hAnsi="Times New Roman" w:eastAsia="FangSong" w:cs="Times New Roman"/>
              </w:rPr>
              <w:t>酰胺羰基</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缩合逆反应</w:t>
            </w:r>
          </w:p>
        </w:tc>
        <w:tc>
          <w:tcPr/>
          <w:p>
            <w:pPr>
              <w:pStyle w:val="Compact"/>
              <w:jc w:val="center"/>
            </w:pPr>
            <w:r>
              <w:rPr>
                <w:rFonts w:hint="eastAsia" w:ascii="Times New Roman" w:hAnsi="Times New Roman" w:eastAsia="FangSong" w:cs="Times New Roman"/>
              </w:rPr>
              <w:t xml:space="preserve">向内酰胺方向消除</w:t>
            </w:r>
          </w:p>
        </w:tc>
      </w:tr>
    </w:tbl>
    <w:p>
      <w:pPr>
        <w:spacing w:before="160" w:after="80"/>
      </w:pPr>
      <w:r>
        <w:pict>
          <v:rect style="width:0;height:1.5pt" o:hralign="center" o:hrstd="t" o:hr="t"/>
        </w:pict>
      </w:r>
    </w:p>
    <w:bookmarkEnd w:id="1085"/>
    <w:bookmarkStart w:id="1121" w:name="nhc-硼自由基催化环化-d5第39届初赛"/>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092" w:name="section-6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1087" name="Picture"/>
            <a:graphic>
              <a:graphicData uri="http://schemas.openxmlformats.org/drawingml/2006/picture">
                <pic:pic>
                  <pic:nvPicPr>
                    <pic:cNvPr descr="bdf75f4e2811fd684b3bbdcb40516e21ae6736169796d26310eda2ebd7727023.jpg" id="1088" name="Picture"/>
                    <pic:cNvPicPr>
                      <a:picLocks noChangeArrowheads="1" noChangeAspect="1"/>
                    </pic:cNvPicPr>
                  </pic:nvPicPr>
                  <pic:blipFill>
                    <a:blip r:embed="rId1086"/>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1090" name="Picture"/>
            <a:graphic>
              <a:graphicData uri="http://schemas.openxmlformats.org/drawingml/2006/picture">
                <pic:pic>
                  <pic:nvPicPr>
                    <pic:cNvPr descr="6fc03a303bd5589042e2de7ebdd7477ff07cf2cf18978bfce89531278865991d.jpg" id="1091" name="Picture"/>
                    <pic:cNvPicPr>
                      <a:picLocks noChangeArrowheads="1" noChangeAspect="1"/>
                    </pic:cNvPicPr>
                  </pic:nvPicPr>
                  <pic:blipFill>
                    <a:blip r:embed="rId1089"/>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bookmarkEnd w:id="1092"/>
    <w:bookmarkStart w:id="1120" w:name="section-64"/>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在使用非手性</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催化剂作用下</w:t>
      </w:r>
      <w:r>
        <w:rPr>
          <w:rFonts w:hint="eastAsia" w:ascii="Times New Roman" w:hAnsi="Times New Roman" w:eastAsia="Times New Roman" w:cs="Times New Roman"/>
        </w:rPr>
        <w:t>，</w:t>
      </w:r>
      <w:r>
        <w:rPr>
          <w:rFonts w:hint="eastAsia" w:ascii="Times New Roman" w:hAnsi="Times New Roman" w:eastAsia="FangSong" w:cs="Times New Roman"/>
        </w:rPr>
        <w:t>底物中含</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两种可选攫氢位点</w:t>
      </w:r>
      <w:r>
        <w:rPr>
          <w:rFonts w:hint="eastAsia" w:ascii="Times New Roman" w:hAnsi="Times New Roman" w:eastAsia="Times New Roman" w:cs="Times New Roman"/>
        </w:rPr>
        <w:t>。</w:t>
      </w:r>
      <w:r>
        <w:rPr>
          <w:rFonts w:hint="eastAsia" w:ascii="Times New Roman" w:hAnsi="Times New Roman" w:eastAsia="FangSong" w:cs="Times New Roman"/>
        </w:rPr>
        <w:t>判断以下哪一个是主产物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4696"/>
            <wp:effectExtent b="0" l="0" r="0" t="0"/>
            <wp:docPr descr="" title="" id="1094" name="Picture"/>
            <a:graphic>
              <a:graphicData uri="http://schemas.openxmlformats.org/drawingml/2006/picture">
                <pic:pic>
                  <pic:nvPicPr>
                    <pic:cNvPr descr="185f4dc4a1598121c20099220b6834f73c654d4124fee02fa709c9acc8126749.jpg" id="1095" name="Picture"/>
                    <pic:cNvPicPr>
                      <a:picLocks noChangeArrowheads="1" noChangeAspect="1"/>
                    </pic:cNvPicPr>
                  </pic:nvPicPr>
                  <pic:blipFill>
                    <a:blip r:embed="rId1093"/>
                    <a:stretch>
                      <a:fillRect/>
                    </a:stretch>
                  </pic:blipFill>
                  <pic:spPr bwMode="auto">
                    <a:xfrm>
                      <a:off x="0" y="0"/>
                      <a:ext cx="3600000" cy="9846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依据本题所提供的信息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产物为六元环衍生物</w:t>
      </w:r>
      <w:r>
        <w:rPr>
          <w:rFonts w:hint="eastAsia" w:ascii="Times New Roman" w:hAnsi="Times New Roman" w:eastAsia="Times New Roman" w:cs="Times New Roman"/>
        </w:rPr>
        <w:t>，</w:t>
      </w:r>
      <w:r>
        <w:rPr>
          <w:rFonts w:hint="eastAsia" w:ascii="Times New Roman" w:hAnsi="Times New Roman" w:eastAsia="FangSong" w:cs="Times New Roman"/>
        </w:rPr>
        <w:t>并含有两个芳环取代基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R</m:t>
          </m:r>
          <m:r>
            <m:rPr>
              <m:sty m:val="p"/>
            </m:rPr>
            <m:t>+</m:t>
          </m:r>
          <m:r>
            <m:rPr>
              <m:sty m:val="p"/>
            </m:rPr>
            <m:t>F</m:t>
          </m:r>
          <m:r>
            <m:t>​</m:t>
          </m:r>
          <m:r>
            <m:rPr>
              <m:sty m:val="p"/>
            </m:rPr>
            <m:t>−</m:t>
          </m:r>
          <m:r>
            <m:t>​</m:t>
          </m:r>
          <m:r>
            <m:t>​</m:t>
          </m:r>
          <m:r>
            <m:rPr>
              <m:sty m:val="p"/>
            </m:rPr>
            <m:t>○</m:t>
          </m:r>
          <m:limLow>
            <m:e>
              <m:limUpp>
                <m:e>
                  <m:r>
                    <m:rPr>
                      <m:sty m:val="p"/>
                    </m:rPr>
                    <m:t>→</m:t>
                  </m:r>
                </m:e>
                <m:lim>
                  <m:r>
                    <m:rPr>
                      <m:sty m:val="p"/>
                    </m:rPr>
                    <m:t>A</m:t>
                  </m:r>
                  <m:r>
                    <m:rPr>
                      <m:sty m:val="p"/>
                    </m:rPr>
                    <m:t>C</m:t>
                  </m:r>
                  <m:r>
                    <m:rPr>
                      <m:sty m:val="p"/>
                    </m:rPr>
                    <m:t>C</m:t>
                  </m:r>
                  <m:r>
                    <m:rPr>
                      <m:sty m:val="p"/>
                    </m:rPr>
                    <m:t>N</m:t>
                  </m:r>
                </m:lim>
              </m:limUpp>
            </m:e>
            <m:lim>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r>
                <m:rPr>
                  <m:sty m:val="p"/>
                </m:rPr>
                <m:t> </m:t>
              </m:r>
              <m:r>
                <m:rPr>
                  <m:sty m:val="p"/>
                </m:rPr>
                <m:t>(</m:t>
              </m:r>
              <m:r>
                <m:rPr>
                  <m:sty m:val="p"/>
                </m:rPr>
                <m:t>10</m:t>
              </m:r>
              <m:r>
                <m:rPr>
                  <m:sty m:val="p"/>
                </m:rPr>
                <m:t> </m:t>
              </m:r>
              <m:r>
                <m:rPr>
                  <m:sty m:val="p"/>
                </m:rPr>
                <m:t>e</m:t>
              </m:r>
              <m:r>
                <m:rPr>
                  <m:sty m:val="p"/>
                </m:rPr>
                <m:t>q</m:t>
              </m:r>
              <m:r>
                <m:rPr>
                  <m:sty m:val="p"/>
                </m:rPr>
                <m:t>u</m:t>
              </m:r>
              <m:r>
                <m:rPr>
                  <m:sty m:val="p"/>
                </m:rPr>
                <m:t>i</m:t>
              </m:r>
              <m:r>
                <m:rPr>
                  <m:sty m:val="p"/>
                </m:rPr>
                <m:t>v</m:t>
              </m:r>
              <m:r>
                <m:rPr>
                  <m:sty m:val="p"/>
                </m:rPr>
                <m:t>)</m:t>
              </m:r>
            </m:lim>
          </m:limLow>
          <m:r>
            <m:t> </m:t>
          </m:r>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原子上连有</w:t>
      </w:r>
      <w:r>
        <w:rPr>
          <w:rFonts w:ascii="Times New Roman" w:hAnsi="Times New Roman" w:eastAsia="Times New Roman" w:cs="Times New Roman"/>
        </w:rPr>
        <w:t xml:space="preserve"> NHC </w:t>
      </w:r>
      <w:r>
        <w:rPr>
          <w:rFonts w:hint="eastAsia" w:ascii="Times New Roman" w:hAnsi="Times New Roman" w:eastAsia="FangSong" w:cs="Times New Roman"/>
        </w:rPr>
        <w:t xml:space="preserve">配体和两个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整体中性</w:t>
      </w:r>
      <w:r>
        <w:rPr>
          <w:rFonts w:hint="eastAsia" w:ascii="Times New Roman" w:hAnsi="Times New Roman" w:eastAsia="Times New Roman" w:cs="Times New Roman"/>
        </w:rPr>
        <w:t>）。NHC-</w:t>
      </w:r>
      <w:r>
        <w:rPr>
          <w:rFonts w:hint="eastAsia" w:ascii="Times New Roman" w:hAnsi="Times New Roman" w:eastAsia="FangSong" w:cs="Times New Roman"/>
        </w:rPr>
        <w:t>硼自由基中单电子可同时分布于</w:t>
      </w:r>
      <w:r>
        <w:rPr>
          <w:rFonts w:ascii="Times New Roman" w:hAnsi="Times New Roman" w:eastAsia="Times New Roman" w:cs="Times New Roman"/>
        </w:rPr>
        <w:t xml:space="preserve"> NHC </w:t>
      </w:r>
      <w:r>
        <w:rPr>
          <w:rFonts w:hint="eastAsia" w:ascii="Times New Roman" w:hAnsi="Times New Roman" w:eastAsia="FangSong" w:cs="Times New Roman"/>
        </w:rPr>
        <w:t>和硼中心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722"/>
            <wp:effectExtent b="0" l="0" r="0" t="0"/>
            <wp:docPr descr="" title="" id="1097" name="Picture"/>
            <a:graphic>
              <a:graphicData uri="http://schemas.openxmlformats.org/drawingml/2006/picture">
                <pic:pic>
                  <pic:nvPicPr>
                    <pic:cNvPr descr="d99388e27bf3bf88d8776154fe440e8be796d84622c150a44875f5b4fe791344.jpg" id="1098" name="Picture"/>
                    <pic:cNvPicPr>
                      <a:picLocks noChangeArrowheads="1" noChangeAspect="1"/>
                    </pic:cNvPicPr>
                  </pic:nvPicPr>
                  <pic:blipFill>
                    <a:blip r:embed="rId1096"/>
                    <a:stretch>
                      <a:fillRect/>
                    </a:stretch>
                  </pic:blipFill>
                  <pic:spPr bwMode="auto">
                    <a:xfrm>
                      <a:off x="0" y="0"/>
                      <a:ext cx="3600000" cy="790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3918"/>
            <wp:effectExtent b="0" l="0" r="0" t="0"/>
            <wp:docPr descr="" title="" id="1100" name="Picture"/>
            <a:graphic>
              <a:graphicData uri="http://schemas.openxmlformats.org/drawingml/2006/picture">
                <pic:pic>
                  <pic:nvPicPr>
                    <pic:cNvPr descr="7e38022a0af858acca32404a93df41031d0366eaa571d395135405050befefc5.jpg" id="1101" name="Picture"/>
                    <pic:cNvPicPr>
                      <a:picLocks noChangeArrowheads="1" noChangeAspect="1"/>
                    </pic:cNvPicPr>
                  </pic:nvPicPr>
                  <pic:blipFill>
                    <a:blip r:embed="rId1099"/>
                    <a:stretch>
                      <a:fillRect/>
                    </a:stretch>
                  </pic:blipFill>
                  <pic:spPr bwMode="auto">
                    <a:xfrm>
                      <a:off x="0" y="0"/>
                      <a:ext cx="3600000" cy="17939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8536"/>
            <wp:effectExtent b="0" l="0" r="0" t="0"/>
            <wp:docPr descr="" title="" id="1103" name="Picture"/>
            <a:graphic>
              <a:graphicData uri="http://schemas.openxmlformats.org/drawingml/2006/picture">
                <pic:pic>
                  <pic:nvPicPr>
                    <pic:cNvPr descr="0946f015bba361bbadf4ad66cdb9509da55364dd5a15e3580c0d0736ce624d6c.jpg" id="1104" name="Picture"/>
                    <pic:cNvPicPr>
                      <a:picLocks noChangeArrowheads="1" noChangeAspect="1"/>
                    </pic:cNvPicPr>
                  </pic:nvPicPr>
                  <pic:blipFill>
                    <a:blip r:embed="rId1102"/>
                    <a:stretch>
                      <a:fillRect/>
                    </a:stretch>
                  </pic:blipFill>
                  <pic:spPr bwMode="auto">
                    <a:xfrm>
                      <a:off x="0" y="0"/>
                      <a:ext cx="3600000" cy="6585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机理步骤</w:t>
      </w:r>
      <w:r>
        <w:rPr>
          <w:rFonts w:hint="eastAsia" w:ascii="Times New Roman" w:hAnsi="Times New Roman" w:eastAsia="Times New Roman" w:cs="Times New Roman"/>
        </w:rPr>
        <w:t>：1.</w:t>
      </w:r>
      <w:r>
        <w:rPr>
          <w:rFonts w:ascii="Times New Roman" w:hAnsi="Times New Roman" w:eastAsia="Times New Roman" w:cs="Times New Roman"/>
        </w:rPr>
        <w:t xml:space="preserve"> ACCN → </w:t>
      </w:r>
      <w:r>
        <w:rPr>
          <w:rFonts w:hint="eastAsia" w:ascii="Times New Roman" w:hAnsi="Times New Roman" w:eastAsia="FangSong" w:cs="Times New Roman"/>
        </w:rPr>
        <w:t xml:space="preserve">碳自由基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 $</w:t>
      </w:r>
      <w:r>
        <w:rPr>
          <w:rFonts w:ascii="Times New Roman" w:hAnsi="Times New Roman" w:eastAsia="Times New Roman" w:cs="Times New Roman"/>
        </w:rPr>
        <w:t xml:space="preserve">^{</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对炔键加成</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进攻左侧碳</w:t>
      </w:r>
      <w:r>
        <w:rPr>
          <w:rFonts w:hint="eastAsia" w:ascii="Times New Roman" w:hAnsi="Times New Roman" w:eastAsia="Times New Roman" w:cs="Times New Roman"/>
        </w:rPr>
        <w:t>，</w:t>
      </w:r>
      <w:r>
        <w:rPr>
          <w:rFonts w:hint="eastAsia" w:ascii="Times New Roman" w:hAnsi="Times New Roman" w:eastAsia="FangSong" w:cs="Times New Roman"/>
        </w:rPr>
        <w:t>右侧形成烯基自由基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烯基自由基经</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氢迁移</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α-H → </w:t>
      </w:r>
      <w:r>
        <w:rPr>
          <w:rFonts w:hint="eastAsia" w:ascii="Times New Roman" w:hAnsi="Times New Roman" w:eastAsia="FangSong" w:cs="Times New Roman"/>
        </w:rPr>
        <w:t>生成苄基碳自由基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碳自由基以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5-exo-dig</w:t>
      </w:r>
      <w:r>
        <w:rPr>
          <w:rFonts w:ascii="Times New Roman" w:hAnsi="Times New Roman" w:eastAsia="Times New Roman" w:cs="Times New Roman"/>
        </w:rPr>
        <w:t xml:space="preserve"> </w:t>
      </w:r>
      <w:r>
        <w:rPr>
          <w:rFonts w:hint="eastAsia" w:ascii="Times New Roman" w:hAnsi="Times New Roman" w:eastAsia="FangSong" w:cs="Times New Roman"/>
        </w:rPr>
        <w:t>方式进攻炔键</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关上五元环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碎裂消除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得到产物烯烃</w:t>
      </w:r>
    </w:p>
    <w:p>
      <w:pPr>
        <w:pStyle w:val="BodyText"/>
        <w:spacing w:before="160" w:after="80"/>
        <w:jc w:val="center"/>
      </w:pPr>
      <w:r>
        <w:rPr>
          <w:rFonts w:ascii="Times New Roman" w:hAnsi="Times New Roman" w:eastAsia="Times New Roman" w:cs="Times New Roman"/>
        </w:rPr>
        <w:drawing>
          <wp:inline>
            <wp:extent cx="3600000" cy="2042944"/>
            <wp:effectExtent b="0" l="0" r="0" t="0"/>
            <wp:docPr descr="" title="" id="1106" name="Picture"/>
            <a:graphic>
              <a:graphicData uri="http://schemas.openxmlformats.org/drawingml/2006/picture">
                <pic:pic>
                  <pic:nvPicPr>
                    <pic:cNvPr descr="170fbc4323e5698a6f56b686f35381a0d99b98a53b5c29f0339b8fc5fd98f32d.jpg" id="1107" name="Picture"/>
                    <pic:cNvPicPr>
                      <a:picLocks noChangeArrowheads="1" noChangeAspect="1"/>
                    </pic:cNvPicPr>
                  </pic:nvPicPr>
                  <pic:blipFill>
                    <a:blip r:embed="rId1105"/>
                    <a:stretch>
                      <a:fillRect/>
                    </a:stretch>
                  </pic:blipFill>
                  <pic:spPr bwMode="auto">
                    <a:xfrm>
                      <a:off x="0" y="0"/>
                      <a:ext cx="3600000" cy="20429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形成五元环的原因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自由基电性匹配</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碳自由基具亲核性</w:t>
      </w:r>
      <w:r>
        <w:rPr>
          <w:rFonts w:hint="eastAsia" w:ascii="Times New Roman" w:hAnsi="Times New Roman" w:eastAsia="Times New Roman" w:cs="Times New Roman"/>
        </w:rPr>
        <w:t>（SOMO</w:t>
      </w:r>
      <w:r>
        <w:rPr>
          <w:rFonts w:ascii="Times New Roman" w:hAnsi="Times New Roman" w:eastAsia="Times New Roman" w:cs="Times New Roman"/>
        </w:rPr>
        <w:t xml:space="preserve"> </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烯烃连有吸电子基团具亲电性</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亲电匹配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闭环在几何上最有利</w:t>
      </w:r>
      <w:r>
        <w:rPr>
          <w:rFonts w:hint="eastAsia" w:ascii="Times New Roman" w:hAnsi="Times New Roman" w:eastAsia="Times New Roman" w:cs="Times New Roman"/>
        </w:rPr>
        <w:t>，</w:t>
      </w:r>
      <w:r>
        <w:rPr>
          <w:rFonts w:hint="eastAsia" w:ascii="Times New Roman" w:hAnsi="Times New Roman" w:eastAsia="FangSong" w:cs="Times New Roman"/>
        </w:rPr>
        <w:t>轨道重叠良好</w:t>
      </w:r>
      <w:r>
        <w:rPr>
          <w:rFonts w:hint="eastAsia" w:ascii="Times New Roman" w:hAnsi="Times New Roman" w:eastAsia="Times New Roman" w:cs="Times New Roman"/>
        </w:rPr>
        <w:t>，</w:t>
      </w:r>
      <w:r>
        <w:rPr>
          <w:rFonts w:hint="eastAsia" w:ascii="Times New Roman" w:hAnsi="Times New Roman" w:eastAsia="FangSong" w:cs="Times New Roman"/>
        </w:rPr>
        <w:t>过渡态张力小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产物稳定性</w:t>
      </w:r>
      <w:r>
        <w:rPr>
          <w:rFonts w:hint="eastAsia" w:ascii="Times New Roman" w:hAnsi="Times New Roman" w:eastAsia="Times New Roman" w:cs="Times New Roman"/>
        </w:rPr>
        <w:t>：</w:t>
      </w:r>
      <w:r>
        <w:rPr>
          <w:rFonts w:hint="eastAsia" w:ascii="Times New Roman" w:hAnsi="Times New Roman" w:eastAsia="FangSong" w:cs="Times New Roman"/>
        </w:rPr>
        <w:t>关环后生成苄基自由基</w:t>
      </w:r>
      <w:r>
        <w:rPr>
          <w:rFonts w:hint="eastAsia" w:ascii="Times New Roman" w:hAnsi="Times New Roman" w:eastAsia="Times New Roman" w:cs="Times New Roman"/>
        </w:rPr>
        <w:t>，</w:t>
      </w:r>
      <w:r>
        <w:rPr>
          <w:rFonts w:hint="eastAsia" w:ascii="Times New Roman" w:hAnsi="Times New Roman" w:eastAsia="FangSong" w:cs="Times New Roman"/>
        </w:rPr>
        <w:t>体系更加稳定</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反应类似</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苄基自由基</w:t>
      </w:r>
      <w:r>
        <w:rPr>
          <w:rFonts w:ascii="Times New Roman" w:hAnsi="Times New Roman" w:eastAsia="Times New Roman" w:cs="Times New Roman"/>
        </w:rPr>
        <w:t xml:space="preserve"> → </w:t>
      </w:r>
      <w:r>
        <w:rPr>
          <w:rFonts w:hint="eastAsia" w:ascii="Times New Roman" w:hAnsi="Times New Roman" w:eastAsia="FangSong" w:cs="Times New Roman"/>
        </w:rPr>
        <w:t>关环</w:t>
      </w:r>
      <w:r>
        <w:rPr>
          <w:rFonts w:hint="eastAsia" w:ascii="Times New Roman" w:hAnsi="Times New Roman" w:eastAsia="Times New Roman" w:cs="Times New Roman"/>
        </w:rPr>
        <w:t>（6-endo-trig）</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碎裂</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6626"/>
            <wp:effectExtent b="0" l="0" r="0" t="0"/>
            <wp:docPr descr="" title="" id="1109" name="Picture"/>
            <a:graphic>
              <a:graphicData uri="http://schemas.openxmlformats.org/drawingml/2006/picture">
                <pic:pic>
                  <pic:nvPicPr>
                    <pic:cNvPr descr="7e4a1f9d82ca270df0da17c7a16d2e101471cc0e42fbfa82a9eb7835c9ba6690.jpg" id="1110" name="Picture"/>
                    <pic:cNvPicPr>
                      <a:picLocks noChangeArrowheads="1" noChangeAspect="1"/>
                    </pic:cNvPicPr>
                  </pic:nvPicPr>
                  <pic:blipFill>
                    <a:blip r:embed="rId1108"/>
                    <a:stretch>
                      <a:fillRect/>
                    </a:stretch>
                  </pic:blipFill>
                  <pic:spPr bwMode="auto">
                    <a:xfrm>
                      <a:off x="0" y="0"/>
                      <a:ext cx="3600000" cy="1956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对炔基加成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氢迁移后形成苄基自由基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关环后生成另一个苄基自由基</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氢迁移类型</w:t>
      </w:r>
      <w:r>
        <w:rPr>
          <w:rFonts w:hint="eastAsia" w:ascii="Times New Roman" w:hAnsi="Times New Roman" w:eastAsia="Times New Roman" w:cs="Times New Roman"/>
        </w:rPr>
        <w:t>（1,6-H</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1,5-H）；②</w:t>
      </w:r>
      <w:r>
        <w:rPr>
          <w:rFonts w:ascii="Times New Roman" w:hAnsi="Times New Roman" w:eastAsia="Times New Roman" w:cs="Times New Roman"/>
        </w:rPr>
        <w:t xml:space="preserve"> </w:t>
      </w:r>
      <w:r>
        <w:rPr>
          <w:rFonts w:hint="eastAsia" w:ascii="Times New Roman" w:hAnsi="Times New Roman" w:eastAsia="FangSong" w:cs="Times New Roman"/>
        </w:rPr>
        <w:t>环大小</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ascii="Times New Roman" w:hAnsi="Times New Roman" w:eastAsia="Times New Roman" w:cs="Times New Roman"/>
        </w:rPr>
        <w:t xml:space="preserve"> vs </w:t>
      </w:r>
      <w:r>
        <w:rPr>
          <w:rFonts w:hint="eastAsia" w:ascii="Times New Roman" w:hAnsi="Times New Roman" w:eastAsia="FangSong" w:cs="Times New Roman"/>
        </w:rPr>
        <w:t>六元</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双键构型</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六元环成因</w:t>
      </w:r>
      <w:r>
        <w:rPr>
          <w:rFonts w:hint="eastAsia" w:ascii="Times New Roman" w:hAnsi="Times New Roman" w:eastAsia="Times New Roman" w:cs="Times New Roman"/>
        </w:rPr>
        <w:t>：β-</w:t>
      </w:r>
      <w:r>
        <w:rPr>
          <w:rFonts w:hint="eastAsia" w:ascii="Times New Roman" w:hAnsi="Times New Roman" w:eastAsia="FangSong" w:cs="Times New Roman"/>
        </w:rPr>
        <w:t>碎裂消除对空间有要求</w:t>
      </w:r>
      <w:r>
        <w:rPr>
          <w:rFonts w:hint="eastAsia" w:ascii="Times New Roman" w:hAnsi="Times New Roman" w:eastAsia="Times New Roman" w:cs="Times New Roman"/>
        </w:rPr>
        <w:t>（</w:t>
      </w:r>
      <w:r>
        <w:rPr>
          <w:rFonts w:hint="eastAsia" w:ascii="Times New Roman" w:hAnsi="Times New Roman" w:eastAsia="FangSong" w:cs="Times New Roman"/>
        </w:rPr>
        <w:t>自由基须处于</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）。6-endo-trig</w:t>
      </w:r>
      <w:r>
        <w:rPr>
          <w:rFonts w:ascii="Times New Roman" w:hAnsi="Times New Roman" w:eastAsia="Times New Roman" w:cs="Times New Roman"/>
        </w:rPr>
        <w:t xml:space="preserve"> </w:t>
      </w:r>
      <w:r>
        <w:rPr>
          <w:rFonts w:hint="eastAsia" w:ascii="Times New Roman" w:hAnsi="Times New Roman" w:eastAsia="FangSong" w:cs="Times New Roman"/>
        </w:rPr>
        <w:t>关闭后满足此要求</w:t>
      </w:r>
      <w:r>
        <w:rPr>
          <w:rFonts w:hint="eastAsia" w:ascii="Times New Roman" w:hAnsi="Times New Roman" w:eastAsia="Times New Roman" w:cs="Times New Roman"/>
        </w:rPr>
        <w:t>，</w:t>
      </w:r>
      <w:r>
        <w:rPr>
          <w:rFonts w:hint="eastAsia" w:ascii="Times New Roman" w:hAnsi="Times New Roman" w:eastAsia="FangSong" w:cs="Times New Roman"/>
        </w:rPr>
        <w:t>且中间体为苄基自由基</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两者共同推动六元环形成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 xml:space="preserve">键优先断裂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主产物为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攫</w:t>
      </w:r>
      <w:r>
        <w:rPr>
          <w:rFonts w:ascii="Times New Roman" w:hAnsi="Times New Roman" w:eastAsia="Times New Roman" w:cs="Times New Roman"/>
        </w:rPr>
        <w:t xml:space="preserve"> H </w:t>
      </w:r>
      <w:r>
        <w:rPr>
          <w:rFonts w:hint="eastAsia" w:ascii="Times New Roman" w:hAnsi="Times New Roman" w:eastAsia="FangSong" w:cs="Times New Roman"/>
        </w:rPr>
        <w:t>路径的产物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29518"/>
            <wp:effectExtent b="0" l="0" r="0" t="0"/>
            <wp:docPr descr="" title="" id="1112" name="Picture"/>
            <a:graphic>
              <a:graphicData uri="http://schemas.openxmlformats.org/drawingml/2006/picture">
                <pic:pic>
                  <pic:nvPicPr>
                    <pic:cNvPr descr="6462c33a77adbb41548e8eb6bccd641f5b043a9b2b89d5aaeb26b2ba1f510e2c.jpg" id="1113" name="Picture"/>
                    <pic:cNvPicPr>
                      <a:picLocks noChangeArrowheads="1" noChangeAspect="1"/>
                    </pic:cNvPicPr>
                  </pic:nvPicPr>
                  <pic:blipFill>
                    <a:blip r:embed="rId1111"/>
                    <a:stretch>
                      <a:fillRect/>
                    </a:stretch>
                  </pic:blipFill>
                  <pic:spPr bwMode="auto">
                    <a:xfrm>
                      <a:off x="0" y="0"/>
                      <a:ext cx="3600000" cy="13295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&lt; C–D </w:t>
      </w:r>
      <w:r>
        <w:rPr>
          <w:rFonts w:hint="eastAsia" w:ascii="Times New Roman" w:hAnsi="Times New Roman" w:eastAsia="FangSong" w:cs="Times New Roman"/>
        </w:rPr>
        <w:t>键解离能</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~12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源于</w:t>
      </w:r>
      <w:r>
        <w:rPr>
          <w:rFonts w:hint="eastAsia" w:ascii="Times New Roman" w:hAnsi="Times New Roman" w:eastAsia="FangSong" w:cs="Times New Roman"/>
          <w:b/>
          <w:bCs/>
        </w:rPr>
        <w:t>零点能差异</w:t>
      </w:r>
      <w:r>
        <w:rPr>
          <w:rFonts w:hint="eastAsia" w:ascii="Times New Roman" w:hAnsi="Times New Roman" w:eastAsia="Times New Roman" w:cs="Times New Roman"/>
          <w:b/>
          <w:bCs/>
        </w:rPr>
        <w:t>（ZPE）</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Z</m:t>
              </m:r>
              <m:r>
                <m:rPr>
                  <m:sty m:val="p"/>
                </m:rPr>
                <m:t>P</m:t>
              </m:r>
              <m:r>
                <m:rPr>
                  <m:sty m:val="p"/>
                </m:rPr>
                <m:t>E</m:t>
              </m:r>
            </m:sub>
          </m:sSub>
          <m:r>
            <m:rPr>
              <m:sty m:val="p"/>
            </m:rPr>
            <m:t>=</m:t>
          </m:r>
          <m:f>
            <m:fPr>
              <m:type m:val="bar"/>
            </m:fPr>
            <m:num>
              <m:r>
                <m:t>1</m:t>
              </m:r>
            </m:num>
            <m:den>
              <m:r>
                <m:t>2</m:t>
              </m:r>
            </m:den>
          </m:f>
          <m:r>
            <m:t>h</m:t>
          </m:r>
          <m:r>
            <m:t>ν</m:t>
          </m:r>
          <m:r>
            <m:rPr>
              <m:sty m:val="p"/>
            </m:rPr>
            <m:t>,</m:t>
          </m:r>
          <m:r>
            <m:t> </m:t>
          </m:r>
          <m:r>
            <m:t>ν</m:t>
          </m:r>
          <m:r>
            <m:rPr>
              <m:sty m:val="p"/>
            </m:rPr>
            <m:t>=</m:t>
          </m:r>
          <m:f>
            <m:fPr>
              <m:type m:val="bar"/>
            </m:fPr>
            <m:num>
              <m:r>
                <m:t>1</m:t>
              </m:r>
            </m:num>
            <m:den>
              <m:r>
                <m:t>2</m:t>
              </m:r>
              <m:r>
                <m:t>π</m:t>
              </m:r>
            </m:den>
          </m:f>
          <m:rad>
            <m:radPr>
              <m:degHide m:val="on"/>
            </m:radPr>
            <m:deg/>
            <m:e>
              <m:f>
                <m:fPr>
                  <m:type m:val="bar"/>
                </m:fPr>
                <m:num>
                  <m:r>
                    <m:t>k</m:t>
                  </m:r>
                </m:num>
                <m:den>
                  <m:r>
                    <m:t>μ</m:t>
                  </m:r>
                </m:den>
              </m:f>
            </m:e>
          </m:rad>
        </m:oMath>
      </m:oMathPara>
    </w:p>
    <w:p>
      <w:pPr>
        <w:pStyle w:val="FirstParagraph"/>
      </w:pPr>
      <w:r>
        <w:rPr>
          <w:rFonts w:ascii="Times New Roman" w:hAnsi="Times New Roman" w:eastAsia="Times New Roman" w:cs="Times New Roman"/>
        </w:rPr>
        <w:t xml:space="preserve">- C–H </w:t>
      </w:r>
      <w:r>
        <w:rPr>
          <w:rFonts w:hint="eastAsia" w:ascii="Times New Roman" w:hAnsi="Times New Roman" w:eastAsia="FangSong" w:cs="Times New Roman"/>
        </w:rPr>
        <w:t xml:space="preserve">约化质量</w:t>
      </w:r>
      <w:r>
        <w:rPr>
          <w:rFonts w:ascii="Times New Roman" w:hAnsi="Times New Roman" w:eastAsia="Times New Roman" w:cs="Times New Roman"/>
        </w:rPr>
        <w:t xml:space="preserve"> μ </w:t>
      </w:r>
      <w:r>
        <w:rPr>
          <w:rFonts w:hint="eastAsia" w:ascii="Times New Roman" w:hAnsi="Times New Roman" w:eastAsia="FangSong" w:cs="Times New Roman"/>
        </w:rPr>
        <w:t xml:space="preserve">更小</w:t>
      </w:r>
      <w:r>
        <w:rPr>
          <w:rFonts w:ascii="Times New Roman" w:hAnsi="Times New Roman" w:eastAsia="Times New Roman" w:cs="Times New Roman"/>
        </w:rPr>
        <w:t xml:space="preserve"> → ν </w:t>
      </w:r>
      <w:r>
        <w:rPr>
          <w:rFonts w:hint="eastAsia" w:ascii="Times New Roman" w:hAnsi="Times New Roman" w:eastAsia="FangSong" w:cs="Times New Roman"/>
        </w:rPr>
        <w:t xml:space="preserve">更大</w:t>
      </w:r>
      <w:r>
        <w:rPr>
          <w:rFonts w:ascii="Times New Roman" w:hAnsi="Times New Roman" w:eastAsia="Times New Roman" w:cs="Times New Roman"/>
        </w:rPr>
        <w:t xml:space="preserve"> → ZPE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ascii="Times New Roman" w:hAnsi="Times New Roman" w:eastAsia="Times New Roman" w:cs="Times New Roman"/>
        </w:rPr>
        <w:t xml:space="preserve"> ZPE </w:t>
      </w:r>
      <w:r>
        <w:rPr>
          <w:rFonts w:hint="eastAsia" w:ascii="Times New Roman" w:hAnsi="Times New Roman" w:eastAsia="FangSong" w:cs="Times New Roman"/>
        </w:rPr>
        <w:t xml:space="preserve">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基态能量越高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更接近被拉断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键解离能更低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典型</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m:t>
        </m:r>
        <m:r>
          <m:rPr>
            <m:sty m:val="p"/>
          </m:rPr>
          <m:t>​</m:t>
        </m:r>
        <m:r>
          <m:rPr>
            <m:sty m:val="p"/>
          </m:rPr>
          <m:t>H</m:t>
        </m:r>
        <m:r>
          <m:rPr>
            <m:sty m:val="p"/>
          </m:rPr>
          <m:t>:</m:t>
        </m:r>
        <m:r>
          <m:t>431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D</m:t>
            </m:r>
          </m:e>
          <m:sub>
            <m:r>
              <m:rPr>
                <m:sty m:val="p"/>
              </m:rPr>
              <m:t>3</m:t>
            </m:r>
          </m:sub>
        </m:sSub>
        <m:r>
          <m:rPr>
            <m:sty m:val="p"/>
          </m:rPr>
          <m:t>C</m:t>
        </m:r>
        <m:r>
          <m:rPr>
            <m:sty m:val="p"/>
          </m:rPr>
          <m:t>​</m:t>
        </m:r>
        <m:r>
          <m:rPr>
            <m:sty m:val="p"/>
          </m:rPr>
          <m:t>−</m:t>
        </m:r>
        <m:r>
          <m:rPr>
            <m:sty m:val="p"/>
          </m:rPr>
          <m:t>​</m:t>
        </m:r>
        <m:r>
          <m:rPr>
            <m:sty m:val="p"/>
          </m:rPr>
          <m:t>D</m:t>
        </m:r>
        <m:r>
          <m:rPr>
            <m:sty m:val="p"/>
          </m:rPr>
          <m:t>:</m:t>
        </m:r>
        <m:r>
          <m:t>443</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FangSong" w:cs="Times New Roman"/>
        </w:rPr>
        <w:t xml:space="preserve">此即</w:t>
      </w:r>
      <w:r>
        <w:rPr>
          <w:rFonts w:hint="eastAsia" w:ascii="Times New Roman" w:hAnsi="Times New Roman" w:eastAsia="FangSong" w:cs="Times New Roman"/>
          <w:b/>
          <w:bCs/>
        </w:rPr>
        <w:t>动力学同位素效应</w:t>
      </w:r>
      <w:r>
        <w:rPr>
          <w:rFonts w:hint="eastAsia" w:ascii="Times New Roman" w:hAnsi="Times New Roman" w:eastAsia="Times New Roman" w:cs="Times New Roman"/>
          <w:b/>
          <w:bCs/>
        </w:rPr>
        <w:t>（KIE）</w:t>
      </w:r>
      <w:r>
        <w:rPr>
          <w:rFonts w:hint="eastAsia" w:ascii="Times New Roman" w:hAnsi="Times New Roman" w:eastAsia="Times New Roman" w:cs="Times New Roman"/>
        </w:rPr>
        <w:t>。</w:t>
      </w:r>
      <w:r>
        <w:rPr>
          <w:rFonts w:hint="eastAsia" w:ascii="Times New Roman" w:hAnsi="Times New Roman" w:eastAsia="FangSong" w:cs="Times New Roman"/>
        </w:rPr>
        <w:t>同位素标记实验还用于验证机理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全部替换为</w:t>
      </w:r>
      <w:r>
        <w:rPr>
          <w:rFonts w:ascii="Times New Roman" w:hAnsi="Times New Roman" w:eastAsia="Times New Roman" w:cs="Times New Roman"/>
        </w:rPr>
        <w:t xml:space="preserve"> 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D </w:t>
      </w:r>
      <w:r>
        <w:rPr>
          <w:rFonts w:hint="eastAsia" w:ascii="Times New Roman" w:hAnsi="Times New Roman" w:eastAsia="FangSong" w:cs="Times New Roman"/>
        </w:rPr>
        <w:t>被完全保留</w:t>
      </w:r>
      <w:r>
        <w:rPr>
          <w:rFonts w:hint="eastAsia" w:ascii="Times New Roman" w:hAnsi="Times New Roman" w:eastAsia="Times New Roman" w:cs="Times New Roman"/>
        </w:rPr>
        <w:t>，</w:t>
      </w:r>
      <w:r>
        <w:rPr>
          <w:rFonts w:hint="eastAsia" w:ascii="Times New Roman" w:hAnsi="Times New Roman" w:eastAsia="FangSong" w:cs="Times New Roman"/>
        </w:rPr>
        <w:t>排除了</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直接攫</w:t>
      </w:r>
      <w:r>
        <w:rPr>
          <w:rFonts w:ascii="Times New Roman" w:hAnsi="Times New Roman" w:eastAsia="Times New Roman" w:cs="Times New Roman"/>
        </w:rPr>
        <w:t xml:space="preserve"> α-H </w:t>
      </w:r>
      <w:r>
        <w:rPr>
          <w:rFonts w:hint="eastAsia" w:ascii="Times New Roman" w:hAnsi="Times New Roman" w:eastAsia="FangSong" w:cs="Times New Roman"/>
        </w:rPr>
        <w:t>的路径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52631"/>
            <wp:effectExtent b="0" l="0" r="0" t="0"/>
            <wp:docPr descr="" title="" id="1115" name="Picture"/>
            <a:graphic>
              <a:graphicData uri="http://schemas.openxmlformats.org/drawingml/2006/picture">
                <pic:pic>
                  <pic:nvPicPr>
                    <pic:cNvPr descr="2a4d3d61605415fc44f63b42c45162a9999be1c54d736bdf2dca848ae3e3b0ae.jpg" id="1116" name="Picture"/>
                    <pic:cNvPicPr>
                      <a:picLocks noChangeArrowheads="1" noChangeAspect="1"/>
                    </pic:cNvPicPr>
                  </pic:nvPicPr>
                  <pic:blipFill>
                    <a:blip r:embed="rId1114"/>
                    <a:stretch>
                      <a:fillRect/>
                    </a:stretch>
                  </pic:blipFill>
                  <pic:spPr bwMode="auto">
                    <a:xfrm>
                      <a:off x="0" y="0"/>
                      <a:ext cx="3240000" cy="2652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反应过程</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对炔加成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烯基自由基</w:t>
      </w:r>
      <w:r>
        <w:rPr>
          <w:rFonts w:ascii="Times New Roman" w:hAnsi="Times New Roman" w:eastAsia="Times New Roman" w:cs="Times New Roman"/>
        </w:rPr>
        <w:t xml:space="preserve"> → </w:t>
      </w:r>
      <w:r>
        <w:rPr>
          <w:rFonts w:hint="eastAsia" w:ascii="Times New Roman" w:hAnsi="Times New Roman" w:eastAsia="FangSong" w:cs="Times New Roman"/>
        </w:rPr>
        <w:t>氢迁移</w:t>
      </w:r>
      <w:r>
        <w:rPr>
          <w:rFonts w:hint="eastAsia" w:ascii="Times New Roman" w:hAnsi="Times New Roman" w:eastAsia="Times New Roman" w:cs="Times New Roman"/>
        </w:rPr>
        <w:t>（</w:t>
      </w:r>
      <w:r>
        <w:rPr>
          <w:rFonts w:hint="eastAsia" w:ascii="Times New Roman" w:hAnsi="Times New Roman" w:eastAsia="FangSong" w:cs="Times New Roman"/>
        </w:rPr>
        <w:t>此处为分子间攫</w:t>
      </w:r>
      <w:r>
        <w:rPr>
          <w:rFonts w:ascii="Times New Roman" w:hAnsi="Times New Roman" w:eastAsia="Times New Roman" w:cs="Times New Roman"/>
        </w:rPr>
        <w:t xml:space="preserve"> H </w:t>
      </w:r>
      <w:r>
        <w:rPr>
          <w:rFonts w:hint="eastAsia" w:ascii="Times New Roman" w:hAnsi="Times New Roman" w:eastAsia="FangSong" w:cs="Times New Roman"/>
        </w:rPr>
        <w:t xml:space="preserve">或分子内适当位置攫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 </w:t>
      </w:r>
      <w:r>
        <w:rPr>
          <w:rFonts w:hint="eastAsia" w:ascii="Times New Roman" w:hAnsi="Times New Roman" w:eastAsia="FangSong" w:cs="Times New Roman"/>
        </w:rPr>
        <w:t xml:space="preserve">苄基自由基</w:t>
      </w:r>
      <w:r>
        <w:rPr>
          <w:rFonts w:ascii="Times New Roman" w:hAnsi="Times New Roman" w:eastAsia="Times New Roman" w:cs="Times New Roman"/>
        </w:rPr>
        <w:t xml:space="preserve"> → </w:t>
      </w:r>
      <w:r>
        <w:rPr>
          <w:rFonts w:hint="eastAsia" w:ascii="Times New Roman" w:hAnsi="Times New Roman" w:eastAsia="FangSong" w:cs="Times New Roman"/>
        </w:rPr>
        <w:t>与芳环相连的不饱和键发生自由基环化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碎裂消除</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产物为含两个芳环取代基的六元环衍生物</w:t>
      </w:r>
      <w:r>
        <w:rPr>
          <w:rFonts w:hint="eastAsia" w:ascii="Times New Roman" w:hAnsi="Times New Roman" w:eastAsia="Times New Roman" w:cs="Times New Roman"/>
        </w:rPr>
        <w:t>（</w:t>
      </w:r>
      <m:oMath>
        <m:r>
          <m:rPr>
            <m:sty m:val="p"/>
          </m:rPr>
          <m:t>C</m:t>
        </m:r>
        <m:r>
          <m:rPr>
            <m:sty m:val="p"/>
          </m:rPr>
          <m:t>O</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基团位于环上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999"/>
            <wp:effectExtent b="0" l="0" r="0" t="0"/>
            <wp:docPr descr="" title="" id="1118" name="Picture"/>
            <a:graphic>
              <a:graphicData uri="http://schemas.openxmlformats.org/drawingml/2006/picture">
                <pic:pic>
                  <pic:nvPicPr>
                    <pic:cNvPr descr="2a839b3fa04062e0e66eb8c28bca74518281ccb38ffb57e35d107ee4270ef904.jpg" id="1119" name="Picture"/>
                    <pic:cNvPicPr>
                      <a:picLocks noChangeArrowheads="1" noChangeAspect="1"/>
                    </pic:cNvPicPr>
                  </pic:nvPicPr>
                  <pic:blipFill>
                    <a:blip r:embed="rId1117"/>
                    <a:stretch>
                      <a:fillRect/>
                    </a:stretch>
                  </pic:blipFill>
                  <pic:spPr bwMode="auto">
                    <a:xfrm>
                      <a:off x="0" y="0"/>
                      <a:ext cx="3600000" cy="214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20"/>
    <w:bookmarkEnd w:id="1121"/>
    <w:bookmarkStart w:id="1160" w:name="n-酰基亚胺盐的分子内环化-d5第39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131" w:name="section-65"/>
    <w:p>
      <w:pPr>
        <w:pStyle w:val="Heading3"/>
        <w:spacing w:before="280" w:after="120"/>
      </w:pPr>
      <w:r>
        <w:rPr>
          <w:rFonts w:hint="eastAsia" w:ascii="Times New Roman" w:hAnsi="Times New Roman" w:eastAsia="Times New Roman" w:cs="Times New Roman"/>
        </w:rPr>
        <w:t xml:space="preserve">（1）</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1123" name="Picture"/>
            <a:graphic>
              <a:graphicData uri="http://schemas.openxmlformats.org/drawingml/2006/picture">
                <pic:pic>
                  <pic:nvPicPr>
                    <pic:cNvPr descr="ec3b2713ac507c96e052b5f0c9094cc99a2f191e9e1c5b367781fdb1806b4f59.jpg" id="1124" name="Picture"/>
                    <pic:cNvPicPr>
                      <a:picLocks noChangeArrowheads="1" noChangeAspect="1"/>
                    </pic:cNvPicPr>
                  </pic:nvPicPr>
                  <pic:blipFill>
                    <a:blip r:embed="rId1122"/>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1126" name="Picture"/>
            <a:graphic>
              <a:graphicData uri="http://schemas.openxmlformats.org/drawingml/2006/picture">
                <pic:pic>
                  <pic:nvPicPr>
                    <pic:cNvPr descr="bbed46010ff27a0f1984db784f0a7d0664f049bfbab7fc8d86b1d02107612a72.jpg" id="1127" name="Picture"/>
                    <pic:cNvPicPr>
                      <a:picLocks noChangeArrowheads="1" noChangeAspect="1"/>
                    </pic:cNvPicPr>
                  </pic:nvPicPr>
                  <pic:blipFill>
                    <a:blip r:embed="rId1125"/>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1129" name="Picture"/>
            <a:graphic>
              <a:graphicData uri="http://schemas.openxmlformats.org/drawingml/2006/picture">
                <pic:pic>
                  <pic:nvPicPr>
                    <pic:cNvPr descr="7e9bed377ab1d61e10829171a4450c5185ebd5baa6dac672dfcf88103cdc9b9b.jpg" id="1130" name="Picture"/>
                    <pic:cNvPicPr>
                      <a:picLocks noChangeArrowheads="1" noChangeAspect="1"/>
                    </pic:cNvPicPr>
                  </pic:nvPicPr>
                  <pic:blipFill>
                    <a:blip r:embed="rId1128"/>
                    <a:stretch>
                      <a:fillRect/>
                    </a:stretch>
                  </pic:blipFill>
                  <pic:spPr bwMode="auto">
                    <a:xfrm>
                      <a:off x="0" y="0"/>
                      <a:ext cx="3600000" cy="1084251"/>
                    </a:xfrm>
                    <a:prstGeom prst="rect">
                      <a:avLst/>
                    </a:prstGeom>
                    <a:noFill/>
                    <a:ln w="9525">
                      <a:noFill/>
                      <a:headEnd/>
                      <a:tailEnd/>
                    </a:ln>
                  </pic:spPr>
                </pic:pic>
              </a:graphicData>
            </a:graphic>
          </wp:inline>
        </w:drawing>
      </w:r>
    </w:p>
    <w:bookmarkEnd w:id="1131"/>
    <w:bookmarkStart w:id="1159" w:name="section-6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1133" name="Picture"/>
            <a:graphic>
              <a:graphicData uri="http://schemas.openxmlformats.org/drawingml/2006/picture">
                <pic:pic>
                  <pic:nvPicPr>
                    <pic:cNvPr descr="8ef8e343334e499f7d14db7e169f527768efc54dd5695daf29baabe01deb2985.jpg" id="1134" name="Picture"/>
                    <pic:cNvPicPr>
                      <a:picLocks noChangeArrowheads="1" noChangeAspect="1"/>
                    </pic:cNvPicPr>
                  </pic:nvPicPr>
                  <pic:blipFill>
                    <a:blip r:embed="rId1132"/>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1136" name="Picture"/>
            <a:graphic>
              <a:graphicData uri="http://schemas.openxmlformats.org/drawingml/2006/picture">
                <pic:pic>
                  <pic:nvPicPr>
                    <pic:cNvPr descr="d51905a3d66dc354f0a21b1968bb2a3ff8c83a673e24975a6128e8f7980ee677.jpg" id="1137" name="Picture"/>
                    <pic:cNvPicPr>
                      <a:picLocks noChangeArrowheads="1" noChangeAspect="1"/>
                    </pic:cNvPicPr>
                  </pic:nvPicPr>
                  <pic:blipFill>
                    <a:blip r:embed="rId1135"/>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关键转化</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nor/>
                    <m:sty m:val="p"/>
                  </m:rPr>
                  <m:t>SOCl</m:t>
                </m:r>
              </m:e>
              <m:sub>
                <m: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叠氮基团在</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活化下对酰氯发生亲核取代</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ascii="Times New Roman" w:hAnsi="Times New Roman" w:eastAsia="Times New Roman" w:cs="Times New Roman"/>
        </w:rPr>
        <w:t xml:space="preserve"> → NAI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 </w:t>
      </w:r>
      <w:r>
        <w:rPr>
          <w:rFonts w:hint="eastAsia" w:ascii="Times New Roman" w:hAnsi="Times New Roman" w:eastAsia="FangSong" w:cs="Times New Roman"/>
        </w:rPr>
        <w:t>苯环捕获</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中间体为含叠氮基团的酰氯与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配位的加合物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81300" cy="1155700"/>
            <wp:effectExtent b="0" l="0" r="0" t="0"/>
            <wp:docPr descr="" title="" id="1139" name="Picture"/>
            <a:graphic>
              <a:graphicData uri="http://schemas.openxmlformats.org/drawingml/2006/picture">
                <pic:pic>
                  <pic:nvPicPr>
                    <pic:cNvPr descr="c82b95d2a8e6e2226f0290fcbbe6cf20e1bbf62702ac5d221b3dc14f7719883b.jpg" id="1140" name="Picture"/>
                    <pic:cNvPicPr>
                      <a:picLocks noChangeArrowheads="1" noChangeAspect="1"/>
                    </pic:cNvPicPr>
                  </pic:nvPicPr>
                  <pic:blipFill>
                    <a:blip r:embed="rId1138"/>
                    <a:stretch>
                      <a:fillRect/>
                    </a:stretch>
                  </pic:blipFill>
                  <pic:spPr bwMode="auto">
                    <a:xfrm>
                      <a:off x="0" y="0"/>
                      <a:ext cx="2781300" cy="1155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关键中间体</w:t>
      </w:r>
      <w:r>
        <w:rPr>
          <w:rFonts w:hint="eastAsia" w:ascii="Times New Roman" w:hAnsi="Times New Roman" w:eastAsia="Times New Roman" w:cs="Times New Roman"/>
        </w:rPr>
        <w:t>：</w:t>
      </w:r>
      <w:r>
        <w:rPr>
          <w:rFonts w:hint="eastAsia" w:ascii="Times New Roman" w:hAnsi="Times New Roman" w:eastAsia="Times New Roman" w:cs="Times New Roman"/>
          <w:b/>
          <w:bCs/>
        </w:rPr>
        <w:t>N-</w:t>
      </w:r>
      <w:r>
        <w:rPr>
          <w:rFonts w:hint="eastAsia" w:ascii="Times New Roman" w:hAnsi="Times New Roman" w:eastAsia="FangSong" w:cs="Times New Roman"/>
          <w:b/>
          <w:bCs/>
        </w:rPr>
        <w:t>酰基亚胺正离子</w:t>
      </w:r>
      <w:r>
        <w:rPr>
          <w:rFonts w:hint="eastAsia" w:ascii="Times New Roman" w:hAnsi="Times New Roman" w:eastAsia="Times New Roman" w:cs="Times New Roman"/>
          <w:b/>
          <w:bCs/>
        </w:rPr>
        <w:t>（NAI）</w:t>
      </w:r>
      <w:r>
        <w:rPr>
          <w:rFonts w:hint="eastAsia" w:ascii="Times New Roman" w:hAnsi="Times New Roman" w:eastAsia="Times New Roman" w:cs="Times New Roman"/>
        </w:rPr>
        <w:t>——</w:t>
      </w:r>
      <w:r>
        <w:rPr>
          <w:rFonts w:hint="eastAsia" w:ascii="Times New Roman" w:hAnsi="Times New Roman" w:eastAsia="FangSong" w:cs="Times New Roman"/>
        </w:rPr>
        <w:t>在分子内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烷基化之前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6773"/>
            <wp:effectExtent b="0" l="0" r="0" t="0"/>
            <wp:docPr descr="" title="" id="1142" name="Picture"/>
            <a:graphic>
              <a:graphicData uri="http://schemas.openxmlformats.org/drawingml/2006/picture">
                <pic:pic>
                  <pic:nvPicPr>
                    <pic:cNvPr descr="74d1b840c6b8825245cd2b717050da3b87525be3144d92f46b405567690dd0b1.jpg" id="1143" name="Picture"/>
                    <pic:cNvPicPr>
                      <a:picLocks noChangeArrowheads="1" noChangeAspect="1"/>
                    </pic:cNvPicPr>
                  </pic:nvPicPr>
                  <pic:blipFill>
                    <a:blip r:embed="rId1141"/>
                    <a:stretch>
                      <a:fillRect/>
                    </a:stretch>
                  </pic:blipFill>
                  <pic:spPr bwMode="auto">
                    <a:xfrm>
                      <a:off x="0" y="0"/>
                      <a:ext cx="3600000" cy="69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顺式</w:t>
      </w:r>
      <w:r>
        <w:rPr>
          <w:rFonts w:ascii="Times New Roman" w:hAnsi="Times New Roman" w:eastAsia="Times New Roman" w:cs="Times New Roman"/>
        </w:rPr>
        <w:t xml:space="preserve"> </w:t>
      </w:r>
      <w:r>
        <w:rPr>
          <w:rFonts w:ascii="Times New Roman" w:hAnsi="Times New Roman" w:eastAsia="Times New Roman" w:cs="Times New Roman"/>
        </w:rPr>
        <w:t xml:space="preserve">—— NAI </w:t>
      </w:r>
      <w:r>
        <w:rPr>
          <w:rFonts w:hint="eastAsia" w:ascii="Times New Roman" w:hAnsi="Times New Roman" w:eastAsia="FangSong" w:cs="Times New Roman"/>
        </w:rPr>
        <w:t>单元被端炔亲核进攻</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Prins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构建五并六环</w:t>
      </w:r>
      <w:r>
        <w:rPr>
          <w:rFonts w:hint="eastAsia" w:ascii="Times New Roman" w:hAnsi="Times New Roman" w:eastAsia="Times New Roman" w:cs="Times New Roman"/>
        </w:rPr>
        <w:t>，</w:t>
      </w:r>
      <w:r>
        <w:rPr>
          <w:rFonts w:hint="eastAsia" w:ascii="Times New Roman" w:hAnsi="Times New Roman" w:eastAsia="FangSong" w:cs="Times New Roman"/>
        </w:rPr>
        <w:t>分子轨道可及性决定顺式关环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9755"/>
            <wp:effectExtent b="0" l="0" r="0" t="0"/>
            <wp:docPr descr="" title="" id="1145" name="Picture"/>
            <a:graphic>
              <a:graphicData uri="http://schemas.openxmlformats.org/drawingml/2006/picture">
                <pic:pic>
                  <pic:nvPicPr>
                    <pic:cNvPr descr="e57efd50906eec4068eca065dc8b6a0aa55403235870cc0db64a49e5bb819b96.jpg" id="1146" name="Picture"/>
                    <pic:cNvPicPr>
                      <a:picLocks noChangeArrowheads="1" noChangeAspect="1"/>
                    </pic:cNvPicPr>
                  </pic:nvPicPr>
                  <pic:blipFill>
                    <a:blip r:embed="rId1144"/>
                    <a:stretch>
                      <a:fillRect/>
                    </a:stretch>
                  </pic:blipFill>
                  <pic:spPr bwMode="auto">
                    <a:xfrm>
                      <a:off x="0" y="0"/>
                      <a:ext cx="3600000" cy="559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2197"/>
            <wp:effectExtent b="0" l="0" r="0" t="0"/>
            <wp:docPr descr="" title="" id="1148" name="Picture"/>
            <a:graphic>
              <a:graphicData uri="http://schemas.openxmlformats.org/drawingml/2006/picture">
                <pic:pic>
                  <pic:nvPicPr>
                    <pic:cNvPr descr="ac6da40094c0eb0e671219683c68220d296d2ddf8a1cfa76897e9bc26b1d532c.jpg" id="1149" name="Picture"/>
                    <pic:cNvPicPr>
                      <a:picLocks noChangeArrowheads="1" noChangeAspect="1"/>
                    </pic:cNvPicPr>
                  </pic:nvPicPr>
                  <pic:blipFill>
                    <a:blip r:embed="rId1147"/>
                    <a:stretch>
                      <a:fillRect/>
                    </a:stretch>
                  </pic:blipFill>
                  <pic:spPr bwMode="auto">
                    <a:xfrm>
                      <a:off x="0" y="0"/>
                      <a:ext cx="3600000" cy="7021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苯参与时反应机理相同</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酸活化成</w:t>
      </w:r>
      <w:r>
        <w:rPr>
          <w:rFonts w:ascii="Times New Roman" w:hAnsi="Times New Roman" w:eastAsia="Times New Roman" w:cs="Times New Roman"/>
        </w:rPr>
        <w:t xml:space="preserve"> NAI → </w:t>
      </w:r>
      <w:r>
        <w:rPr>
          <w:rFonts w:hint="eastAsia" w:ascii="Times New Roman" w:hAnsi="Times New Roman" w:eastAsia="FangSong" w:cs="Times New Roman"/>
        </w:rPr>
        <w:t xml:space="preserve">炔烃亲核进攻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苯环</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产物中无甲基的邻</w:t>
      </w:r>
      <w:r>
        <w:rPr>
          <w:rFonts w:hint="eastAsia" w:ascii="Times New Roman" w:hAnsi="Times New Roman" w:eastAsia="Times New Roman" w:cs="Times New Roman"/>
        </w:rPr>
        <w:t>/</w:t>
      </w:r>
      <w:r>
        <w:rPr>
          <w:rFonts w:hint="eastAsia" w:ascii="Times New Roman" w:hAnsi="Times New Roman" w:eastAsia="FangSong" w:cs="Times New Roman"/>
        </w:rPr>
        <w:t>对位选择性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烯烃替代炔烃</w:t>
      </w:r>
      <w:r>
        <w:rPr>
          <w:rFonts w:hint="eastAsia" w:ascii="Times New Roman" w:hAnsi="Times New Roman" w:eastAsia="Times New Roman" w:cs="Times New Roman"/>
        </w:rPr>
        <w:t>：</w:t>
      </w:r>
      <w:r>
        <w:rPr>
          <w:rFonts w:hint="eastAsia" w:ascii="Times New Roman" w:hAnsi="Times New Roman" w:eastAsia="FangSong" w:cs="Times New Roman"/>
        </w:rPr>
        <w:t>前三步相同</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烯烃加成</w:t>
      </w:r>
      <w:r>
        <w:rPr>
          <w:rFonts w:ascii="Times New Roman" w:hAnsi="Times New Roman" w:eastAsia="Times New Roman" w:cs="Times New Roman"/>
        </w:rPr>
        <w:t xml:space="preserve"> →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烷基化时形成新的手性中心</w:t>
      </w:r>
      <w:r>
        <w:rPr>
          <w:rFonts w:hint="eastAsia" w:ascii="Times New Roman" w:hAnsi="Times New Roman" w:eastAsia="Times New Roman" w:cs="Times New Roman"/>
        </w:rPr>
        <w:t>。</w:t>
      </w:r>
      <w:r>
        <w:rPr>
          <w:rFonts w:hint="eastAsia" w:ascii="Times New Roman" w:hAnsi="Times New Roman" w:eastAsia="FangSong" w:cs="Times New Roman"/>
        </w:rPr>
        <w:t>产物需画出甲基在邻位和对位的两种可能异构体</w:t>
      </w:r>
      <w:r>
        <w:rPr>
          <w:rFonts w:hint="eastAsia" w:ascii="Times New Roman" w:hAnsi="Times New Roman" w:eastAsia="Times New Roman" w:cs="Times New Roman"/>
        </w:rPr>
        <w:t>（</w:t>
      </w:r>
      <w:r>
        <w:rPr>
          <w:rFonts w:hint="eastAsia" w:ascii="Times New Roman" w:hAnsi="Times New Roman" w:eastAsia="FangSong" w:cs="Times New Roman"/>
        </w:rPr>
        <w:t>考虑甲苯的区域选择性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ascii="Times New Roman" w:hAnsi="Times New Roman" w:eastAsia="Times New Roman" w:cs="Times New Roman"/>
        </w:rPr>
        <w:t xml:space="preserve">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的绝对构型由底物结构确定</w:t>
      </w:r>
      <w:r>
        <w:rPr>
          <w:rFonts w:hint="eastAsia" w:ascii="Times New Roman" w:hAnsi="Times New Roman" w:eastAsia="Times New Roman" w:cs="Times New Roman"/>
        </w:rPr>
        <w:t>（</w:t>
      </w:r>
      <w:r>
        <w:rPr>
          <w:rFonts w:hint="eastAsia" w:ascii="Times New Roman" w:hAnsi="Times New Roman" w:eastAsia="FangSong" w:cs="Times New Roman"/>
        </w:rPr>
        <w:t>缩醛手性碳保留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95774"/>
            <wp:effectExtent b="0" l="0" r="0" t="0"/>
            <wp:docPr descr="" title="" id="1151" name="Picture"/>
            <a:graphic>
              <a:graphicData uri="http://schemas.openxmlformats.org/drawingml/2006/picture">
                <pic:pic>
                  <pic:nvPicPr>
                    <pic:cNvPr descr="e6869723e7d1c98c410475b4ea04713dc623e33146b955915c7ce793c3f9b1a8.jpg" id="1152" name="Picture"/>
                    <pic:cNvPicPr>
                      <a:picLocks noChangeArrowheads="1" noChangeAspect="1"/>
                    </pic:cNvPicPr>
                  </pic:nvPicPr>
                  <pic:blipFill>
                    <a:blip r:embed="rId1150"/>
                    <a:stretch>
                      <a:fillRect/>
                    </a:stretch>
                  </pic:blipFill>
                  <pic:spPr bwMode="auto">
                    <a:xfrm>
                      <a:off x="0" y="0"/>
                      <a:ext cx="3600000" cy="23957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缩醛在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半缩醛中间体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分子内酰胺进攻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乙二醇离去</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六元环内</w:t>
      </w:r>
      <w:r>
        <w:rPr>
          <w:rFonts w:ascii="Times New Roman" w:hAnsi="Times New Roman" w:eastAsia="Times New Roman" w:cs="Times New Roman"/>
        </w:rPr>
        <w:t xml:space="preserve"> NAI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所有原手性碳绝对构型保留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25953"/>
            <wp:effectExtent b="0" l="0" r="0" t="0"/>
            <wp:docPr descr="" title="" id="1154" name="Picture"/>
            <a:graphic>
              <a:graphicData uri="http://schemas.openxmlformats.org/drawingml/2006/picture">
                <pic:pic>
                  <pic:nvPicPr>
                    <pic:cNvPr descr="111f1812a9438d0b5ec7f8095534c7ae155b14f1c543edc52dc2e767b0c31773.jpg" id="1155" name="Picture"/>
                    <pic:cNvPicPr>
                      <a:picLocks noChangeArrowheads="1" noChangeAspect="1"/>
                    </pic:cNvPicPr>
                  </pic:nvPicPr>
                  <pic:blipFill>
                    <a:blip r:embed="rId1153"/>
                    <a:stretch>
                      <a:fillRect/>
                    </a:stretch>
                  </pic:blipFill>
                  <pic:spPr bwMode="auto">
                    <a:xfrm>
                      <a:off x="0" y="0"/>
                      <a:ext cx="3600000" cy="22259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r>
          <m:rPr>
            <m:sty m:val="p"/>
          </m:rPr>
          <m:t>M</m:t>
        </m:r>
        <m:r>
          <m:rPr>
            <m:sty m:val="p"/>
          </m:rPr>
          <m:t>e</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呈顺式</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半椅式构象分析</w:t>
      </w:r>
      <w:r>
        <w:rPr>
          <w:rFonts w:hint="eastAsia" w:ascii="Times New Roman" w:hAnsi="Times New Roman" w:eastAsia="Times New Roman" w:cs="Times New Roman"/>
        </w:rPr>
        <w:t>——-</w:t>
      </w:r>
      <w:r>
        <w:rPr>
          <w:rFonts w:ascii="Times New Roman" w:hAnsi="Times New Roman" w:eastAsia="Times New Roman" w:cs="Times New Roman"/>
        </w:rPr>
        <w:t xml:space="preserve"> NAI </w:t>
      </w:r>
      <w:r>
        <w:rPr>
          <w:rFonts w:hint="eastAsia" w:ascii="Times New Roman" w:hAnsi="Times New Roman" w:eastAsia="FangSong" w:cs="Times New Roman"/>
        </w:rPr>
        <w:t>六元环呈半椅式构象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两个翻转构象中</w:t>
      </w:r>
      <w:r>
        <w:rPr>
          <w:rFonts w:hint="eastAsia" w:ascii="Times New Roman" w:hAnsi="Times New Roman" w:eastAsia="Times New Roman" w:cs="Times New Roman"/>
        </w:rPr>
        <w:t>，</w:t>
      </w:r>
      <w:r>
        <w:rPr>
          <w:rFonts w:hint="eastAsia" w:ascii="Times New Roman" w:hAnsi="Times New Roman" w:eastAsia="FangSong" w:cs="Times New Roman"/>
        </w:rPr>
        <w:t>酯基处于平伏键时与</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羰基存在</w:t>
      </w:r>
      <w:r>
        <w:rPr>
          <w:rFonts w:ascii="Times New Roman" w:hAnsi="Times New Roman" w:eastAsia="Times New Roman" w:cs="Times New Roman"/>
        </w:rPr>
        <w:t xml:space="preserve"> </w:t>
      </w:r>
      <m:oMath>
        <m:sSup>
          <m:e>
            <m:r>
              <m:rPr>
                <m:sty m:val="p"/>
              </m:rPr>
              <m:t>A</m:t>
            </m:r>
          </m:e>
          <m:sup>
            <m:r>
              <m:rPr>
                <m:sty m:val="p"/>
              </m:rPr>
              <m:t>1</m:t>
            </m:r>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优势构象为酯基处于直立键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氨基从酯基同侧进攻</w:t>
      </w:r>
      <w:r>
        <w:rPr>
          <w:rFonts w:hint="eastAsia" w:ascii="Times New Roman" w:hAnsi="Times New Roman" w:eastAsia="Times New Roman" w:cs="Times New Roman"/>
        </w:rPr>
        <w:t>（</w:t>
      </w:r>
      <w:r>
        <w:rPr>
          <w:rFonts w:hint="eastAsia" w:ascii="Times New Roman" w:hAnsi="Times New Roman" w:eastAsia="FangSong" w:cs="Times New Roman"/>
        </w:rPr>
        <w:t>构象改变量最小原理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回流条件下为热力学控制</w:t>
      </w:r>
      <w:r>
        <w:rPr>
          <w:rFonts w:hint="eastAsia" w:ascii="Times New Roman" w:hAnsi="Times New Roman" w:eastAsia="Times New Roman" w:cs="Times New Roman"/>
        </w:rPr>
        <w:t>，</w:t>
      </w:r>
      <w:r>
        <w:rPr>
          <w:rFonts w:hint="eastAsia" w:ascii="Times New Roman" w:hAnsi="Times New Roman" w:eastAsia="FangSong" w:cs="Times New Roman"/>
        </w:rPr>
        <w:t>顺式产物更稳定</w:t>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产物的立体结构与</w:t>
      </w:r>
      <w:r>
        <w:rPr>
          <w:rFonts w:ascii="Times New Roman" w:hAnsi="Times New Roman" w:eastAsia="Times New Roman" w:cs="Times New Roman"/>
        </w:rPr>
        <w:t xml:space="preserve"> 9.3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仅苯环取向相反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8695"/>
            <wp:effectExtent b="0" l="0" r="0" t="0"/>
            <wp:docPr descr="" title="" id="1157" name="Picture"/>
            <a:graphic>
              <a:graphicData uri="http://schemas.openxmlformats.org/drawingml/2006/picture">
                <pic:pic>
                  <pic:nvPicPr>
                    <pic:cNvPr descr="5509a72ee6a85a9ea6f4714655e7e6cb98b63d2f44c339c4bf27fe312b183a14.jpg" id="1158" name="Picture"/>
                    <pic:cNvPicPr>
                      <a:picLocks noChangeArrowheads="1" noChangeAspect="1"/>
                    </pic:cNvPicPr>
                  </pic:nvPicPr>
                  <pic:blipFill>
                    <a:blip r:embed="rId1156"/>
                    <a:stretch>
                      <a:fillRect/>
                    </a:stretch>
                  </pic:blipFill>
                  <pic:spPr bwMode="auto">
                    <a:xfrm>
                      <a:off x="0" y="0"/>
                      <a:ext cx="3600000" cy="9586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过渡态为半椅式</w:t>
      </w:r>
      <w:r>
        <w:rPr>
          <w:rFonts w:hint="eastAsia" w:ascii="Times New Roman" w:hAnsi="Times New Roman" w:eastAsia="Times New Roman" w:cs="Times New Roman"/>
        </w:rPr>
        <w:t>/</w:t>
      </w:r>
      <w:r>
        <w:rPr>
          <w:rFonts w:hint="eastAsia" w:ascii="Times New Roman" w:hAnsi="Times New Roman" w:eastAsia="FangSong" w:cs="Times New Roman"/>
        </w:rPr>
        <w:t>扭船式构象</w:t>
      </w:r>
      <w:r>
        <w:rPr>
          <w:rFonts w:hint="eastAsia" w:ascii="Times New Roman" w:hAnsi="Times New Roman" w:eastAsia="Times New Roman" w:cs="Times New Roman"/>
        </w:rPr>
        <w:t>，</w:t>
      </w:r>
      <w:r>
        <w:rPr>
          <w:rFonts w:hint="eastAsia" w:ascii="Times New Roman" w:hAnsi="Times New Roman" w:eastAsia="FangSong" w:cs="Times New Roman"/>
        </w:rPr>
        <w:t>体现亲核进攻方向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没有变化</w:t>
      </w:r>
      <w:r>
        <w:rPr>
          <w:rFonts w:ascii="Times New Roman" w:hAnsi="Times New Roman" w:eastAsia="Times New Roman" w:cs="Times New Roman"/>
        </w:rPr>
        <w:t xml:space="preserve"> </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仍为顺式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实验数据</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oMathPr>
          <m:ctrlPr>
            <w:rPr>
              <w:sz w:val="28"/>
              <w:szCs w:val="28"/>
            </w:rPr>
          </m:ctrlPr>
        </m:oMathPr>
        <m:r>
          <m:t>d</m:t>
        </m:r>
        <m:r>
          <m:rPr>
            <m:sty m:val="p"/>
          </m:rPr>
          <m:t>.</m:t>
        </m:r>
        <m:r>
          <m:t>r</m:t>
        </m:r>
        <m:r>
          <m:rPr>
            <m:sty m:val="p"/>
          </m:rPr>
          <m:t>.</m:t>
        </m:r>
        <m:r>
          <m:rPr>
            <m:sty m:val="p"/>
          </m:rPr>
          <m:t>&gt;</m:t>
        </m:r>
        <m:r>
          <m:t>99</m:t>
        </m:r>
        <m:r>
          <m:rPr>
            <m:sty m:val="p"/>
          </m:rPr>
          <m:t>:</m:t>
        </m:r>
        <m:r>
          <m:t>1</m:t>
        </m:r>
      </m:oMath>
      <w:r>
        <w:rPr>
          <w:rFonts w:hint="eastAsia" w:ascii="Times New Roman" w:hAnsi="Times New Roman" w:eastAsia="Times New Roman" w:cs="Times New Roman"/>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oMathPr>
          <m:ctrlPr>
            <w:rPr>
              <w:sz w:val="28"/>
              <w:szCs w:val="28"/>
            </w:rPr>
          </m:ctrlPr>
        </m:oMathPr>
        <m:r>
          <m:t>d</m:t>
        </m:r>
        <m:r>
          <m:rPr>
            <m:sty m:val="p"/>
          </m:rPr>
          <m:t>.</m:t>
        </m:r>
        <m:r>
          <m:t>r</m:t>
        </m:r>
        <m:r>
          <m:rPr>
            <m:sty m:val="p"/>
          </m:rPr>
          <m:t>.</m:t>
        </m:r>
        <m:r>
          <m:rPr>
            <m:sty m:val="p"/>
          </m:rPr>
          <m:t>=</m:t>
        </m:r>
        <m:r>
          <m:t>19</m:t>
        </m:r>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当苯环处于直立键时</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导致热力学稳定产物的优势降低</w:t>
      </w:r>
      <w:r>
        <w:rPr>
          <w:rFonts w:hint="eastAsia" w:ascii="Times New Roman" w:hAnsi="Times New Roman" w:eastAsia="Times New Roman" w:cs="Times New Roman"/>
        </w:rPr>
        <w:t>，</w:t>
      </w:r>
      <w:r>
        <w:rPr>
          <w:rFonts w:hint="eastAsia" w:ascii="Times New Roman" w:hAnsi="Times New Roman" w:eastAsia="FangSong" w:cs="Times New Roman"/>
        </w:rPr>
        <w:t>少量反式产物生成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59"/>
    <w:bookmarkEnd w:id="1160"/>
    <w:bookmarkEnd w:id="116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23" Type="http://schemas.openxmlformats.org/officeDocument/2006/relationships/image" Target="media/rId823.jpg"/><Relationship Id="rId633" Type="http://schemas.openxmlformats.org/officeDocument/2006/relationships/image" Target="media/rId633.jpg"/><Relationship Id="rId252" Type="http://schemas.openxmlformats.org/officeDocument/2006/relationships/image" Target="media/rId252.jpg"/><Relationship Id="rId441" Type="http://schemas.openxmlformats.org/officeDocument/2006/relationships/image" Target="media/rId441.jpg"/><Relationship Id="rId382" Type="http://schemas.openxmlformats.org/officeDocument/2006/relationships/image" Target="media/rId382.jpg"/><Relationship Id="rId621" Type="http://schemas.openxmlformats.org/officeDocument/2006/relationships/image" Target="media/rId621.jpg"/><Relationship Id="rId1102" Type="http://schemas.openxmlformats.org/officeDocument/2006/relationships/image" Target="media/rId1102.jpg"/><Relationship Id="rId128" Type="http://schemas.openxmlformats.org/officeDocument/2006/relationships/image" Target="media/rId128.jpg"/><Relationship Id="rId755" Type="http://schemas.openxmlformats.org/officeDocument/2006/relationships/image" Target="media/rId755.jpg"/><Relationship Id="rId908" Type="http://schemas.openxmlformats.org/officeDocument/2006/relationships/image" Target="media/rId908.jpg"/><Relationship Id="rId321" Type="http://schemas.openxmlformats.org/officeDocument/2006/relationships/image" Target="media/rId321.jpg"/><Relationship Id="rId888" Type="http://schemas.openxmlformats.org/officeDocument/2006/relationships/image" Target="media/rId888.jpg"/><Relationship Id="rId1153" Type="http://schemas.openxmlformats.org/officeDocument/2006/relationships/image" Target="media/rId1153.jpg"/><Relationship Id="rId448" Type="http://schemas.openxmlformats.org/officeDocument/2006/relationships/image" Target="media/rId448.jpg"/><Relationship Id="rId764" Type="http://schemas.openxmlformats.org/officeDocument/2006/relationships/image" Target="media/rId764.jpg"/><Relationship Id="rId102" Type="http://schemas.openxmlformats.org/officeDocument/2006/relationships/image" Target="media/rId102.jpg"/><Relationship Id="rId1105" Type="http://schemas.openxmlformats.org/officeDocument/2006/relationships/image" Target="media/rId1105.jpg"/><Relationship Id="rId839" Type="http://schemas.openxmlformats.org/officeDocument/2006/relationships/image" Target="media/rId839.jpg"/><Relationship Id="rId1093" Type="http://schemas.openxmlformats.org/officeDocument/2006/relationships/image" Target="media/rId1093.jpg"/><Relationship Id="rId176" Type="http://schemas.openxmlformats.org/officeDocument/2006/relationships/image" Target="media/rId176.jpg"/><Relationship Id="rId408" Type="http://schemas.openxmlformats.org/officeDocument/2006/relationships/image" Target="media/rId408.jpg"/><Relationship Id="rId636" Type="http://schemas.openxmlformats.org/officeDocument/2006/relationships/image" Target="media/rId636.jpg"/><Relationship Id="rId255" Type="http://schemas.openxmlformats.org/officeDocument/2006/relationships/image" Target="media/rId255.jpg"/><Relationship Id="rId111" Type="http://schemas.openxmlformats.org/officeDocument/2006/relationships/image" Target="media/rId111.jpg"/><Relationship Id="rId873" Type="http://schemas.openxmlformats.org/officeDocument/2006/relationships/image" Target="media/rId873.jpg"/><Relationship Id="rId627" Type="http://schemas.openxmlformats.org/officeDocument/2006/relationships/image" Target="media/rId627.jpg"/><Relationship Id="rId830" Type="http://schemas.openxmlformats.org/officeDocument/2006/relationships/image" Target="media/rId830.jpg"/><Relationship Id="rId612" Type="http://schemas.openxmlformats.org/officeDocument/2006/relationships/image" Target="media/rId612.jpg"/><Relationship Id="rId150" Type="http://schemas.openxmlformats.org/officeDocument/2006/relationships/image" Target="media/rId150.jpg"/><Relationship Id="rId1082" Type="http://schemas.openxmlformats.org/officeDocument/2006/relationships/image" Target="media/rId1082.jpg"/><Relationship Id="rId283" Type="http://schemas.openxmlformats.org/officeDocument/2006/relationships/image" Target="media/rId283.jpg"/><Relationship Id="rId286" Type="http://schemas.openxmlformats.org/officeDocument/2006/relationships/image" Target="media/rId286.jpg"/><Relationship Id="rId39" Type="http://schemas.openxmlformats.org/officeDocument/2006/relationships/image" Target="media/rId39.jpg"/><Relationship Id="rId752" Type="http://schemas.openxmlformats.org/officeDocument/2006/relationships/image" Target="media/rId752.jpg"/><Relationship Id="rId911" Type="http://schemas.openxmlformats.org/officeDocument/2006/relationships/image" Target="media/rId911.jpg"/><Relationship Id="rId922" Type="http://schemas.openxmlformats.org/officeDocument/2006/relationships/image" Target="media/rId922.jpg"/><Relationship Id="rId198" Type="http://schemas.openxmlformats.org/officeDocument/2006/relationships/image" Target="media/rId198.jpg"/><Relationship Id="rId1114" Type="http://schemas.openxmlformats.org/officeDocument/2006/relationships/image" Target="media/rId1114.jpg"/><Relationship Id="rId1117" Type="http://schemas.openxmlformats.org/officeDocument/2006/relationships/image" Target="media/rId1117.jpg"/><Relationship Id="rId315" Type="http://schemas.openxmlformats.org/officeDocument/2006/relationships/image" Target="media/rId315.jpg"/><Relationship Id="rId799" Type="http://schemas.openxmlformats.org/officeDocument/2006/relationships/image" Target="media/rId799.jpg"/><Relationship Id="rId131" Type="http://schemas.openxmlformats.org/officeDocument/2006/relationships/image" Target="media/rId131.jpg"/><Relationship Id="rId1056" Type="http://schemas.openxmlformats.org/officeDocument/2006/relationships/image" Target="media/rId1056.jpg"/><Relationship Id="rId392" Type="http://schemas.openxmlformats.org/officeDocument/2006/relationships/image" Target="media/rId392.jpg"/><Relationship Id="rId535" Type="http://schemas.openxmlformats.org/officeDocument/2006/relationships/image" Target="media/rId535.jpg"/><Relationship Id="rId676" Type="http://schemas.openxmlformats.org/officeDocument/2006/relationships/image" Target="media/rId676.jpg"/><Relationship Id="rId349" Type="http://schemas.openxmlformats.org/officeDocument/2006/relationships/image" Target="media/rId349.jpg"/><Relationship Id="rId1059" Type="http://schemas.openxmlformats.org/officeDocument/2006/relationships/image" Target="media/rId1059.jpg"/><Relationship Id="rId167" Type="http://schemas.openxmlformats.org/officeDocument/2006/relationships/image" Target="media/rId167.jpg"/><Relationship Id="rId722" Type="http://schemas.openxmlformats.org/officeDocument/2006/relationships/image" Target="media/rId722.jpg"/><Relationship Id="rId1070" Type="http://schemas.openxmlformats.org/officeDocument/2006/relationships/image" Target="media/rId1070.jpg"/><Relationship Id="rId528" Type="http://schemas.openxmlformats.org/officeDocument/2006/relationships/image" Target="media/rId528.jpg"/><Relationship Id="rId147" Type="http://schemas.openxmlformats.org/officeDocument/2006/relationships/image" Target="media/rId147.jpg"/><Relationship Id="rId734" Type="http://schemas.openxmlformats.org/officeDocument/2006/relationships/image" Target="media/rId734.jpg"/><Relationship Id="rId1047" Type="http://schemas.openxmlformats.org/officeDocument/2006/relationships/image" Target="media/rId1047.jpg"/><Relationship Id="rId431" Type="http://schemas.openxmlformats.org/officeDocument/2006/relationships/image" Target="media/rId431.jpg"/><Relationship Id="rId219" Type="http://schemas.openxmlformats.org/officeDocument/2006/relationships/image" Target="media/rId219.jpg"/><Relationship Id="rId273" Type="http://schemas.openxmlformats.org/officeDocument/2006/relationships/image" Target="media/rId273.jpg"/><Relationship Id="rId882" Type="http://schemas.openxmlformats.org/officeDocument/2006/relationships/image" Target="media/rId882.jpg"/><Relationship Id="rId249" Type="http://schemas.openxmlformats.org/officeDocument/2006/relationships/image" Target="media/rId249.jpg"/><Relationship Id="rId229" Type="http://schemas.openxmlformats.org/officeDocument/2006/relationships/image" Target="media/rId229.jpg"/><Relationship Id="rId770" Type="http://schemas.openxmlformats.org/officeDocument/2006/relationships/image" Target="media/rId770.jpg"/><Relationship Id="rId570" Type="http://schemas.openxmlformats.org/officeDocument/2006/relationships/image" Target="media/rId570.jpg"/><Relationship Id="rId141" Type="http://schemas.openxmlformats.org/officeDocument/2006/relationships/image" Target="media/rId141.jpg"/><Relationship Id="rId810" Type="http://schemas.openxmlformats.org/officeDocument/2006/relationships/image" Target="media/rId810.jpg"/><Relationship Id="rId728" Type="http://schemas.openxmlformats.org/officeDocument/2006/relationships/image" Target="media/rId728.jpg"/><Relationship Id="rId345" Type="http://schemas.openxmlformats.org/officeDocument/2006/relationships/image" Target="media/rId345.jpg"/><Relationship Id="rId365" Type="http://schemas.openxmlformats.org/officeDocument/2006/relationships/image" Target="media/rId365.jpg"/><Relationship Id="rId870" Type="http://schemas.openxmlformats.org/officeDocument/2006/relationships/image" Target="media/rId870.jpg"/><Relationship Id="rId641" Type="http://schemas.openxmlformats.org/officeDocument/2006/relationships/image" Target="media/rId641.jpg"/><Relationship Id="rId293" Type="http://schemas.openxmlformats.org/officeDocument/2006/relationships/image" Target="media/rId293.jpg"/><Relationship Id="rId624" Type="http://schemas.openxmlformats.org/officeDocument/2006/relationships/image" Target="media/rId624.jpg"/><Relationship Id="rId308" Type="http://schemas.openxmlformats.org/officeDocument/2006/relationships/image" Target="media/rId308.jpg"/><Relationship Id="rId122" Type="http://schemas.openxmlformats.org/officeDocument/2006/relationships/image" Target="media/rId122.jpg"/><Relationship Id="rId42" Type="http://schemas.openxmlformats.org/officeDocument/2006/relationships/image" Target="media/rId42.jpg"/><Relationship Id="rId1044" Type="http://schemas.openxmlformats.org/officeDocument/2006/relationships/image" Target="media/rId1044.jpg"/><Relationship Id="rId328" Type="http://schemas.openxmlformats.org/officeDocument/2006/relationships/image" Target="media/rId328.jpg"/><Relationship Id="rId673" Type="http://schemas.openxmlformats.org/officeDocument/2006/relationships/image" Target="media/rId673.jpg"/><Relationship Id="rId125" Type="http://schemas.openxmlformats.org/officeDocument/2006/relationships/image" Target="media/rId125.jpg"/><Relationship Id="rId864" Type="http://schemas.openxmlformats.org/officeDocument/2006/relationships/image" Target="media/rId864.jpg"/><Relationship Id="rId259" Type="http://schemas.openxmlformats.org/officeDocument/2006/relationships/image" Target="media/rId259.jpg"/><Relationship Id="rId793" Type="http://schemas.openxmlformats.org/officeDocument/2006/relationships/image" Target="media/rId793.jpg"/><Relationship Id="rId81" Type="http://schemas.openxmlformats.org/officeDocument/2006/relationships/image" Target="media/rId81.jpg"/><Relationship Id="rId713" Type="http://schemas.openxmlformats.org/officeDocument/2006/relationships/image" Target="media/rId713.jpg"/><Relationship Id="rId379" Type="http://schemas.openxmlformats.org/officeDocument/2006/relationships/image" Target="media/rId379.jpg"/><Relationship Id="rId784" Type="http://schemas.openxmlformats.org/officeDocument/2006/relationships/image" Target="media/rId784.jpg"/><Relationship Id="rId608" Type="http://schemas.openxmlformats.org/officeDocument/2006/relationships/image" Target="media/rId608.jpg"/><Relationship Id="rId743" Type="http://schemas.openxmlformats.org/officeDocument/2006/relationships/image" Target="media/rId743.jpg"/><Relationship Id="rId164" Type="http://schemas.openxmlformats.org/officeDocument/2006/relationships/image" Target="media/rId164.jpg"/><Relationship Id="rId204" Type="http://schemas.openxmlformats.org/officeDocument/2006/relationships/image" Target="media/rId204.jpg"/><Relationship Id="rId33" Type="http://schemas.openxmlformats.org/officeDocument/2006/relationships/image" Target="media/rId33.jpg"/><Relationship Id="rId885" Type="http://schemas.openxmlformats.org/officeDocument/2006/relationships/image" Target="media/rId885.jpg"/><Relationship Id="rId1156" Type="http://schemas.openxmlformats.org/officeDocument/2006/relationships/image" Target="media/rId1156.jpg"/><Relationship Id="rId538" Type="http://schemas.openxmlformats.org/officeDocument/2006/relationships/image" Target="media/rId538.jpg"/><Relationship Id="rId170" Type="http://schemas.openxmlformats.org/officeDocument/2006/relationships/image" Target="media/rId170.jpg"/><Relationship Id="rId804" Type="http://schemas.openxmlformats.org/officeDocument/2006/relationships/image" Target="media/rId804.jpg"/><Relationship Id="rId746" Type="http://schemas.openxmlformats.org/officeDocument/2006/relationships/image" Target="media/rId746.jpg"/><Relationship Id="rId153" Type="http://schemas.openxmlformats.org/officeDocument/2006/relationships/image" Target="media/rId153.jpg"/><Relationship Id="rId331" Type="http://schemas.openxmlformats.org/officeDocument/2006/relationships/image" Target="media/rId331.jpg"/><Relationship Id="rId185" Type="http://schemas.openxmlformats.org/officeDocument/2006/relationships/image" Target="media/rId185.jpg"/><Relationship Id="rId667" Type="http://schemas.openxmlformats.org/officeDocument/2006/relationships/image" Target="media/rId667.jpg"/><Relationship Id="rId974" Type="http://schemas.openxmlformats.org/officeDocument/2006/relationships/image" Target="media/rId974.jpg"/><Relationship Id="rId418" Type="http://schemas.openxmlformats.org/officeDocument/2006/relationships/image" Target="media/rId418.jpg"/><Relationship Id="rId411" Type="http://schemas.openxmlformats.org/officeDocument/2006/relationships/image" Target="media/rId411.jpg"/><Relationship Id="rId36" Type="http://schemas.openxmlformats.org/officeDocument/2006/relationships/image" Target="media/rId36.jpg"/><Relationship Id="rId525" Type="http://schemas.openxmlformats.org/officeDocument/2006/relationships/image" Target="media/rId525.jpg"/><Relationship Id="rId651" Type="http://schemas.openxmlformats.org/officeDocument/2006/relationships/image" Target="media/rId651.jpg"/><Relationship Id="rId758" Type="http://schemas.openxmlformats.org/officeDocument/2006/relationships/image" Target="media/rId758.jpg"/><Relationship Id="rId21" Type="http://schemas.openxmlformats.org/officeDocument/2006/relationships/image" Target="media/rId21.jpg"/><Relationship Id="rId1073" Type="http://schemas.openxmlformats.org/officeDocument/2006/relationships/image" Target="media/rId1073.jpg"/><Relationship Id="rId773" Type="http://schemas.openxmlformats.org/officeDocument/2006/relationships/image" Target="media/rId773.jpg"/><Relationship Id="rId92" Type="http://schemas.openxmlformats.org/officeDocument/2006/relationships/image" Target="media/rId92.jpg"/><Relationship Id="rId144" Type="http://schemas.openxmlformats.org/officeDocument/2006/relationships/image" Target="media/rId144.jpg"/><Relationship Id="rId324" Type="http://schemas.openxmlformats.org/officeDocument/2006/relationships/image" Target="media/rId324.jpg"/><Relationship Id="rId1111" Type="http://schemas.openxmlformats.org/officeDocument/2006/relationships/image" Target="media/rId1111.jpg"/><Relationship Id="rId767" Type="http://schemas.openxmlformats.org/officeDocument/2006/relationships/image" Target="media/rId767.jpg"/><Relationship Id="rId596" Type="http://schemas.openxmlformats.org/officeDocument/2006/relationships/image" Target="media/rId596.jpg"/><Relationship Id="rId355" Type="http://schemas.openxmlformats.org/officeDocument/2006/relationships/image" Target="media/rId355.jpg"/><Relationship Id="rId844" Type="http://schemas.openxmlformats.org/officeDocument/2006/relationships/image" Target="media/rId844.jpg"/><Relationship Id="rId269" Type="http://schemas.openxmlformats.org/officeDocument/2006/relationships/image" Target="media/rId269.jpg"/><Relationship Id="rId710" Type="http://schemas.openxmlformats.org/officeDocument/2006/relationships/image" Target="media/rId710.jpg"/><Relationship Id="rId684" Type="http://schemas.openxmlformats.org/officeDocument/2006/relationships/image" Target="media/rId684.jpg"/><Relationship Id="rId737" Type="http://schemas.openxmlformats.org/officeDocument/2006/relationships/image" Target="media/rId737.jpg"/><Relationship Id="rId415" Type="http://schemas.openxmlformats.org/officeDocument/2006/relationships/image" Target="media/rId415.jpg"/><Relationship Id="rId311" Type="http://schemas.openxmlformats.org/officeDocument/2006/relationships/image" Target="media/rId311.jpg"/><Relationship Id="rId445" Type="http://schemas.openxmlformats.org/officeDocument/2006/relationships/image" Target="media/rId445.jpg"/><Relationship Id="rId977" Type="http://schemas.openxmlformats.org/officeDocument/2006/relationships/image" Target="media/rId977.jpg"/><Relationship Id="rId1089" Type="http://schemas.openxmlformats.org/officeDocument/2006/relationships/image" Target="media/rId1089.jpg"/><Relationship Id="rId647" Type="http://schemas.openxmlformats.org/officeDocument/2006/relationships/image" Target="media/rId647.jpg"/><Relationship Id="rId615" Type="http://schemas.openxmlformats.org/officeDocument/2006/relationships/image" Target="media/rId615.jpg"/><Relationship Id="rId161" Type="http://schemas.openxmlformats.org/officeDocument/2006/relationships/image" Target="media/rId161.jpg"/><Relationship Id="rId1141" Type="http://schemas.openxmlformats.org/officeDocument/2006/relationships/image" Target="media/rId1141.jpg"/><Relationship Id="rId719" Type="http://schemas.openxmlformats.org/officeDocument/2006/relationships/image" Target="media/rId719.jpg"/><Relationship Id="rId10" Type="http://schemas.openxmlformats.org/officeDocument/2006/relationships/image" Target="media/rId10.jpg"/><Relationship Id="rId899" Type="http://schemas.openxmlformats.org/officeDocument/2006/relationships/image" Target="media/rId899.jpg"/><Relationship Id="rId693" Type="http://schemas.openxmlformats.org/officeDocument/2006/relationships/image" Target="media/rId693.jpg"/><Relationship Id="rId1041" Type="http://schemas.openxmlformats.org/officeDocument/2006/relationships/image" Target="media/rId1041.jpg"/><Relationship Id="rId342" Type="http://schemas.openxmlformats.org/officeDocument/2006/relationships/image" Target="media/rId342.jpg"/><Relationship Id="rId405" Type="http://schemas.openxmlformats.org/officeDocument/2006/relationships/image" Target="media/rId405.jpg"/><Relationship Id="rId225" Type="http://schemas.openxmlformats.org/officeDocument/2006/relationships/image" Target="media/rId225.jpg"/><Relationship Id="rId438" Type="http://schemas.openxmlformats.org/officeDocument/2006/relationships/image" Target="media/rId438.jpg"/><Relationship Id="rId1062" Type="http://schemas.openxmlformats.org/officeDocument/2006/relationships/image" Target="media/rId1062.jpg"/><Relationship Id="rId428" Type="http://schemas.openxmlformats.org/officeDocument/2006/relationships/image" Target="media/rId428.jpg"/><Relationship Id="rId947" Type="http://schemas.openxmlformats.org/officeDocument/2006/relationships/image" Target="media/rId947.jpg"/><Relationship Id="rId749" Type="http://schemas.openxmlformats.org/officeDocument/2006/relationships/image" Target="media/rId749.jpg"/><Relationship Id="rId929" Type="http://schemas.openxmlformats.org/officeDocument/2006/relationships/image" Target="media/rId929.jpg"/><Relationship Id="rId1099" Type="http://schemas.openxmlformats.org/officeDocument/2006/relationships/image" Target="media/rId1099.jpg"/><Relationship Id="rId1108" Type="http://schemas.openxmlformats.org/officeDocument/2006/relationships/image" Target="media/rId1108.jpg"/><Relationship Id="rId1128" Type="http://schemas.openxmlformats.org/officeDocument/2006/relationships/image" Target="media/rId1128.jpg"/><Relationship Id="rId556" Type="http://schemas.openxmlformats.org/officeDocument/2006/relationships/image" Target="media/rId556.jpg"/><Relationship Id="rId402" Type="http://schemas.openxmlformats.org/officeDocument/2006/relationships/image" Target="media/rId402.jpg"/><Relationship Id="rId559" Type="http://schemas.openxmlformats.org/officeDocument/2006/relationships/image" Target="media/rId559.jpg"/><Relationship Id="rId587" Type="http://schemas.openxmlformats.org/officeDocument/2006/relationships/image" Target="media/rId587.jpg"/><Relationship Id="rId1051" Type="http://schemas.openxmlformats.org/officeDocument/2006/relationships/image" Target="media/rId1051.jpg"/><Relationship Id="rId158" Type="http://schemas.openxmlformats.org/officeDocument/2006/relationships/image" Target="media/rId158.jpg"/><Relationship Id="rId13" Type="http://schemas.openxmlformats.org/officeDocument/2006/relationships/image" Target="media/rId13.jpg"/><Relationship Id="rId833" Type="http://schemas.openxmlformats.org/officeDocument/2006/relationships/image" Target="media/rId833.jpg"/><Relationship Id="rId593" Type="http://schemas.openxmlformats.org/officeDocument/2006/relationships/image" Target="media/rId593.jpg"/><Relationship Id="rId876" Type="http://schemas.openxmlformats.org/officeDocument/2006/relationships/image" Target="media/rId876.jpg"/><Relationship Id="rId905" Type="http://schemas.openxmlformats.org/officeDocument/2006/relationships/image" Target="media/rId905.jpg"/><Relationship Id="rId926" Type="http://schemas.openxmlformats.org/officeDocument/2006/relationships/image" Target="media/rId926.jpg"/><Relationship Id="rId567" Type="http://schemas.openxmlformats.org/officeDocument/2006/relationships/image" Target="media/rId567.jpg"/><Relationship Id="rId386" Type="http://schemas.openxmlformats.org/officeDocument/2006/relationships/image" Target="media/rId386.jpg"/><Relationship Id="rId18" Type="http://schemas.openxmlformats.org/officeDocument/2006/relationships/image" Target="media/rId18.jpg"/><Relationship Id="rId1132" Type="http://schemas.openxmlformats.org/officeDocument/2006/relationships/image" Target="media/rId1132.jpg"/><Relationship Id="rId562" Type="http://schemas.openxmlformats.org/officeDocument/2006/relationships/image" Target="media/rId562.jpg"/><Relationship Id="rId790" Type="http://schemas.openxmlformats.org/officeDocument/2006/relationships/image" Target="media/rId790.jpg"/><Relationship Id="rId916" Type="http://schemas.openxmlformats.org/officeDocument/2006/relationships/image" Target="media/rId916.jpg"/><Relationship Id="rId95" Type="http://schemas.openxmlformats.org/officeDocument/2006/relationships/image" Target="media/rId95.jpg"/><Relationship Id="rId707" Type="http://schemas.openxmlformats.org/officeDocument/2006/relationships/image" Target="media/rId707.jpg"/><Relationship Id="rId369" Type="http://schemas.openxmlformats.org/officeDocument/2006/relationships/image" Target="media/rId369.jpg"/><Relationship Id="rId581" Type="http://schemas.openxmlformats.org/officeDocument/2006/relationships/image" Target="media/rId581.jpg"/><Relationship Id="rId296" Type="http://schemas.openxmlformats.org/officeDocument/2006/relationships/image" Target="media/rId296.jpg"/><Relationship Id="rId1076" Type="http://schemas.openxmlformats.org/officeDocument/2006/relationships/image" Target="media/rId1076.jpg"/><Relationship Id="rId424" Type="http://schemas.openxmlformats.org/officeDocument/2006/relationships/image" Target="media/rId424.jpg"/><Relationship Id="rId968" Type="http://schemas.openxmlformats.org/officeDocument/2006/relationships/image" Target="media/rId968.jpg"/><Relationship Id="rId965" Type="http://schemas.openxmlformats.org/officeDocument/2006/relationships/image" Target="media/rId965.jpg"/><Relationship Id="rId1067" Type="http://schemas.openxmlformats.org/officeDocument/2006/relationships/image" Target="media/rId1067.jpg"/><Relationship Id="rId118" Type="http://schemas.openxmlformats.org/officeDocument/2006/relationships/image" Target="media/rId118.jpg"/><Relationship Id="rId573" Type="http://schemas.openxmlformats.org/officeDocument/2006/relationships/image" Target="media/rId573.jpg"/><Relationship Id="rId242" Type="http://schemas.openxmlformats.org/officeDocument/2006/relationships/image" Target="media/rId242.jpg"/><Relationship Id="rId630" Type="http://schemas.openxmlformats.org/officeDocument/2006/relationships/image" Target="media/rId630.jpg"/><Relationship Id="rId836" Type="http://schemas.openxmlformats.org/officeDocument/2006/relationships/image" Target="media/rId836.jpg"/><Relationship Id="rId239" Type="http://schemas.openxmlformats.org/officeDocument/2006/relationships/image" Target="media/rId239.jpg"/><Relationship Id="rId216" Type="http://schemas.openxmlformats.org/officeDocument/2006/relationships/image" Target="media/rId216.jpg"/><Relationship Id="rId618" Type="http://schemas.openxmlformats.org/officeDocument/2006/relationships/image" Target="media/rId618.jpg"/><Relationship Id="rId108" Type="http://schemas.openxmlformats.org/officeDocument/2006/relationships/image" Target="media/rId108.jpg"/><Relationship Id="rId519" Type="http://schemas.openxmlformats.org/officeDocument/2006/relationships/image" Target="media/rId519.jpg"/><Relationship Id="rId950" Type="http://schemas.openxmlformats.org/officeDocument/2006/relationships/image" Target="media/rId950.jpg"/><Relationship Id="rId302" Type="http://schemas.openxmlformats.org/officeDocument/2006/relationships/image" Target="media/rId302.jpg"/><Relationship Id="rId725" Type="http://schemas.openxmlformats.org/officeDocument/2006/relationships/image" Target="media/rId725.jpg"/><Relationship Id="rId852" Type="http://schemas.openxmlformats.org/officeDocument/2006/relationships/image" Target="media/rId852.jpg"/><Relationship Id="rId399" Type="http://schemas.openxmlformats.org/officeDocument/2006/relationships/image" Target="media/rId399.jpg"/><Relationship Id="rId318" Type="http://schemas.openxmlformats.org/officeDocument/2006/relationships/image" Target="media/rId318.jpg"/><Relationship Id="rId670" Type="http://schemas.openxmlformats.org/officeDocument/2006/relationships/image" Target="media/rId670.jpg"/><Relationship Id="rId1147" Type="http://schemas.openxmlformats.org/officeDocument/2006/relationships/image" Target="media/rId1147.jpg"/><Relationship Id="rId134" Type="http://schemas.openxmlformats.org/officeDocument/2006/relationships/image" Target="media/rId134.jpg"/><Relationship Id="rId599" Type="http://schemas.openxmlformats.org/officeDocument/2006/relationships/image" Target="media/rId599.jpg"/><Relationship Id="rId372" Type="http://schemas.openxmlformats.org/officeDocument/2006/relationships/image" Target="media/rId372.jpg"/><Relationship Id="rId179" Type="http://schemas.openxmlformats.org/officeDocument/2006/relationships/image" Target="media/rId179.jpg"/><Relationship Id="rId207" Type="http://schemas.openxmlformats.org/officeDocument/2006/relationships/image" Target="media/rId207.jpg"/><Relationship Id="rId740" Type="http://schemas.openxmlformats.org/officeDocument/2006/relationships/image" Target="media/rId740.jpg"/><Relationship Id="rId959" Type="http://schemas.openxmlformats.org/officeDocument/2006/relationships/image" Target="media/rId959.jpg"/><Relationship Id="rId522" Type="http://schemas.openxmlformats.org/officeDocument/2006/relationships/image" Target="media/rId522.jpg"/><Relationship Id="rId807" Type="http://schemas.openxmlformats.org/officeDocument/2006/relationships/image" Target="media/rId807.jpg"/><Relationship Id="rId856" Type="http://schemas.openxmlformats.org/officeDocument/2006/relationships/image" Target="media/rId856.jpg"/><Relationship Id="rId455" Type="http://schemas.openxmlformats.org/officeDocument/2006/relationships/image" Target="media/rId455.jpg"/><Relationship Id="rId700" Type="http://schemas.openxmlformats.org/officeDocument/2006/relationships/image" Target="media/rId700.jpg"/><Relationship Id="rId956" Type="http://schemas.openxmlformats.org/officeDocument/2006/relationships/image" Target="media/rId956.jpg"/><Relationship Id="rId375" Type="http://schemas.openxmlformats.org/officeDocument/2006/relationships/image" Target="media/rId375.jpg"/><Relationship Id="rId826" Type="http://schemas.openxmlformats.org/officeDocument/2006/relationships/image" Target="media/rId826.jpg"/><Relationship Id="rId896" Type="http://schemas.openxmlformats.org/officeDocument/2006/relationships/image" Target="media/rId896.jpg"/><Relationship Id="rId138" Type="http://schemas.openxmlformats.org/officeDocument/2006/relationships/image" Target="media/rId138.jpg"/><Relationship Id="rId201" Type="http://schemas.openxmlformats.org/officeDocument/2006/relationships/image" Target="media/rId201.jpg"/><Relationship Id="rId1125" Type="http://schemas.openxmlformats.org/officeDocument/2006/relationships/image" Target="media/rId1125.jpg"/><Relationship Id="rId796" Type="http://schemas.openxmlformats.org/officeDocument/2006/relationships/image" Target="media/rId796.jpg"/><Relationship Id="rId1086" Type="http://schemas.openxmlformats.org/officeDocument/2006/relationships/image" Target="media/rId1086.jpg"/><Relationship Id="rId24" Type="http://schemas.openxmlformats.org/officeDocument/2006/relationships/image" Target="media/rId24.jpg"/><Relationship Id="rId213" Type="http://schemas.openxmlformats.org/officeDocument/2006/relationships/image" Target="media/rId213.jpg"/><Relationship Id="rId299" Type="http://schemas.openxmlformats.org/officeDocument/2006/relationships/image" Target="media/rId299.jpg"/><Relationship Id="rId576" Type="http://schemas.openxmlformats.org/officeDocument/2006/relationships/image" Target="media/rId576.jpg"/><Relationship Id="rId658" Type="http://schemas.openxmlformats.org/officeDocument/2006/relationships/image" Target="media/rId658.jpg"/><Relationship Id="rId919" Type="http://schemas.openxmlformats.org/officeDocument/2006/relationships/image" Target="media/rId919.jpg"/><Relationship Id="rId902" Type="http://schemas.openxmlformats.org/officeDocument/2006/relationships/image" Target="media/rId902.jpg"/><Relationship Id="rId704" Type="http://schemas.openxmlformats.org/officeDocument/2006/relationships/image" Target="media/rId704.jpg"/><Relationship Id="rId1138" Type="http://schemas.openxmlformats.org/officeDocument/2006/relationships/image" Target="media/rId1138.jpg"/><Relationship Id="rId89" Type="http://schemas.openxmlformats.org/officeDocument/2006/relationships/image" Target="media/rId89.jpg"/><Relationship Id="rId421" Type="http://schemas.openxmlformats.org/officeDocument/2006/relationships/image" Target="media/rId421.jpg"/><Relationship Id="rId867" Type="http://schemas.openxmlformats.org/officeDocument/2006/relationships/image" Target="media/rId867.jpg"/><Relationship Id="rId893" Type="http://schemas.openxmlformats.org/officeDocument/2006/relationships/image" Target="media/rId893.jpg"/><Relationship Id="rId1038" Type="http://schemas.openxmlformats.org/officeDocument/2006/relationships/image" Target="media/rId1038.jpg"/><Relationship Id="rId787" Type="http://schemas.openxmlformats.org/officeDocument/2006/relationships/image" Target="media/rId787.jpg"/><Relationship Id="rId971" Type="http://schemas.openxmlformats.org/officeDocument/2006/relationships/image" Target="media/rId971.jpg"/><Relationship Id="rId1079" Type="http://schemas.openxmlformats.org/officeDocument/2006/relationships/image" Target="media/rId1079.jpg"/><Relationship Id="rId849" Type="http://schemas.openxmlformats.org/officeDocument/2006/relationships/image" Target="media/rId849.jpg"/><Relationship Id="rId817" Type="http://schemas.openxmlformats.org/officeDocument/2006/relationships/image" Target="media/rId817.jpg"/><Relationship Id="rId335" Type="http://schemas.openxmlformats.org/officeDocument/2006/relationships/image" Target="media/rId335.jpg"/><Relationship Id="rId279" Type="http://schemas.openxmlformats.org/officeDocument/2006/relationships/image" Target="media/rId279.jpg"/><Relationship Id="rId820" Type="http://schemas.openxmlformats.org/officeDocument/2006/relationships/image" Target="media/rId820.jpg"/><Relationship Id="rId1135" Type="http://schemas.openxmlformats.org/officeDocument/2006/relationships/image" Target="media/rId1135.jpg"/><Relationship Id="rId696" Type="http://schemas.openxmlformats.org/officeDocument/2006/relationships/image" Target="media/rId696.jpg"/><Relationship Id="rId1035" Type="http://schemas.openxmlformats.org/officeDocument/2006/relationships/image" Target="media/rId1035.jpg"/><Relationship Id="rId1096" Type="http://schemas.openxmlformats.org/officeDocument/2006/relationships/image" Target="media/rId1096.jpg"/><Relationship Id="rId105" Type="http://schemas.openxmlformats.org/officeDocument/2006/relationships/image" Target="media/rId105.jpg"/><Relationship Id="rId661" Type="http://schemas.openxmlformats.org/officeDocument/2006/relationships/image" Target="media/rId661.jpg"/><Relationship Id="rId953" Type="http://schemas.openxmlformats.org/officeDocument/2006/relationships/image" Target="media/rId953.jpg"/><Relationship Id="rId276" Type="http://schemas.openxmlformats.org/officeDocument/2006/relationships/image" Target="media/rId276.jpg"/><Relationship Id="rId78" Type="http://schemas.openxmlformats.org/officeDocument/2006/relationships/image" Target="media/rId78.jpg"/><Relationship Id="rId210" Type="http://schemas.openxmlformats.org/officeDocument/2006/relationships/image" Target="media/rId210.jpg"/><Relationship Id="rId731" Type="http://schemas.openxmlformats.org/officeDocument/2006/relationships/image" Target="media/rId731.jpg"/><Relationship Id="rId590" Type="http://schemas.openxmlformats.org/officeDocument/2006/relationships/image" Target="media/rId590.jpg"/><Relationship Id="rId679" Type="http://schemas.openxmlformats.org/officeDocument/2006/relationships/image" Target="media/rId679.jpg"/><Relationship Id="rId761" Type="http://schemas.openxmlformats.org/officeDocument/2006/relationships/image" Target="media/rId761.jpg"/><Relationship Id="rId962" Type="http://schemas.openxmlformats.org/officeDocument/2006/relationships/image" Target="media/rId962.jpg"/><Relationship Id="rId604" Type="http://schemas.openxmlformats.org/officeDocument/2006/relationships/image" Target="media/rId604.jpg"/><Relationship Id="rId359" Type="http://schemas.openxmlformats.org/officeDocument/2006/relationships/image" Target="media/rId359.jpg"/><Relationship Id="rId232" Type="http://schemas.openxmlformats.org/officeDocument/2006/relationships/image" Target="media/rId232.jpg"/><Relationship Id="rId1144" Type="http://schemas.openxmlformats.org/officeDocument/2006/relationships/image" Target="media/rId1144.jpg"/><Relationship Id="rId182" Type="http://schemas.openxmlformats.org/officeDocument/2006/relationships/image" Target="media/rId182.jpg"/><Relationship Id="rId1150" Type="http://schemas.openxmlformats.org/officeDocument/2006/relationships/image" Target="media/rId1150.jpg"/><Relationship Id="rId859" Type="http://schemas.openxmlformats.org/officeDocument/2006/relationships/image" Target="media/rId859.jpg"/><Relationship Id="rId395" Type="http://schemas.openxmlformats.org/officeDocument/2006/relationships/image" Target="media/rId395.jpg"/><Relationship Id="rId452" Type="http://schemas.openxmlformats.org/officeDocument/2006/relationships/image" Target="media/rId452.jpg"/><Relationship Id="rId289" Type="http://schemas.openxmlformats.org/officeDocument/2006/relationships/image" Target="media/rId289.jpg"/><Relationship Id="rId1122" Type="http://schemas.openxmlformats.org/officeDocument/2006/relationships/image" Target="media/rId1122.jpg"/><Relationship Id="rId173" Type="http://schemas.openxmlformats.org/officeDocument/2006/relationships/image" Target="media/rId173.jpg"/><Relationship Id="rId266" Type="http://schemas.openxmlformats.org/officeDocument/2006/relationships/image" Target="media/rId266.jpg"/><Relationship Id="rId246" Type="http://schemas.openxmlformats.org/officeDocument/2006/relationships/image" Target="media/rId246.jpg"/><Relationship Id="rId547" Type="http://schemas.openxmlformats.org/officeDocument/2006/relationships/image" Target="media/rId547.jpg"/><Relationship Id="rId664" Type="http://schemas.openxmlformats.org/officeDocument/2006/relationships/image" Target="media/rId664.jpg"/><Relationship Id="rId188" Type="http://schemas.openxmlformats.org/officeDocument/2006/relationships/image" Target="media/rId188.jpg"/><Relationship Id="rId813" Type="http://schemas.openxmlformats.org/officeDocument/2006/relationships/image" Target="media/rId813.jpg"/><Relationship Id="rId235" Type="http://schemas.openxmlformats.org/officeDocument/2006/relationships/image" Target="media/rId235.jpg"/><Relationship Id="rId362" Type="http://schemas.openxmlformats.org/officeDocument/2006/relationships/image" Target="media/rId362.jpg"/><Relationship Id="rId688" Type="http://schemas.openxmlformats.org/officeDocument/2006/relationships/image" Target="media/rId688.jpg"/><Relationship Id="rId114" Type="http://schemas.openxmlformats.org/officeDocument/2006/relationships/image" Target="media/rId114.jpg"/><Relationship Id="rId338" Type="http://schemas.openxmlformats.org/officeDocument/2006/relationships/image" Target="media/rId338.jpg"/><Relationship Id="rId352" Type="http://schemas.openxmlformats.org/officeDocument/2006/relationships/image" Target="media/rId352.jpg"/><Relationship Id="rId389" Type="http://schemas.openxmlformats.org/officeDocument/2006/relationships/image" Target="media/rId389.jpg"/><Relationship Id="rId980" Type="http://schemas.openxmlformats.org/officeDocument/2006/relationships/image" Target="media/rId980.jpg"/><Relationship Id="rId716" Type="http://schemas.openxmlformats.org/officeDocument/2006/relationships/image" Target="media/rId716.jpg"/><Relationship Id="rId75" Type="http://schemas.openxmlformats.org/officeDocument/2006/relationships/image" Target="media/rId75.jpg"/><Relationship Id="rId544" Type="http://schemas.openxmlformats.org/officeDocument/2006/relationships/image" Target="media/rId544.jpg"/><Relationship Id="rId552" Type="http://schemas.openxmlformats.org/officeDocument/2006/relationships/image" Target="media/rId552.jpg"/><Relationship Id="rId305" Type="http://schemas.openxmlformats.org/officeDocument/2006/relationships/image" Target="media/rId305.jpg"/><Relationship Id="rId262" Type="http://schemas.openxmlformats.org/officeDocument/2006/relationships/image" Target="media/rId262.jpg"/><Relationship Id="rId655" Type="http://schemas.openxmlformats.org/officeDocument/2006/relationships/image" Target="media/rId655.jpg"/><Relationship Id="rId435" Type="http://schemas.openxmlformats.org/officeDocument/2006/relationships/image" Target="media/rId435.jpg"/><Relationship Id="rId86" Type="http://schemas.openxmlformats.org/officeDocument/2006/relationships/image" Target="media/rId8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2026-08-30T14:10:53Z</dcterms:created>
  <dcterms:modified xsi:type="dcterms:W3CDTF">2026-08-30T14:10:53Z</dcterms:modified>
</cp:coreProperties>
</file>

<file path=docProps/custom.xml><?xml version="1.0" encoding="utf-8"?>
<Properties xmlns="http://schemas.openxmlformats.org/officeDocument/2006/custom-properties" xmlns:vt="http://schemas.openxmlformats.org/officeDocument/2006/docPropsVTypes"/>
</file>