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4" w:name="第-2-章-分子结构与化学键"/>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分子结构与化学键</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12" w:name="亚磺酰自由基结构与vsepr-d2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10" name="Picture"/>
            <a:graphic>
              <a:graphicData uri="http://schemas.openxmlformats.org/drawingml/2006/picture">
                <pic:pic>
                  <pic:nvPicPr>
                    <pic:cNvPr descr="84d95d05cbe3cd5a715d9e60f7d5abcea6f97262ce54cc051bfb4cff1e589171.jpg" id="11" name="Picture"/>
                    <pic:cNvPicPr>
                      <a:picLocks noChangeArrowheads="1" noChangeAspect="1"/>
                    </pic:cNvPicPr>
                  </pic:nvPicPr>
                  <pic:blipFill>
                    <a:blip r:embed="rId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
    <w:bookmarkStart w:id="32" w:name="snf与snf3结构-d3第25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SNF</w:t>
      </w:r>
      <w:r>
        <w:rPr>
          <w:rFonts w:hint="eastAsia" w:ascii="Times New Roman" w:hAnsi="Times New Roman" w:eastAsia="SimHei" w:cs="Times New Roman"/>
        </w:rPr>
        <w:t>与</w:t>
      </w:r>
      <w:r>
        <w:rPr>
          <w:rFonts w:hint="eastAsia" w:ascii="Times New Roman" w:hAnsi="Times New Roman" w:eastAsia="Times New Roman" w:cs="Times New Roman"/>
        </w:rPr>
        <w:t>SNF3</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bookmarkEnd w:id="13"/>
    <w:bookmarkStart w:id="14"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SNF</w:t>
      </w:r>
      <w:r>
        <w:rPr>
          <w:rFonts w:hint="eastAsia" w:ascii="Times New Roman" w:hAnsi="Times New Roman" w:eastAsia="Times New Roman" w:cs="Times New Roman"/>
        </w:rPr>
        <w:t>：S</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形成双键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形成单键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r>
          <m:rPr>
            <m:sty m:val="p"/>
          </m:rPr>
          <m:t>F</m:t>
        </m:r>
        <m:r>
          <m:rPr>
            <m:nor/>
            <m:sty m:val="p"/>
          </m:rPr>
          <m:t>-</m:t>
        </m:r>
        <m:r>
          <m:rPr>
            <m:sty m:val="p"/>
          </m:rPr>
          <m:t>S</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，VSEPR</w:t>
      </w:r>
      <w:r>
        <w:rPr>
          <w:rFonts w:hint="eastAsia" w:ascii="Times New Roman" w:hAnsi="Times New Roman" w:eastAsia="FangSong" w:cs="Times New Roman"/>
        </w:rPr>
        <w:t>为三角形</w:t>
      </w:r>
      <w:r>
        <w:rPr>
          <w:rFonts w:hint="eastAsia" w:ascii="Times New Roman" w:hAnsi="Times New Roman" w:eastAsia="Times New Roman" w:cs="Times New Roman"/>
        </w:rPr>
        <w:t>，</w:t>
      </w:r>
      <w:r>
        <w:rPr>
          <w:rFonts w:hint="eastAsia" w:ascii="Times New Roman" w:hAnsi="Times New Roman" w:eastAsia="FangSong" w:cs="Times New Roman"/>
        </w:rPr>
        <w:t>孤对电子一对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 SNF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为中心原子</w:t>
      </w:r>
      <w:r>
        <w:rPr>
          <w:rFonts w:hint="eastAsia" w:ascii="Times New Roman" w:hAnsi="Times New Roman" w:eastAsia="Times New Roman" w:cs="Times New Roman"/>
        </w:rPr>
        <w:t>，N</w:t>
      </w:r>
      <w:r>
        <w:rPr>
          <w:rFonts w:hint="eastAsia" w:ascii="Times New Roman" w:hAnsi="Times New Roman" w:eastAsia="FangSong" w:cs="Times New Roman"/>
        </w:rPr>
        <w:t>和三个</w:t>
      </w:r>
      <w:r>
        <w:rPr>
          <w:rFonts w:hint="eastAsia" w:ascii="Times New Roman" w:hAnsi="Times New Roman" w:eastAsia="Times New Roman" w:cs="Times New Roman"/>
        </w:rPr>
        <w:t>F</w:t>
      </w:r>
      <w:r>
        <w:rPr>
          <w:rFonts w:hint="eastAsia" w:ascii="Times New Roman" w:hAnsi="Times New Roman" w:eastAsia="FangSong" w:cs="Times New Roman"/>
        </w:rPr>
        <w:t>为配位原子</w:t>
      </w:r>
      <w:r>
        <w:rPr>
          <w:rFonts w:hint="eastAsia" w:ascii="Times New Roman" w:hAnsi="Times New Roman" w:eastAsia="Times New Roman" w:cs="Times New Roman"/>
        </w:rPr>
        <w:t>，</w:t>
      </w:r>
      <m:oMath>
        <m:sSub>
          <m:e>
            <m:r>
              <m:rPr>
                <m:sty m:val="p"/>
              </m:rPr>
              <m:t>C</m:t>
            </m:r>
          </m:e>
          <m:sub>
            <m:r>
              <m:rPr>
                <m:sty m:val="p"/>
              </m:rPr>
              <m:t>3</m:t>
            </m:r>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三重轴</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），S</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形成双键</w:t>
      </w:r>
      <w:r>
        <w:rPr>
          <w:rFonts w:hint="eastAsia" w:ascii="Times New Roman" w:hAnsi="Times New Roman" w:eastAsia="Times New Roman" w:cs="Times New Roman"/>
        </w:rPr>
        <w:t>，S</w:t>
      </w:r>
      <w:r>
        <w:rPr>
          <w:rFonts w:hint="eastAsia" w:ascii="Times New Roman" w:hAnsi="Times New Roman" w:eastAsia="FangSong" w:cs="Times New Roman"/>
        </w:rPr>
        <w:t>与三个</w:t>
      </w:r>
      <w:r>
        <w:rPr>
          <w:rFonts w:hint="eastAsia" w:ascii="Times New Roman" w:hAnsi="Times New Roman" w:eastAsia="Times New Roman" w:cs="Times New Roman"/>
        </w:rPr>
        <w:t>F</w:t>
      </w:r>
      <w:r>
        <w:rPr>
          <w:rFonts w:hint="eastAsia" w:ascii="Times New Roman" w:hAnsi="Times New Roman" w:eastAsia="FangSong" w:cs="Times New Roman"/>
        </w:rPr>
        <w:t>形成单键</w:t>
      </w:r>
      <w:r>
        <w:rPr>
          <w:rFonts w:hint="eastAsia" w:ascii="Times New Roman" w:hAnsi="Times New Roman" w:eastAsia="Times New Roman" w:cs="Times New Roman"/>
        </w:rPr>
        <w:t>。</w:t>
      </w:r>
    </w:p>
    <w:bookmarkEnd w:id="14"/>
    <w:bookmarkStart w:id="24"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7500"/>
            <wp:effectExtent b="0" l="0" r="0" t="0"/>
            <wp:docPr descr="" title="" id="16" name="Picture"/>
            <a:graphic>
              <a:graphicData uri="http://schemas.openxmlformats.org/drawingml/2006/picture">
                <pic:pic>
                  <pic:nvPicPr>
                    <pic:cNvPr descr="4e293826f39fd1fbde0c8bae1b5d6b43439298f7ae5da210010e5ebdc2c4871a.jpg" id="17" name="Picture"/>
                    <pic:cNvPicPr>
                      <a:picLocks noChangeArrowheads="1" noChangeAspect="1"/>
                    </pic:cNvPicPr>
                  </pic:nvPicPr>
                  <pic:blipFill>
                    <a:blip r:embed="rId15"/>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9" name="Picture"/>
            <a:graphic>
              <a:graphicData uri="http://schemas.openxmlformats.org/drawingml/2006/picture">
                <pic:pic>
                  <pic:nvPicPr>
                    <pic:cNvPr descr="ed2c9eaee823880bf399218d07b9596fecba1fc5a60c47719372d5208e7eaacc.jpg" id="20" name="Picture"/>
                    <pic:cNvPicPr>
                      <a:picLocks noChangeArrowheads="1" noChangeAspect="1"/>
                    </pic:cNvPicPr>
                  </pic:nvPicPr>
                  <pic:blipFill>
                    <a:blip r:embed="rId18"/>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22" name="Picture"/>
            <a:graphic>
              <a:graphicData uri="http://schemas.openxmlformats.org/drawingml/2006/picture">
                <pic:pic>
                  <pic:nvPicPr>
                    <pic:cNvPr descr="df8d66d087567b7be1c8cece58c9b5e1b662a94a51643513b283a8d0515ab38a.jpg" id="23" name="Picture"/>
                    <pic:cNvPicPr>
                      <a:picLocks noChangeArrowheads="1" noChangeAspect="1"/>
                    </pic:cNvPicPr>
                  </pic:nvPicPr>
                  <pic:blipFill>
                    <a:blip r:embed="rId21"/>
                    <a:stretch>
                      <a:fillRect/>
                    </a:stretch>
                  </pic:blipFill>
                  <pic:spPr bwMode="auto">
                    <a:xfrm>
                      <a:off x="0" y="0"/>
                      <a:ext cx="3600000" cy="126997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类比乙硼烷</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正丁基负离子仅有一对孤对电子</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故该分子相当于</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乙硼烷型结构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Al</w:t>
      </w:r>
      <w:r>
        <w:rPr>
          <w:rFonts w:hint="eastAsia" w:ascii="Times New Roman" w:hAnsi="Times New Roman" w:eastAsia="FangSong" w:cs="Times New Roman"/>
        </w:rPr>
        <w:t>通过两个</w:t>
      </w:r>
      <w:r>
        <w:rPr>
          <w:rFonts w:hint="eastAsia" w:ascii="Times New Roman" w:hAnsi="Times New Roman" w:eastAsia="Times New Roman" w:cs="Times New Roman"/>
        </w:rPr>
        <w:t>H</w:t>
      </w:r>
      <w:r>
        <w:rPr>
          <w:rFonts w:hint="eastAsia" w:ascii="Times New Roman" w:hAnsi="Times New Roman" w:eastAsia="FangSong" w:cs="Times New Roman"/>
        </w:rPr>
        <w:t>形成三中心二电子桥键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Al</w:t>
      </w:r>
      <w:r>
        <w:rPr>
          <w:rFonts w:hint="eastAsia" w:ascii="Times New Roman" w:hAnsi="Times New Roman" w:eastAsia="FangSong" w:cs="Times New Roman"/>
        </w:rPr>
        <w:t>再连接两个正丁基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Mg[AlH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[Al(CH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Mg</w:t>
      </w:r>
      <w:r>
        <w:rPr>
          <w:rFonts w:hint="eastAsia" w:ascii="Times New Roman" w:hAnsi="Times New Roman" w:eastAsia="FangSong" w:cs="Times New Roman"/>
        </w:rPr>
        <w:t>形成桥键</w:t>
      </w:r>
      <w:r>
        <w:rPr>
          <w:rFonts w:hint="eastAsia" w:ascii="Times New Roman" w:hAnsi="Times New Roman" w:eastAsia="Times New Roman" w:cs="Times New Roman"/>
        </w:rPr>
        <w:t>，Mg</w:t>
      </w:r>
      <w:r>
        <w:rPr>
          <w:rFonts w:hint="eastAsia" w:ascii="Times New Roman" w:hAnsi="Times New Roman" w:eastAsia="FangSong" w:cs="Times New Roman"/>
        </w:rPr>
        <w:t>达到四配位四面体结构</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Mg</w:t>
      </w:r>
      <w:r>
        <w:rPr>
          <w:rFonts w:hint="eastAsia" w:ascii="Times New Roman" w:hAnsi="Times New Roman" w:eastAsia="FangSong" w:cs="Times New Roman"/>
        </w:rPr>
        <w:t>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24"/>
    <w:bookmarkStart w:id="31"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7500"/>
            <wp:effectExtent b="0" l="0" r="0" t="0"/>
            <wp:docPr descr="" title="" id="25" name="Picture"/>
            <a:graphic>
              <a:graphicData uri="http://schemas.openxmlformats.org/drawingml/2006/picture">
                <pic:pic>
                  <pic:nvPicPr>
                    <pic:cNvPr descr="4e293826f39fd1fbde0c8bae1b5d6b43439298f7ae5da210010e5ebdc2c4871a.jpg" id="26" name="Picture"/>
                    <pic:cNvPicPr>
                      <a:picLocks noChangeArrowheads="1" noChangeAspect="1"/>
                    </pic:cNvPicPr>
                  </pic:nvPicPr>
                  <pic:blipFill>
                    <a:blip r:embed="rId15"/>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27" name="Picture"/>
            <a:graphic>
              <a:graphicData uri="http://schemas.openxmlformats.org/drawingml/2006/picture">
                <pic:pic>
                  <pic:nvPicPr>
                    <pic:cNvPr descr="ed2c9eaee823880bf399218d07b9596fecba1fc5a60c47719372d5208e7eaacc.jpg" id="28" name="Picture"/>
                    <pic:cNvPicPr>
                      <a:picLocks noChangeArrowheads="1" noChangeAspect="1"/>
                    </pic:cNvPicPr>
                  </pic:nvPicPr>
                  <pic:blipFill>
                    <a:blip r:embed="rId18"/>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29" name="Picture"/>
            <a:graphic>
              <a:graphicData uri="http://schemas.openxmlformats.org/drawingml/2006/picture">
                <pic:pic>
                  <pic:nvPicPr>
                    <pic:cNvPr descr="df8d66d087567b7be1c8cece58c9b5e1b662a94a51643513b283a8d0515ab38a.jpg" id="30" name="Picture"/>
                    <pic:cNvPicPr>
                      <a:picLocks noChangeArrowheads="1" noChangeAspect="1"/>
                    </pic:cNvPicPr>
                  </pic:nvPicPr>
                  <pic:blipFill>
                    <a:blip r:embed="rId21"/>
                    <a:stretch>
                      <a:fillRect/>
                    </a:stretch>
                  </pic:blipFill>
                  <pic:spPr bwMode="auto">
                    <a:xfrm>
                      <a:off x="0" y="0"/>
                      <a:ext cx="3600000" cy="12699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End w:id="32"/>
    <w:bookmarkStart w:id="42" w:name="杂化轨道类型-d3第25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杂化轨道类型</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3"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bookmarkEnd w:id="33"/>
    <w:bookmarkStart w:id="34"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价电子构型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A | +1 | 4d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4 |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C | +3 |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5 | dsp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D | +3 |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6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E | +3 |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5 | dsp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：B</w:t>
      </w:r>
      <w:r>
        <w:rPr>
          <w:rFonts w:hint="eastAsia" w:ascii="Times New Roman" w:hAnsi="Times New Roman" w:eastAsia="FangSong" w:cs="Times New Roman"/>
        </w:rPr>
        <w:t>虽未被问及</w:t>
      </w:r>
      <w:r>
        <w:rPr>
          <w:rFonts w:hint="eastAsia" w:ascii="Times New Roman" w:hAnsi="Times New Roman" w:eastAsia="Times New Roman" w:cs="Times New Roman"/>
        </w:rPr>
        <w:t>，</w:t>
      </w:r>
      <w:r>
        <w:rPr>
          <w:rFonts w:hint="eastAsia" w:ascii="Times New Roman" w:hAnsi="Times New Roman" w:eastAsia="FangSong" w:cs="Times New Roman"/>
        </w:rPr>
        <w:t>但其杂化为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三配位平面三角形</w:t>
      </w:r>
      <w:r>
        <w:rPr>
          <w:rFonts w:hint="eastAsia" w:ascii="Times New Roman" w:hAnsi="Times New Roman" w:eastAsia="Times New Roman" w:cs="Times New Roman"/>
        </w:rPr>
        <w:t>）。</w:t>
      </w:r>
    </w:p>
    <w:bookmarkEnd w:id="34"/>
    <w:bookmarkStart w:id="38"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36" name="Picture"/>
            <a:graphic>
              <a:graphicData uri="http://schemas.openxmlformats.org/drawingml/2006/picture">
                <pic:pic>
                  <pic:nvPicPr>
                    <pic:cNvPr descr="fb2e95a760791ce194ef0091e6e4649c84b603c1a6e6cdcf4e3739ba65e3a0de.jpg" id="37" name="Picture"/>
                    <pic:cNvPicPr>
                      <a:picLocks noChangeArrowheads="1" noChangeAspect="1"/>
                    </pic:cNvPicPr>
                  </pic:nvPicPr>
                  <pic:blipFill>
                    <a:blip r:embed="rId35"/>
                    <a:stretch>
                      <a:fillRect/>
                    </a:stretch>
                  </pic:blipFill>
                  <pic:spPr bwMode="auto">
                    <a:xfrm>
                      <a:off x="0" y="0"/>
                      <a:ext cx="3240000" cy="32211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均显</w:t>
      </w:r>
      <w:r>
        <w:rPr>
          <w:rFonts w:hint="eastAsia" w:ascii="Times New Roman" w:hAnsi="Times New Roman" w:eastAsia="FangSong" w:cs="Times New Roman"/>
          <w:b/>
          <w:bCs/>
        </w:rPr>
        <w:t xml:space="preserve">顺磁性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理由</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均为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轨道中只有</w:t>
      </w:r>
      <w:r>
        <w:rPr>
          <w:rFonts w:hint="eastAsia" w:ascii="Times New Roman" w:hAnsi="Times New Roman" w:eastAsia="Times New Roman" w:cs="Times New Roman"/>
        </w:rPr>
        <w:t>1</w:t>
      </w:r>
      <w:r>
        <w:rPr>
          <w:rFonts w:hint="eastAsia" w:ascii="Times New Roman" w:hAnsi="Times New Roman" w:eastAsia="FangSong" w:cs="Times New Roman"/>
        </w:rPr>
        <w:t>个参与杂化</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根据洪特规则和泡利不相容原理</w:t>
      </w:r>
      <w:r>
        <w:rPr>
          <w:rFonts w:hint="eastAsia" w:ascii="Times New Roman" w:hAnsi="Times New Roman" w:eastAsia="Times New Roman" w:cs="Times New Roman"/>
        </w:rPr>
        <w:t>，</w:t>
      </w:r>
      <w:r>
        <w:rPr>
          <w:rFonts w:hint="eastAsia" w:ascii="Times New Roman" w:hAnsi="Times New Roman" w:eastAsia="FangSong" w:cs="Times New Roman"/>
        </w:rPr>
        <w:t>必然存在</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因此均为顺磁性</w:t>
      </w:r>
      <w:r>
        <w:rPr>
          <w:rFonts w:hint="eastAsia" w:ascii="Times New Roman" w:hAnsi="Times New Roman" w:eastAsia="Times New Roman" w:cs="Times New Roman"/>
        </w:rPr>
        <w:t>。</w:t>
      </w:r>
    </w:p>
    <w:bookmarkEnd w:id="38"/>
    <w:bookmarkStart w:id="41"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39" name="Picture"/>
            <a:graphic>
              <a:graphicData uri="http://schemas.openxmlformats.org/drawingml/2006/picture">
                <pic:pic>
                  <pic:nvPicPr>
                    <pic:cNvPr descr="fb2e95a760791ce194ef0091e6e4649c84b603c1a6e6cdcf4e3739ba65e3a0de.jpg" id="40" name="Picture"/>
                    <pic:cNvPicPr>
                      <a:picLocks noChangeArrowheads="1" noChangeAspect="1"/>
                    </pic:cNvPicPr>
                  </pic:nvPicPr>
                  <pic:blipFill>
                    <a:blip r:embed="rId35"/>
                    <a:stretch>
                      <a:fillRect/>
                    </a:stretch>
                  </pic:blipFill>
                  <pic:spPr bwMode="auto">
                    <a:xfrm>
                      <a:off x="0" y="0"/>
                      <a:ext cx="3240000" cy="32211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
    <w:bookmarkEnd w:id="42"/>
    <w:bookmarkStart w:id="47" w:name="b4cl4结构-d3第26届初赛"/>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B4Cl4</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为正四面体结构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原子连接成正四面体骨架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再连接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Td</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穿过每个</w:t>
      </w:r>
      <w:r>
        <w:rPr>
          <w:rFonts w:hint="eastAsia" w:ascii="Times New Roman" w:hAnsi="Times New Roman" w:eastAsia="Times New Roman" w:cs="Times New Roman"/>
        </w:rPr>
        <w:t>B</w:t>
      </w:r>
      <w:r>
        <w:rPr>
          <w:rFonts w:hint="eastAsia" w:ascii="Times New Roman" w:hAnsi="Times New Roman" w:eastAsia="FangSong" w:cs="Times New Roman"/>
        </w:rPr>
        <w:t>和对面三角形中心</w:t>
      </w:r>
      <w:r>
        <w:rPr>
          <w:rFonts w:hint="eastAsia" w:ascii="Times New Roman" w:hAnsi="Times New Roman" w:eastAsia="Times New Roman" w:cs="Times New Roman"/>
        </w:rPr>
        <w:t>）。</w:t>
      </w:r>
    </w:p>
    <w:bookmarkStart w:id="46"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438400" cy="1993900"/>
            <wp:effectExtent b="0" l="0" r="0" t="0"/>
            <wp:docPr descr="" title="" id="44" name="Picture"/>
            <a:graphic>
              <a:graphicData uri="http://schemas.openxmlformats.org/drawingml/2006/picture">
                <pic:pic>
                  <pic:nvPicPr>
                    <pic:cNvPr descr="7a7e4e8fd414ca73db9e836030f71844609b16f2d25e7c52a6408ce4b69b4739.jpg" id="45" name="Picture"/>
                    <pic:cNvPicPr>
                      <a:picLocks noChangeArrowheads="1" noChangeAspect="1"/>
                    </pic:cNvPicPr>
                  </pic:nvPicPr>
                  <pic:blipFill>
                    <a:blip r:embed="rId43"/>
                    <a:stretch>
                      <a:fillRect/>
                    </a:stretch>
                  </pic:blipFill>
                  <pic:spPr bwMode="auto">
                    <a:xfrm>
                      <a:off x="0" y="0"/>
                      <a:ext cx="24384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End w:id="47"/>
    <w:bookmarkStart w:id="50" w:name="n8-lewis结构与杂化-d3第28届初赛"/>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48" w:name="section-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bookmarkEnd w:id="48"/>
    <w:bookmarkStart w:id="49" w:name="section-5"/>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可以发现仅有双键的顺反异构属于构型异构</w:t>
      </w:r>
      <w:r>
        <w:rPr>
          <w:rFonts w:hint="eastAsia" w:ascii="Times New Roman" w:hAnsi="Times New Roman" w:eastAsia="Times New Roman" w:cs="Times New Roman"/>
        </w:rPr>
        <w:t>，</w:t>
      </w:r>
      <w:r>
        <w:rPr>
          <w:rFonts w:hint="eastAsia" w:ascii="Times New Roman" w:hAnsi="Times New Roman" w:eastAsia="FangSong" w:cs="Times New Roman"/>
        </w:rPr>
        <w:t>因而构型异构体为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e>
              <m:e>
                <m:r>
                  <m:rPr>
                    <m:sty m:val="p"/>
                  </m:rPr>
                  <m:t>…</m:t>
                </m:r>
              </m:e>
              <m:e>
                <m:limUpp>
                  <m:e>
                    <m:r>
                      <m:rPr>
                        <m:sty m:val="p"/>
                      </m:rPr>
                      <m:t>⊛</m:t>
                    </m:r>
                  </m:e>
                  <m:lim>
                    <m:r>
                      <m:rPr>
                        <m:sty m:val="p"/>
                      </m:rPr>
                      <m:t>⊛</m:t>
                    </m:r>
                  </m:lim>
                </m:limUpp>
              </m:e>
            </m:mr>
            <m:mr>
              <m:e>
                <m:r>
                  <m:rPr>
                    <m:sty m:val="p"/>
                  </m:rPr>
                  <m:t>N</m:t>
                </m:r>
                <m:r>
                  <m:rPr>
                    <m:sty m:val="p"/>
                  </m:rPr>
                  <m:t>=</m:t>
                </m:r>
                <m:r>
                  <m:rPr>
                    <m:sty m:val="p"/>
                  </m:rPr>
                  <m:t>N</m:t>
                </m:r>
              </m:e>
              <m:e>
                <m:r>
                  <m:rPr>
                    <m:sty m:val="p"/>
                  </m:rPr>
                  <m:t>…</m:t>
                </m:r>
              </m:e>
              <m:e>
                <m:r>
                  <m:rPr>
                    <m:sty m:val="p"/>
                  </m:rPr>
                  <m:t>N</m:t>
                </m:r>
                <m:r>
                  <m:rPr>
                    <m:sty m:val="p"/>
                  </m:rPr>
                  <m:t>−</m:t>
                </m:r>
                <m:r>
                  <m:rPr>
                    <m:sty m:val="p"/>
                  </m:rPr>
                  <m:t>N</m:t>
                </m:r>
                <m:r>
                  <m:rPr>
                    <m:sty m:val="p"/>
                  </m:rPr>
                  <m:t>≡</m:t>
                </m:r>
                <m:r>
                  <m:rPr>
                    <m:sty m:val="p"/>
                  </m:rPr>
                  <m:t>N</m:t>
                </m:r>
                <m:r>
                  <m:rPr>
                    <m:sty m:val="p"/>
                  </m:rPr>
                  <m:t>:</m:t>
                </m:r>
              </m:e>
            </m:mr>
            <m:mr>
              <m:e>
                <m:r>
                  <m:rPr>
                    <m:sty m:val="p"/>
                  </m:rPr>
                  <m:t>:</m:t>
                </m:r>
                <m:r>
                  <m:rPr>
                    <m:sty m:val="p"/>
                  </m:rPr>
                  <m:t>N</m:t>
                </m:r>
                <m:r>
                  <m:rPr>
                    <m:sty m:val="p"/>
                  </m:rPr>
                  <m:t>≡</m:t>
                </m:r>
                <m:r>
                  <m:rPr>
                    <m:sty m:val="p"/>
                  </m:rPr>
                  <m:t>N</m:t>
                </m:r>
                <m:r>
                  <m:rPr>
                    <m:sty m:val="p"/>
                  </m:rPr>
                  <m:t>−</m:t>
                </m:r>
                <m:r>
                  <m:rPr>
                    <m:sty m:val="p"/>
                  </m:rPr>
                  <m:t>N</m:t>
                </m:r>
                <m:r>
                  <m:rPr>
                    <m:sty m:val="p"/>
                  </m:rPr>
                  <m:t>:</m:t>
                </m:r>
              </m:e>
              <m:e>
                <m:r>
                  <m:rPr>
                    <m:sty m:val="p"/>
                  </m:rPr>
                  <m:t>:</m:t>
                </m:r>
                <m:r>
                  <m:rPr>
                    <m:sty m:val="p"/>
                  </m:rPr>
                  <m:t>N</m:t>
                </m:r>
                <m:r>
                  <m:rPr>
                    <m:sty m:val="p"/>
                  </m:rPr>
                  <m:t>−</m:t>
                </m:r>
                <m:r>
                  <m:rPr>
                    <m:sty m:val="p"/>
                  </m:rPr>
                  <m:t>N</m:t>
                </m:r>
                <m:r>
                  <m:rPr>
                    <m:sty m:val="p"/>
                  </m:rPr>
                  <m:t>≡</m:t>
                </m:r>
                <m:r>
                  <m:rPr>
                    <m:sty m:val="p"/>
                  </m:rPr>
                  <m:t>N</m:t>
                </m:r>
                <m:r>
                  <m:rPr>
                    <m:sty m:val="p"/>
                  </m:rPr>
                  <m:t>:</m:t>
                </m:r>
              </m:e>
            </m:mr>
            <m:mr>
              <m:e>
                <m:r>
                  <m:rPr>
                    <m:sty m:val="p"/>
                  </m:rPr>
                  <m:t>⊕</m:t>
                </m:r>
              </m:e>
              <m:e>
                <m:r>
                  <m:rPr>
                    <m:sty m:val="p"/>
                  </m:rPr>
                  <m:t>⊖</m:t>
                </m:r>
              </m:e>
              <m:e>
                <m:r>
                  <m:rPr>
                    <m:sty m:val="p"/>
                  </m:rPr>
                  <m:t>⊖</m:t>
                </m:r>
              </m:e>
            </m:mr>
            <m:mr>
              <m:e/>
              <m:e>
                <m:r>
                  <m:rPr>
                    <m:sty m:val="p"/>
                  </m:rPr>
                  <m:t>⊖</m:t>
                </m:r>
              </m:e>
              <m:e>
                <m:r>
                  <m:rPr>
                    <m:sty m:val="p"/>
                  </m:rPr>
                  <m:t>⊕</m:t>
                </m:r>
              </m:e>
            </m:mr>
            <m:mr>
              <m:e/>
              <m:e>
                <m:r>
                  <m:rPr>
                    <m:sty m:val="p"/>
                  </m:rPr>
                  <m:t>⊖</m:t>
                </m:r>
              </m:e>
              <m:e>
                <m:r>
                  <m:rPr>
                    <m:sty m:val="p"/>
                  </m:rPr>
                  <m:t>⊖</m:t>
                </m:r>
              </m:e>
            </m:mr>
            <m:mr>
              <m:e>
                <m:r>
                  <m:rPr>
                    <m:sty m:val="p"/>
                  </m:rPr>
                  <m:t>c</m:t>
                </m:r>
                <m:r>
                  <m:rPr>
                    <m:sty m:val="p"/>
                  </m:rPr>
                  <m:t>i</m:t>
                </m:r>
                <m:r>
                  <m:rPr>
                    <m:sty m:val="p"/>
                  </m:rPr>
                  <m:t>s</m:t>
                </m:r>
                <m:r>
                  <m:rPr>
                    <m:sty m:val="p"/>
                  </m:rPr>
                  <m:t>−</m:t>
                </m:r>
              </m:e>
              <m:e/>
              <m:e>
                <m:r>
                  <m:rPr>
                    <m:sty m:val="p"/>
                  </m:rPr>
                  <m:t>t</m:t>
                </m:r>
                <m:r>
                  <m:rPr>
                    <m:sty m:val="p"/>
                  </m:rPr>
                  <m:t>r</m:t>
                </m:r>
                <m:r>
                  <m:rPr>
                    <m:sty m:val="p"/>
                  </m:rPr>
                  <m:t>a</m:t>
                </m:r>
                <m:r>
                  <m:rPr>
                    <m:sty m:val="p"/>
                  </m:rPr>
                  <m:t>n</m:t>
                </m:r>
                <m:r>
                  <m:rPr>
                    <m:sty m:val="p"/>
                  </m:rPr>
                  <m:t>s</m:t>
                </m:r>
                <m:r>
                  <m:rPr>
                    <m:sty m:val="p"/>
                  </m:rPr>
                  <m:t>−</m:t>
                </m:r>
              </m:e>
            </m:mr>
          </m:m>
        </m:oMath>
      </m:oMathPara>
    </w:p>
    <w:p>
      <w:pPr>
        <w:spacing w:before="160" w:after="80"/>
      </w:pPr>
      <w:r>
        <w:pict>
          <v:rect style="width:0;height:1.5pt" o:hralign="center" o:hrstd="t" o:hr="t"/>
        </w:pict>
      </w:r>
    </w:p>
    <w:bookmarkEnd w:id="49"/>
    <w:bookmarkEnd w:id="50"/>
    <w:bookmarkStart w:id="56" w:name="p4o18分子结构-d3第32届初赛"/>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1"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bookmarkEnd w:id="51"/>
    <w:bookmarkStart w:id="55"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3" name="Picture"/>
            <a:graphic>
              <a:graphicData uri="http://schemas.openxmlformats.org/drawingml/2006/picture">
                <pic:pic>
                  <pic:nvPicPr>
                    <pic:cNvPr descr="994c15859d8e22af1669d3007468f1ad1c605a55da64c76b0f3930c3408a225c.jpg" id="54" name="Picture"/>
                    <pic:cNvPicPr>
                      <a:picLocks noChangeArrowheads="1" noChangeAspect="1"/>
                    </pic:cNvPicPr>
                  </pic:nvPicPr>
                  <pic:blipFill>
                    <a:blip r:embed="rId52"/>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b>
            <m:e>
              <m:r>
                <m:rPr>
                  <m:sty m:val="p"/>
                </m:rPr>
                <m:t>H</m:t>
              </m:r>
            </m:e>
            <m:sub>
              <m:r>
                <m:t>2</m:t>
              </m:r>
            </m:sub>
          </m:sSub>
          <m:r>
            <m:rPr>
              <m:sty m:val="p"/>
            </m:rPr>
            <m:t>C</m:t>
          </m:r>
          <m:r>
            <m:rPr>
              <m:sty m:val="p"/>
            </m:rPr>
            <m:t>=</m:t>
          </m:r>
          <m:r>
            <m:rPr>
              <m:sty m:val="p"/>
            </m:rPr>
            <m:t>S</m:t>
          </m:r>
          <m:m>
            <m:mPr>
              <m:baseJc m:val="center"/>
              <m:plcHide m:val="on"/>
              <m:mcs>
                <m:mc>
                  <m:mcPr>
                    <m:mcJc m:val="center"/>
                    <m:count m:val="1"/>
                  </m:mcPr>
                </m:mc>
              </m:mcs>
            </m:mPr>
            <m:mr>
              <m:e>
                <m:r>
                  <m:rPr>
                    <m:nor/>
                    <m:sty m:val="p"/>
                  </m:rPr>
                  <m:t>F</m:t>
                </m:r>
              </m:e>
            </m:mr>
            <m:mr>
              <m:e>
                <m:r>
                  <m:rPr>
                    <m:sty m:val="p"/>
                  </m:rPr>
                  <m:t>/</m:t>
                </m:r>
              </m:e>
            </m:mr>
            <m:mr>
              <m:e>
                <m:r>
                  <m:rPr>
                    <m:nor/>
                    <m:sty m:val="p"/>
                  </m:rPr>
                  <m:t>F</m:t>
                </m:r>
              </m:e>
            </m:mr>
          </m:m>
          <m:m>
            <m:mPr>
              <m:baseJc m:val="center"/>
              <m:plcHide m:val="on"/>
              <m:mcs>
                <m:mc>
                  <m:mcPr>
                    <m:mcJc m:val="center"/>
                    <m:count m:val="1"/>
                  </m:mcPr>
                </m:mc>
              </m:mcs>
            </m:mPr>
            <m:mr>
              <m:e>
                <m:r>
                  <m:rPr>
                    <m:nor/>
                    <m:sty m:val="p"/>
                  </m:rPr>
                  <m:t>F</m:t>
                </m:r>
              </m:e>
            </m:mr>
            <m:mr>
              <m:e>
                <m:r>
                  <m:rPr>
                    <m:sty m:val="p"/>
                  </m:rPr>
                  <m:t>/</m:t>
                </m:r>
              </m:e>
            </m:mr>
            <m:mr>
              <m:e>
                <m:r>
                  <m:rPr>
                    <m:nor/>
                    <m:sty m:val="p"/>
                  </m:rPr>
                  <m:t>F</m:t>
                </m:r>
              </m:e>
            </m:mr>
          </m:m>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“m+n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可以简单判断</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为三角双锥构型</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hint="eastAsia" w:ascii="Times New Roman" w:hAnsi="Times New Roman" w:eastAsia="Times New Roman" w:cs="Times New Roman"/>
        </w:rPr>
        <w:t>，</w:t>
      </w:r>
      <w:r>
        <w:rPr>
          <w:rFonts w:hint="eastAsia" w:ascii="Times New Roman" w:hAnsi="Times New Roman" w:eastAsia="FangSong" w:cs="Times New Roman"/>
        </w:rPr>
        <w:t>体积较大的亚甲基基团位于三角双锥的赤道面上</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F-S </w:t>
      </w:r>
      <w:r>
        <w:rPr>
          <w:rFonts w:hint="eastAsia" w:ascii="Times New Roman" w:hAnsi="Times New Roman" w:eastAsia="FangSong" w:cs="Times New Roman"/>
        </w:rPr>
        <w:t>键由于亚甲基的斥力</w:t>
      </w:r>
      <w:r>
        <w:rPr>
          <w:rFonts w:hint="eastAsia" w:ascii="Times New Roman" w:hAnsi="Times New Roman" w:eastAsia="Times New Roman" w:cs="Times New Roman"/>
        </w:rPr>
        <w:t>，</w:t>
      </w:r>
      <w:r>
        <w:rPr>
          <w:rFonts w:hint="eastAsia" w:ascii="Times New Roman" w:hAnsi="Times New Roman" w:eastAsia="FangSong" w:cs="Times New Roman"/>
        </w:rPr>
        <w:t>稍稍远离亚甲基</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69" w:name="pt2f11结构-d3第33届初赛"/>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Pt2F11</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7"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57"/>
    <w:bookmarkStart w:id="58"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bookmarkEnd w:id="58"/>
    <w:bookmarkStart w:id="68"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中含有四重轴</w:t>
      </w:r>
      <w:r>
        <w:rPr>
          <w:rFonts w:hint="eastAsia" w:ascii="Times New Roman" w:hAnsi="Times New Roman" w:eastAsia="Times New Roman" w:cs="Times New Roman"/>
        </w:rPr>
        <w:t>，</w:t>
      </w:r>
      <w:r>
        <w:rPr>
          <w:rFonts w:hint="eastAsia" w:ascii="Times New Roman" w:hAnsi="Times New Roman" w:eastAsia="FangSong" w:cs="Times New Roman"/>
        </w:rPr>
        <w:t>因此根据对称性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原子只能处于轴上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原子中非轴原子的个数只能为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由于有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因而最可能有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它们分成两组</w:t>
      </w:r>
      <w:r>
        <w:rPr>
          <w:rFonts w:hint="eastAsia" w:ascii="Times New Roman" w:hAnsi="Times New Roman" w:eastAsia="Times New Roman" w:cs="Times New Roman"/>
        </w:rPr>
        <w:t>（</w:t>
      </w:r>
      <w:r>
        <w:rPr>
          <w:rFonts w:hint="eastAsia" w:ascii="Times New Roman" w:hAnsi="Times New Roman" w:eastAsia="FangSong" w:cs="Times New Roman"/>
        </w:rPr>
        <w:t>每组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围绕在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原子周围</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原子分布在轴上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不要忘记电荷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
                          <m:mcPr>
                            <m:mcJc m:val="center"/>
                            <m:count m:val="1"/>
                          </m:mcPr>
                        </m:mc>
                      </m:mcs>
                    </m:mPr>
                    <m:mr>
                      <m:e>
                        <m:sSub>
                          <m:e>
                            <m:r>
                              <m:t>F</m:t>
                            </m:r>
                          </m:e>
                          <m:sub>
                            <m:r>
                              <m:t>1</m:t>
                            </m:r>
                          </m:sub>
                        </m:sSub>
                        <m:r>
                          <m:t>F</m:t>
                        </m:r>
                      </m:e>
                      <m:e>
                        <m:sSub>
                          <m:e>
                            <m:r>
                              <m:t>F</m:t>
                            </m:r>
                          </m:e>
                          <m:sub>
                            <m:r>
                              <m:t>2</m:t>
                            </m:r>
                          </m:sub>
                        </m:sSub>
                        <m:r>
                          <m:t>F</m:t>
                        </m:r>
                      </m:e>
                    </m:mr>
                    <m:mr>
                      <m:e>
                        <m:r>
                          <m:rPr>
                            <m:sty m:val="p"/>
                          </m:rPr>
                          <m:t>⋮</m:t>
                        </m:r>
                      </m:e>
                      <m:e>
                        <m:r>
                          <m:rPr>
                            <m:sty m:val="p"/>
                          </m:rPr>
                          <m:t>⋮</m:t>
                        </m:r>
                      </m:e>
                    </m:mr>
                    <m:mr>
                      <m:e>
                        <m:r>
                          <m:t>F</m:t>
                        </m:r>
                        <m:r>
                          <m:rPr>
                            <m:sty m:val="p"/>
                          </m:rPr>
                          <m:t>−</m:t>
                        </m:r>
                        <m:r>
                          <m:t>P</m:t>
                        </m:r>
                        <m:r>
                          <m:t>t</m:t>
                        </m:r>
                        <m:r>
                          <m:rPr>
                            <m:sty m:val="p"/>
                          </m:rPr>
                          <m:t>−</m:t>
                        </m:r>
                        <m:r>
                          <m:t>F</m:t>
                        </m:r>
                        <m:r>
                          <m:rPr>
                            <m:sty m:val="p"/>
                          </m:rPr>
                          <m:t>−</m:t>
                        </m:r>
                        <m:r>
                          <m:t>P</m:t>
                        </m:r>
                        <m:r>
                          <m:t>t</m:t>
                        </m:r>
                        <m:r>
                          <m:rPr>
                            <m:sty m:val="p"/>
                          </m:rPr>
                          <m:t>−</m:t>
                        </m:r>
                        <m:r>
                          <m:t>F</m:t>
                        </m:r>
                      </m:e>
                    </m:mr>
                    <m:mr>
                      <m:e>
                        <m:sSub>
                          <m:e>
                            <m:r>
                              <m:t>F</m:t>
                            </m:r>
                          </m:e>
                          <m:sub>
                            <m:r>
                              <m:t>1</m:t>
                            </m:r>
                          </m:sub>
                        </m:sSub>
                        <m:r>
                          <m:t>F</m:t>
                        </m:r>
                      </m:e>
                      <m:e>
                        <m:sSub>
                          <m:e>
                            <m:r>
                              <m:t>F</m:t>
                            </m:r>
                          </m:e>
                          <m:sub>
                            <m:r>
                              <m:t>2</m:t>
                            </m:r>
                          </m:sub>
                        </m:sSub>
                        <m:r>
                          <m:t>F</m:t>
                        </m:r>
                      </m:e>
                    </m:mr>
                  </m:m>
                </m:e>
              </m:d>
            </m:e>
            <m:sup>
              <m:r>
                <m:rPr>
                  <m:sty m:val="p"/>
                </m:rPr>
                <m:t>−</m:t>
              </m:r>
            </m:sup>
          </m:sSup>
        </m:oMath>
      </m:oMathPara>
    </w:p>
    <w:p>
      <w:pPr>
        <w:pStyle w:val="FirstParagraph"/>
      </w:pPr>
      <w:r>
        <w:rPr>
          <w:rFonts w:hint="eastAsia" w:ascii="Times New Roman" w:hAnsi="Times New Roman" w:eastAsia="FangSong" w:cs="Times New Roman"/>
        </w:rPr>
        <w:t>检查氧化数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根据电负性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与化学式相符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值得说明的是</w:t>
      </w:r>
      <w:r>
        <w:rPr>
          <w:rFonts w:hint="eastAsia" w:ascii="Times New Roman" w:hAnsi="Times New Roman" w:eastAsia="Times New Roman" w:cs="Times New Roman"/>
        </w:rPr>
        <w:t>，</w:t>
      </w:r>
      <w:r>
        <w:rPr>
          <w:rFonts w:hint="eastAsia" w:ascii="Times New Roman" w:hAnsi="Times New Roman" w:eastAsia="FangSong" w:cs="Times New Roman"/>
        </w:rPr>
        <w:t>根据题目条件</w:t>
      </w:r>
      <w:r>
        <w:rPr>
          <w:rFonts w:hint="eastAsia" w:ascii="Times New Roman" w:hAnsi="Times New Roman" w:eastAsia="Times New Roman" w:cs="Times New Roman"/>
        </w:rPr>
        <w:t>，</w:t>
      </w:r>
      <w:r>
        <w:rPr>
          <w:rFonts w:hint="eastAsia" w:ascii="Times New Roman" w:hAnsi="Times New Roman" w:eastAsia="FangSong" w:cs="Times New Roman"/>
        </w:rPr>
        <w:t>全重叠</w:t>
      </w:r>
      <w:r>
        <w:rPr>
          <w:rFonts w:ascii="Times New Roman" w:hAnsi="Times New Roman" w:eastAsia="Times New Roman" w:cs="Times New Roman"/>
        </w:rPr>
        <w:t xml:space="preserve"> </w:t>
      </w:r>
      <m:oMath>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和全交叉</w:t>
      </w:r>
      <w:r>
        <w:rPr>
          <w:rFonts w:ascii="Times New Roman" w:hAnsi="Times New Roman" w:eastAsia="Times New Roman" w:cs="Times New Roman"/>
        </w:rPr>
        <w:t xml:space="preserve"> </w:t>
      </w:r>
      <m:oMath>
        <m:r>
          <m:rPr>
            <m:sty m:val="p"/>
          </m:rPr>
          <m:t>(</m:t>
        </m:r>
        <m:sSub>
          <m:e>
            <m:r>
              <m:t>D</m:t>
            </m:r>
          </m:e>
          <m:sub>
            <m:r>
              <m:t>4</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结构均应算作正确答案</w:t>
      </w:r>
      <w:r>
        <w:rPr>
          <w:rFonts w:hint="eastAsia" w:ascii="Times New Roman" w:hAnsi="Times New Roman" w:eastAsia="Times New Roman" w:cs="Times New Roman"/>
        </w:rPr>
        <w:t>，</w:t>
      </w:r>
      <w:r>
        <w:rPr>
          <w:rFonts w:hint="eastAsia" w:ascii="Times New Roman" w:hAnsi="Times New Roman" w:eastAsia="FangSong" w:cs="Times New Roman"/>
        </w:rPr>
        <w:t>介于这两种结构中间的结构</w:t>
      </w:r>
      <w:r>
        <w:rPr>
          <w:rFonts w:hint="eastAsia" w:ascii="Times New Roman" w:hAnsi="Times New Roman" w:eastAsia="Times New Roman" w:cs="Times New Roman"/>
        </w:rPr>
        <w:t>（F-Pt-Pt-F</w:t>
      </w:r>
      <w:r>
        <w:rPr>
          <w:rFonts w:ascii="Times New Roman" w:hAnsi="Times New Roman" w:eastAsia="Times New Roman" w:cs="Times New Roman"/>
        </w:rPr>
        <w:t xml:space="preserve"> </w:t>
      </w:r>
      <w:r>
        <w:rPr>
          <w:rFonts w:hint="eastAsia" w:ascii="Times New Roman" w:hAnsi="Times New Roman" w:eastAsia="FangSong" w:cs="Times New Roman"/>
        </w:rPr>
        <w:t xml:space="preserve">二面角满足</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&lt;</m:t>
        </m:r>
        <m:r>
          <m:t>θ</m:t>
        </m:r>
        <m:r>
          <m:rPr>
            <m:sty m:val="p"/>
          </m:rPr>
          <m:t>&lt;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也应该算作正确答案</w:t>
      </w:r>
      <w:r>
        <w:rPr>
          <w:rFonts w:hint="eastAsia" w:ascii="Times New Roman" w:hAnsi="Times New Roman" w:eastAsia="Times New Roman" w:cs="Times New Roman"/>
        </w:rPr>
        <w:t>。</w:t>
      </w:r>
      <w:r>
        <w:rPr>
          <w:rFonts w:hint="eastAsia" w:ascii="Times New Roman" w:hAnsi="Times New Roman" w:eastAsia="FangSong" w:cs="Times New Roman"/>
        </w:rPr>
        <w:t>真实的结构为全重叠</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X</m:t>
        </m:r>
        <m:r>
          <m:rPr>
            <m:sty m:val="p"/>
          </m:rPr>
          <m:t>e</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2</m:t>
        </m:r>
        <m:r>
          <m:rPr>
            <m:sty m:val="p"/>
          </m:rPr>
          <m:t>−</m:t>
        </m:r>
        <m:r>
          <m:t>2</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的价层电子对总数为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为保证电子总排斥最低</w:t>
      </w:r>
      <w:r>
        <w:rPr>
          <w:rFonts w:hint="eastAsia" w:ascii="Times New Roman" w:hAnsi="Times New Roman" w:eastAsia="Times New Roman" w:cs="Times New Roman"/>
        </w:rPr>
        <w:t>，</w:t>
      </w:r>
      <w:r>
        <w:rPr>
          <w:rFonts w:hint="eastAsia" w:ascii="Times New Roman" w:hAnsi="Times New Roman" w:eastAsia="FangSong" w:cs="Times New Roman"/>
        </w:rPr>
        <w:t>应将排斥最强的两对孤对电子和</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氧代基团</w:t>
      </w:r>
      <w:r>
        <w:rPr>
          <w:rFonts w:hint="eastAsia" w:ascii="Times New Roman" w:hAnsi="Times New Roman" w:eastAsia="Times New Roman" w:cs="Times New Roman"/>
        </w:rPr>
        <w:t>，oxo</w:t>
      </w:r>
      <w:r>
        <w:rPr>
          <w:rFonts w:ascii="Times New Roman" w:hAnsi="Times New Roman" w:eastAsia="Times New Roman" w:cs="Times New Roman"/>
        </w:rPr>
        <w:t xml:space="preserve"> </w:t>
      </w:r>
      <w:r>
        <w:rPr>
          <w:rFonts w:hint="eastAsia" w:ascii="Times New Roman" w:hAnsi="Times New Roman" w:eastAsia="Times New Roman" w:cs="Times New Roman"/>
        </w:rPr>
        <w:t>group，=O）</w:t>
      </w:r>
      <w:r>
        <w:rPr>
          <w:rFonts w:hint="eastAsia" w:ascii="Times New Roman" w:hAnsi="Times New Roman" w:eastAsia="FangSong" w:cs="Times New Roman"/>
        </w:rPr>
        <w:t>置于赤道面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r>
        <w:rPr>
          <w:rFonts w:hint="eastAsia" w:ascii="Times New Roman" w:hAnsi="Times New Roman" w:eastAsia="FangSong" w:cs="Times New Roman"/>
        </w:rPr>
        <w:t>分子结构为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形</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90476"/>
            <wp:effectExtent b="0" l="0" r="0" t="0"/>
            <wp:docPr descr="" title="" id="60" name="Picture"/>
            <a:graphic>
              <a:graphicData uri="http://schemas.openxmlformats.org/drawingml/2006/picture">
                <pic:pic>
                  <pic:nvPicPr>
                    <pic:cNvPr descr="2ac726df6825ae79b8d48a9d5651b555454ae7920f3dd168cf47c8ed23b2782f.jpg" id="61" name="Picture"/>
                    <pic:cNvPicPr>
                      <a:picLocks noChangeArrowheads="1" noChangeAspect="1"/>
                    </pic:cNvPicPr>
                  </pic:nvPicPr>
                  <pic:blipFill>
                    <a:blip r:embed="rId59"/>
                    <a:stretch>
                      <a:fillRect/>
                    </a:stretch>
                  </pic:blipFill>
                  <pic:spPr bwMode="auto">
                    <a:xfrm>
                      <a:off x="0" y="0"/>
                      <a:ext cx="3600000" cy="119047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简单的晶体结构题</w:t>
      </w:r>
      <w:r>
        <w:rPr>
          <w:rFonts w:hint="eastAsia" w:ascii="Times New Roman" w:hAnsi="Times New Roman" w:eastAsia="Times New Roman" w:cs="Times New Roman"/>
        </w:rPr>
        <w:t>。</w:t>
      </w:r>
      <w:r>
        <w:rPr>
          <w:rFonts w:hint="eastAsia" w:ascii="Times New Roman" w:hAnsi="Times New Roman" w:eastAsia="FangSong" w:cs="Times New Roman"/>
        </w:rPr>
        <w:t>首先画出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的钙钛矿结构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中的各个原子与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作对应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立方体面心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就可以轻松写出答案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最邻近</w:t>
      </w:r>
      <w:r>
        <w:rPr>
          <w:rFonts w:ascii="Times New Roman" w:hAnsi="Times New Roman" w:eastAsia="Times New Roman" w:cs="Times New Roman"/>
        </w:rPr>
        <w:t xml:space="preserve"> </w:t>
      </w:r>
      <m:oMath>
        <m:r>
          <m:rPr>
            <m:sty m:val="p"/>
          </m:rPr>
          <m:t>C</m:t>
        </m:r>
        <m:r>
          <m:rPr>
            <m:sty m:val="p"/>
          </m:rPr>
          <m:t>s</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的金原子数为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最邻近</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的金原子数为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BodyText"/>
        <w:spacing w:before="160" w:after="80"/>
        <w:jc w:val="center"/>
      </w:pPr>
      <w:r>
        <w:rPr>
          <w:rFonts w:ascii="Times New Roman" w:hAnsi="Times New Roman" w:eastAsia="Times New Roman" w:cs="Times New Roman"/>
        </w:rPr>
        <w:drawing>
          <wp:inline>
            <wp:extent cx="3240000" cy="3035454"/>
            <wp:effectExtent b="0" l="0" r="0" t="0"/>
            <wp:docPr descr="" title="" id="63" name="Picture"/>
            <a:graphic>
              <a:graphicData uri="http://schemas.openxmlformats.org/drawingml/2006/picture">
                <pic:pic>
                  <pic:nvPicPr>
                    <pic:cNvPr descr="4155e4bc93f919a6218683dad90282d46982d75ec5e97349883b230a82b6d507.jpg" id="64" name="Picture"/>
                    <pic:cNvPicPr>
                      <a:picLocks noChangeArrowheads="1" noChangeAspect="1"/>
                    </pic:cNvPicPr>
                  </pic:nvPicPr>
                  <pic:blipFill>
                    <a:blip r:embed="rId62"/>
                    <a:stretch>
                      <a:fillRect/>
                    </a:stretch>
                  </pic:blipFill>
                  <pic:spPr bwMode="auto">
                    <a:xfrm>
                      <a:off x="0" y="0"/>
                      <a:ext cx="3240000" cy="303545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为中心</w:t>
      </w:r>
    </w:p>
    <w:p>
      <w:pPr>
        <w:pStyle w:val="BodyText"/>
        <w:spacing w:before="160" w:after="80"/>
        <w:jc w:val="center"/>
      </w:pPr>
      <w:r>
        <w:rPr>
          <w:rFonts w:ascii="Times New Roman" w:hAnsi="Times New Roman" w:eastAsia="Times New Roman" w:cs="Times New Roman"/>
        </w:rPr>
        <w:drawing>
          <wp:inline>
            <wp:extent cx="3240000" cy="3066428"/>
            <wp:effectExtent b="0" l="0" r="0" t="0"/>
            <wp:docPr descr="" title="" id="66" name="Picture"/>
            <a:graphic>
              <a:graphicData uri="http://schemas.openxmlformats.org/drawingml/2006/picture">
                <pic:pic>
                  <pic:nvPicPr>
                    <pic:cNvPr descr="11090f4cb6d708043dce83a0e11beb9f0af82afc12055566e8203936e537b0e2.jpg" id="67" name="Picture"/>
                    <pic:cNvPicPr>
                      <a:picLocks noChangeArrowheads="1" noChangeAspect="1"/>
                    </pic:cNvPicPr>
                  </pic:nvPicPr>
                  <pic:blipFill>
                    <a:blip r:embed="rId65"/>
                    <a:stretch>
                      <a:fillRect/>
                    </a:stretch>
                  </pic:blipFill>
                  <pic:spPr bwMode="auto">
                    <a:xfrm>
                      <a:off x="0" y="0"/>
                      <a:ext cx="3240000" cy="30664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为中心</w:t>
      </w:r>
    </w:p>
    <w:p>
      <w:pPr>
        <w:pStyle w:val="BodyText"/>
      </w:pP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小黑球为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蓝色球为</w:t>
      </w:r>
      <w:r>
        <w:rPr>
          <w:rFonts w:ascii="Times New Roman" w:hAnsi="Times New Roman" w:eastAsia="Times New Roman" w:cs="Times New Roman"/>
        </w:rPr>
        <w:t xml:space="preserve"> Ti</w:t>
      </w:r>
    </w:p>
    <w:p>
      <w:pPr>
        <w:spacing w:before="160" w:after="80"/>
      </w:pPr>
      <w:r>
        <w:pict>
          <v:rect style="width:0;height:1.5pt" o:hralign="center" o:hrstd="t" o:hr="t"/>
        </w:pict>
      </w:r>
    </w:p>
    <w:bookmarkEnd w:id="68"/>
    <w:bookmarkEnd w:id="69"/>
    <w:bookmarkStart w:id="82" w:name="c3f4的lewis结构与杂化-d3第34届初赛"/>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C3F4</w:t>
      </w:r>
      <w:r>
        <w:rPr>
          <w:rFonts w:hint="eastAsia" w:ascii="Times New Roman" w:hAnsi="Times New Roman" w:eastAsia="SimHei" w:cs="Times New Roman"/>
        </w:rPr>
        <w:t>的</w:t>
      </w:r>
      <w:r>
        <w:rPr>
          <w:rFonts w:hint="eastAsia" w:ascii="Times New Roman" w:hAnsi="Times New Roman" w:eastAsia="Times New Roman" w:cs="Times New Roman"/>
        </w:rPr>
        <w:t>Lewis</w:t>
      </w:r>
      <w:r>
        <w:rPr>
          <w:rFonts w:hint="eastAsia" w:ascii="Times New Roman" w:hAnsi="Times New Roman" w:eastAsia="SimHei" w:cs="Times New Roman"/>
        </w:rPr>
        <w:t>结构与杂化</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有机物的不饱和度通常通过多重键或环状结构来体现</w:t>
      </w:r>
      <w:r>
        <w:rPr>
          <w:rFonts w:hint="eastAsia" w:ascii="Times New Roman" w:hAnsi="Times New Roman" w:eastAsia="Times New Roman" w:cs="Times New Roman"/>
        </w:rPr>
        <w:t>。</w:t>
      </w:r>
      <w:r>
        <w:rPr>
          <w:rFonts w:hint="eastAsia" w:ascii="Times New Roman" w:hAnsi="Times New Roman" w:eastAsia="FangSong" w:cs="Times New Roman"/>
        </w:rPr>
        <w:t>从题中给出的化学式可得知其不饱和度为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因此它可能具有以下三种碳架结构</w:t>
      </w:r>
      <w:r>
        <w:rPr>
          <w:rFonts w:hint="eastAsia" w:ascii="Times New Roman" w:hAnsi="Times New Roman" w:eastAsia="Times New Roman" w:cs="Times New Roman"/>
        </w:rPr>
        <w:t>：</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一个双键和一个环</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1879600"/>
            <wp:effectExtent b="0" l="0" r="0" t="0"/>
            <wp:docPr descr="" title="" id="71" name="Picture"/>
            <a:graphic>
              <a:graphicData uri="http://schemas.openxmlformats.org/drawingml/2006/picture">
                <pic:pic>
                  <pic:nvPicPr>
                    <pic:cNvPr descr="0016555e6ccf74c5d0b46fbf3a407efda8a53596334b0bf170080b3c50fe0526.jpg" id="72" name="Picture"/>
                    <pic:cNvPicPr>
                      <a:picLocks noChangeArrowheads="1" noChangeAspect="1"/>
                    </pic:cNvPicPr>
                  </pic:nvPicPr>
                  <pic:blipFill>
                    <a:blip r:embed="rId70"/>
                    <a:stretch>
                      <a:fillRect/>
                    </a:stretch>
                  </pic:blipFill>
                  <pic:spPr bwMode="auto">
                    <a:xfrm>
                      <a:off x="0" y="0"/>
                      <a:ext cx="28702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74" name="Picture"/>
            <a:graphic>
              <a:graphicData uri="http://schemas.openxmlformats.org/drawingml/2006/picture">
                <pic:pic>
                  <pic:nvPicPr>
                    <pic:cNvPr descr="fa4a57c38a736d68db43873297fad471cb41501c6b31d4c883d1773bb866da76.jpg" id="75" name="Picture"/>
                    <pic:cNvPicPr>
                      <a:picLocks noChangeArrowheads="1" noChangeAspect="1"/>
                    </pic:cNvPicPr>
                  </pic:nvPicPr>
                  <pic:blipFill>
                    <a:blip r:embed="rId73"/>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75000" cy="1701800"/>
            <wp:effectExtent b="0" l="0" r="0" t="0"/>
            <wp:docPr descr="" title="" id="77" name="Picture"/>
            <a:graphic>
              <a:graphicData uri="http://schemas.openxmlformats.org/drawingml/2006/picture">
                <pic:pic>
                  <pic:nvPicPr>
                    <pic:cNvPr descr="f7ffdf5f8622d2c2ba9a88f7d4da1582ec2a503d585fdfc51a24e503864b6928.jpg" id="78" name="Picture"/>
                    <pic:cNvPicPr>
                      <a:picLocks noChangeArrowheads="1" noChangeAspect="1"/>
                    </pic:cNvPicPr>
                  </pic:nvPicPr>
                  <pic:blipFill>
                    <a:blip r:embed="rId76"/>
                    <a:stretch>
                      <a:fillRect/>
                    </a:stretch>
                  </pic:blipFill>
                  <pic:spPr bwMode="auto">
                    <a:xfrm>
                      <a:off x="0" y="0"/>
                      <a:ext cx="31750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在做题时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同学们可能会怀疑第二种结构的稳定性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环丙烯类化合物并非不能稳定存在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如第</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届初赛中所考查到的氟化试剂</w:t>
      </w:r>
      <w:r>
        <w:rPr>
          <w:rFonts w:ascii="Times New Roman" w:hAnsi="Times New Roman" w:eastAsia="Times New Roman" w:cs="Times New Roman"/>
        </w:rPr>
        <w:t xml:space="preserve"> CpFluors-2 </w:t>
      </w:r>
      <w:r>
        <w:rPr>
          <w:rFonts w:hint="eastAsia" w:ascii="Times New Roman" w:hAnsi="Times New Roman" w:eastAsia="FangSong" w:cs="Times New Roman"/>
        </w:rPr>
        <w:t>便是一个稳定的化合物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氟代环丙烯比环丙烯热力学更加稳定</w:t>
      </w:r>
      <w:r>
        <w:rPr>
          <w:rFonts w:hint="eastAsia" w:ascii="Times New Roman" w:hAnsi="Times New Roman" w:eastAsia="Times New Roman" w:cs="Times New Roman"/>
        </w:rPr>
        <w:t>（</w:t>
      </w:r>
      <w:r>
        <w:rPr>
          <w:rFonts w:hint="eastAsia" w:ascii="Times New Roman" w:hAnsi="Times New Roman" w:eastAsia="FangSong" w:cs="Times New Roman"/>
        </w:rPr>
        <w:t>以氢化反应热比较</w:t>
      </w:r>
      <w:r>
        <w:rPr>
          <w:rFonts w:hint="eastAsia" w:ascii="Times New Roman" w:hAnsi="Times New Roman" w:eastAsia="Times New Roman" w:cs="Times New Roman"/>
        </w:rPr>
        <w:t>），</w:t>
      </w:r>
      <w:r>
        <w:rPr>
          <w:rFonts w:hint="eastAsia" w:ascii="Times New Roman" w:hAnsi="Times New Roman" w:eastAsia="FangSong" w:cs="Times New Roman"/>
        </w:rPr>
        <w:t>且溴化反应的速率更低</w:t>
      </w:r>
      <w:r>
        <w:rPr>
          <w:rFonts w:hint="eastAsia" w:ascii="Times New Roman" w:hAnsi="Times New Roman" w:eastAsia="Times New Roman" w:cs="Times New Roman"/>
        </w:rPr>
        <w:t>。</w:t>
      </w:r>
      <w:r>
        <w:rPr>
          <w:rFonts w:hint="eastAsia" w:ascii="Times New Roman" w:hAnsi="Times New Roman" w:eastAsia="FangSong" w:cs="Times New Roman"/>
        </w:rPr>
        <w:t>请同学们尝试使用分子轨道理论解释之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4285"/>
            <wp:effectExtent b="0" l="0" r="0" t="0"/>
            <wp:docPr descr="" title="" id="80" name="Picture"/>
            <a:graphic>
              <a:graphicData uri="http://schemas.openxmlformats.org/drawingml/2006/picture">
                <pic:pic>
                  <pic:nvPicPr>
                    <pic:cNvPr descr="c0bac09b2ea30f9ef139d39c53838ae2b40e298e6a71eeb8e5f620b924454b49.jpg" id="81" name="Picture"/>
                    <pic:cNvPicPr>
                      <a:picLocks noChangeArrowheads="1" noChangeAspect="1"/>
                    </pic:cNvPicPr>
                  </pic:nvPicPr>
                  <pic:blipFill>
                    <a:blip r:embed="rId79"/>
                    <a:stretch>
                      <a:fillRect/>
                    </a:stretch>
                  </pic:blipFill>
                  <pic:spPr bwMode="auto">
                    <a:xfrm>
                      <a:off x="0" y="0"/>
                      <a:ext cx="3600000" cy="15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在解答此类结构题时</w:t>
      </w:r>
      <w:r>
        <w:rPr>
          <w:rFonts w:hint="eastAsia" w:ascii="Times New Roman" w:hAnsi="Times New Roman" w:eastAsia="Times New Roman" w:cs="Times New Roman"/>
        </w:rPr>
        <w:t>，</w:t>
      </w:r>
      <w:r>
        <w:rPr>
          <w:rFonts w:hint="eastAsia" w:ascii="Times New Roman" w:hAnsi="Times New Roman" w:eastAsia="FangSong" w:cs="Times New Roman"/>
        </w:rPr>
        <w:t>应注意作答的完整性</w:t>
      </w:r>
      <w:r>
        <w:rPr>
          <w:rFonts w:hint="eastAsia" w:ascii="Times New Roman" w:hAnsi="Times New Roman" w:eastAsia="Times New Roman" w:cs="Times New Roman"/>
        </w:rPr>
        <w:t>，</w:t>
      </w:r>
      <w:r>
        <w:rPr>
          <w:rFonts w:hint="eastAsia" w:ascii="Times New Roman" w:hAnsi="Times New Roman" w:eastAsia="FangSong" w:cs="Times New Roman"/>
        </w:rPr>
        <w:t>确保涵盖所有可能的异构体类型</w:t>
      </w:r>
      <w:r>
        <w:rPr>
          <w:rFonts w:hint="eastAsia" w:ascii="Times New Roman" w:hAnsi="Times New Roman" w:eastAsia="Times New Roman" w:cs="Times New Roman"/>
        </w:rPr>
        <w:t>，</w:t>
      </w:r>
      <w:r>
        <w:rPr>
          <w:rFonts w:hint="eastAsia" w:ascii="Times New Roman" w:hAnsi="Times New Roman" w:eastAsia="FangSong" w:cs="Times New Roman"/>
        </w:rPr>
        <w:t>如几何异构体和旋光异构体</w:t>
      </w:r>
      <w:r>
        <w:rPr>
          <w:rFonts w:hint="eastAsia" w:ascii="Times New Roman" w:hAnsi="Times New Roman" w:eastAsia="Times New Roman" w:cs="Times New Roman"/>
        </w:rPr>
        <w:t>，</w:t>
      </w:r>
      <w:r>
        <w:rPr>
          <w:rFonts w:hint="eastAsia" w:ascii="Times New Roman" w:hAnsi="Times New Roman" w:eastAsia="FangSong" w:cs="Times New Roman"/>
        </w:rPr>
        <w:t>以避免失分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书写</w:t>
      </w:r>
      <w:r>
        <w:rPr>
          <w:rFonts w:ascii="Times New Roman" w:hAnsi="Times New Roman" w:eastAsia="Times New Roman" w:cs="Times New Roman"/>
        </w:rPr>
        <w:t xml:space="preserve"> Lewis </w:t>
      </w:r>
      <w:r>
        <w:rPr>
          <w:rFonts w:hint="eastAsia" w:ascii="Times New Roman" w:hAnsi="Times New Roman" w:eastAsia="FangSong" w:cs="Times New Roman"/>
        </w:rPr>
        <w:t>结构式时</w:t>
      </w:r>
      <w:r>
        <w:rPr>
          <w:rFonts w:hint="eastAsia" w:ascii="Times New Roman" w:hAnsi="Times New Roman" w:eastAsia="Times New Roman" w:cs="Times New Roman"/>
        </w:rPr>
        <w:t>，</w:t>
      </w:r>
      <w:r>
        <w:rPr>
          <w:rFonts w:hint="eastAsia" w:ascii="Times New Roman" w:hAnsi="Times New Roman" w:eastAsia="FangSong" w:cs="Times New Roman"/>
        </w:rPr>
        <w:t>要注意画出孤对电子和形式电荷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高压cao3结构与lewis-d3第35届初赛"/>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高压</w:t>
      </w:r>
      <w:r>
        <w:rPr>
          <w:rFonts w:hint="eastAsia" w:ascii="Times New Roman" w:hAnsi="Times New Roman" w:eastAsia="Times New Roman" w:cs="Times New Roman"/>
        </w:rPr>
        <w:t>CaO3</w:t>
      </w:r>
      <w:r>
        <w:rPr>
          <w:rFonts w:hint="eastAsia" w:ascii="Times New Roman" w:hAnsi="Times New Roman" w:eastAsia="SimHei" w:cs="Times New Roman"/>
        </w:rPr>
        <w:t>结构与</w:t>
      </w:r>
      <w:r>
        <w:rPr>
          <w:rFonts w:hint="eastAsia" w:ascii="Times New Roman" w:hAnsi="Times New Roman" w:eastAsia="Times New Roman" w:cs="Times New Roman"/>
        </w:rPr>
        <w:t>Lewis</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83"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83"/>
    <w:bookmarkStart w:id="84"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84"/>
    <w:bookmarkStart w:id="85"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End w:id="86"/>
    <w:bookmarkStart w:id="90" w:name="d4"/>
    <w:p>
      <w:pPr>
        <w:pStyle w:val="Heading2"/>
        <w:spacing w:before="280" w:after="120"/>
      </w:pPr>
      <w:r>
        <w:rPr>
          <w:rFonts w:ascii="Times New Roman" w:hAnsi="Times New Roman" w:eastAsia="Times New Roman" w:cs="Times New Roman"/>
        </w:rPr>
        <w:t xml:space="preserve">2.10 12-10 〔🟢 d4〕</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88" name="Picture"/>
            <a:graphic>
              <a:graphicData uri="http://schemas.openxmlformats.org/drawingml/2006/picture">
                <pic:pic>
                  <pic:nvPicPr>
                    <pic:cNvPr descr="d7a3c2ed314c87b4b0990bf1d877079cf63a305da371459eec649958f097fe13.jpg" id="89" name="Picture"/>
                    <pic:cNvPicPr>
                      <a:picLocks noChangeArrowheads="1" noChangeAspect="1"/>
                    </pic:cNvPicPr>
                  </pic:nvPicPr>
                  <pic:blipFill>
                    <a:blip r:embed="rId87"/>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7" w:name="d4-1"/>
    <w:p>
      <w:pPr>
        <w:pStyle w:val="Heading2"/>
        <w:spacing w:before="280" w:after="120"/>
      </w:pPr>
      <w:r>
        <w:rPr>
          <w:rFonts w:ascii="Times New Roman" w:hAnsi="Times New Roman" w:eastAsia="Times New Roman" w:cs="Times New Roman"/>
        </w:rPr>
        <w:t xml:space="preserve">2.11 12-11 〔🟢 d4〕</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92" name="Picture"/>
            <a:graphic>
              <a:graphicData uri="http://schemas.openxmlformats.org/drawingml/2006/picture">
                <pic:pic>
                  <pic:nvPicPr>
                    <pic:cNvPr descr="972454acf0ba758b2c9fceaf9e58db17e0aae13c91d3799c8ffd0b19e5137bdd.jpg" id="93" name="Picture"/>
                    <pic:cNvPicPr>
                      <a:picLocks noChangeArrowheads="1" noChangeAspect="1"/>
                    </pic:cNvPicPr>
                  </pic:nvPicPr>
                  <pic:blipFill>
                    <a:blip r:embed="rId91"/>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95" name="Picture"/>
            <a:graphic>
              <a:graphicData uri="http://schemas.openxmlformats.org/drawingml/2006/picture">
                <pic:pic>
                  <pic:nvPicPr>
                    <pic:cNvPr descr="232ad93b9f51e2245f96259feac97d37de5772894b6a6aeadb3ea02d0387ec70.jpg" id="96" name="Picture"/>
                    <pic:cNvPicPr>
                      <a:picLocks noChangeArrowheads="1" noChangeAspect="1"/>
                    </pic:cNvPicPr>
                  </pic:nvPicPr>
                  <pic:blipFill>
                    <a:blip r:embed="rId94"/>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7"/>
    <w:bookmarkStart w:id="98" w:name="d4-2"/>
    <w:p>
      <w:pPr>
        <w:pStyle w:val="Heading2"/>
        <w:spacing w:before="280" w:after="120"/>
      </w:pPr>
      <w:r>
        <w:rPr>
          <w:rFonts w:ascii="Times New Roman" w:hAnsi="Times New Roman" w:eastAsia="Times New Roman" w:cs="Times New Roman"/>
        </w:rPr>
        <w:t xml:space="preserve">2.12 12-13 〔🟢 d4〕</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98"/>
    <w:bookmarkStart w:id="108" w:name="d4-3"/>
    <w:p>
      <w:pPr>
        <w:pStyle w:val="Heading2"/>
        <w:spacing w:before="280" w:after="120"/>
      </w:pPr>
      <w:r>
        <w:rPr>
          <w:rFonts w:ascii="Times New Roman" w:hAnsi="Times New Roman" w:eastAsia="Times New Roman" w:cs="Times New Roman"/>
        </w:rPr>
        <w:t xml:space="preserve">2.13 12-17 〔🟢 d4〕</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100" name="Picture"/>
            <a:graphic>
              <a:graphicData uri="http://schemas.openxmlformats.org/drawingml/2006/picture">
                <pic:pic>
                  <pic:nvPicPr>
                    <pic:cNvPr descr="77b021cdaabeed32de68cab416a03ef7066677b01e9791508f1e132ac7523732.jpg" id="101" name="Picture"/>
                    <pic:cNvPicPr>
                      <a:picLocks noChangeArrowheads="1" noChangeAspect="1"/>
                    </pic:cNvPicPr>
                  </pic:nvPicPr>
                  <pic:blipFill>
                    <a:blip r:embed="rId99"/>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103" name="Picture"/>
            <a:graphic>
              <a:graphicData uri="http://schemas.openxmlformats.org/drawingml/2006/picture">
                <pic:pic>
                  <pic:nvPicPr>
                    <pic:cNvPr descr="7d0a0bf3c34c87250e6d8ce2cc0befe7545af2be07645fe6c0db81d2c1e26488.jpg" id="104" name="Picture"/>
                    <pic:cNvPicPr>
                      <a:picLocks noChangeArrowheads="1" noChangeAspect="1"/>
                    </pic:cNvPicPr>
                  </pic:nvPicPr>
                  <pic:blipFill>
                    <a:blip r:embed="rId102"/>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106" name="Picture"/>
            <a:graphic>
              <a:graphicData uri="http://schemas.openxmlformats.org/drawingml/2006/picture">
                <pic:pic>
                  <pic:nvPicPr>
                    <pic:cNvPr descr="85fed921f683aafa8d34e202a8386514a201efdab40a56bf340a5cfa2ecb69b8.jpg" id="107" name="Picture"/>
                    <pic:cNvPicPr>
                      <a:picLocks noChangeArrowheads="1" noChangeAspect="1"/>
                    </pic:cNvPicPr>
                  </pic:nvPicPr>
                  <pic:blipFill>
                    <a:blip r:embed="rId105"/>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8"/>
    <w:bookmarkStart w:id="109" w:name="d4-4"/>
    <w:p>
      <w:pPr>
        <w:pStyle w:val="Heading2"/>
        <w:spacing w:before="280" w:after="120"/>
      </w:pPr>
      <w:r>
        <w:rPr>
          <w:rFonts w:ascii="Times New Roman" w:hAnsi="Times New Roman" w:eastAsia="Times New Roman" w:cs="Times New Roman"/>
        </w:rPr>
        <w:t xml:space="preserve">2.14 12-26 〔🔵 d4〕</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d4-5"/>
    <w:p>
      <w:pPr>
        <w:pStyle w:val="Heading2"/>
        <w:spacing w:before="280" w:after="120"/>
      </w:pPr>
      <w:r>
        <w:rPr>
          <w:rFonts w:ascii="Times New Roman" w:hAnsi="Times New Roman" w:eastAsia="Times New Roman" w:cs="Times New Roman"/>
        </w:rPr>
        <w:t xml:space="preserve">2.15 12-29 〔🔵 d4〕</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49" w:name="简答与计算题-d4"/>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7.23-7.41-</w:t>
      </w:r>
      <w:r>
        <w:rPr>
          <w:rFonts w:hint="eastAsia" w:ascii="Times New Roman" w:hAnsi="Times New Roman" w:eastAsia="SimHei" w:cs="Times New Roman"/>
        </w:rPr>
        <w:t>简答与计算题</w:t>
      </w:r>
      <w:r>
        <w:rPr>
          <w:rFonts w:ascii="Times New Roman" w:hAnsi="Times New Roman" w:eastAsia="Times New Roman" w:cs="Times New Roman"/>
        </w:rPr>
        <w:t xml:space="preserve"> 〔🟢 d4〕</w:t>
      </w:r>
    </w:p>
    <w:p>
      <w:pPr>
        <w:pStyle w:val="BlockText"/>
      </w:pPr>
      <w:r>
        <w:rPr>
          <w:rFonts w:hint="eastAsia" w:ascii="Times New Roman" w:hAnsi="Times New Roman" w:eastAsia="FangSong" w:cs="Times New Roman"/>
        </w:rPr>
        <w:t>以下为各题要点与答案</w:t>
      </w:r>
      <w:r>
        <w:rPr>
          <w:rFonts w:hint="eastAsia" w:ascii="Times New Roman" w:hAnsi="Times New Roman" w:eastAsia="Times New Roman" w:cs="Times New Roman"/>
        </w:rPr>
        <w:t>，</w:t>
      </w:r>
      <w:r>
        <w:rPr>
          <w:rFonts w:hint="eastAsia" w:ascii="Times New Roman" w:hAnsi="Times New Roman" w:eastAsia="FangSong" w:cs="Times New Roman"/>
        </w:rPr>
        <w:t>详细解答见原书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 w:name="born-haber-循环计算-mathrmal_2o_3-晶格能"/>
    <w:p>
      <w:pPr>
        <w:pStyle w:val="Heading3"/>
        <w:spacing w:before="280" w:after="120"/>
      </w:pPr>
      <w:r>
        <w:rPr>
          <w:rFonts w:ascii="Times New Roman" w:hAnsi="Times New Roman" w:eastAsia="Times New Roman" w:cs="Times New Roman"/>
        </w:rPr>
        <w:t xml:space="preserve">7.23 Born-Haber </w:t>
      </w:r>
      <w:r>
        <w:rPr>
          <w:rFonts w:hint="eastAsia" w:ascii="Times New Roman" w:hAnsi="Times New Roman" w:eastAsia="SimHei" w:cs="Times New Roman"/>
        </w:rPr>
        <w:t xml:space="preserve">循环计算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晶格能</w:t>
      </w:r>
    </w:p>
    <w:p>
      <w:pPr>
        <w:pStyle w:val="FirstParagraph"/>
      </w:pPr>
      <m:oMathPara>
        <m:oMathParaPr>
          <m:jc m:val="center"/>
          <m:ctrlPr>
            <w:rPr>
              <w:sz w:val="28"/>
              <w:szCs w:val="28"/>
            </w:rPr>
          </m:ctrlPr>
        </m:oMathParaPr>
        <m:oMath>
          <m:r>
            <m:t>U</m:t>
          </m:r>
          <m:r>
            <m:rPr>
              <m:sty m:val="p"/>
            </m:rPr>
            <m:t>=</m:t>
          </m:r>
          <m:r>
            <m:t>2</m:t>
          </m:r>
          <m:r>
            <m:rPr>
              <m:sty m:val="p"/>
            </m:rPr>
            <m:t>Δ</m:t>
          </m:r>
          <m:r>
            <m:t>H</m:t>
          </m:r>
          <m:r>
            <m:rPr>
              <m:sty m:val="p"/>
            </m:rPr>
            <m:t>+</m:t>
          </m:r>
          <m:r>
            <m:t>2</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f>
            <m:fPr>
              <m:type m:val="bar"/>
            </m:fPr>
            <m:num>
              <m:r>
                <m:t>3</m:t>
              </m:r>
            </m:num>
            <m:den>
              <m:r>
                <m:t>2</m:t>
              </m:r>
            </m:den>
          </m:f>
          <m:r>
            <m:t>E</m:t>
          </m:r>
          <m:r>
            <m:rPr>
              <m:sty m:val="p"/>
            </m:rPr>
            <m:t>−</m:t>
          </m:r>
          <m:r>
            <m:t>3</m:t>
          </m:r>
          <m:r>
            <m:rPr>
              <m:sty m:val="p"/>
            </m:rPr>
            <m:t>(</m:t>
          </m:r>
          <m:sSub>
            <m:e>
              <m:r>
                <m:t>E</m:t>
              </m:r>
            </m:e>
            <m:sub>
              <m:r>
                <m:t>1</m:t>
              </m:r>
            </m:sub>
          </m:sSub>
          <m:r>
            <m:rPr>
              <m:sty m:val="p"/>
            </m:rPr>
            <m:t>+</m:t>
          </m:r>
          <m:sSub>
            <m:e>
              <m:r>
                <m:t>E</m:t>
              </m:r>
            </m:e>
            <m:sub>
              <m:r>
                <m:t>2</m:t>
              </m:r>
            </m:sub>
          </m:sSub>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r>
            <m:rPr>
              <m:sty m:val="p"/>
            </m:rPr>
            <m:t>=</m:t>
          </m:r>
          <m:r>
            <m:t>652.8</m:t>
          </m:r>
          <m:r>
            <m:rPr>
              <m:sty m:val="p"/>
            </m:rPr>
            <m:t>+</m:t>
          </m:r>
          <m:r>
            <m:t>10264</m:t>
          </m:r>
          <m:r>
            <m:rPr>
              <m:sty m:val="p"/>
            </m:rPr>
            <m:t>+</m:t>
          </m:r>
          <m:r>
            <m:t>747</m:t>
          </m:r>
          <m:r>
            <m:rPr>
              <m:sty m:val="p"/>
            </m:rPr>
            <m:t>−</m:t>
          </m:r>
          <m:r>
            <m:t>3</m:t>
          </m:r>
          <m:r>
            <m:rPr>
              <m:sty m:val="p"/>
            </m:rPr>
            <m:t>(</m:t>
          </m:r>
          <m:r>
            <m:rPr>
              <m:sty m:val="p"/>
            </m:rPr>
            <m:t>−</m:t>
          </m:r>
          <m:r>
            <m:t>639</m:t>
          </m:r>
          <m:r>
            <m:rPr>
              <m:sty m:val="p"/>
            </m:rPr>
            <m:t>)</m:t>
          </m:r>
          <m:r>
            <m:rPr>
              <m:sty m:val="p"/>
            </m:rPr>
            <m:t>+</m:t>
          </m:r>
          <m:r>
            <m:t>1676</m:t>
          </m:r>
          <m:r>
            <m:rPr>
              <m:sty m:val="p"/>
            </m:rPr>
            <m:t>=</m:t>
          </m:r>
          <m:borderBox>
            <m:e>
              <m:r>
                <m:t>1.53</m:t>
              </m:r>
              <m:r>
                <m:rPr>
                  <m:sty m:val="p"/>
                </m:rPr>
                <m:t>×</m:t>
              </m:r>
              <m:sSup>
                <m:e>
                  <m:r>
                    <m:t>10</m:t>
                  </m:r>
                </m:e>
                <m:sup>
                  <m:r>
                    <m:t>4</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111"/>
    <w:bookmarkStart w:id="112" w:name="naf-晶格能-csf-的原因"/>
    <w:p>
      <w:pPr>
        <w:pStyle w:val="Heading3"/>
        <w:spacing w:before="280" w:after="120"/>
      </w:pPr>
      <w:r>
        <w:rPr>
          <w:rFonts w:ascii="Times New Roman" w:hAnsi="Times New Roman" w:eastAsia="Times New Roman" w:cs="Times New Roman"/>
        </w:rPr>
        <w:t xml:space="preserve">7.24 NaF </w:t>
      </w:r>
      <w:r>
        <w:rPr>
          <w:rFonts w:hint="eastAsia" w:ascii="Times New Roman" w:hAnsi="Times New Roman" w:eastAsia="SimHei" w:cs="Times New Roman"/>
        </w:rPr>
        <w:t xml:space="preserve">晶格能</w:t>
      </w:r>
      <w:r>
        <w:rPr>
          <w:rFonts w:ascii="Times New Roman" w:hAnsi="Times New Roman" w:eastAsia="Times New Roman" w:cs="Times New Roman"/>
        </w:rPr>
        <w:t xml:space="preserve"> &gt; CsF </w:t>
      </w:r>
      <w:r>
        <w:rPr>
          <w:rFonts w:hint="eastAsia" w:ascii="Times New Roman" w:hAnsi="Times New Roman" w:eastAsia="SimHei" w:cs="Times New Roman"/>
        </w:rPr>
        <w:t xml:space="preserve">的原因</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NaF </w:t>
      </w:r>
      <w:r>
        <w:rPr>
          <w:rFonts w:hint="eastAsia" w:ascii="Times New Roman" w:hAnsi="Times New Roman" w:eastAsia="FangSong" w:cs="Times New Roman"/>
        </w:rPr>
        <w:t>离子键极性略小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（95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hint="eastAsia" w:ascii="Times New Roman" w:hAnsi="Times New Roman" w:eastAsia="Times New Roman" w:cs="Times New Roman"/>
        </w:rPr>
        <w:t xml:space="preserve">（169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正负离子间静电引力</w:t>
      </w:r>
      <w:r>
        <w:rPr>
          <w:rFonts w:ascii="Times New Roman" w:hAnsi="Times New Roman" w:eastAsia="Times New Roman" w:cs="Times New Roman"/>
        </w:rPr>
        <w:t xml:space="preserve"> NaF &gt; </w:t>
      </w:r>
      <w:r>
        <w:rPr>
          <w:rFonts w:hint="eastAsia" w:ascii="Times New Roman" w:hAnsi="Times New Roman" w:eastAsia="Times New Roman" w:cs="Times New Roman"/>
        </w:rPr>
        <w:t>CsF，</w:t>
      </w:r>
      <w:r>
        <w:rPr>
          <w:rFonts w:hint="eastAsia" w:ascii="Times New Roman" w:hAnsi="Times New Roman" w:eastAsia="FangSong" w:cs="Times New Roman"/>
        </w:rPr>
        <w:t>故晶格能</w:t>
      </w:r>
      <w:r>
        <w:rPr>
          <w:rFonts w:ascii="Times New Roman" w:hAnsi="Times New Roman" w:eastAsia="Times New Roman" w:cs="Times New Roman"/>
        </w:rPr>
        <w:t xml:space="preserve"> NaF &gt; CsF。</w:t>
      </w:r>
    </w:p>
    <w:p>
      <w:pPr>
        <w:spacing w:before="160" w:after="80"/>
      </w:pPr>
      <w:r>
        <w:pict>
          <v:rect style="width:0;height:1.5pt" o:hralign="center" o:hrstd="t" o:hr="t"/>
        </w:pict>
      </w:r>
    </w:p>
    <w:bookmarkEnd w:id="112"/>
    <w:bookmarkStart w:id="113" w:name="晶体类型与熔点"/>
    <w:p>
      <w:pPr>
        <w:pStyle w:val="Heading3"/>
        <w:spacing w:after="120" w:before="280"/>
      </w:pPr>
      <w:r>
        <w:rPr>
          <w:rFonts w:ascii="Times New Roman" w:hAnsi="Times New Roman" w:eastAsia="Times New Roman" w:cs="Times New Roman"/>
        </w:rPr>
        <w:t xml:space="preserve">7.25 </w:t>
      </w:r>
      <w:r>
        <w:rPr>
          <w:rFonts w:hint="eastAsia" w:ascii="Times New Roman" w:hAnsi="Times New Roman" w:eastAsia="SimHei" w:cs="Times New Roman"/>
        </w:rPr>
        <w:t xml:space="preserve">晶体类型与熔点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熔点</w:t>
            </w:r>
          </w:p>
        </w:tc>
      </w:tr>
      <w:tr>
        <w:tc>
          <w:tcPr/>
          <w:p>
            <w:pPr>
              <w:pStyle w:val="Compact"/>
              <w:jc w:val="center"/>
            </w:pPr>
            <w:r>
              <w:rPr>
                <w:rFonts w:ascii="Times New Roman" w:hAnsi="Times New Roman" w:eastAsia="Times New Roman" w:cs="Times New Roman"/>
              </w:rPr>
              <w:t xml:space="preserve">KCl</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较高</w:t>
            </w:r>
          </w:p>
        </w:tc>
      </w:tr>
      <w:tr>
        <w:tc>
          <w:tcPr/>
          <w:p>
            <w:pPr>
              <w:pStyle w:val="Compact"/>
              <w:jc w:val="center"/>
            </w:pPr>
            <w:r>
              <w:rPr>
                <w:rFonts w:ascii="Times New Roman" w:hAnsi="Times New Roman" w:eastAsia="Times New Roman" w:cs="Times New Roman"/>
              </w:rPr>
              <w:t xml:space="preserve">SiC</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很高</w:t>
            </w:r>
          </w:p>
        </w:tc>
      </w:tr>
      <w:tr>
        <w:tc>
          <w:tcPr/>
          <w:p>
            <w:pPr>
              <w:pStyle w:val="Compact"/>
              <w:jc w:val="center"/>
            </w:pPr>
            <m:oMath>
              <m:r>
                <m:rPr>
                  <m:sty m:val="p"/>
                </m:rPr>
                <m:t>C</m:t>
              </m:r>
              <m:sSub>
                <m:e>
                  <m:r>
                    <m:rPr>
                      <m:sty m:val="p"/>
                    </m:rPr>
                    <m:t>H</m:t>
                  </m:r>
                </m:e>
                <m:sub>
                  <m:r>
                    <m:rPr>
                      <m:sty m:val="p"/>
                    </m:rPr>
                    <m:t>3</m:t>
                  </m:r>
                </m:sub>
              </m:sSub>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分子间力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较低</w:t>
            </w:r>
          </w:p>
        </w:tc>
      </w:tr>
      <w:tr>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较低</w:t>
            </w:r>
          </w:p>
        </w:tc>
      </w:tr>
      <w:tr>
        <w:tc>
          <w:tcPr/>
          <w:p>
            <w:pPr>
              <w:pStyle w:val="Compact"/>
              <w:jc w:val="center"/>
            </w:pPr>
            <w:r>
              <w:rPr>
                <w:rFonts w:ascii="Times New Roman" w:hAnsi="Times New Roman" w:eastAsia="Times New Roman" w:cs="Times New Roman"/>
              </w:rPr>
              <w:t xml:space="preserve">Cu</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较高</w:t>
            </w:r>
          </w:p>
        </w:tc>
      </w:tr>
      <w:tr>
        <w:tc>
          <w:tcPr/>
          <w:p>
            <w:pPr>
              <w:pStyle w:val="Compact"/>
              <w:jc w:val="center"/>
            </w:pPr>
            <w:r>
              <w:rPr>
                <w:rFonts w:ascii="Times New Roman" w:hAnsi="Times New Roman" w:eastAsia="Times New Roman" w:cs="Times New Roman"/>
              </w:rPr>
              <w:t xml:space="preserve">Xe</w:t>
            </w:r>
          </w:p>
        </w:tc>
        <w:tc>
          <w:tcPr/>
          <w:p>
            <w:pPr>
              <w:pStyle w:val="Compact"/>
              <w:jc w:val="center"/>
            </w:pPr>
            <w:r>
              <w:rPr>
                <w:rFonts w:hint="eastAsia" w:ascii="Times New Roman" w:hAnsi="Times New Roman" w:eastAsia="FangSong" w:cs="Times New Roman"/>
              </w:rPr>
              <w:t xml:space="preserve">色散力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很低</w:t>
            </w:r>
          </w:p>
        </w:tc>
      </w:tr>
    </w:tbl>
    <w:p>
      <w:pPr>
        <w:spacing w:before="160" w:after="80"/>
      </w:pPr>
      <w:r>
        <w:pict>
          <v:rect style="width:0;height:1.5pt" o:hralign="center" o:hrstd="t" o:hr="t"/>
        </w:pict>
      </w:r>
    </w:p>
    <w:bookmarkEnd w:id="113"/>
    <w:bookmarkStart w:id="114" w:name="空间利用率计算"/>
    <w:p>
      <w:pPr>
        <w:pStyle w:val="Heading3"/>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空间利用率计算</w:t>
      </w:r>
    </w:p>
    <w:p>
      <w:pPr>
        <w:pStyle w:val="Compact"/>
        <w:numPr>
          <w:ilvl w:val="0"/>
          <w:numId w:val="1003"/>
        </w:numPr>
      </w:pPr>
      <w:r>
        <w:rPr>
          <w:rFonts w:hint="eastAsia" w:ascii="Times New Roman" w:hAnsi="Times New Roman" w:eastAsia="FangSong" w:cs="Times New Roman"/>
          <w:b/>
          <w:bCs/>
        </w:rPr>
        <w:t xml:space="preserve">面心立方最紧密堆积</w:t>
      </w:r>
      <w:r>
        <w:rPr>
          <w:rFonts w:hint="eastAsia" w:ascii="Times New Roman" w:hAnsi="Times New Roman" w:eastAsia="Times New Roman" w:cs="Times New Roman"/>
        </w:rPr>
        <w:t xml:space="preserve">：</w:t>
      </w:r>
      <m:oMath>
        <m:oMathPr>
          <m:ctrlPr>
            <w:rPr>
              <w:sz w:val="28"/>
              <w:szCs w:val="28"/>
            </w:rPr>
          </m:ctrlPr>
        </m:oMathPr>
        <m:f>
          <m:fPr>
            <m:type m:val="bar"/>
          </m:fPr>
          <m:num>
            <m:r>
              <m:t>π</m:t>
            </m:r>
          </m:num>
          <m:den>
            <m:r>
              <m:t>3</m:t>
            </m:r>
            <m:rad>
              <m:radPr>
                <m:degHide m:val="on"/>
              </m:radPr>
              <m:deg/>
              <m:e>
                <m:r>
                  <m:t>2</m:t>
                </m:r>
              </m:e>
            </m:rad>
          </m:den>
        </m:f>
        <m:r>
          <m:rPr>
            <m:sty m:val="p"/>
          </m:rPr>
          <m:t>×</m:t>
        </m:r>
        <m:r>
          <m:t>100</m:t>
        </m:r>
        <m:r>
          <m:rPr>
            <m:sty m:val="p"/>
          </m:rPr>
          <m:t>%</m:t>
        </m:r>
        <m:r>
          <m:rPr>
            <m:sty m:val="p"/>
          </m:rPr>
          <m:t>=</m:t>
        </m:r>
        <m:borderBox>
          <m:e>
            <m:r>
              <m:t>74.05</m:t>
            </m:r>
            <m:r>
              <m:rPr>
                <m:sty m:val="p"/>
              </m:rPr>
              <m:t>%</m:t>
            </m:r>
          </m:e>
        </m:borderBox>
      </m:oMath>
    </w:p>
    <w:p>
      <w:pPr>
        <w:pStyle w:val="Compact"/>
        <w:numPr>
          <w:ilvl w:val="0"/>
          <w:numId w:val="1003"/>
        </w:numPr>
      </w:pPr>
      <w:r>
        <w:rPr>
          <w:rFonts w:hint="eastAsia" w:ascii="Times New Roman" w:hAnsi="Times New Roman" w:eastAsia="FangSong" w:cs="Times New Roman"/>
          <w:b/>
          <w:bCs/>
        </w:rPr>
        <w:t xml:space="preserve">体心立方紧密堆积</w:t>
      </w:r>
      <w:r>
        <w:rPr>
          <w:rFonts w:hint="eastAsia" w:ascii="Times New Roman" w:hAnsi="Times New Roman" w:eastAsia="Times New Roman" w:cs="Times New Roman"/>
        </w:rPr>
        <w:t xml:space="preserve">：</w:t>
      </w:r>
      <m:oMath>
        <m:oMathPr>
          <m:ctrlPr>
            <w:rPr>
              <w:sz w:val="28"/>
              <w:szCs w:val="28"/>
            </w:rPr>
          </m:ctrlPr>
        </m:oMathPr>
        <m:f>
          <m:fPr>
            <m:type m:val="bar"/>
          </m:fPr>
          <m:num>
            <m:rad>
              <m:radPr>
                <m:degHide m:val="on"/>
              </m:radPr>
              <m:deg/>
              <m:e>
                <m:r>
                  <m:t>3</m:t>
                </m:r>
              </m:e>
            </m:rad>
            <m:r>
              <m:t>π</m:t>
            </m:r>
          </m:num>
          <m:den>
            <m:r>
              <m:t>8</m:t>
            </m:r>
          </m:den>
        </m:f>
        <m:r>
          <m:rPr>
            <m:sty m:val="p"/>
          </m:rPr>
          <m:t>×</m:t>
        </m:r>
        <m:r>
          <m:t>100</m:t>
        </m:r>
        <m:r>
          <m:rPr>
            <m:sty m:val="p"/>
          </m:rPr>
          <m:t>%</m:t>
        </m:r>
        <m:r>
          <m:rPr>
            <m:sty m:val="p"/>
          </m:rPr>
          <m:t>=</m:t>
        </m:r>
        <m:borderBox>
          <m:e>
            <m:r>
              <m:t>68.02</m:t>
            </m:r>
            <m:r>
              <m:rPr>
                <m:sty m:val="p"/>
              </m:rPr>
              <m:t>%</m:t>
            </m:r>
          </m:e>
        </m:borderBox>
      </m:oMath>
    </w:p>
    <w:p>
      <w:pPr>
        <w:spacing w:before="160" w:after="80"/>
      </w:pPr>
      <w:r>
        <w:pict>
          <v:rect style="width:0;height:1.5pt" o:hralign="center" o:hrstd="t" o:hr="t"/>
        </w:pict>
      </w:r>
    </w:p>
    <w:bookmarkEnd w:id="114"/>
    <w:bookmarkStart w:id="115" w:name="kf-晶胞参数计算"/>
    <w:p>
      <w:pPr>
        <w:pStyle w:val="Heading3"/>
        <w:spacing w:before="280" w:after="120"/>
      </w:pPr>
      <w:r>
        <w:rPr>
          <w:rFonts w:ascii="Times New Roman" w:hAnsi="Times New Roman" w:eastAsia="Times New Roman" w:cs="Times New Roman"/>
        </w:rPr>
        <w:t xml:space="preserve">7.27 KF </w:t>
      </w:r>
      <w:r>
        <w:rPr>
          <w:rFonts w:hint="eastAsia" w:ascii="Times New Roman" w:hAnsi="Times New Roman" w:eastAsia="SimHei" w:cs="Times New Roman"/>
        </w:rPr>
        <w:t xml:space="preserve">晶胞参数计算</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KF：</w:t>
      </w:r>
    </w:p>
    <w:p>
      <w:pPr>
        <w:pStyle w:val="BodyText"/>
      </w:pPr>
      <m:oMathPara>
        <m:oMathParaPr>
          <m:jc m:val="center"/>
          <m:ctrlPr>
            <w:rPr>
              <w:sz w:val="28"/>
              <w:szCs w:val="28"/>
            </w:rPr>
          </m:ctrlPr>
        </m:oMathParaPr>
        <m:oMath>
          <m:r>
            <m:t>a</m:t>
          </m:r>
          <m:r>
            <m:rPr>
              <m:sty m:val="p"/>
            </m:rPr>
            <m:t>=</m:t>
          </m:r>
          <m:rad>
            <m:deg>
              <m:r>
                <m:t>3</m:t>
              </m:r>
            </m:deg>
            <m:e>
              <m:f>
                <m:fPr>
                  <m:type m:val="bar"/>
                </m:fPr>
                <m:num>
                  <m:r>
                    <m:t>4</m:t>
                  </m:r>
                  <m:r>
                    <m:rPr>
                      <m:sty m:val="p"/>
                    </m:rPr>
                    <m:t>×</m:t>
                  </m:r>
                  <m:r>
                    <m:t>58.10</m:t>
                  </m:r>
                </m:num>
                <m:den>
                  <m:r>
                    <m:t>2.481</m:t>
                  </m:r>
                  <m:r>
                    <m:rPr>
                      <m:sty m:val="p"/>
                    </m:rPr>
                    <m:t>×</m:t>
                  </m:r>
                  <m:r>
                    <m:t>6.023</m:t>
                  </m:r>
                  <m:r>
                    <m:rPr>
                      <m:sty m:val="p"/>
                    </m:rPr>
                    <m:t>×</m:t>
                  </m:r>
                  <m:sSup>
                    <m:e>
                      <m:r>
                        <m:t>10</m:t>
                      </m:r>
                    </m:e>
                    <m:sup>
                      <m:r>
                        <m:t>23</m:t>
                      </m:r>
                    </m:sup>
                  </m:sSup>
                </m:den>
              </m:f>
            </m:e>
          </m:rad>
          <m:r>
            <m:rPr>
              <m:sty m:val="p"/>
            </m:rPr>
            <m:t>=</m:t>
          </m:r>
          <m:borderBox>
            <m:e>
              <m:r>
                <m:t>538</m:t>
              </m:r>
              <m:r>
                <m:t> </m:t>
              </m:r>
              <m:r>
                <m:rPr>
                  <m:sty m:val="p"/>
                </m:rPr>
                <m:t>p</m:t>
              </m:r>
              <m:r>
                <m:rPr>
                  <m:sty m:val="p"/>
                </m:rPr>
                <m:t>m</m:t>
              </m:r>
            </m:e>
          </m:borderBox>
        </m:oMath>
      </m:oMathPara>
    </w:p>
    <w:p>
      <w:pPr>
        <w:pStyle w:val="FirstParagraph"/>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borderBox>
          <m:e>
            <m:r>
              <m:t>269</m:t>
            </m:r>
            <m:r>
              <m:t> </m:t>
            </m:r>
            <m:r>
              <m:rPr>
                <m:sty m:val="p"/>
              </m:rPr>
              <m:t>p</m:t>
            </m:r>
            <m:r>
              <m:rPr>
                <m:sty m:val="p"/>
              </m:rPr>
              <m:t>m</m:t>
            </m:r>
          </m:e>
        </m:borderBox>
      </m:oMath>
    </w:p>
    <w:p>
      <w:pPr>
        <w:spacing w:before="160" w:after="80"/>
      </w:pPr>
      <w:r>
        <w:pict>
          <v:rect style="width:0;height:1.5pt" o:hralign="center" o:hrstd="t" o:hr="t"/>
        </w:pict>
      </w:r>
    </w:p>
    <w:bookmarkEnd w:id="115"/>
    <w:bookmarkStart w:id="116" w:name="hf-沸点-h₂o-的原因"/>
    <w:p>
      <w:pPr>
        <w:pStyle w:val="Heading3"/>
        <w:spacing w:before="280" w:after="120"/>
      </w:pPr>
      <w:r>
        <w:rPr>
          <w:rFonts w:ascii="Times New Roman" w:hAnsi="Times New Roman" w:eastAsia="Times New Roman" w:cs="Times New Roman"/>
        </w:rPr>
        <w:t xml:space="preserve">7.28 HF </w:t>
      </w:r>
      <w:r>
        <w:rPr>
          <w:rFonts w:hint="eastAsia" w:ascii="Times New Roman" w:hAnsi="Times New Roman" w:eastAsia="SimHei" w:cs="Times New Roman"/>
        </w:rPr>
        <w:t xml:space="preserve">沸点</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HF </w:t>
      </w:r>
      <w:r>
        <w:rPr>
          <w:rFonts w:hint="eastAsia" w:ascii="Times New Roman" w:hAnsi="Times New Roman" w:eastAsia="FangSong" w:cs="Times New Roman"/>
        </w:rPr>
        <w:t>氢键键能</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kJ/mol）&gt;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分子可形成</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+ 2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只能形成</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HF </w:t>
      </w:r>
      <w:r>
        <w:rPr>
          <w:rFonts w:hint="eastAsia" w:ascii="Times New Roman" w:hAnsi="Times New Roman" w:eastAsia="FangSong" w:cs="Times New Roman"/>
        </w:rPr>
        <w:t>汽化时气相仍保留二聚体</w:t>
      </w:r>
      <w:r>
        <w:rPr>
          <w:rFonts w:hint="eastAsia" w:ascii="Times New Roman" w:hAnsi="Times New Roman" w:eastAsia="Times New Roman" w:cs="Times New Roman"/>
        </w:rPr>
        <w:t>/</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hint="eastAsia" w:ascii="Times New Roman" w:hAnsi="Times New Roman" w:eastAsia="FangSong" w:cs="Times New Roman"/>
        </w:rPr>
        <w:t>不需断开全部氢键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汽化时全部氢键断开</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汽化热更大</w:t>
      </w:r>
      <w:r>
        <w:rPr>
          <w:rFonts w:hint="eastAsia" w:ascii="Times New Roman" w:hAnsi="Times New Roman" w:eastAsia="Times New Roman" w:cs="Times New Roman"/>
        </w:rPr>
        <w:t>，</w:t>
      </w:r>
      <w:r>
        <w:rPr>
          <w:rFonts w:hint="eastAsia" w:ascii="Times New Roman" w:hAnsi="Times New Roman" w:eastAsia="FangSong" w:cs="Times New Roman"/>
        </w:rPr>
        <w:t>沸点更高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co-偶极矩小的原因"/>
    <w:p>
      <w:pPr>
        <w:pStyle w:val="Heading3"/>
        <w:spacing w:before="280" w:after="120"/>
      </w:pPr>
      <w:r>
        <w:rPr>
          <w:rFonts w:ascii="Times New Roman" w:hAnsi="Times New Roman" w:eastAsia="Times New Roman" w:cs="Times New Roman"/>
        </w:rPr>
        <w:t xml:space="preserve">7.29 CO </w:t>
      </w:r>
      <w:r>
        <w:rPr>
          <w:rFonts w:hint="eastAsia" w:ascii="Times New Roman" w:hAnsi="Times New Roman" w:eastAsia="SimHei" w:cs="Times New Roman"/>
        </w:rPr>
        <w:t xml:space="preserve">偶极矩小的原因</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为三重键</w:t>
      </w:r>
      <w:r>
        <w:rPr>
          <w:rFonts w:hint="eastAsia" w:ascii="Times New Roman" w:hAnsi="Times New Roman" w:eastAsia="Times New Roman" w:cs="Times New Roman"/>
        </w:rPr>
        <w:t>：</w:t>
      </w:r>
      <w:r>
        <w:rPr>
          <w:rFonts w:hint="eastAsia" w:ascii="Times New Roman" w:hAnsi="Times New Roman" w:eastAsia="FangSong" w:cs="Times New Roman"/>
        </w:rPr>
        <w:t>两个共价</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偶极指向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O→C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偶极指向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两种偶极方向相反</w:t>
      </w:r>
      <w:r>
        <w:rPr>
          <w:rFonts w:hint="eastAsia" w:ascii="Times New Roman" w:hAnsi="Times New Roman" w:eastAsia="Times New Roman" w:cs="Times New Roman"/>
        </w:rPr>
        <w:t>，</w:t>
      </w:r>
      <w:r>
        <w:rPr>
          <w:rFonts w:hint="eastAsia" w:ascii="Times New Roman" w:hAnsi="Times New Roman" w:eastAsia="FangSong" w:cs="Times New Roman"/>
        </w:rPr>
        <w:t>大部分抵消</w:t>
      </w:r>
      <w:r>
        <w:rPr>
          <w:rFonts w:hint="eastAsia" w:ascii="Times New Roman" w:hAnsi="Times New Roman" w:eastAsia="Times New Roman" w:cs="Times New Roman"/>
        </w:rPr>
        <w:t>，</w:t>
      </w:r>
      <w:r>
        <w:rPr>
          <w:rFonts w:hint="eastAsia" w:ascii="Times New Roman" w:hAnsi="Times New Roman" w:eastAsia="FangSong" w:cs="Times New Roman"/>
        </w:rPr>
        <w:t>故偶极矩仅</w:t>
      </w:r>
      <w:r>
        <w:rPr>
          <w:rFonts w:ascii="Times New Roman" w:hAnsi="Times New Roman" w:eastAsia="Times New Roman" w:cs="Times New Roman"/>
        </w:rPr>
        <w:t xml:space="preserve"> 0.12 D。</w:t>
      </w:r>
    </w:p>
    <w:p>
      <w:pPr>
        <w:spacing w:before="160" w:after="80"/>
      </w:pPr>
      <w:r>
        <w:pict>
          <v:rect style="width:0;height:1.5pt" o:hralign="center" o:hrstd="t" o:hr="t"/>
        </w:pict>
      </w:r>
    </w:p>
    <w:bookmarkEnd w:id="117"/>
    <w:bookmarkStart w:id="118" w:name="mathrmpcl_5-非极性-vs-mathrmo_3-极性"/>
    <w:p>
      <w:pPr>
        <w:pStyle w:val="Heading3"/>
        <w:spacing w:before="280" w:after="120"/>
      </w:pPr>
      <w:r>
        <w:rPr>
          <w:rFonts w:ascii="Times New Roman" w:hAnsi="Times New Roman" w:eastAsia="Times New Roman" w:cs="Times New Roman"/>
        </w:rPr>
        <w:t xml:space="preserve">7.30</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非极性</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极性</w:t>
      </w:r>
    </w:p>
    <w:p>
      <w:pPr>
        <w:pStyle w:val="FirstParagraph"/>
      </w:pP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r>
        <w:rPr>
          <w:rFonts w:hint="eastAsia" w:ascii="Times New Roman" w:hAnsi="Times New Roman" w:eastAsia="FangSong" w:cs="Times New Roman"/>
        </w:rPr>
        <w:t>键矩互相抵消</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p>
      <w:pPr>
        <w:pStyle w:val="BodyText"/>
      </w:pPr>
      <m:oMath>
        <m:sSub>
          <m:e>
            <m:r>
              <m:rPr>
                <m:sty m:val="p"/>
              </m:rPr>
              <m:t>O</m:t>
            </m:r>
          </m:e>
          <m:sub>
            <m:r>
              <m:rPr>
                <m:sty m:val="p"/>
              </m:rPr>
              <m:t>3</m:t>
            </m:r>
          </m:sub>
        </m:sSub>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形构型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O </w:t>
      </w:r>
      <w:r>
        <w:rPr>
          <w:rFonts w:hint="eastAsia" w:ascii="Times New Roman" w:hAnsi="Times New Roman" w:eastAsia="FangSong" w:cs="Times New Roman"/>
        </w:rPr>
        <w:t>电子密度不同</w:t>
      </w:r>
      <w:r>
        <w:rPr>
          <w:rFonts w:hint="eastAsia" w:ascii="Times New Roman" w:hAnsi="Times New Roman" w:eastAsia="Times New Roman" w:cs="Times New Roman"/>
        </w:rPr>
        <w:t>，</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键有极性</w:t>
      </w:r>
      <w:r>
        <w:rPr>
          <w:rFonts w:hint="eastAsia" w:ascii="Times New Roman" w:hAnsi="Times New Roman" w:eastAsia="Times New Roman" w:cs="Times New Roman"/>
        </w:rPr>
        <w:t>，</w:t>
      </w:r>
      <w:r>
        <w:rPr>
          <w:rFonts w:hint="eastAsia" w:ascii="Times New Roman" w:hAnsi="Times New Roman" w:eastAsia="FangSong" w:cs="Times New Roman"/>
        </w:rPr>
        <w:t>分子偶极矩不为零</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极性非极性分子判断"/>
    <w:p>
      <w:pPr>
        <w:pStyle w:val="Heading3"/>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极性</w:t>
      </w:r>
      <w:r>
        <w:rPr>
          <w:rFonts w:hint="eastAsia" w:ascii="Times New Roman" w:hAnsi="Times New Roman" w:eastAsia="Times New Roman" w:cs="Times New Roman"/>
        </w:rPr>
        <w:t>/</w:t>
      </w:r>
      <w:r>
        <w:rPr>
          <w:rFonts w:hint="eastAsia" w:ascii="Times New Roman" w:hAnsi="Times New Roman" w:eastAsia="SimHei" w:cs="Times New Roman"/>
        </w:rPr>
        <w:t>非极性分子判断</w:t>
      </w:r>
    </w:p>
    <w:p>
      <w:pPr>
        <w:pStyle w:val="FirstParagraph"/>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r>
          <m:rPr>
            <m:sty m:val="p"/>
          </m:rPr>
          <m:t>N</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r>
          <m:rPr>
            <m:sty m:val="p"/>
          </m:rPr>
          <m:t>S</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C</m:t>
        </m:r>
        <m:r>
          <m:rPr>
            <m:sty m:val="p"/>
          </m:rPr>
          <m:t>O</m:t>
        </m:r>
        <m:r>
          <m:rPr>
            <m:sty m:val="p"/>
          </m:rPr>
          <m:t>C</m:t>
        </m:r>
        <m:sSub>
          <m:e>
            <m:r>
              <m:rPr>
                <m:sty m:val="p"/>
              </m:rPr>
              <m:t>l</m:t>
            </m:r>
          </m:e>
          <m:sub>
            <m:r>
              <m:rPr>
                <m:sty m:val="p"/>
              </m:rPr>
              <m:t>2</m:t>
            </m:r>
          </m:sub>
        </m:sSub>
      </m:oMath>
    </w:p>
    <w:p>
      <w:pPr>
        <w:pStyle w:val="BodyText"/>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B</m:t>
        </m:r>
        <m:r>
          <m:rPr>
            <m:sty m:val="p"/>
          </m:rPr>
          <m:t>C</m:t>
        </m:r>
        <m:sSub>
          <m:e>
            <m:r>
              <m:rPr>
                <m:sty m:val="p"/>
              </m:rPr>
              <m:t>l</m:t>
            </m:r>
          </m:e>
          <m:sub>
            <m:r>
              <m:rPr>
                <m:sty m:val="p"/>
              </m:rPr>
              <m:t>3</m:t>
            </m:r>
          </m:sub>
        </m:sSub>
      </m:oMath>
    </w:p>
    <w:p>
      <w:pPr>
        <w:spacing w:before="160" w:after="80"/>
      </w:pPr>
      <w:r>
        <w:pict>
          <v:rect style="width:0;height:1.5pt" o:hralign="center" o:hrstd="t" o:hr="t"/>
        </w:pict>
      </w:r>
    </w:p>
    <w:bookmarkEnd w:id="119"/>
    <w:bookmarkStart w:id="120" w:name="解释实验事实"/>
    <w:p>
      <w:pPr>
        <w:pStyle w:val="Heading3"/>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铜可压片</w:t>
      </w:r>
      <w:r>
        <w:rPr>
          <w:rFonts w:hint="eastAsia" w:ascii="Times New Roman" w:hAnsi="Times New Roman" w:eastAsia="Times New Roman" w:cs="Times New Roman"/>
          <w:b/>
          <w:bCs/>
        </w:rPr>
        <w:t>/</w:t>
      </w:r>
      <w:r>
        <w:rPr>
          <w:rFonts w:hint="eastAsia" w:ascii="Times New Roman" w:hAnsi="Times New Roman" w:eastAsia="FangSong" w:cs="Times New Roman"/>
          <w:b/>
          <w:bCs/>
        </w:rPr>
        <w:t>抽丝</w:t>
      </w:r>
      <w:r>
        <w:rPr>
          <w:rFonts w:hint="eastAsia" w:ascii="Times New Roman" w:hAnsi="Times New Roman" w:eastAsia="Times New Roman" w:cs="Times New Roman"/>
          <w:b/>
          <w:bCs/>
        </w:rPr>
        <w:t>，</w:t>
      </w:r>
      <w:r>
        <w:rPr>
          <w:rFonts w:hint="eastAsia" w:ascii="Times New Roman" w:hAnsi="Times New Roman" w:eastAsia="FangSong" w:cs="Times New Roman"/>
          <w:b/>
          <w:bCs/>
        </w:rPr>
        <w:t>大理石不能</w:t>
      </w:r>
    </w:p>
    <w:p>
      <w:pPr>
        <w:pStyle w:val="BodyText"/>
      </w:pPr>
      <w:r>
        <w:rPr>
          <w:rFonts w:hint="eastAsia" w:ascii="Times New Roman" w:hAnsi="Times New Roman" w:eastAsia="FangSong" w:cs="Times New Roman"/>
        </w:rPr>
        <w:t>铜为金属晶体</w:t>
      </w:r>
      <w:r>
        <w:rPr>
          <w:rFonts w:hint="eastAsia" w:ascii="Times New Roman" w:hAnsi="Times New Roman" w:eastAsia="Times New Roman" w:cs="Times New Roman"/>
        </w:rPr>
        <w:t>，</w:t>
      </w:r>
      <w:r>
        <w:rPr>
          <w:rFonts w:hint="eastAsia" w:ascii="Times New Roman" w:hAnsi="Times New Roman" w:eastAsia="FangSong" w:cs="Times New Roman"/>
        </w:rPr>
        <w:t>原子层滑动时金属键不被破坏</w:t>
      </w:r>
      <w:r>
        <w:rPr>
          <w:rFonts w:hint="eastAsia" w:ascii="Times New Roman" w:hAnsi="Times New Roman" w:eastAsia="Times New Roman" w:cs="Times New Roman"/>
        </w:rPr>
        <w:t>（</w:t>
      </w:r>
      <w:r>
        <w:rPr>
          <w:rFonts w:hint="eastAsia" w:ascii="Times New Roman" w:hAnsi="Times New Roman" w:eastAsia="FangSong" w:cs="Times New Roman"/>
        </w:rPr>
        <w:t>延展性好</w:t>
      </w:r>
      <w:r>
        <w:rPr>
          <w:rFonts w:hint="eastAsia" w:ascii="Times New Roman" w:hAnsi="Times New Roman" w:eastAsia="Times New Roman" w:cs="Times New Roman"/>
        </w:rPr>
        <w:t>）。</w:t>
      </w:r>
      <w:r>
        <w:rPr>
          <w:rFonts w:hint="eastAsia" w:ascii="Times New Roman" w:hAnsi="Times New Roman" w:eastAsia="FangSong" w:cs="Times New Roman"/>
        </w:rPr>
        <w:t>大理石为离子晶体</w:t>
      </w:r>
      <w:r>
        <w:rPr>
          <w:rFonts w:hint="eastAsia" w:ascii="Times New Roman" w:hAnsi="Times New Roman" w:eastAsia="Times New Roman" w:cs="Times New Roman"/>
        </w:rPr>
        <w:t>，</w:t>
      </w:r>
      <w:r>
        <w:rPr>
          <w:rFonts w:hint="eastAsia" w:ascii="Times New Roman" w:hAnsi="Times New Roman" w:eastAsia="FangSong" w:cs="Times New Roman"/>
        </w:rPr>
        <w:t>形变导致同号离子接触排斥</w:t>
      </w:r>
      <w:r>
        <w:rPr>
          <w:rFonts w:hint="eastAsia" w:ascii="Times New Roman" w:hAnsi="Times New Roman" w:eastAsia="Times New Roman" w:cs="Times New Roman"/>
        </w:rPr>
        <w:t>，</w:t>
      </w:r>
      <w:r>
        <w:rPr>
          <w:rFonts w:hint="eastAsia" w:ascii="Times New Roman" w:hAnsi="Times New Roman" w:eastAsia="FangSong" w:cs="Times New Roman"/>
        </w:rPr>
        <w:t>离子键断裂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AgI </w:t>
      </w:r>
      <w:r>
        <w:rPr>
          <w:rFonts w:hint="eastAsia" w:ascii="Times New Roman" w:hAnsi="Times New Roman" w:eastAsia="FangSong" w:cs="Times New Roman"/>
          <w:b/>
          <w:bCs/>
        </w:rPr>
        <w:t xml:space="preserve">配位数为</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而非</w:t>
      </w:r>
      <w:r>
        <w:rPr>
          <w:rFonts w:ascii="Times New Roman" w:hAnsi="Times New Roman" w:eastAsia="Times New Roman" w:cs="Times New Roman"/>
          <w:b/>
          <w:bCs/>
        </w:rPr>
        <w:t xml:space="preserve"> 6</w:t>
      </w:r>
    </w:p>
    <w:p>
      <w:pPr>
        <w:pStyle w:val="BodyText"/>
      </w:pPr>
      <m:oMath>
        <m:sSup>
          <m:e>
            <m:r>
              <m:rPr>
                <m:sty m:val="p"/>
              </m:rPr>
              <m:t>A</m:t>
            </m:r>
            <m:r>
              <m:rPr>
                <m:sty m:val="p"/>
              </m:rPr>
              <m:t>g</m:t>
            </m:r>
          </m:e>
          <m:sup>
            <m:r>
              <m:rPr>
                <m:sty m:val="p"/>
              </m:rPr>
              <m:t>+</m:t>
            </m:r>
          </m:sup>
        </m:sSup>
      </m:oMath>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大半径变形性大</w:t>
      </w:r>
      <w:r>
        <w:rPr>
          <w:rFonts w:hint="eastAsia" w:ascii="Times New Roman" w:hAnsi="Times New Roman" w:eastAsia="Times New Roman" w:cs="Times New Roman"/>
        </w:rPr>
        <w:t>）</w:t>
      </w:r>
      <w:r>
        <w:rPr>
          <w:rFonts w:hint="eastAsia" w:ascii="Times New Roman" w:hAnsi="Times New Roman" w:eastAsia="FangSong" w:cs="Times New Roman"/>
        </w:rPr>
        <w:t>相互极化强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离子间距缩小</w:t>
      </w:r>
      <w:r>
        <w:rPr>
          <w:rFonts w:hint="eastAsia" w:ascii="Times New Roman" w:hAnsi="Times New Roman" w:eastAsia="Times New Roman" w:cs="Times New Roman"/>
        </w:rPr>
        <w:t>，</w:t>
      </w:r>
      <w:r>
        <w:rPr>
          <w:rFonts w:hint="eastAsia" w:ascii="Times New Roman" w:hAnsi="Times New Roman" w:eastAsia="FangSong" w:cs="Times New Roman"/>
        </w:rPr>
        <w:t>配位数降至</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b/>
          <w:bCs/>
        </w:rPr>
        <w:t xml:space="preserve">(3) IA </w:t>
      </w:r>
      <w:r>
        <w:rPr>
          <w:rFonts w:hint="eastAsia" w:ascii="Times New Roman" w:hAnsi="Times New Roman" w:eastAsia="FangSong" w:cs="Times New Roman"/>
          <w:b/>
          <w:bCs/>
        </w:rPr>
        <w:t xml:space="preserve">族与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族单质熔点变化相反</w:t>
      </w:r>
    </w:p>
    <w:p>
      <w:pPr>
        <w:pStyle w:val="BodyText"/>
      </w:pPr>
      <w:r>
        <w:rPr>
          <w:rFonts w:ascii="Times New Roman" w:hAnsi="Times New Roman" w:eastAsia="Times New Roman" w:cs="Times New Roman"/>
        </w:rPr>
        <w:t xml:space="preserve">IA </w:t>
      </w:r>
      <w:r>
        <w:rPr>
          <w:rFonts w:hint="eastAsia" w:ascii="Times New Roman" w:hAnsi="Times New Roman" w:eastAsia="FangSong" w:cs="Times New Roman"/>
        </w:rPr>
        <w:t>族为金属晶体</w:t>
      </w:r>
      <w:r>
        <w:rPr>
          <w:rFonts w:hint="eastAsia" w:ascii="Times New Roman" w:hAnsi="Times New Roman" w:eastAsia="Times New Roman" w:cs="Times New Roman"/>
        </w:rPr>
        <w:t>，</w:t>
      </w:r>
      <w:r>
        <w:rPr>
          <w:rFonts w:hint="eastAsia" w:ascii="Times New Roman" w:hAnsi="Times New Roman" w:eastAsia="FangSong" w:cs="Times New Roman"/>
        </w:rPr>
        <w:t>从上到下金属键减弱</w:t>
      </w:r>
      <w:r>
        <w:rPr>
          <w:rFonts w:hint="eastAsia" w:ascii="Times New Roman" w:hAnsi="Times New Roman" w:eastAsia="Times New Roman" w:cs="Times New Roman"/>
        </w:rPr>
        <w:t>，</w:t>
      </w:r>
      <w:r>
        <w:rPr>
          <w:rFonts w:hint="eastAsia" w:ascii="Times New Roman" w:hAnsi="Times New Roman" w:eastAsia="FangSong" w:cs="Times New Roman"/>
        </w:rPr>
        <w:t>熔点降低</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族为分子晶体</w:t>
      </w:r>
      <w:r>
        <w:rPr>
          <w:rFonts w:hint="eastAsia" w:ascii="Times New Roman" w:hAnsi="Times New Roman" w:eastAsia="Times New Roman" w:cs="Times New Roman"/>
        </w:rPr>
        <w:t>，</w:t>
      </w:r>
      <w:r>
        <w:rPr>
          <w:rFonts w:hint="eastAsia" w:ascii="Times New Roman" w:hAnsi="Times New Roman" w:eastAsia="FangSong" w:cs="Times New Roman"/>
        </w:rPr>
        <w:t>从上到下分子增大</w:t>
      </w:r>
      <w:r>
        <w:rPr>
          <w:rFonts w:hint="eastAsia" w:ascii="Times New Roman" w:hAnsi="Times New Roman" w:eastAsia="Times New Roman" w:cs="Times New Roman"/>
        </w:rPr>
        <w:t>，</w:t>
      </w:r>
      <w:r>
        <w:rPr>
          <w:rFonts w:hint="eastAsia" w:ascii="Times New Roman" w:hAnsi="Times New Roman" w:eastAsia="FangSong" w:cs="Times New Roman"/>
        </w:rPr>
        <w:t>色散力增强</w:t>
      </w:r>
      <w:r>
        <w:rPr>
          <w:rFonts w:hint="eastAsia" w:ascii="Times New Roman" w:hAnsi="Times New Roman" w:eastAsia="Times New Roman" w:cs="Times New Roman"/>
        </w:rPr>
        <w:t>，</w:t>
      </w:r>
      <w:r>
        <w:rPr>
          <w:rFonts w:hint="eastAsia" w:ascii="Times New Roman" w:hAnsi="Times New Roman" w:eastAsia="FangSong" w:cs="Times New Roman"/>
        </w:rPr>
        <w:t>熔点升高</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分子间作用力判断"/>
    <w:p>
      <w:pPr>
        <w:pStyle w:val="Heading3"/>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 xml:space="preserve">分子间作用力判断</w:t>
      </w:r>
    </w:p>
    <w:p>
      <w:pPr>
        <w:pStyle w:val="Compact"/>
        <w:numPr>
          <w:ilvl w:val="0"/>
          <w:numId w:val="1004"/>
        </w:numPr>
      </w:pP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04"/>
        </w:numPr>
      </w:pP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04"/>
        </w:numPr>
      </w:pPr>
      <m:oMath>
        <m:r>
          <m:rPr>
            <m:sty m:val="p"/>
          </m:rPr>
          <m:t>C</m:t>
        </m:r>
        <m:sSub>
          <m:e>
            <m:r>
              <m:rPr>
                <m:sty m:val="p"/>
              </m:rPr>
              <m:t>H</m:t>
            </m:r>
          </m:e>
          <m:sub>
            <m:r>
              <m:rPr>
                <m:sty m:val="p"/>
              </m:rPr>
              <m:t>3</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自身</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04"/>
        </w:numPr>
      </w:pP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spacing w:before="160" w:after="80"/>
      </w:pPr>
      <w:r>
        <w:pict>
          <v:rect style="width:0;height:1.5pt" o:hralign="center" o:hrstd="t" o:hr="t"/>
        </w:pict>
      </w:r>
    </w:p>
    <w:bookmarkEnd w:id="121"/>
    <w:bookmarkStart w:id="122" w:name="解释实验事实-1"/>
    <w:p>
      <w:pPr>
        <w:pStyle w:val="Heading3"/>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HI &gt; </w:t>
      </w:r>
      <w:r>
        <w:rPr>
          <w:rFonts w:hint="eastAsia" w:ascii="Times New Roman" w:hAnsi="Times New Roman" w:eastAsia="Times New Roman" w:cs="Times New Roman"/>
        </w:rPr>
        <w:t>HCl：</w:t>
      </w:r>
      <w:r>
        <w:rPr>
          <w:rFonts w:hint="eastAsia" w:ascii="Times New Roman" w:hAnsi="Times New Roman" w:eastAsia="FangSong" w:cs="Times New Roman"/>
        </w:rPr>
        <w:t>色散力</w:t>
      </w:r>
      <w:r>
        <w:rPr>
          <w:rFonts w:ascii="Times New Roman" w:hAnsi="Times New Roman" w:eastAsia="Times New Roman" w:cs="Times New Roman"/>
        </w:rPr>
        <w:t xml:space="preserve"> HI &gt; </w:t>
      </w:r>
      <w:r>
        <w:rPr>
          <w:rFonts w:hint="eastAsia" w:ascii="Times New Roman" w:hAnsi="Times New Roman" w:eastAsia="Times New Roman" w:cs="Times New Roman"/>
        </w:rPr>
        <w:t>HCl。</w:t>
      </w:r>
      <w:r>
        <w:rPr>
          <w:rFonts w:hint="eastAsia" w:ascii="Times New Roman" w:hAnsi="Times New Roman" w:eastAsia="FangSong" w:cs="Times New Roman"/>
        </w:rPr>
        <w:t>但</w:t>
      </w:r>
      <w:r>
        <w:rPr>
          <w:rFonts w:ascii="Times New Roman" w:hAnsi="Times New Roman" w:eastAsia="Times New Roman" w:cs="Times New Roman"/>
        </w:rPr>
        <w:t xml:space="preserve"> HF </w:t>
      </w:r>
      <w:r>
        <w:rPr>
          <w:rFonts w:hint="eastAsia" w:ascii="Times New Roman" w:hAnsi="Times New Roman" w:eastAsia="FangSong" w:cs="Times New Roman"/>
        </w:rPr>
        <w:t>氢键极强</w:t>
      </w:r>
      <w:r>
        <w:rPr>
          <w:rFonts w:hint="eastAsia" w:ascii="Times New Roman" w:hAnsi="Times New Roman" w:eastAsia="Times New Roman" w:cs="Times New Roman"/>
        </w:rPr>
        <w:t>，</w:t>
      </w:r>
      <w:r>
        <w:rPr>
          <w:rFonts w:hint="eastAsia" w:ascii="Times New Roman" w:hAnsi="Times New Roman" w:eastAsia="FangSong" w:cs="Times New Roman"/>
        </w:rPr>
        <w:t>沸点最高</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
          <m:e>
            <m:r>
              <m:rPr>
                <m:sty m:val="p"/>
              </m:rPr>
              <m:t>H</m:t>
            </m:r>
          </m:e>
          <m:sub>
            <m:r>
              <m:rPr>
                <m:sty m:val="p"/>
              </m:rPr>
              <m:t>3</m:t>
            </m:r>
          </m:sub>
        </m:sSub>
        <m:r>
          <m:rPr>
            <m:sty m:val="p"/>
          </m:rPr>
          <m:t>&gt;</m:t>
        </m: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：BiH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BeO &gt; </w:t>
      </w:r>
      <w:r>
        <w:rPr>
          <w:rFonts w:hint="eastAsia" w:ascii="Times New Roman" w:hAnsi="Times New Roman" w:eastAsia="Times New Roman" w:cs="Times New Roman"/>
        </w:rPr>
        <w:t>LiF：Be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+2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间静电引力远大于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轨道可接受</w:t>
      </w:r>
      <w:r>
        <w:rPr>
          <w:rFonts w:ascii="Times New Roman" w:hAnsi="Times New Roman" w:eastAsia="Times New Roman" w:cs="Times New Roman"/>
        </w:rPr>
        <w:t xml:space="preserve"> O </w:t>
      </w:r>
      <w:r>
        <w:rPr>
          <w:rFonts w:hint="eastAsia" w:ascii="Times New Roman" w:hAnsi="Times New Roman" w:eastAsia="FangSong" w:cs="Times New Roman"/>
        </w:rPr>
        <w:t>电子对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无空轨道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&gt; </w:t>
      </w:r>
      <w:r>
        <w:rPr>
          <w:rFonts w:hint="eastAsia" w:ascii="Times New Roman" w:hAnsi="Times New Roman" w:eastAsia="FangSong" w:cs="Times New Roman"/>
        </w:rPr>
        <w:t>石墨硬度</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三维共价骨架</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层间分子间力弱</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mathrmco_2-分子晶体-vs-mathrmsio_2-原子晶体"/>
    <w:p>
      <w:pPr>
        <w:pStyle w:val="Heading3"/>
        <w:spacing w:before="280" w:after="120"/>
      </w:pPr>
      <w:r>
        <w:rPr>
          <w:rFonts w:ascii="Times New Roman" w:hAnsi="Times New Roman" w:eastAsia="Times New Roman" w:cs="Times New Roman"/>
        </w:rPr>
        <w:t xml:space="preserve">7.35</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分子晶体</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原子晶体</w:t>
      </w:r>
    </w:p>
    <w:p>
      <w:pPr>
        <w:pStyle w:val="FirstParagraph"/>
      </w:pPr>
      <w:r>
        <w:rPr>
          <w:rFonts w:ascii="Times New Roman" w:hAnsi="Times New Roman" w:eastAsia="Times New Roman" w:cs="Times New Roman"/>
        </w:rPr>
        <w:t xml:space="preserve">C </w:t>
      </w:r>
      <w:r>
        <w:rPr>
          <w:rFonts w:hint="eastAsia" w:ascii="Times New Roman" w:hAnsi="Times New Roman" w:eastAsia="FangSong" w:cs="Times New Roman"/>
        </w:rPr>
        <w:t>半径小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可形成强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双键稳定</w:t>
      </w:r>
      <w:r>
        <w:rPr>
          <w:rFonts w:ascii="Times New Roman" w:hAnsi="Times New Roman" w:eastAsia="Times New Roman" w:cs="Times New Roman"/>
        </w:rPr>
        <w:t xml:space="preserve"> → </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半径大</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不能形成稳定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只能形成</w:t>
      </w:r>
      <w:r>
        <w:rPr>
          <w:rFonts w:ascii="Times New Roman" w:hAnsi="Times New Roman" w:eastAsia="Times New Roman" w:cs="Times New Roman"/>
        </w:rPr>
        <w:t xml:space="preserve"> Si—O</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四面体共顶点连接</w:t>
      </w:r>
      <w:r>
        <w:rPr>
          <w:rFonts w:ascii="Times New Roman" w:hAnsi="Times New Roman" w:eastAsia="Times New Roman" w:cs="Times New Roman"/>
        </w:rPr>
        <w:t xml:space="preserve"> → </w:t>
      </w:r>
      <w:r>
        <w:rPr>
          <w:rFonts w:hint="eastAsia" w:ascii="Times New Roman" w:hAnsi="Times New Roman" w:eastAsia="FangSong" w:cs="Times New Roman"/>
        </w:rPr>
        <w:t>原子晶体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mathrmsif_4-气态-vs-mathrmsnf_4-固态"/>
    <w:p>
      <w:pPr>
        <w:pStyle w:val="Heading3"/>
        <w:spacing w:before="280" w:after="120"/>
      </w:pPr>
      <w:r>
        <w:rPr>
          <w:rFonts w:ascii="Times New Roman" w:hAnsi="Times New Roman" w:eastAsia="Times New Roman" w:cs="Times New Roman"/>
        </w:rPr>
        <w:t xml:space="preserve">7.36</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固态</w:t>
      </w:r>
    </w:p>
    <w:p>
      <w:pPr>
        <w:pStyle w:val="FirstParagraph"/>
      </w:pPr>
      <w:r>
        <w:rPr>
          <w:rFonts w:hint="eastAsia" w:ascii="Times New Roman" w:hAnsi="Times New Roman" w:eastAsia="FangSong" w:cs="Times New Roman"/>
        </w:rPr>
        <w:t>两者均为分子晶体</w:t>
      </w:r>
      <w:r>
        <w:rPr>
          <w:rFonts w:hint="eastAsia" w:ascii="Times New Roman" w:hAnsi="Times New Roman" w:eastAsia="Times New Roman" w:cs="Times New Roman"/>
        </w:rPr>
        <w:t>。</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分子量远大于</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色散力更强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熔点更高</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阳离子极化能力排序"/>
    <w:p>
      <w:pPr>
        <w:pStyle w:val="Heading3"/>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 xml:space="preserve">阳离子极化能力排序</w:t>
      </w:r>
    </w:p>
    <w:p>
      <w:pPr>
        <w:numPr>
          <w:ilvl w:val="0"/>
          <w:numId w:val="1005"/>
        </w:numPr>
      </w:pPr>
      <m:oMath>
        <m:oMathPr>
          <m:ctrlPr>
            <w:rPr>
              <w:sz w:val="28"/>
              <w:szCs w:val="28"/>
            </w:rPr>
          </m:ctrlPr>
        </m:oMathPr>
        <m:r>
          <m:rPr>
            <m:sty m:val="p"/>
          </m:rPr>
          <m:t>Z</m:t>
        </m:r>
        <m:sSup>
          <m:e>
            <m:r>
              <m:rPr>
                <m:sty m:val="p"/>
              </m:rPr>
              <m:t>n</m:t>
            </m:r>
          </m:e>
          <m:sup>
            <m:r>
              <m:rPr>
                <m:sty m:val="p"/>
              </m:rPr>
              <m:t>2</m:t>
            </m:r>
            <m:r>
              <m:rPr>
                <m:sty m:val="p"/>
              </m:rPr>
              <m:t>+</m:t>
            </m:r>
          </m:sup>
        </m:sSup>
        <m:r>
          <m:rPr>
            <m:sty m:val="p"/>
          </m:rPr>
          <m:t>&gt;</m:t>
        </m:r>
        <m:r>
          <m:rPr>
            <m:sty m:val="p"/>
          </m:rPr>
          <m:t>F</m:t>
        </m:r>
        <m:sSup>
          <m:e>
            <m:r>
              <m:rPr>
                <m:sty m:val="p"/>
              </m:rPr>
              <m:t>e</m:t>
            </m:r>
          </m:e>
          <m:sup>
            <m:r>
              <m:rPr>
                <m:sty m:val="p"/>
              </m:rPr>
              <m:t>2</m:t>
            </m:r>
            <m:r>
              <m:rPr>
                <m:sty m:val="p"/>
              </m:rPr>
              <m:t>+</m:t>
            </m:r>
          </m:sup>
        </m:sSup>
        <m:r>
          <m:rPr>
            <m:sty m:val="p"/>
          </m:rPr>
          <m:t>&gt;</m:t>
        </m:r>
        <m:r>
          <m:rPr>
            <m:sty m:val="p"/>
          </m:rPr>
          <m:t>C</m:t>
        </m:r>
        <m:sSup>
          <m:e>
            <m:r>
              <m:rPr>
                <m:sty m:val="p"/>
              </m:rPr>
              <m:t>a</m:t>
            </m:r>
          </m:e>
          <m:sup>
            <m:r>
              <m:rPr>
                <m:sty m:val="p"/>
              </m:rPr>
              <m:t>2</m:t>
            </m:r>
            <m:r>
              <m:rPr>
                <m:sty m:val="p"/>
              </m:rPr>
              <m:t>+</m:t>
            </m:r>
          </m:sup>
        </m:sSup>
        <m:r>
          <m:rPr>
            <m:sty m:val="p"/>
          </m:rPr>
          <m:t>&gt;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&gt;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w:t>
      </w:r>
      <w:r>
        <w:rPr>
          <w:rFonts w:ascii="Times New Roman" w:hAnsi="Times New Roman" w:eastAsia="Times New Roman" w:cs="Times New Roman"/>
        </w:rPr>
        <w:t xml:space="preserve"> &gt; </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高电荷小半径</w:t>
      </w:r>
      <w:r>
        <w:rPr>
          <w:rFonts w:ascii="Times New Roman" w:hAnsi="Times New Roman" w:eastAsia="Times New Roman" w:cs="Times New Roman"/>
        </w:rPr>
        <w:t xml:space="preserve"> &gt; </w:t>
      </w:r>
      <w:r>
        <w:rPr>
          <w:rFonts w:hint="eastAsia" w:ascii="Times New Roman" w:hAnsi="Times New Roman" w:eastAsia="FangSong" w:cs="Times New Roman"/>
        </w:rPr>
        <w:t>低电荷大半径</w:t>
      </w:r>
      <w:r>
        <w:rPr>
          <w:rFonts w:hint="eastAsia" w:ascii="Times New Roman" w:hAnsi="Times New Roman" w:eastAsia="Times New Roman" w:cs="Times New Roman"/>
        </w:rPr>
        <w:t>）</w:t>
      </w:r>
    </w:p>
    <w:p>
      <w:pPr>
        <w:numPr>
          <w:ilvl w:val="0"/>
          <w:numId w:val="1005"/>
        </w:numPr>
      </w:pPr>
      <m:oMath>
        <m:oMathPr>
          <m:ctrlPr>
            <w:rPr>
              <w:sz w:val="28"/>
              <w:szCs w:val="28"/>
            </w:rPr>
          </m:ctrlPr>
        </m:oMathPr>
        <m:r>
          <m:rPr>
            <m:sty m:val="p"/>
          </m:rPr>
          <m:t>S</m:t>
        </m:r>
        <m:sSup>
          <m:e>
            <m:r>
              <m:rPr>
                <m:sty m:val="p"/>
              </m:rPr>
              <m:t>i</m:t>
            </m:r>
          </m:e>
          <m:sup>
            <m:r>
              <m:rPr>
                <m:sty m:val="p"/>
              </m:rPr>
              <m:t>4</m:t>
            </m:r>
            <m:r>
              <m:rPr>
                <m:sty m:val="p"/>
              </m:rPr>
              <m:t>+</m:t>
            </m:r>
          </m:sup>
        </m:sSup>
        <m:r>
          <m:rPr>
            <m:sty m:val="p"/>
          </m:rPr>
          <m:t>&gt;</m:t>
        </m:r>
        <m:sSup>
          <m:e>
            <m:r>
              <m:rPr>
                <m:sty m:val="p"/>
              </m:rPr>
              <m:t>P</m:t>
            </m:r>
          </m:e>
          <m:sup>
            <m:r>
              <m:rPr>
                <m:sty m:val="p"/>
              </m:rPr>
              <m:t>5</m:t>
            </m:r>
            <m:r>
              <m:rPr>
                <m:sty m:val="p"/>
              </m:rPr>
              <m:t>+</m:t>
            </m:r>
          </m:sup>
        </m:sSup>
        <m:r>
          <m:rPr>
            <m:sty m:val="p"/>
          </m:rPr>
          <m:t>&gt;</m:t>
        </m:r>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电荷越高极化力越强</w:t>
      </w:r>
    </w:p>
    <w:p>
      <w:pPr>
        <w:spacing w:before="160" w:after="80"/>
      </w:pPr>
      <w:r>
        <w:pict>
          <v:rect style="width:0;height:1.5pt" o:hralign="center" o:hrstd="t" o:hr="t"/>
        </w:pict>
      </w:r>
    </w:p>
    <w:bookmarkEnd w:id="125"/>
    <w:bookmarkStart w:id="126" w:name="离子极化理论排序"/>
    <w:p>
      <w:pPr>
        <w:pStyle w:val="Heading3"/>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离子极化理论排序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&gt;</m:t>
        </m:r>
        <m:r>
          <m:rPr>
            <m:sty m:val="p"/>
          </m:rPr>
          <m:t>B</m:t>
        </m:r>
        <m:r>
          <m:rPr>
            <m:sty m:val="p"/>
          </m:rPr>
          <m:t>e</m:t>
        </m:r>
        <m:r>
          <m:rPr>
            <m:sty m:val="p"/>
          </m:rPr>
          <m:t>C</m:t>
        </m:r>
        <m:sSub>
          <m:e>
            <m:r>
              <m:rPr>
                <m:sty m:val="p"/>
              </m:rPr>
              <m:t>l</m:t>
            </m:r>
          </m:e>
          <m:sub>
            <m:r>
              <m:rPr>
                <m:sty m:val="p"/>
              </m:rPr>
              <m:t>2</m:t>
            </m:r>
          </m:sub>
        </m:sSub>
        <m:r>
          <m:rPr>
            <m:sty m:val="p"/>
          </m:rPr>
          <m:t>&gt;</m:t>
        </m:r>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&gt;</m:t>
        </m:r>
        <m:r>
          <m:rPr>
            <m:sty m:val="p"/>
          </m:rPr>
          <m:t>B</m:t>
        </m:r>
        <m:r>
          <m:rPr>
            <m:sty m:val="p"/>
          </m:rPr>
          <m:t>e</m:t>
        </m:r>
        <m:r>
          <m:rPr>
            <m:sty m:val="p"/>
          </m:rPr>
          <m:t>C</m:t>
        </m:r>
        <m:sSub>
          <m:e>
            <m:r>
              <m:rPr>
                <m:sty m:val="p"/>
              </m:rPr>
              <m:t>l</m:t>
            </m:r>
          </m:e>
          <m:sub>
            <m:r>
              <m:rPr>
                <m:sty m:val="p"/>
              </m:rPr>
              <m:t>2</m:t>
            </m:r>
          </m:sub>
        </m:sSub>
        <m:r>
          <m:rPr>
            <m:sty m:val="p"/>
          </m:rPr>
          <m:t>&gt;</m:t>
        </m:r>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&gt;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极化最强</w:t>
      </w:r>
      <w:r>
        <w:rPr>
          <w:rFonts w:hint="eastAsia" w:ascii="Times New Roman" w:hAnsi="Times New Roman" w:eastAsia="Times New Roman" w:cs="Times New Roman"/>
        </w:rPr>
        <w:t>，</w:t>
      </w:r>
      <w:r>
        <w:rPr>
          <w:rFonts w:hint="eastAsia" w:ascii="Times New Roman" w:hAnsi="Times New Roman" w:eastAsia="FangSong" w:cs="Times New Roman"/>
        </w:rPr>
        <w:t>共价性最大</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S</m:t>
        </m:r>
        <m:r>
          <m:rPr>
            <m:sty m:val="p"/>
          </m:rPr>
          <m:t>&gt;</m:t>
        </m:r>
        <m:r>
          <m:rPr>
            <m:sty m:val="p"/>
          </m:rPr>
          <m:t>F</m:t>
        </m:r>
        <m:r>
          <m:rPr>
            <m:sty m:val="p"/>
          </m:rPr>
          <m:t>e</m:t>
        </m:r>
        <m:r>
          <m:rPr>
            <m:sty m:val="p"/>
          </m:rPr>
          <m:t>S</m:t>
        </m:r>
        <m:r>
          <m:rPr>
            <m:sty m:val="p"/>
          </m:rPr>
          <m:t>&gt;</m:t>
        </m:r>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S</m:t>
        </m:r>
        <m:r>
          <m:rPr>
            <m:sty m:val="p"/>
          </m:rPr>
          <m:t>&gt;</m:t>
        </m:r>
        <m:r>
          <m:rPr>
            <m:sty m:val="p"/>
          </m:rPr>
          <m:t>F</m:t>
        </m:r>
        <m:r>
          <m:rPr>
            <m:sty m:val="p"/>
          </m:rPr>
          <m:t>e</m:t>
        </m:r>
        <m:r>
          <m:rPr>
            <m:sty m:val="p"/>
          </m:rPr>
          <m:t>S</m:t>
        </m:r>
        <m:r>
          <m:rPr>
            <m:sty m:val="p"/>
          </m:rPr>
          <m:t>&gt;</m:t>
        </m:r>
        <m:r>
          <m:rPr>
            <m:sty m:val="p"/>
          </m:rPr>
          <m:t>H</m:t>
        </m:r>
        <m:r>
          <m:rPr>
            <m:sty m:val="p"/>
          </m:rPr>
          <m:t>g</m:t>
        </m:r>
        <m:r>
          <m:rPr>
            <m:sty m:val="p"/>
          </m:rPr>
          <m:t>S</m:t>
        </m:r>
      </m:oMath>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C</m:t>
        </m:r>
        <m:r>
          <m:rPr>
            <m:sty m:val="p"/>
          </m:rPr>
          <m:t>l</m:t>
        </m:r>
        <m:r>
          <m:rPr>
            <m:sty m:val="p"/>
          </m:rPr>
          <m:t>&gt;</m:t>
        </m:r>
        <m:r>
          <m:rPr>
            <m:sty m:val="p"/>
          </m:rPr>
          <m:t>L</m:t>
        </m:r>
        <m:r>
          <m:rPr>
            <m:sty m:val="p"/>
          </m:rPr>
          <m:t>i</m:t>
        </m:r>
        <m:r>
          <m:rPr>
            <m:sty m:val="p"/>
          </m:rPr>
          <m:t>C</m:t>
        </m:r>
        <m:r>
          <m:rPr>
            <m:sty m:val="p"/>
          </m:rPr>
          <m:t>l</m:t>
        </m:r>
        <m:r>
          <m:rPr>
            <m:sty m:val="p"/>
          </m:rPr>
          <m:t>&gt;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C</m:t>
        </m:r>
        <m:r>
          <m:rPr>
            <m:sty m:val="p"/>
          </m:rPr>
          <m:t>l</m:t>
        </m:r>
        <m:r>
          <m:rPr>
            <m:sty m:val="p"/>
          </m:rPr>
          <m:t>&gt;</m:t>
        </m:r>
        <m:r>
          <m:rPr>
            <m:sty m:val="p"/>
          </m:rPr>
          <m:t>L</m:t>
        </m:r>
        <m:r>
          <m:rPr>
            <m:sty m:val="p"/>
          </m:rPr>
          <m:t>i</m:t>
        </m:r>
        <m:r>
          <m:rPr>
            <m:sty m:val="p"/>
          </m:rPr>
          <m:t>C</m:t>
        </m:r>
        <m:r>
          <m:rPr>
            <m:sty m:val="p"/>
          </m:rPr>
          <m:t>l</m:t>
        </m:r>
        <m:r>
          <m:rPr>
            <m:sty m:val="p"/>
          </m:rPr>
          <m:t>&gt;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极化最强</w:t>
      </w:r>
    </w:p>
    <w:p>
      <w:pPr>
        <w:spacing w:before="160" w:after="80"/>
      </w:pPr>
      <w:r>
        <w:pict>
          <v:rect style="width:0;height:1.5pt" o:hralign="center" o:hrstd="t" o:hr="t"/>
        </w:pict>
      </w:r>
    </w:p>
    <w:bookmarkEnd w:id="126"/>
    <w:bookmarkStart w:id="127" w:name="X36fb02beb340dcd7b3dabf6b2a338bf219d3368"/>
    <w:p>
      <w:pPr>
        <w:pStyle w:val="Heading3"/>
        <w:spacing w:before="280" w:after="120"/>
      </w:pPr>
      <w:r>
        <w:rPr>
          <w:rFonts w:ascii="Times New Roman" w:hAnsi="Times New Roman" w:eastAsia="Times New Roman" w:cs="Times New Roman"/>
        </w:rPr>
        <w:t xml:space="preserve">7.39</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固态</w:t>
      </w:r>
    </w:p>
    <w:p>
      <w:pPr>
        <w:pStyle w:val="FirstParagraph"/>
      </w:pPr>
      <m:oMath>
        <m:r>
          <m:rPr>
            <m:sty m:val="p"/>
          </m:rPr>
          <m:t>P</m:t>
        </m:r>
        <m:sSub>
          <m:e>
            <m:r>
              <m:rPr>
                <m:sty m:val="p"/>
              </m:rPr>
              <m:t>F</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分子量小</w:t>
      </w:r>
      <w:r>
        <w:rPr>
          <w:rFonts w:hint="eastAsia" w:ascii="Times New Roman" w:hAnsi="Times New Roman" w:eastAsia="Times New Roman" w:cs="Times New Roman"/>
        </w:rPr>
        <w:t>、</w:t>
      </w:r>
      <w:r>
        <w:rPr>
          <w:rFonts w:hint="eastAsia" w:ascii="Times New Roman" w:hAnsi="Times New Roman" w:eastAsia="FangSong" w:cs="Times New Roman"/>
        </w:rPr>
        <w:t>色散力弱</w:t>
      </w:r>
      <w:r>
        <w:rPr>
          <w:rFonts w:hint="eastAsia" w:ascii="Times New Roman" w:hAnsi="Times New Roman" w:eastAsia="Times New Roman" w:cs="Times New Roman"/>
        </w:rPr>
        <w:t>，</w:t>
      </w:r>
      <w:r>
        <w:rPr>
          <w:rFonts w:hint="eastAsia" w:ascii="Times New Roman" w:hAnsi="Times New Roman" w:eastAsia="FangSong" w:cs="Times New Roman"/>
        </w:rPr>
        <w:t>常温气态</w:t>
      </w:r>
      <w:r>
        <w:rPr>
          <w:rFonts w:hint="eastAsia" w:ascii="Times New Roman" w:hAnsi="Times New Roman" w:eastAsia="Times New Roman" w:cs="Times New Roman"/>
        </w:rPr>
        <w:t>。</w:t>
      </w:r>
    </w:p>
    <w:p>
      <w:pPr>
        <w:pStyle w:val="BodyText"/>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固态且熔体导电</w:t>
      </w:r>
      <w:r>
        <w:rPr>
          <w:rFonts w:ascii="Times New Roman" w:hAnsi="Times New Roman" w:eastAsia="Times New Roman" w:cs="Times New Roman"/>
        </w:rPr>
        <w:t xml:space="preserve"> →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P</m:t>
        </m:r>
        <m:r>
          <m:rPr>
            <m:sty m:val="p"/>
          </m:rPr>
          <m:t>C</m:t>
        </m:r>
        <m:sSub>
          <m:e>
            <m:r>
              <m:rPr>
                <m:sty m:val="p"/>
              </m:rPr>
              <m:t>l</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r</m:t>
            </m:r>
          </m:e>
          <m:sub>
            <m:r>
              <m:rPr>
                <m:sty m:val="p"/>
              </m:rPr>
              <m:t>4</m:t>
            </m:r>
          </m:sub>
        </m:sSub>
        <m:sSup>
          <m:e>
            <m:r>
              <m:rPr>
                <m:sty m:val="p"/>
              </m:rPr>
              <m:t>]</m:t>
            </m:r>
          </m:e>
          <m:sup>
            <m:r>
              <m:rPr>
                <m:sty m:val="p"/>
              </m:rPr>
              <m:t>+</m:t>
            </m:r>
          </m:sup>
        </m:sSup>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sSup>
          <m:e>
            <m:r>
              <m:rPr>
                <m:sty m:val="p"/>
              </m:rPr>
              <m:t>]</m:t>
            </m:r>
          </m:e>
          <m:sup>
            <m:r>
              <m:rPr>
                <m:sty m:val="p"/>
              </m:rPr>
              <m:t>+</m:t>
            </m:r>
          </m:sup>
        </m:sSup>
        <m:r>
          <m:rPr>
            <m:sty m:val="p"/>
          </m:rPr>
          <m:t>[</m:t>
        </m:r>
        <m:r>
          <m:rPr>
            <m:sty m:val="p"/>
          </m:rPr>
          <m:t>N</m:t>
        </m:r>
        <m:sSub>
          <m:e>
            <m:r>
              <m:rPr>
                <m:sty m:val="p"/>
              </m:rPr>
              <m:t>O</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agx-溶解度递减"/>
    <w:p>
      <w:pPr>
        <w:pStyle w:val="Heading3"/>
        <w:spacing w:before="280" w:after="120"/>
      </w:pPr>
      <w:r>
        <w:rPr>
          <w:rFonts w:ascii="Times New Roman" w:hAnsi="Times New Roman" w:eastAsia="Times New Roman" w:cs="Times New Roman"/>
        </w:rPr>
        <w:t xml:space="preserve">7.40 AgX </w:t>
      </w:r>
      <w:r>
        <w:rPr>
          <w:rFonts w:hint="eastAsia" w:ascii="Times New Roman" w:hAnsi="Times New Roman" w:eastAsia="SimHei" w:cs="Times New Roman"/>
        </w:rPr>
        <w:t xml:space="preserve">溶解度递减</w:t>
      </w:r>
    </w:p>
    <w:p>
      <w:pPr>
        <w:pStyle w:val="FirstParagraph"/>
      </w:pP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半径小不易极化</w:t>
      </w:r>
      <w:r>
        <w:rPr>
          <w:rFonts w:ascii="Times New Roman" w:hAnsi="Times New Roman" w:eastAsia="Times New Roman" w:cs="Times New Roman"/>
        </w:rPr>
        <w:t xml:space="preserve"> → AgF </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半径递增</w:t>
      </w:r>
      <w:r>
        <w:rPr>
          <w:rFonts w:hint="eastAsia" w:ascii="Times New Roman" w:hAnsi="Times New Roman" w:eastAsia="Times New Roman" w:cs="Times New Roman"/>
        </w:rPr>
        <w:t>，</w:t>
      </w:r>
      <w:r>
        <w:rPr>
          <w:rFonts w:hint="eastAsia" w:ascii="Times New Roman" w:hAnsi="Times New Roman" w:eastAsia="FangSong" w:cs="Times New Roman"/>
        </w:rPr>
        <w:t>变形性递增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相互极化递增</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共价性递增</w:t>
      </w:r>
      <w:r>
        <w:rPr>
          <w:rFonts w:ascii="Times New Roman" w:hAnsi="Times New Roman" w:eastAsia="Times New Roman" w:cs="Times New Roman"/>
        </w:rPr>
        <w:t xml:space="preserve"> → </w:t>
      </w:r>
      <w:r>
        <w:rPr>
          <w:rFonts w:hint="eastAsia" w:ascii="Times New Roman" w:hAnsi="Times New Roman" w:eastAsia="FangSong" w:cs="Times New Roman"/>
        </w:rPr>
        <w:t>溶解度递减</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配位数与半径比"/>
    <w:p>
      <w:pPr>
        <w:pStyle w:val="Heading3"/>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 xml:space="preserve">配位数与半径比</w:t>
      </w:r>
    </w:p>
    <w:p>
      <w:pPr>
        <w:pStyle w:val="FirstParagraph"/>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4（ZnS</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负离子四面体空隙</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r>
              <m:rPr>
                <m:sty m:val="p"/>
              </m:rPr>
              <m:t>−</m:t>
            </m:r>
            <m:rad>
              <m:radPr>
                <m:degHide m:val="on"/>
              </m:radPr>
              <m:deg/>
              <m:e>
                <m:r>
                  <m:t>2</m:t>
                </m:r>
              </m:e>
            </m:rad>
          </m:num>
          <m:den>
            <m:r>
              <m:t>2</m:t>
            </m:r>
          </m:den>
        </m:f>
        <m:r>
          <m:rPr>
            <m:sty m:val="p"/>
          </m:rPr>
          <m:t>=</m:t>
        </m:r>
        <m:r>
          <m:t>0.225</m:t>
        </m:r>
      </m:oMath>
    </w:p>
    <w:p>
      <w:pPr>
        <w:pStyle w:val="BodyText"/>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8（CsCl</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负离子立方空隙</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7.23</w:t>
            </w:r>
          </w:p>
        </w:tc>
        <w:tc>
          <w:tcPr/>
          <w:p>
            <w:pPr>
              <w:pStyle w:val="Compact"/>
              <w:jc w:val="center"/>
            </w:pPr>
            <m:oMath>
              <m:r>
                <m:t>U</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m:t>
              </m:r>
              <m:r>
                <m:t>1.53</m:t>
              </m:r>
              <m:r>
                <m:rPr>
                  <m:sty m:val="p"/>
                </m:rPr>
                <m:t>×</m:t>
              </m:r>
              <m:sSup>
                <m:e>
                  <m:r>
                    <m:t>10</m:t>
                  </m:r>
                </m:e>
                <m:sup>
                  <m:r>
                    <m:t>4</m:t>
                  </m:r>
                </m:sup>
              </m:sSup>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7.24</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半径远小于</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，NaF</w:t>
            </w:r>
            <w:r>
              <w:rPr>
                <w:rFonts w:ascii="Times New Roman" w:hAnsi="Times New Roman" w:eastAsia="Times New Roman" w:cs="Times New Roman"/>
              </w:rPr>
              <w:t xml:space="preserve"> </w:t>
            </w:r>
            <w:r>
              <w:rPr>
                <w:rFonts w:hint="eastAsia" w:ascii="Times New Roman" w:hAnsi="Times New Roman" w:eastAsia="FangSong" w:cs="Times New Roman"/>
              </w:rPr>
              <w:t xml:space="preserve">静电引力更大</w:t>
            </w:r>
          </w:p>
        </w:tc>
      </w:tr>
      <w:tr>
        <w:tc>
          <w:tcPr/>
          <w:p>
            <w:pPr>
              <w:pStyle w:val="Compact"/>
              <w:jc w:val="center"/>
            </w:pPr>
            <w:r>
              <w:rPr>
                <w:rFonts w:ascii="Times New Roman" w:hAnsi="Times New Roman" w:eastAsia="Times New Roman" w:cs="Times New Roman"/>
              </w:rPr>
              <w:t xml:space="preserve">7.25</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7.26</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Times New Roman" w:cs="Times New Roman"/>
              </w:rPr>
              <w:t xml:space="preserve">74.05%；bcc:</w:t>
            </w:r>
            <w:r>
              <w:rPr>
                <w:rFonts w:ascii="Times New Roman" w:hAnsi="Times New Roman" w:eastAsia="Times New Roman" w:cs="Times New Roman"/>
              </w:rPr>
              <w:t xml:space="preserve"> 68.02%</w:t>
            </w:r>
          </w:p>
        </w:tc>
      </w:tr>
      <w:tr>
        <w:tc>
          <w:tcPr/>
          <w:p>
            <w:pPr>
              <w:pStyle w:val="Compact"/>
              <w:jc w:val="center"/>
            </w:pPr>
            <w:r>
              <w:rPr>
                <w:rFonts w:ascii="Times New Roman" w:hAnsi="Times New Roman" w:eastAsia="Times New Roman" w:cs="Times New Roman"/>
              </w:rPr>
              <w:t xml:space="preserve">7.27</w:t>
            </w:r>
          </w:p>
        </w:tc>
        <w:tc>
          <w:tcPr/>
          <w:p>
            <w:pPr>
              <w:pStyle w:val="Compact"/>
              <w:jc w:val="center"/>
            </w:pPr>
            <m:oMath>
              <m:r>
                <m:t>a</m:t>
              </m:r>
              <m:r>
                <m:rPr>
                  <m:sty m:val="p"/>
                </m:rPr>
                <m:t>=</m:t>
              </m:r>
              <m:r>
                <m:t>538</m:t>
              </m:r>
              <m:r>
                <m:t> </m:t>
              </m:r>
              <m:r>
                <m:rPr>
                  <m:sty m:val="p"/>
                </m:rPr>
                <m:t>p</m:t>
              </m:r>
              <m:r>
                <m:rPr>
                  <m:sty m:val="p"/>
                </m:rPr>
                <m:t>m</m:t>
              </m:r>
            </m:oMath>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 269 pm</w:t>
            </w:r>
          </w:p>
        </w:tc>
      </w:tr>
      <w:tr>
        <w:tc>
          <w:tcPr/>
          <w:p>
            <w:pPr>
              <w:pStyle w:val="Compact"/>
              <w:jc w:val="center"/>
            </w:pPr>
            <w:r>
              <w:rPr>
                <w:rFonts w:ascii="Times New Roman" w:hAnsi="Times New Roman" w:eastAsia="Times New Roman" w:cs="Times New Roman"/>
              </w:rPr>
              <w:t xml:space="preserve">7.28</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形成</w:t>
            </w:r>
            <w:r>
              <w:rPr>
                <w:rFonts w:hint="eastAsia" w:ascii="Times New Roman" w:hAnsi="Times New Roman" w:eastAsia="Times New Roman" w:cs="Times New Roman"/>
              </w:rPr>
              <w:t>4</w:t>
            </w:r>
            <w:r>
              <w:rPr>
                <w:rFonts w:hint="eastAsia" w:ascii="Times New Roman" w:hAnsi="Times New Roman" w:eastAsia="FangSong" w:cs="Times New Roman"/>
              </w:rPr>
              <w:t>个氢键</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只形成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汽化时保留二聚体</w:t>
            </w:r>
          </w:p>
        </w:tc>
      </w:tr>
      <w:tr>
        <w:tc>
          <w:tcPr/>
          <w:p>
            <w:pPr>
              <w:pStyle w:val="Compact"/>
              <w:jc w:val="center"/>
            </w:pPr>
            <w:r>
              <w:rPr>
                <w:rFonts w:ascii="Times New Roman" w:hAnsi="Times New Roman" w:eastAsia="Times New Roman" w:cs="Times New Roman"/>
              </w:rPr>
              <w:t xml:space="preserve">7.29</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两个</w:t>
            </w:r>
            <w:r>
              <w:rPr>
                <w:rFonts w:hint="eastAsia" w:ascii="Times New Roman" w:hAnsi="Times New Roman" w:eastAsia="Times New Roman" w:cs="Times New Roman"/>
              </w:rPr>
              <w:t>π</w:t>
            </w:r>
            <w:r>
              <w:rPr>
                <w:rFonts w:hint="eastAsia" w:ascii="Times New Roman" w:hAnsi="Times New Roman" w:eastAsia="FangSong" w:cs="Times New Roman"/>
              </w:rPr>
              <w:t>键偶极指向</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FangSong" w:cs="Times New Roman"/>
              </w:rPr>
              <w:t>一个配键偶极指向</w:t>
            </w:r>
            <w:r>
              <w:rPr>
                <w:rFonts w:hint="eastAsia" w:ascii="Times New Roman" w:hAnsi="Times New Roman" w:eastAsia="Times New Roman" w:cs="Times New Roman"/>
              </w:rPr>
              <w:t>C，</w:t>
            </w:r>
            <w:r>
              <w:rPr>
                <w:rFonts w:hint="eastAsia" w:ascii="Times New Roman" w:hAnsi="Times New Roman" w:eastAsia="FangSong" w:cs="Times New Roman"/>
              </w:rPr>
              <w:t>大部分抵消</w:t>
            </w:r>
          </w:p>
        </w:tc>
      </w:tr>
      <w:tr>
        <w:tc>
          <w:tcPr/>
          <w:p>
            <w:pPr>
              <w:pStyle w:val="Compact"/>
              <w:jc w:val="center"/>
            </w:pPr>
            <w:r>
              <w:rPr>
                <w:rFonts w:ascii="Times New Roman" w:hAnsi="Times New Roman" w:eastAsia="Times New Roman" w:cs="Times New Roman"/>
              </w:rPr>
              <w:t xml:space="preserve">7.30</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对称三角双锥</w:t>
            </w:r>
            <w:r>
              <w:rPr>
                <w:rFonts w:hint="eastAsia" w:ascii="Times New Roman" w:hAnsi="Times New Roman" w:eastAsia="Times New Roman" w:cs="Times New Roman"/>
              </w:rPr>
              <w:t>(μ=0)；O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 xml:space="preserve">7.31</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NCl</w:t>
            </w:r>
            <w:r>
              <w:rPr>
                <w:rFonts w:ascii="Times New Roman" w:hAnsi="Times New Roman" w:eastAsia="Times New Roman" w:cs="Times New Roman"/>
                <w:vertAlign w:val="subscript"/>
              </w:rPr>
              <w:t>3</w:t>
            </w:r>
            <w:r>
              <w:rPr>
                <w:rFonts w:ascii="Times New Roman" w:hAnsi="Times New Roman" w:eastAsia="Times New Roman" w:cs="Times New Roman"/>
              </w:rPr>
              <w:t>,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7.32</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7.33</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7.34</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7.35</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可形成稳定</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原子晶体</w:t>
            </w:r>
          </w:p>
        </w:tc>
      </w:tr>
      <w:tr>
        <w:tc>
          <w:tcPr/>
          <w:p>
            <w:pPr>
              <w:pStyle w:val="Compact"/>
              <w:jc w:val="center"/>
            </w:pPr>
            <w:r>
              <w:rPr>
                <w:rFonts w:ascii="Times New Roman" w:hAnsi="Times New Roman" w:eastAsia="Times New Roman" w:cs="Times New Roman"/>
              </w:rPr>
              <w:t xml:space="preserve">7.36</w:t>
            </w:r>
          </w:p>
        </w:tc>
        <w:tc>
          <w:tcPr/>
          <w:p>
            <w:pPr>
              <w:pStyle w:val="Compact"/>
              <w:jc w:val="center"/>
            </w:pPr>
            <w:r>
              <w:rPr>
                <w:rFonts w:ascii="Times New Roman" w:hAnsi="Times New Roman" w:eastAsia="Times New Roman" w:cs="Times New Roman"/>
              </w:rPr>
              <w:t>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分子量大</w:t>
            </w:r>
            <w:r>
              <w:rPr>
                <w:rFonts w:hint="eastAsia" w:ascii="Times New Roman" w:hAnsi="Times New Roman" w:eastAsia="Times New Roman" w:cs="Times New Roman"/>
              </w:rPr>
              <w:t>，</w:t>
            </w:r>
            <w:r>
              <w:rPr>
                <w:rFonts w:hint="eastAsia" w:ascii="Times New Roman" w:hAnsi="Times New Roman" w:eastAsia="FangSong" w:cs="Times New Roman"/>
              </w:rPr>
              <w:t>色散力强</w:t>
            </w:r>
          </w:p>
        </w:tc>
      </w:tr>
      <w:tr>
        <w:tc>
          <w:tcPr/>
          <w:p>
            <w:pPr>
              <w:pStyle w:val="Compact"/>
              <w:jc w:val="center"/>
            </w:pPr>
            <w:r>
              <w:rPr>
                <w:rFonts w:ascii="Times New Roman" w:hAnsi="Times New Roman" w:eastAsia="Times New Roman" w:cs="Times New Roman"/>
              </w:rPr>
              <w:t xml:space="preserve">7.37</w:t>
            </w:r>
          </w:p>
        </w:tc>
        <w:tc>
          <w:tcPr/>
          <w:p>
            <w:pPr>
              <w:pStyle w:val="Compact"/>
              <w:jc w:val="center"/>
            </w:pPr>
            <w:r>
              <w:rPr>
                <w:rFonts w:ascii="Times New Roman" w:hAnsi="Times New Roman" w:eastAsia="Times New Roman" w:cs="Times New Roman"/>
              </w:rPr>
              <w:t>(1) Zn</w:t>
            </w:r>
            <w:r>
              <w:rPr>
                <w:rFonts w:ascii="Times New Roman" w:hAnsi="Times New Roman" w:eastAsia="Times New Roman" w:cs="Times New Roman"/>
                <w:vertAlign w:val="superscript"/>
              </w:rPr>
              <w:t>2+</w:t>
            </w:r>
            <w:r>
              <w:rPr>
                <w:rFonts w:ascii="Times New Roman" w:hAnsi="Times New Roman" w:eastAsia="Times New Roman" w:cs="Times New Roman"/>
              </w:rPr>
              <w:t>&gt;Fe</w:t>
            </w:r>
            <w:r>
              <w:rPr>
                <w:rFonts w:ascii="Times New Roman" w:hAnsi="Times New Roman" w:eastAsia="Times New Roman" w:cs="Times New Roman"/>
                <w:vertAlign w:val="superscript"/>
              </w:rPr>
              <w:t>2+</w:t>
            </w:r>
            <w:r>
              <w:rPr>
                <w:rFonts w:ascii="Times New Roman" w:hAnsi="Times New Roman" w:eastAsia="Times New Roman" w:cs="Times New Roman"/>
              </w:rPr>
              <w:t>&gt;Ca</w:t>
            </w:r>
            <w:r>
              <w:rPr>
                <w:rFonts w:ascii="Times New Roman" w:hAnsi="Times New Roman" w:eastAsia="Times New Roman" w:cs="Times New Roman"/>
                <w:vertAlign w:val="superscript"/>
              </w:rPr>
              <w:t>2+</w:t>
            </w:r>
            <w:r>
              <w:rPr>
                <w:rFonts w:ascii="Times New Roman" w:hAnsi="Times New Roman" w:eastAsia="Times New Roman" w:cs="Times New Roman"/>
              </w:rPr>
              <w:t>&gt;K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Si</w:t>
            </w:r>
            <w:r>
              <w:rPr>
                <w:rFonts w:ascii="Times New Roman" w:hAnsi="Times New Roman" w:eastAsia="Times New Roman" w:cs="Times New Roman"/>
                <w:vertAlign w:val="superscript"/>
              </w:rPr>
              <w:t>4+</w:t>
            </w:r>
            <w:r>
              <w:rPr>
                <w:rFonts w:ascii="Times New Roman" w:hAnsi="Times New Roman" w:eastAsia="Times New Roman" w:cs="Times New Roman"/>
              </w:rPr>
              <w:t>&gt;P</w:t>
            </w:r>
            <w:r>
              <w:rPr>
                <w:rFonts w:ascii="Times New Roman" w:hAnsi="Times New Roman" w:eastAsia="Times New Roman" w:cs="Times New Roman"/>
                <w:vertAlign w:val="superscript"/>
              </w:rPr>
              <w:t>5+</w:t>
            </w:r>
            <w:r>
              <w:rPr>
                <w:rFonts w:ascii="Times New Roman" w:hAnsi="Times New Roman" w:eastAsia="Times New Roman" w:cs="Times New Roman"/>
              </w:rPr>
              <w:t>&gt;Al</w:t>
            </w:r>
            <w:r>
              <w:rPr>
                <w:rFonts w:ascii="Times New Roman" w:hAnsi="Times New Roman" w:eastAsia="Times New Roman" w:cs="Times New Roman"/>
                <w:vertAlign w:val="superscript"/>
              </w:rPr>
              <w:t>3+</w:t>
            </w:r>
            <w:r>
              <w:rPr>
                <w:rFonts w:ascii="Times New Roman" w:hAnsi="Times New Roman" w:eastAsia="Times New Roman" w:cs="Times New Roman"/>
              </w:rPr>
              <w:t>&gt;Mg</w:t>
            </w:r>
            <w:r>
              <w:rPr>
                <w:rFonts w:ascii="Times New Roman" w:hAnsi="Times New Roman" w:eastAsia="Times New Roman" w:cs="Times New Roman"/>
                <w:vertAlign w:val="superscript"/>
              </w:rPr>
              <w:t>2+</w:t>
            </w:r>
            <w:r>
              <w:rPr>
                <w:rFonts w:ascii="Times New Roman" w:hAnsi="Times New Roman" w:eastAsia="Times New Roman" w:cs="Times New Roman"/>
              </w:rPr>
              <w:t>&gt;Na</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7.38</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7.39</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7.40</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不易极化</w:t>
            </w:r>
            <w:r>
              <w:rPr>
                <w:rFonts w:hint="eastAsia" w:ascii="Times New Roman" w:hAnsi="Times New Roman" w:eastAsia="Times New Roman" w:cs="Times New Roman"/>
              </w:rPr>
              <w:t>→AgF</w:t>
            </w:r>
            <w:r>
              <w:rPr>
                <w:rFonts w:hint="eastAsia" w:ascii="Times New Roman" w:hAnsi="Times New Roman" w:eastAsia="FangSong" w:cs="Times New Roman"/>
              </w:rPr>
              <w:t>易溶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极化递增</w:t>
            </w:r>
            <w:r>
              <w:rPr>
                <w:rFonts w:hint="eastAsia" w:ascii="Times New Roman" w:hAnsi="Times New Roman" w:eastAsia="Times New Roman" w:cs="Times New Roman"/>
              </w:rPr>
              <w:t>→</w:t>
            </w:r>
            <w:r>
              <w:rPr>
                <w:rFonts w:hint="eastAsia" w:ascii="Times New Roman" w:hAnsi="Times New Roman" w:eastAsia="FangSong" w:cs="Times New Roman"/>
              </w:rPr>
              <w:t>共价性递增</w:t>
            </w:r>
            <w:r>
              <w:rPr>
                <w:rFonts w:hint="eastAsia" w:ascii="Times New Roman" w:hAnsi="Times New Roman" w:eastAsia="Times New Roman" w:cs="Times New Roman"/>
              </w:rPr>
              <w:t>→</w:t>
            </w:r>
            <w:r>
              <w:rPr>
                <w:rFonts w:hint="eastAsia" w:ascii="Times New Roman" w:hAnsi="Times New Roman" w:eastAsia="FangSong" w:cs="Times New Roman"/>
              </w:rPr>
              <w:t>溶解度递减</w:t>
            </w:r>
          </w:p>
        </w:tc>
      </w:tr>
      <w:tr>
        <w:tc>
          <w:tcPr/>
          <w:p>
            <w:pPr>
              <w:pStyle w:val="Compact"/>
              <w:jc w:val="center"/>
            </w:pPr>
            <w:r>
              <w:rPr>
                <w:rFonts w:ascii="Times New Roman" w:hAnsi="Times New Roman" w:eastAsia="Times New Roman" w:cs="Times New Roman"/>
              </w:rPr>
              <w:t xml:space="preserve">7.41</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m:oMath>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；CsCl</w:t>
            </w:r>
            <w:r>
              <w:rPr>
                <w:rFonts w:hint="eastAsia" w:ascii="Times New Roman" w:hAnsi="Times New Roman" w:eastAsia="FangSong" w:cs="Times New Roman"/>
              </w:rPr>
              <w:t>型</w:t>
            </w:r>
            <m:oMath>
              <m:sSub>
                <m:e>
                  <m:r>
                    <m:t>r</m:t>
                  </m:r>
                </m:e>
                <m:sub>
                  <m:r>
                    <m:rPr>
                      <m:sty m:val="p"/>
                    </m:rPr>
                    <m:t>+</m:t>
                  </m:r>
                </m:sub>
              </m:sSub>
              <m:r>
                <m:rPr>
                  <m:sty m:val="p"/>
                </m:rPr>
                <m:t>/</m:t>
              </m:r>
              <m:sSub>
                <m:e>
                  <m:r>
                    <m:t>r</m:t>
                  </m:r>
                </m:e>
                <m:sub>
                  <m:r>
                    <m:rPr>
                      <m:sty m:val="p"/>
                    </m:rPr>
                    <m:t>−</m:t>
                  </m:r>
                </m:sub>
              </m:sSub>
              <m:r>
                <m:rPr>
                  <m:sty m:val="p"/>
                </m:rPr>
                <m:t>=</m:t>
              </m:r>
              <m:r>
                <m:t>0.732</m:t>
              </m:r>
            </m:oMath>
          </w:p>
        </w:tc>
      </w:tr>
    </w:tbl>
    <w:p>
      <w:pPr>
        <w:spacing w:before="160" w:after="80"/>
      </w:pPr>
      <w:r>
        <w:pict>
          <v:rect style="width:0;height:1.5pt" o:hralign="center" o:hrstd="t" o:hr="t"/>
        </w:pict>
      </w:r>
    </w:p>
    <w:bookmarkEnd w:id="129"/>
    <w:bookmarkStart w:id="130" w:name="born-haber-循环计算-al₂o₃-晶格能"/>
    <w:p>
      <w:pPr>
        <w:pStyle w:val="Heading3"/>
        <w:spacing w:before="280" w:after="120"/>
      </w:pPr>
      <w:r>
        <w:rPr>
          <w:rFonts w:ascii="Times New Roman" w:hAnsi="Times New Roman" w:eastAsia="Times New Roman" w:cs="Times New Roman"/>
        </w:rPr>
        <w:t xml:space="preserve">7.23 Born-Haber </w:t>
      </w:r>
      <w:r>
        <w:rPr>
          <w:rFonts w:hint="eastAsia" w:ascii="Times New Roman" w:hAnsi="Times New Roman" w:eastAsia="SimHei" w:cs="Times New Roman"/>
        </w:rPr>
        <w:t xml:space="preserve">循环计算</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构建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l</m:t>
          </m:r>
          <m:r>
            <m:rPr>
              <m:sty m:val="p"/>
            </m:rPr>
            <m:t>(</m:t>
          </m:r>
          <m:r>
            <m:t>s</m:t>
          </m:r>
          <m:r>
            <m:rPr>
              <m:sty m:val="p"/>
            </m:rPr>
            <m:t>)</m:t>
          </m:r>
          <m:r>
            <m:rPr>
              <m:sty m:val="p"/>
            </m:rPr>
            <m:t>+</m:t>
          </m:r>
          <m:f>
            <m:fPr>
              <m:type m:val="bar"/>
            </m:fPr>
            <m:num>
              <m:r>
                <m:t>3</m:t>
              </m:r>
            </m:num>
            <m:den>
              <m:r>
                <m:t>2</m:t>
              </m:r>
            </m:den>
          </m:f>
          <m:sSub>
            <m:e>
              <m:r>
                <m:rPr>
                  <m:sty m:val="p"/>
                </m:rPr>
                <m:t>O</m:t>
              </m:r>
            </m:e>
            <m:sub>
              <m:r>
                <m:t>2</m:t>
              </m:r>
            </m:sub>
          </m:sSub>
          <m:r>
            <m:rPr>
              <m:sty m:val="p"/>
            </m:rPr>
            <m:t>(</m:t>
          </m:r>
          <m:r>
            <m:t>g</m:t>
          </m:r>
          <m:r>
            <m:rPr>
              <m:sty m:val="p"/>
            </m:rPr>
            <m:t>)</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s</m:t>
          </m:r>
          <m:r>
            <m:rPr>
              <m:sty m:val="p"/>
            </m:rPr>
            <m:t>)</m:t>
          </m:r>
          <m:r>
            <m:t> </m:t>
          </m:r>
          <m:sSub>
            <m:e>
              <m:r>
                <m:rPr>
                  <m:sty m:val="p"/>
                </m:rPr>
                <m:t>Δ</m:t>
              </m:r>
            </m:e>
            <m:sub>
              <m:r>
                <m:rPr>
                  <m:sty m:val="p"/>
                </m:rPr>
                <m:t>f</m:t>
              </m:r>
            </m:sub>
          </m:sSub>
          <m:sSubSup>
            <m:e>
              <m:r>
                <m:t>H</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循环包含以下步骤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Al(s) → </w:t>
      </w:r>
      <w:r>
        <w:rPr>
          <w:rFonts w:hint="eastAsia" w:ascii="Times New Roman" w:hAnsi="Times New Roman" w:eastAsia="Times New Roman" w:cs="Times New Roman"/>
        </w:rPr>
        <w:t>Al(g)：</w:t>
      </w:r>
      <w:r>
        <w:rPr>
          <w:rFonts w:hint="eastAsia" w:ascii="Times New Roman" w:hAnsi="Times New Roman" w:eastAsia="FangSong" w:cs="Times New Roman"/>
        </w:rPr>
        <w:t>升华焓</w:t>
      </w:r>
      <w:r>
        <w:rPr>
          <w:rFonts w:ascii="Times New Roman" w:hAnsi="Times New Roman" w:eastAsia="Times New Roman" w:cs="Times New Roman"/>
        </w:rPr>
        <w:t xml:space="preserve"> </w:t>
      </w:r>
      <m:oMath>
        <m:r>
          <m:rPr>
            <m:sty m:val="p"/>
          </m:rPr>
          <m:t>Δ</m:t>
        </m:r>
        <m:sSub>
          <m:e>
            <m:r>
              <m:t>H</m:t>
            </m:r>
          </m:e>
          <m:sub>
            <m:r>
              <m:rPr>
                <m:nor/>
                <m:sty m:val="p"/>
              </m:rPr>
              <m:t>sub</m:t>
            </m:r>
          </m:sub>
        </m:sSub>
      </m:oMath>
      <w:r>
        <w:rPr>
          <w:rFonts w:ascii="Times New Roman" w:hAnsi="Times New Roman" w:eastAsia="Times New Roman" w:cs="Times New Roman"/>
        </w:rPr>
        <w:t xml:space="preserve"> </w:t>
      </w:r>
      <w:r>
        <w:rPr>
          <w:rFonts w:ascii="Times New Roman" w:hAnsi="Times New Roman" w:eastAsia="Times New Roman" w:cs="Times New Roman"/>
        </w:rPr>
        <w:t>2. Al(g)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sSub>
          <m:e>
            <m:r>
              <m:t>I</m:t>
            </m:r>
          </m:e>
          <m:sub>
            <m:r>
              <m:t>2</m:t>
            </m:r>
          </m:sub>
        </m:sSub>
        <m:r>
          <m:rPr>
            <m:sty m:val="p"/>
          </m:rPr>
          <m:t>+</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3.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2O(g)：</w:t>
      </w:r>
      <w:r>
        <w:rPr>
          <w:rFonts w:hint="eastAsia" w:ascii="Times New Roman" w:hAnsi="Times New Roman" w:eastAsia="FangSong" w:cs="Times New Roman"/>
        </w:rPr>
        <w:t>解离能</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t>D</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4. O(g)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w:t>
      </w:r>
      <w:r>
        <w:rPr>
          <w:rFonts w:hint="eastAsia" w:ascii="Times New Roman" w:hAnsi="Times New Roman" w:eastAsia="FangSong" w:cs="Times New Roman"/>
        </w:rPr>
        <w:t>第一电子亲和能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5. O</w:t>
      </w:r>
      <w:r>
        <w:rPr>
          <w:rFonts w:ascii="Times New Roman" w:hAnsi="Times New Roman" w:eastAsia="Times New Roman" w:cs="Times New Roman"/>
          <w:vertAlign w:val="superscript"/>
        </w:rPr>
        <w:t>-</w:t>
      </w:r>
      <w:r>
        <w:rPr>
          <w:rFonts w:ascii="Times New Roman" w:hAnsi="Times New Roman" w:eastAsia="Times New Roman" w:cs="Times New Roman"/>
        </w:rPr>
        <w:t>(g)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FangSong" w:cs="Times New Roman"/>
        </w:rPr>
        <w:t>第二电子亲和能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6. 2Al</w:t>
      </w:r>
      <w:r>
        <w:rPr>
          <w:rFonts w:ascii="Times New Roman" w:hAnsi="Times New Roman" w:eastAsia="Times New Roman" w:cs="Times New Roman"/>
          <w:vertAlign w:val="superscript"/>
        </w:rPr>
        <w:t>3+</w:t>
      </w:r>
      <w:r>
        <w:rPr>
          <w:rFonts w:ascii="Times New Roman" w:hAnsi="Times New Roman" w:eastAsia="Times New Roman" w:cs="Times New Roman"/>
        </w:rPr>
        <w:t>(g) + 3O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oMath>
    </w:p>
    <w:p>
      <w:pPr>
        <w:pStyle w:val="BodyText"/>
      </w:pPr>
      <w:r>
        <w:rPr>
          <w:rFonts w:hint="eastAsia" w:ascii="Times New Roman" w:hAnsi="Times New Roman" w:eastAsia="FangSong" w:cs="Times New Roman"/>
        </w:rPr>
        <w:t>由盖斯定律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t>2</m:t>
          </m:r>
          <m:r>
            <m:rPr>
              <m:sty m:val="p"/>
            </m:rPr>
            <m:t>Δ</m:t>
          </m:r>
          <m:sSub>
            <m:e>
              <m:r>
                <m:t>H</m:t>
              </m:r>
            </m:e>
            <m:sub>
              <m:r>
                <m:rPr>
                  <m:nor/>
                  <m:sty m:val="p"/>
                </m:rPr>
                <m:t>sub</m:t>
              </m:r>
            </m:sub>
          </m:sSub>
          <m:r>
            <m:rPr>
              <m:sty m:val="p"/>
            </m:rPr>
            <m:t>+</m:t>
          </m:r>
          <m:r>
            <m:t>2</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f>
            <m:fPr>
              <m:type m:val="bar"/>
            </m:fPr>
            <m:num>
              <m:r>
                <m:t>3</m:t>
              </m:r>
            </m:num>
            <m:den>
              <m:r>
                <m:t>2</m:t>
              </m:r>
            </m:den>
          </m:f>
          <m:r>
            <m:t>D</m:t>
          </m:r>
          <m:r>
            <m:rPr>
              <m:sty m:val="p"/>
            </m:rPr>
            <m:t>(</m:t>
          </m:r>
          <m:r>
            <m:rPr>
              <m:sty m:val="p"/>
            </m:rPr>
            <m:t>O</m:t>
          </m:r>
          <m:r>
            <m:rPr>
              <m:sty m:val="p"/>
            </m:rPr>
            <m:t>=</m:t>
          </m:r>
          <m:r>
            <m:rPr>
              <m:sty m:val="p"/>
            </m:rPr>
            <m:t>O</m:t>
          </m:r>
          <m:r>
            <m:rPr>
              <m:sty m:val="p"/>
            </m:rPr>
            <m:t>)</m:t>
          </m:r>
          <m:r>
            <m:rPr>
              <m:sty m:val="p"/>
            </m:rPr>
            <m:t>−</m:t>
          </m:r>
          <m:r>
            <m:t>3</m:t>
          </m:r>
          <m:r>
            <m:rPr>
              <m:sty m:val="p"/>
            </m:rPr>
            <m:t>(</m:t>
          </m:r>
          <m:sSub>
            <m:e>
              <m:r>
                <m:t>E</m:t>
              </m:r>
            </m:e>
            <m:sub>
              <m:r>
                <m:t>1</m:t>
              </m:r>
            </m:sub>
          </m:sSub>
          <m:r>
            <m:rPr>
              <m:sty m:val="p"/>
            </m:rPr>
            <m:t>+</m:t>
          </m:r>
          <m:sSub>
            <m:e>
              <m:r>
                <m:t>E</m:t>
              </m:r>
            </m:e>
            <m:sub>
              <m:r>
                <m:t>2</m:t>
              </m:r>
            </m:sub>
          </m:sSub>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代入数据计算得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borderBox>
            <m:e>
              <m:r>
                <m:t>1.53</m:t>
              </m:r>
              <m:r>
                <m:rPr>
                  <m:sty m:val="p"/>
                </m:rPr>
                <m:t>×</m:t>
              </m:r>
              <m:sSup>
                <m:e>
                  <m:r>
                    <m:t>10</m:t>
                  </m:r>
                </m:e>
                <m:sup>
                  <m:r>
                    <m:t>4</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bookmarkEnd w:id="130"/>
    <w:bookmarkStart w:id="131" w:name="naf-晶格能-csf-的原因-1"/>
    <w:p>
      <w:pPr>
        <w:pStyle w:val="Heading3"/>
        <w:spacing w:before="280" w:after="120"/>
      </w:pPr>
      <w:r>
        <w:rPr>
          <w:rFonts w:ascii="Times New Roman" w:hAnsi="Times New Roman" w:eastAsia="Times New Roman" w:cs="Times New Roman"/>
        </w:rPr>
        <w:t xml:space="preserve">7.24 NaF </w:t>
      </w:r>
      <w:r>
        <w:rPr>
          <w:rFonts w:hint="eastAsia" w:ascii="Times New Roman" w:hAnsi="Times New Roman" w:eastAsia="SimHei" w:cs="Times New Roman"/>
        </w:rPr>
        <w:t xml:space="preserve">晶格能</w:t>
      </w:r>
      <w:r>
        <w:rPr>
          <w:rFonts w:ascii="Times New Roman" w:hAnsi="Times New Roman" w:eastAsia="Times New Roman" w:cs="Times New Roman"/>
        </w:rPr>
        <w:t xml:space="preserve"> &gt; CsF </w:t>
      </w:r>
      <w:r>
        <w:rPr>
          <w:rFonts w:hint="eastAsia" w:ascii="Times New Roman" w:hAnsi="Times New Roman" w:eastAsia="SimHei" w:cs="Times New Roman"/>
        </w:rPr>
        <w:t xml:space="preserve">的原因</w:t>
      </w:r>
    </w:p>
    <w:p>
      <w:pPr>
        <w:pStyle w:val="FirstParagraph"/>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CsF </w:t>
      </w:r>
      <w:r>
        <w:rPr>
          <w:rFonts w:hint="eastAsia" w:ascii="Times New Roman" w:hAnsi="Times New Roman" w:eastAsia="FangSong" w:cs="Times New Roman"/>
        </w:rPr>
        <w:t>的阴离子相同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 95 </w:t>
      </w:r>
      <w:r>
        <w:rPr>
          <w:rFonts w:hint="eastAsia" w:ascii="Times New Roman" w:hAnsi="Times New Roman" w:eastAsia="Times New Roman" w:cs="Times New Roman"/>
        </w:rPr>
        <w:t>pm，Cs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 169 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Born-Lande </w:t>
      </w:r>
      <w:r>
        <w:rPr>
          <w:rFonts w:hint="eastAsia" w:ascii="Times New Roman" w:hAnsi="Times New Roman" w:eastAsia="FangSong" w:cs="Times New Roman"/>
        </w:rPr>
        <w:t>公式</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的离子间距</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95</m:t>
        </m:r>
        <m:r>
          <m:rPr>
            <m:sty m:val="p"/>
          </m:rPr>
          <m:t>+</m:t>
        </m:r>
        <m:r>
          <m:t>133</m:t>
        </m:r>
        <m:r>
          <m:rPr>
            <m:sty m:val="p"/>
          </m:rPr>
          <m:t>=</m:t>
        </m:r>
        <m:r>
          <m:t>228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CsF </w:t>
      </w:r>
      <w:r>
        <w:rPr>
          <w:rFonts w:hint="eastAsia" w:ascii="Times New Roman" w:hAnsi="Times New Roman" w:eastAsia="FangSong" w:cs="Times New Roman"/>
        </w:rPr>
        <w:t xml:space="preserve">的离子间距</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169</m:t>
        </m:r>
        <m:r>
          <m:rPr>
            <m:sty m:val="p"/>
          </m:rPr>
          <m:t>+</m:t>
        </m:r>
        <m:r>
          <m:t>133</m:t>
        </m:r>
        <m:r>
          <m:rPr>
            <m:sty m:val="p"/>
          </m:rPr>
          <m:t>=</m:t>
        </m:r>
        <m:r>
          <m:t>302</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NaF </w:t>
      </w:r>
      <w:r>
        <w:rPr>
          <w:rFonts w:hint="eastAsia" w:ascii="Times New Roman" w:hAnsi="Times New Roman" w:eastAsia="FangSong" w:cs="Times New Roman"/>
        </w:rPr>
        <w:t>离子间距更小</w:t>
      </w:r>
      <w:r>
        <w:rPr>
          <w:rFonts w:hint="eastAsia" w:ascii="Times New Roman" w:hAnsi="Times New Roman" w:eastAsia="Times New Roman" w:cs="Times New Roman"/>
        </w:rPr>
        <w:t>，</w:t>
      </w:r>
      <w:r>
        <w:rPr>
          <w:rFonts w:hint="eastAsia" w:ascii="Times New Roman" w:hAnsi="Times New Roman" w:eastAsia="FangSong" w:cs="Times New Roman"/>
        </w:rPr>
        <w:t>静电引力更强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晶格能更大</w:t>
      </w:r>
    </w:p>
    <w:bookmarkEnd w:id="131"/>
    <w:bookmarkStart w:id="132" w:name="晶体类型与熔点-1"/>
    <w:p>
      <w:pPr>
        <w:pStyle w:val="Heading3"/>
        <w:spacing w:after="120" w:before="280"/>
      </w:pPr>
      <w:r>
        <w:rPr>
          <w:rFonts w:ascii="Times New Roman" w:hAnsi="Times New Roman" w:eastAsia="Times New Roman" w:cs="Times New Roman"/>
        </w:rPr>
        <w:t xml:space="preserve">7.25 </w:t>
      </w:r>
      <w:r>
        <w:rPr>
          <w:rFonts w:hint="eastAsia" w:ascii="Times New Roman" w:hAnsi="Times New Roman" w:eastAsia="SimHei" w:cs="Times New Roman"/>
        </w:rPr>
        <w:t xml:space="preserve">晶体类型与熔点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熔点趋势</w:t>
            </w:r>
          </w:p>
        </w:tc>
      </w:tr>
      <w:tr>
        <w:tc>
          <w:tcPr/>
          <w:p>
            <w:pPr>
              <w:pStyle w:val="Compact"/>
              <w:jc w:val="center"/>
            </w:pPr>
            <w:r>
              <w:rPr>
                <w:rFonts w:ascii="Times New Roman" w:hAnsi="Times New Roman" w:eastAsia="Times New Roman" w:cs="Times New Roman"/>
              </w:rPr>
              <w:t xml:space="preserve">KCl</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较高</w:t>
            </w:r>
            <w:r>
              <w:rPr>
                <w:rFonts w:hint="eastAsia" w:ascii="Times New Roman" w:hAnsi="Times New Roman" w:eastAsia="Times New Roman" w:cs="Times New Roman"/>
              </w:rPr>
              <w:t>（~770°C）</w:t>
            </w:r>
          </w:p>
        </w:tc>
      </w:tr>
      <w:tr>
        <w:tc>
          <w:tcPr/>
          <w:p>
            <w:pPr>
              <w:pStyle w:val="Compact"/>
              <w:jc w:val="center"/>
            </w:pPr>
            <w:r>
              <w:rPr>
                <w:rFonts w:ascii="Times New Roman" w:hAnsi="Times New Roman" w:eastAsia="Times New Roman" w:cs="Times New Roman"/>
              </w:rPr>
              <w:t xml:space="preserve">SiC</w:t>
            </w:r>
          </w:p>
        </w:tc>
        <w:tc>
          <w:tcPr/>
          <w:p>
            <w:pPr>
              <w:pStyle w:val="Compact"/>
              <w:jc w:val="center"/>
            </w:pP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三维网络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很高</w:t>
            </w:r>
            <w:r>
              <w:rPr>
                <w:rFonts w:hint="eastAsia" w:ascii="Times New Roman" w:hAnsi="Times New Roman" w:eastAsia="Times New Roman" w:cs="Times New Roman"/>
              </w:rPr>
              <w:t>（~2700°C）</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Cl</w:t>
            </w:r>
          </w:p>
        </w:tc>
        <w:tc>
          <w:tcPr/>
          <w:p>
            <w:pPr>
              <w:pStyle w:val="Compact"/>
              <w:jc w:val="cente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较低</w:t>
            </w:r>
            <w:r>
              <w:rPr>
                <w:rFonts w:hint="eastAsia" w:ascii="Times New Roman" w:hAnsi="Times New Roman" w:eastAsia="Times New Roman" w:cs="Times New Roman"/>
              </w:rPr>
              <w:t>（-97°C）</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较低</w:t>
            </w:r>
            <w:r>
              <w:rPr>
                <w:rFonts w:hint="eastAsia" w:ascii="Times New Roman" w:hAnsi="Times New Roman" w:eastAsia="Times New Roman" w:cs="Times New Roman"/>
              </w:rPr>
              <w:t>（-78°C）</w:t>
            </w:r>
          </w:p>
        </w:tc>
      </w:tr>
      <w:tr>
        <w:tc>
          <w:tcPr/>
          <w:p>
            <w:pPr>
              <w:pStyle w:val="Compact"/>
              <w:jc w:val="center"/>
            </w:pPr>
            <w:r>
              <w:rPr>
                <w:rFonts w:ascii="Times New Roman" w:hAnsi="Times New Roman" w:eastAsia="Times New Roman" w:cs="Times New Roman"/>
              </w:rPr>
              <w:t xml:space="preserve">Cu</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较高</w:t>
            </w:r>
            <w:r>
              <w:rPr>
                <w:rFonts w:hint="eastAsia" w:ascii="Times New Roman" w:hAnsi="Times New Roman" w:eastAsia="Times New Roman" w:cs="Times New Roman"/>
              </w:rPr>
              <w:t>（1085°C）</w:t>
            </w:r>
          </w:p>
        </w:tc>
      </w:tr>
      <w:tr>
        <w:tc>
          <w:tcPr/>
          <w:p>
            <w:pPr>
              <w:pStyle w:val="Compact"/>
              <w:jc w:val="center"/>
            </w:pPr>
            <w:r>
              <w:rPr>
                <w:rFonts w:ascii="Times New Roman" w:hAnsi="Times New Roman" w:eastAsia="Times New Roman" w:cs="Times New Roman"/>
              </w:rPr>
              <w:t xml:space="preserve">Xe</w:t>
            </w:r>
          </w:p>
        </w:tc>
        <w:tc>
          <w:tcPr/>
          <w:p>
            <w:pPr>
              <w:pStyle w:val="Compact"/>
              <w:jc w:val="center"/>
            </w:pPr>
            <w:r>
              <w:rPr>
                <w:rFonts w:hint="eastAsia" w:ascii="Times New Roman" w:hAnsi="Times New Roman" w:eastAsia="FangSong" w:cs="Times New Roman"/>
              </w:rPr>
              <w:t xml:space="preserve">色散力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很低</w:t>
            </w:r>
            <w:r>
              <w:rPr>
                <w:rFonts w:hint="eastAsia" w:ascii="Times New Roman" w:hAnsi="Times New Roman" w:eastAsia="Times New Roman" w:cs="Times New Roman"/>
              </w:rPr>
              <w:t>（-112°C）</w:t>
            </w:r>
          </w:p>
        </w:tc>
      </w:tr>
    </w:tbl>
    <w:p>
      <w:pPr>
        <w:pStyle w:val="BodyText"/>
        <w:spacing w:before="120"/>
      </w:pPr>
      <w:r>
        <w:rPr>
          <w:rFonts w:hint="eastAsia" w:ascii="Times New Roman" w:hAnsi="Times New Roman" w:eastAsia="FangSong" w:cs="Times New Roman"/>
        </w:rPr>
        <w:t>熔点排序</w:t>
      </w:r>
      <w:r>
        <w:rPr>
          <w:rFonts w:hint="eastAsia" w:ascii="Times New Roman" w:hAnsi="Times New Roman" w:eastAsia="Times New Roman" w:cs="Times New Roman"/>
        </w:rPr>
        <w:t>：SiC</w:t>
      </w:r>
      <w:r>
        <w:rPr>
          <w:rFonts w:ascii="Times New Roman" w:hAnsi="Times New Roman" w:eastAsia="Times New Roman" w:cs="Times New Roman"/>
        </w:rPr>
        <w:t xml:space="preserve"> &gt; Cu &gt; KCl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Cl &gt; Xe</w:t>
      </w:r>
    </w:p>
    <w:bookmarkEnd w:id="132"/>
    <w:bookmarkStart w:id="133" w:name="空间利用率计算-1"/>
    <w:p>
      <w:pPr>
        <w:pStyle w:val="Heading3"/>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空间利用率计算</w:t>
      </w:r>
    </w:p>
    <w:p>
      <w:pPr>
        <w:pStyle w:val="FirstParagraph"/>
      </w:pPr>
      <w:r>
        <w:rPr>
          <w:rFonts w:hint="eastAsia" w:ascii="Times New Roman" w:hAnsi="Times New Roman" w:eastAsia="FangSong" w:cs="Times New Roman"/>
          <w:b/>
          <w:bCs/>
        </w:rPr>
        <w:t>面心立方最紧密堆积</w:t>
      </w:r>
      <w:r>
        <w:rPr>
          <w:rFonts w:hint="eastAsia" w:ascii="Times New Roman" w:hAnsi="Times New Roman" w:eastAsia="Times New Roman" w:cs="Times New Roman"/>
          <w:b/>
          <w:bCs/>
        </w:rPr>
        <w:t>（fcc）</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设原子半径为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面心对角线</w:t>
      </w:r>
      <w:r>
        <w:rPr>
          <w:rFonts w:ascii="Times New Roman" w:hAnsi="Times New Roman" w:eastAsia="Times New Roman" w:cs="Times New Roman"/>
        </w:rPr>
        <w:t xml:space="preserve"> </w:t>
      </w:r>
      <m:oMath>
        <m:oMathPr>
          <m:ctrlPr>
            <w:rPr>
              <w:sz w:val="28"/>
              <w:szCs w:val="28"/>
            </w:rPr>
          </m:ctrlPr>
        </m:oMathPr>
        <m:r>
          <m:rPr>
            <m:sty m:val="p"/>
          </m:rPr>
          <m:t>=</m:t>
        </m:r>
        <m:r>
          <m:t>4</m:t>
        </m:r>
        <m:r>
          <m:t>r</m:t>
        </m:r>
        <m:r>
          <m:rPr>
            <m:sty m:val="p"/>
          </m:rPr>
          <m:t>=</m:t>
        </m:r>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η</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f>
                <m:fPr>
                  <m:type m:val="bar"/>
                </m:fPr>
                <m:num>
                  <m:r>
                    <m:t>16</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num>
            <m:den>
              <m:r>
                <m:t>3</m:t>
              </m:r>
              <m:r>
                <m:rPr>
                  <m:sty m:val="p"/>
                </m:rPr>
                <m:t>×</m:t>
              </m:r>
              <m:r>
                <m:t>16</m:t>
              </m:r>
              <m:rad>
                <m:radPr>
                  <m:degHide m:val="on"/>
                </m:radPr>
                <m:deg/>
                <m:e>
                  <m:r>
                    <m:t>2</m:t>
                  </m:r>
                </m:e>
              </m:rad>
            </m:den>
          </m:f>
          <m:r>
            <m:rPr>
              <m:sty m:val="p"/>
            </m:rPr>
            <m:t>=</m:t>
          </m:r>
          <m:f>
            <m:fPr>
              <m:type m:val="bar"/>
            </m:fPr>
            <m:num>
              <m:r>
                <m:t>π</m:t>
              </m:r>
            </m:num>
            <m:den>
              <m:r>
                <m:t>3</m:t>
              </m:r>
              <m:rad>
                <m:radPr>
                  <m:degHide m:val="on"/>
                </m:radPr>
                <m:deg/>
                <m:e>
                  <m:r>
                    <m:t>2</m:t>
                  </m:r>
                </m:e>
              </m:rad>
            </m:den>
          </m:f>
          <m:r>
            <m:rPr>
              <m:sty m:val="p"/>
            </m:rPr>
            <m:t>=</m:t>
          </m:r>
          <m:borderBox>
            <m:e>
              <m:r>
                <m:t>74.05</m:t>
              </m:r>
              <m:r>
                <m:rPr>
                  <m:sty m:val="p"/>
                </m:rPr>
                <m:t>%</m:t>
              </m:r>
            </m:e>
          </m:borderBox>
        </m:oMath>
      </m:oMathPara>
    </w:p>
    <w:p>
      <w:pPr>
        <w:pStyle w:val="FirstParagraph"/>
      </w:pPr>
      <w:r>
        <w:rPr>
          <w:rFonts w:hint="eastAsia" w:ascii="Times New Roman" w:hAnsi="Times New Roman" w:eastAsia="FangSong" w:cs="Times New Roman"/>
          <w:b/>
          <w:bCs/>
        </w:rPr>
        <w:t>体心立方紧密堆积</w:t>
      </w:r>
      <w:r>
        <w:rPr>
          <w:rFonts w:hint="eastAsia" w:ascii="Times New Roman" w:hAnsi="Times New Roman" w:eastAsia="Times New Roman" w:cs="Times New Roman"/>
          <w:b/>
          <w:bCs/>
        </w:rPr>
        <w:t>（bcc）</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体对角线</w:t>
      </w:r>
      <w:r>
        <w:rPr>
          <w:rFonts w:ascii="Times New Roman" w:hAnsi="Times New Roman" w:eastAsia="Times New Roman" w:cs="Times New Roman"/>
        </w:rPr>
        <w:t xml:space="preserve"> </w:t>
      </w:r>
      <m:oMath>
        <m:oMathPr>
          <m:ctrlPr>
            <w:rPr>
              <w:sz w:val="28"/>
              <w:szCs w:val="28"/>
            </w:rPr>
          </m:ctrlPr>
        </m:oMathPr>
        <m:r>
          <m:rPr>
            <m:sty m:val="p"/>
          </m:rPr>
          <m:t>=</m:t>
        </m:r>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2</w:t>
      </w:r>
      <w:r>
        <w:rPr>
          <w:rFonts w:hint="eastAsia" w:ascii="Times New Roman" w:hAnsi="Times New Roman" w:eastAsia="FangSong" w:cs="Times New Roman"/>
        </w:rPr>
        <w:t>个原子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η</m:t>
          </m:r>
          <m:r>
            <m:rPr>
              <m:sty m:val="p"/>
            </m:rPr>
            <m:t>=</m:t>
          </m:r>
          <m:f>
            <m:fPr>
              <m:type m:val="bar"/>
            </m:fPr>
            <m:num>
              <m:r>
                <m:t>2</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f>
                <m:fPr>
                  <m:type m:val="bar"/>
                </m:fPr>
                <m:num>
                  <m:r>
                    <m:t>8</m:t>
                  </m:r>
                </m:num>
                <m:den>
                  <m:r>
                    <m:t>3</m:t>
                  </m:r>
                </m:den>
              </m:f>
              <m:r>
                <m:t>π</m:t>
              </m:r>
              <m:sSup>
                <m:e>
                  <m:r>
                    <m:t>r</m:t>
                  </m:r>
                </m:e>
                <m:sup>
                  <m:r>
                    <m:t>3</m:t>
                  </m:r>
                </m:sup>
              </m:sSup>
            </m:num>
            <m:den>
              <m:sSup>
                <m:e>
                  <m:d>
                    <m:dPr>
                      <m:begChr m:val="("/>
                      <m:sepChr m:val=""/>
                      <m:endChr m:val=")"/>
                      <m:grow/>
                    </m:dPr>
                    <m:e>
                      <m:f>
                        <m:fPr>
                          <m:type m:val="bar"/>
                        </m:fPr>
                        <m:num>
                          <m:r>
                            <m:t>4</m:t>
                          </m:r>
                          <m:r>
                            <m:t>r</m:t>
                          </m:r>
                        </m:num>
                        <m:den>
                          <m:rad>
                            <m:radPr>
                              <m:degHide m:val="on"/>
                            </m:radPr>
                            <m:deg/>
                            <m:e>
                              <m:r>
                                <m:t>3</m:t>
                              </m:r>
                            </m:e>
                          </m:rad>
                        </m:den>
                      </m:f>
                    </m:e>
                  </m:d>
                </m:e>
                <m:sup>
                  <m:r>
                    <m:t>3</m:t>
                  </m:r>
                </m:sup>
              </m:sSup>
            </m:den>
          </m:f>
          <m:r>
            <m:rPr>
              <m:sty m:val="p"/>
            </m:rPr>
            <m:t>=</m:t>
          </m:r>
          <m:f>
            <m:fPr>
              <m:type m:val="bar"/>
            </m:fPr>
            <m:num>
              <m:r>
                <m:t>8</m:t>
              </m:r>
              <m:r>
                <m:t>π</m:t>
              </m:r>
            </m:num>
            <m:den>
              <m:r>
                <m:t>3</m:t>
              </m:r>
            </m:den>
          </m:f>
          <m:r>
            <m:rPr>
              <m:sty m:val="p"/>
            </m:rPr>
            <m:t>×</m:t>
          </m:r>
          <m:f>
            <m:fPr>
              <m:type m:val="bar"/>
            </m:fPr>
            <m:num>
              <m:r>
                <m:t>3</m:t>
              </m:r>
              <m:rad>
                <m:radPr>
                  <m:degHide m:val="on"/>
                </m:radPr>
                <m:deg/>
                <m:e>
                  <m:r>
                    <m:t>3</m:t>
                  </m:r>
                </m:e>
              </m:rad>
            </m:num>
            <m:den>
              <m:r>
                <m:t>64</m:t>
              </m:r>
            </m:den>
          </m:f>
          <m:r>
            <m:rPr>
              <m:sty m:val="p"/>
            </m:rPr>
            <m:t>=</m:t>
          </m:r>
          <m:f>
            <m:fPr>
              <m:type m:val="bar"/>
            </m:fPr>
            <m:num>
              <m:rad>
                <m:radPr>
                  <m:degHide m:val="on"/>
                </m:radPr>
                <m:deg/>
                <m:e>
                  <m:r>
                    <m:t>3</m:t>
                  </m:r>
                </m:e>
              </m:rad>
              <m:r>
                <m:t>π</m:t>
              </m:r>
            </m:num>
            <m:den>
              <m:r>
                <m:t>8</m:t>
              </m:r>
            </m:den>
          </m:f>
          <m:r>
            <m:rPr>
              <m:sty m:val="p"/>
            </m:rPr>
            <m:t>=</m:t>
          </m:r>
          <m:borderBox>
            <m:e>
              <m:r>
                <m:t>68.02</m:t>
              </m:r>
              <m:r>
                <m:rPr>
                  <m:sty m:val="p"/>
                </m:rPr>
                <m:t>%</m:t>
              </m:r>
            </m:e>
          </m:borderBox>
        </m:oMath>
      </m:oMathPara>
    </w:p>
    <w:bookmarkEnd w:id="133"/>
    <w:bookmarkStart w:id="134" w:name="kf-晶胞参数计算-1"/>
    <w:p>
      <w:pPr>
        <w:pStyle w:val="Heading3"/>
        <w:spacing w:before="280" w:after="120"/>
      </w:pPr>
      <w:r>
        <w:rPr>
          <w:rFonts w:ascii="Times New Roman" w:hAnsi="Times New Roman" w:eastAsia="Times New Roman" w:cs="Times New Roman"/>
        </w:rPr>
        <w:t xml:space="preserve">7.27 KF </w:t>
      </w:r>
      <w:r>
        <w:rPr>
          <w:rFonts w:hint="eastAsia" w:ascii="Times New Roman" w:hAnsi="Times New Roman" w:eastAsia="SimHei" w:cs="Times New Roman"/>
        </w:rPr>
        <w:t xml:space="preserve">晶胞参数计算</w:t>
      </w:r>
    </w:p>
    <w:p>
      <w:pPr>
        <w:pStyle w:val="FirstParagraph"/>
      </w:pPr>
      <w:r>
        <w:rPr>
          <w:rFonts w:ascii="Times New Roman" w:hAnsi="Times New Roman" w:eastAsia="Times New Roman" w:cs="Times New Roman"/>
        </w:rPr>
        <w:t xml:space="preserve">KF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KF。</w:t>
      </w:r>
    </w:p>
    <w:p>
      <w:pPr>
        <w:pStyle w:val="BodyText"/>
      </w:pPr>
      <m:oMathPara>
        <m:oMathParaPr>
          <m:jc m:val="center"/>
          <m:ctrlPr>
            <w:rPr>
              <w:sz w:val="28"/>
              <w:szCs w:val="28"/>
            </w:rPr>
          </m:ctrlPr>
        </m:oMathParaPr>
        <m:oMath>
          <m:r>
            <m:t>ρ</m:t>
          </m:r>
          <m:r>
            <m:rPr>
              <m:sty m:val="p"/>
            </m:rPr>
            <m:t>=</m:t>
          </m:r>
          <m:f>
            <m:fPr>
              <m:type m:val="bar"/>
            </m:fPr>
            <m:num>
              <m:r>
                <m:t>4</m:t>
              </m:r>
              <m:r>
                <m:t>M</m:t>
              </m:r>
            </m:num>
            <m:den>
              <m:sSub>
                <m:e>
                  <m:r>
                    <m:t>N</m:t>
                  </m:r>
                </m:e>
                <m:sub>
                  <m:r>
                    <m:t>A</m:t>
                  </m:r>
                </m:sub>
              </m:sSub>
              <m:sSup>
                <m:e>
                  <m:r>
                    <m:t>a</m:t>
                  </m:r>
                </m:e>
                <m:sup>
                  <m:r>
                    <m:t>3</m:t>
                  </m:r>
                </m:sup>
              </m:sSup>
            </m:den>
          </m:f>
          <m:r>
            <m:rPr>
              <m:sty m:val="p"/>
            </m:rPr>
            <m:t>⇒</m:t>
          </m:r>
          <m:r>
            <m:t>a</m:t>
          </m:r>
          <m:r>
            <m:rPr>
              <m:sty m:val="p"/>
            </m:rPr>
            <m:t>=</m:t>
          </m:r>
          <m:rad>
            <m:deg>
              <m:r>
                <m:t>3</m:t>
              </m:r>
            </m:deg>
            <m:e>
              <m:f>
                <m:fPr>
                  <m:type m:val="bar"/>
                </m:fPr>
                <m:num>
                  <m:r>
                    <m:t>4</m:t>
                  </m:r>
                  <m:r>
                    <m:t>M</m:t>
                  </m:r>
                </m:num>
                <m:den>
                  <m:r>
                    <m:t>ρ</m:t>
                  </m:r>
                  <m:sSub>
                    <m:e>
                      <m:r>
                        <m:t>N</m:t>
                      </m:r>
                    </m:e>
                    <m:sub>
                      <m:r>
                        <m:t>A</m:t>
                      </m:r>
                    </m:sub>
                  </m:sSub>
                </m:den>
              </m:f>
            </m:e>
          </m:ra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r>
          <m:t>M</m:t>
        </m:r>
        <m:r>
          <m:rPr>
            <m:sty m:val="p"/>
          </m:rPr>
          <m:t>=</m:t>
        </m:r>
        <m:r>
          <m:t>58.10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2.481</m:t>
        </m:r>
        <m:r>
          <m:t> </m:t>
        </m:r>
        <m:r>
          <m:rPr>
            <m:sty m:val="p"/>
          </m:rPr>
          <m:t>g</m:t>
        </m:r>
        <m:r>
          <m:rPr>
            <m:sty m:val="p"/>
          </m:rPr>
          <m:t>/</m:t>
        </m:r>
        <m:r>
          <m:rPr>
            <m:sty m:val="p"/>
          </m:rPr>
          <m:t>c</m:t>
        </m:r>
        <m:sSup>
          <m:e>
            <m:r>
              <m:rPr>
                <m:sty m:val="p"/>
              </m:rPr>
              <m:t>m</m:t>
            </m:r>
          </m:e>
          <m:sup>
            <m:r>
              <m:rPr>
                <m:sty m:val="p"/>
              </m:rPr>
              <m:t>3</m:t>
            </m:r>
          </m:sup>
        </m:sSup>
      </m:oMath>
    </w:p>
    <w:p>
      <w:pPr>
        <w:pStyle w:val="BodyText"/>
      </w:pPr>
      <m:oMathPara>
        <m:oMathParaPr>
          <m:jc m:val="center"/>
          <m:ctrlPr>
            <w:rPr>
              <w:sz w:val="28"/>
              <w:szCs w:val="28"/>
            </w:rPr>
          </m:ctrlPr>
        </m:oMathParaPr>
        <m:oMath>
          <m:r>
            <m:t>a</m:t>
          </m:r>
          <m:r>
            <m:rPr>
              <m:sty m:val="p"/>
            </m:rPr>
            <m:t>=</m:t>
          </m:r>
          <m:rad>
            <m:deg>
              <m:r>
                <m:t>3</m:t>
              </m:r>
            </m:deg>
            <m:e>
              <m:f>
                <m:fPr>
                  <m:type m:val="bar"/>
                </m:fPr>
                <m:num>
                  <m:r>
                    <m:t>4</m:t>
                  </m:r>
                  <m:r>
                    <m:rPr>
                      <m:sty m:val="p"/>
                    </m:rPr>
                    <m:t>×</m:t>
                  </m:r>
                  <m:r>
                    <m:t>58.10</m:t>
                  </m:r>
                </m:num>
                <m:den>
                  <m:r>
                    <m:t>2.481</m:t>
                  </m:r>
                  <m:r>
                    <m:rPr>
                      <m:sty m:val="p"/>
                    </m:rPr>
                    <m:t>×</m:t>
                  </m:r>
                  <m:r>
                    <m:t>6.023</m:t>
                  </m:r>
                  <m:r>
                    <m:rPr>
                      <m:sty m:val="p"/>
                    </m:rPr>
                    <m:t>×</m:t>
                  </m:r>
                  <m:sSup>
                    <m:e>
                      <m:r>
                        <m:t>10</m:t>
                      </m:r>
                    </m:e>
                    <m:sup>
                      <m:r>
                        <m:t>23</m:t>
                      </m:r>
                    </m:sup>
                  </m:sSup>
                </m:den>
              </m:f>
            </m:e>
          </m:rad>
          <m:r>
            <m:rPr>
              <m:sty m:val="p"/>
            </m:rPr>
            <m:t>=</m:t>
          </m:r>
          <m:borderBox>
            <m:e>
              <m:r>
                <m:t>538</m:t>
              </m:r>
              <m:r>
                <m:t> </m:t>
              </m:r>
              <m:r>
                <m:rPr>
                  <m:sty m:val="p"/>
                </m:rPr>
                <m:t>p</m:t>
              </m:r>
              <m:r>
                <m:rPr>
                  <m:sty m:val="p"/>
                </m:rPr>
                <m:t>m</m:t>
              </m:r>
            </m:e>
          </m:borderBox>
        </m:oMath>
      </m:oMathPara>
    </w:p>
    <w:p>
      <w:pPr>
        <w:pStyle w:val="FirstParagraph"/>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a</m:t>
            </m:r>
          </m:num>
          <m:den>
            <m:r>
              <m:t>2</m:t>
            </m:r>
          </m:den>
        </m:f>
        <m:r>
          <m:rPr>
            <m:sty m:val="p"/>
          </m:rPr>
          <m:t>=</m:t>
        </m:r>
        <m:borderBox>
          <m:e>
            <m:r>
              <m:t>269</m:t>
            </m:r>
            <m:r>
              <m:t> </m:t>
            </m:r>
            <m:r>
              <m:rPr>
                <m:sty m:val="p"/>
              </m:rPr>
              <m:t>p</m:t>
            </m:r>
            <m:r>
              <m:rPr>
                <m:sty m:val="p"/>
              </m:rPr>
              <m:t>m</m:t>
            </m:r>
          </m:e>
        </m:borderBox>
      </m:oMath>
    </w:p>
    <w:bookmarkEnd w:id="134"/>
    <w:bookmarkStart w:id="135" w:name="hf-沸点-h₂o-的原因-1"/>
    <w:p>
      <w:pPr>
        <w:pStyle w:val="Heading3"/>
        <w:spacing w:before="280" w:after="120"/>
      </w:pPr>
      <w:r>
        <w:rPr>
          <w:rFonts w:ascii="Times New Roman" w:hAnsi="Times New Roman" w:eastAsia="Times New Roman" w:cs="Times New Roman"/>
        </w:rPr>
        <w:t xml:space="preserve">7.28 HF </w:t>
      </w:r>
      <w:r>
        <w:rPr>
          <w:rFonts w:hint="eastAsia" w:ascii="Times New Roman" w:hAnsi="Times New Roman" w:eastAsia="SimHei" w:cs="Times New Roman"/>
        </w:rPr>
        <w:t xml:space="preserve">沸点</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的原因</w:t>
      </w:r>
    </w:p>
    <w:p>
      <w:pPr>
        <w:pStyle w:val="FirstParagraph"/>
      </w:pPr>
      <w:r>
        <w:rPr>
          <w:rFonts w:hint="eastAsia" w:ascii="Times New Roman" w:hAnsi="Times New Roman" w:eastAsia="FangSong" w:cs="Times New Roman"/>
        </w:rPr>
        <w:t xml:space="preserve">虽然单个</w:t>
      </w:r>
      <w:r>
        <w:rPr>
          <w:rFonts w:ascii="Times New Roman" w:hAnsi="Times New Roman" w:eastAsia="Times New Roman" w:cs="Times New Roman"/>
        </w:rPr>
        <w:t xml:space="preserve"> F—H···F </w:t>
      </w:r>
      <w:r>
        <w:rPr>
          <w:rFonts w:hint="eastAsia" w:ascii="Times New Roman" w:hAnsi="Times New Roman" w:eastAsia="FangSong" w:cs="Times New Roman"/>
        </w:rPr>
        <w:t>氢键</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w:t>
      </w:r>
      <w:r>
        <w:rPr>
          <w:rFonts w:ascii="Times New Roman" w:hAnsi="Times New Roman" w:eastAsia="Times New Roman" w:cs="Times New Roman"/>
        </w:rPr>
        <w:t xml:space="preserve"> O—H···O </w:t>
      </w:r>
      <w:r>
        <w:rPr>
          <w:rFonts w:hint="eastAsia" w:ascii="Times New Roman" w:hAnsi="Times New Roman" w:eastAsia="FangSong" w:cs="Times New Roman"/>
        </w:rPr>
        <w:t>氢键</w:t>
      </w:r>
      <w:r>
        <w:rPr>
          <w:rFonts w:hint="eastAsia" w:ascii="Times New Roman" w:hAnsi="Times New Roman" w:eastAsia="Times New Roman" w:cs="Times New Roman"/>
        </w:rPr>
        <w:t>（18.8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氢键数目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分子可形成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供体</w:t>
      </w:r>
      <w:r>
        <w:rPr>
          <w:rFonts w:ascii="Times New Roman" w:hAnsi="Times New Roman" w:eastAsia="Times New Roman" w:cs="Times New Roman"/>
        </w:rPr>
        <w:t xml:space="preserve"> + O </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对孤电子对受体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分子最多形成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供体</w:t>
      </w:r>
      <w:r>
        <w:rPr>
          <w:rFonts w:ascii="Times New Roman" w:hAnsi="Times New Roman" w:eastAsia="Times New Roman" w:cs="Times New Roman"/>
        </w:rPr>
        <w:t xml:space="preserve"> + F </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对孤电子对中选</w:t>
      </w:r>
      <w:r>
        <w:rPr>
          <w:rFonts w:hint="eastAsia" w:ascii="Times New Roman" w:hAnsi="Times New Roman" w:eastAsia="Times New Roman" w:cs="Times New Roman"/>
        </w:rPr>
        <w:t>1</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但受空间限制</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汽化过程</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汽化时气相中仍保留</w:t>
      </w:r>
      <w:r>
        <w:rPr>
          <w:rFonts w:ascii="Times New Roman" w:hAnsi="Times New Roman" w:eastAsia="Times New Roman" w:cs="Times New Roman"/>
        </w:rPr>
        <w:t xml:space="preserve"> (HF)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hint="eastAsia" w:ascii="Times New Roman" w:hAnsi="Times New Roman" w:eastAsia="FangSong" w:cs="Times New Roman"/>
        </w:rPr>
        <w:t>不需断开全部氢键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汽化时几乎全部氢键断开</w:t>
      </w:r>
    </w:p>
    <w:p>
      <w:pPr>
        <w:pStyle w:val="Compact"/>
        <w:numPr>
          <w:ilvl w:val="0"/>
          <w:numId w:val="1006"/>
        </w:numPr>
      </w:pPr>
      <w:r>
        <w:rPr>
          <w:rFonts w:hint="eastAsia" w:ascii="Times New Roman" w:hAnsi="Times New Roman" w:eastAsia="FangSong" w:cs="Times New Roman"/>
        </w:rPr>
        <w:t>综合效果</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汽化所需能量更大</w:t>
      </w:r>
      <w:r>
        <w:rPr>
          <w:rFonts w:hint="eastAsia" w:ascii="Times New Roman" w:hAnsi="Times New Roman" w:eastAsia="Times New Roman" w:cs="Times New Roman"/>
        </w:rPr>
        <w:t>，</w:t>
      </w:r>
      <w:r>
        <w:rPr>
          <w:rFonts w:hint="eastAsia" w:ascii="Times New Roman" w:hAnsi="Times New Roman" w:eastAsia="FangSong" w:cs="Times New Roman"/>
        </w:rPr>
        <w:t>沸点更高</w:t>
      </w:r>
      <w:r>
        <w:rPr>
          <w:rFonts w:hint="eastAsia" w:ascii="Times New Roman" w:hAnsi="Times New Roman" w:eastAsia="Times New Roman" w:cs="Times New Roman"/>
        </w:rPr>
        <w:t>（100°C</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20°C）</w:t>
      </w:r>
    </w:p>
    <w:bookmarkEnd w:id="135"/>
    <w:bookmarkStart w:id="136" w:name="co-偶极矩小的原因-1"/>
    <w:p>
      <w:pPr>
        <w:pStyle w:val="Heading3"/>
        <w:spacing w:before="280" w:after="120"/>
      </w:pPr>
      <w:r>
        <w:rPr>
          <w:rFonts w:ascii="Times New Roman" w:hAnsi="Times New Roman" w:eastAsia="Times New Roman" w:cs="Times New Roman"/>
        </w:rPr>
        <w:t xml:space="preserve">7.29 CO </w:t>
      </w:r>
      <w:r>
        <w:rPr>
          <w:rFonts w:hint="eastAsia" w:ascii="Times New Roman" w:hAnsi="Times New Roman" w:eastAsia="SimHei" w:cs="Times New Roman"/>
        </w:rPr>
        <w:t xml:space="preserve">偶极矩小的原因</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分子中存在两种方向相反的偶极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共价</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O（O</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偶极方向</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配位</w:t>
      </w:r>
      <w:r>
        <w:rPr>
          <w:rFonts w:hint="eastAsia" w:ascii="Times New Roman" w:hAnsi="Times New Roman" w:eastAsia="Times New Roman" w:cs="Times New Roman"/>
          <w:b/>
          <w:bCs/>
        </w:rPr>
        <w:t>σ</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（O→C）：O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提供孤电子对给</w:t>
      </w:r>
      <w:r>
        <w:rPr>
          <w:rFonts w:ascii="Times New Roman" w:hAnsi="Times New Roman" w:eastAsia="Times New Roman" w:cs="Times New Roman"/>
        </w:rPr>
        <w:t xml:space="preserve"> C </w:t>
      </w:r>
      <w:r>
        <w:rPr>
          <w:rFonts w:hint="eastAsia" w:ascii="Times New Roman" w:hAnsi="Times New Roman" w:eastAsia="FangSong" w:cs="Times New Roman"/>
        </w:rPr>
        <w:t>的空轨道</w:t>
      </w:r>
      <w:r>
        <w:rPr>
          <w:rFonts w:hint="eastAsia" w:ascii="Times New Roman" w:hAnsi="Times New Roman" w:eastAsia="Times New Roman" w:cs="Times New Roman"/>
        </w:rPr>
        <w:t>，</w:t>
      </w:r>
      <w:r>
        <w:rPr>
          <w:rFonts w:hint="eastAsia" w:ascii="Times New Roman" w:hAnsi="Times New Roman" w:eastAsia="FangSong" w:cs="Times New Roman"/>
        </w:rPr>
        <w:t>偶极方向</w:t>
      </w:r>
      <w:r>
        <w:rPr>
          <w:rFonts w:ascii="Times New Roman" w:hAnsi="Times New Roman" w:eastAsia="Times New Roman" w:cs="Times New Roman"/>
        </w:rPr>
        <w:t xml:space="preserve"> O→C</w:t>
      </w:r>
    </w:p>
    <w:p>
      <w:pPr>
        <w:pStyle w:val="BodyText"/>
      </w:pPr>
      <w:r>
        <w:rPr>
          <w:rFonts w:hint="eastAsia" w:ascii="Times New Roman" w:hAnsi="Times New Roman" w:eastAsia="FangSong" w:cs="Times New Roman"/>
        </w:rPr>
        <w:t xml:space="preserve">两种偶极方向</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大部分相互抵消</w:t>
      </w:r>
      <w:r>
        <w:rPr>
          <w:rFonts w:hint="eastAsia" w:ascii="Times New Roman" w:hAnsi="Times New Roman" w:eastAsia="Times New Roman" w:cs="Times New Roman"/>
        </w:rPr>
        <w:t>。</w:t>
      </w:r>
      <w:r>
        <w:rPr>
          <w:rFonts w:hint="eastAsia" w:ascii="Times New Roman" w:hAnsi="Times New Roman" w:eastAsia="FangSong" w:cs="Times New Roman"/>
        </w:rPr>
        <w:t>净偶极矩仅</w:t>
      </w:r>
      <w:r>
        <w:rPr>
          <w:rFonts w:ascii="Times New Roman" w:hAnsi="Times New Roman" w:eastAsia="Times New Roman" w:cs="Times New Roman"/>
        </w:rPr>
        <w:t xml:space="preserve"> 0.12 </w:t>
      </w:r>
      <w:r>
        <w:rPr>
          <w:rFonts w:hint="eastAsia" w:ascii="Times New Roman" w:hAnsi="Times New Roman" w:eastAsia="Times New Roman" w:cs="Times New Roman"/>
        </w:rPr>
        <w:t>D（</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说明两种效应几乎完全平衡</w:t>
      </w:r>
      <w:r>
        <w:rPr>
          <w:rFonts w:hint="eastAsia" w:ascii="Times New Roman" w:hAnsi="Times New Roman" w:eastAsia="Times New Roman" w:cs="Times New Roman"/>
        </w:rPr>
        <w:t>。</w:t>
      </w:r>
    </w:p>
    <w:bookmarkEnd w:id="136"/>
    <w:bookmarkStart w:id="137" w:name="pcl₅-非极性-vs-o₃-极性"/>
    <w:p>
      <w:pPr>
        <w:pStyle w:val="Heading3"/>
        <w:spacing w:before="280" w:after="120"/>
      </w:pPr>
      <w:r>
        <w:rPr>
          <w:rFonts w:ascii="Times New Roman" w:hAnsi="Times New Roman" w:eastAsia="Times New Roman" w:cs="Times New Roman"/>
        </w:rPr>
        <w:t>7.30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非极性</w:t>
      </w:r>
      <w:r>
        <w:rPr>
          <w:rFonts w:ascii="Times New Roman" w:hAnsi="Times New Roman" w:eastAsia="Times New Roman" w:cs="Times New Roman"/>
        </w:rPr>
        <w:t xml:space="preserve"> vs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极性</w:t>
      </w:r>
    </w:p>
    <w:p>
      <w:pPr>
        <w:pStyle w:val="FirstParagraph"/>
      </w:pPr>
      <w:r>
        <w:rPr>
          <w:rFonts w:ascii="Times New Roman" w:hAnsi="Times New Roman" w:eastAsia="Times New Roman" w:cs="Times New Roman"/>
          <w:b/>
          <w:bCs/>
        </w:rPr>
        <w:t>PCl</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分子构型为</w:t>
      </w:r>
      <w:r>
        <w:rPr>
          <w:rFonts w:hint="eastAsia" w:ascii="Times New Roman" w:hAnsi="Times New Roman" w:eastAsia="FangSong" w:cs="Times New Roman"/>
          <w:b/>
          <w:bCs/>
        </w:rPr>
        <w:t xml:space="preserve">三角双锥</w:t>
      </w:r>
      <w:r>
        <w:rPr>
          <w:rFonts w:ascii="Times New Roman" w:hAnsi="Times New Roman" w:eastAsia="Times New Roman" w:cs="Times New Roman"/>
        </w:rPr>
        <w:t xml:space="preserve">。5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P—Cl </w:t>
      </w:r>
      <w:r>
        <w:rPr>
          <w:rFonts w:hint="eastAsia" w:ascii="Times New Roman" w:hAnsi="Times New Roman" w:eastAsia="FangSong" w:cs="Times New Roman"/>
        </w:rPr>
        <w:t>键的键矩在空间上完全对称抵消</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非极性分子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分子构型为</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与端基</w:t>
      </w:r>
      <w:r>
        <w:rPr>
          <w:rFonts w:ascii="Times New Roman" w:hAnsi="Times New Roman" w:eastAsia="Times New Roman" w:cs="Times New Roman"/>
        </w:rPr>
        <w:t xml:space="preserve"> O </w:t>
      </w:r>
      <w:r>
        <w:rPr>
          <w:rFonts w:hint="eastAsia" w:ascii="Times New Roman" w:hAnsi="Times New Roman" w:eastAsia="FangSong" w:cs="Times New Roman"/>
        </w:rPr>
        <w:t>的电子密度不同</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键有极性</w:t>
      </w:r>
      <w:r>
        <w:rPr>
          <w:rFonts w:hint="eastAsia" w:ascii="Times New Roman" w:hAnsi="Times New Roman" w:eastAsia="Times New Roman" w:cs="Times New Roman"/>
        </w:rPr>
        <w:t>，</w:t>
      </w:r>
      <w:r>
        <w:rPr>
          <w:rFonts w:hint="eastAsia" w:ascii="Times New Roman" w:hAnsi="Times New Roman" w:eastAsia="FangSong" w:cs="Times New Roman"/>
        </w:rPr>
        <w:t>分子偶极矩不为零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极性分子</w:t>
      </w:r>
      <w:r>
        <w:rPr>
          <w:rFonts w:ascii="Times New Roman" w:hAnsi="Times New Roman" w:eastAsia="Times New Roman" w:cs="Times New Roman"/>
        </w:rPr>
        <w:t xml:space="preserve">。</w:t>
      </w:r>
    </w:p>
    <w:bookmarkEnd w:id="137"/>
    <w:bookmarkStart w:id="138" w:name="极性非极性分子判断-1"/>
    <w:p>
      <w:pPr>
        <w:pStyle w:val="Heading3"/>
        <w:spacing w:after="120" w:before="280"/>
      </w:pPr>
      <w:r>
        <w:rPr>
          <w:rFonts w:ascii="Times New Roman" w:hAnsi="Times New Roman" w:eastAsia="Times New Roman" w:cs="Times New Roman"/>
        </w:rPr>
        <w:t xml:space="preserve">7.31 </w:t>
      </w:r>
      <w:r>
        <w:rPr>
          <w:rFonts w:hint="eastAsia" w:ascii="Times New Roman" w:hAnsi="Times New Roman" w:eastAsia="SimHei" w:cs="Times New Roman"/>
        </w:rPr>
        <w:t>极性</w:t>
      </w:r>
      <w:r>
        <w:rPr>
          <w:rFonts w:hint="eastAsia" w:ascii="Times New Roman" w:hAnsi="Times New Roman" w:eastAsia="Times New Roman" w:cs="Times New Roman"/>
        </w:rPr>
        <w:t>/</w:t>
      </w:r>
      <w:r>
        <w:rPr>
          <w:rFonts w:hint="eastAsia" w:ascii="Times New Roman" w:hAnsi="Times New Roman" w:eastAsia="SimHei" w:cs="Times New Roman"/>
        </w:rPr>
        <w:t>非极性分子判断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极性</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b/>
                <w:bCs/>
              </w:rPr>
              <w:t xml:space="preserve">极性</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非极性</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极性</w:t>
            </w:r>
          </w:p>
        </w:tc>
      </w:tr>
      <w:tr>
        <w:tc>
          <w:tcPr/>
          <w:p>
            <w:pPr>
              <w:pStyle w:val="Compact"/>
              <w:jc w:val="center"/>
            </w:pPr>
            <w:r>
              <w:rPr>
                <w:rFonts w:ascii="Times New Roman" w:hAnsi="Times New Roman" w:eastAsia="Times New Roman" w:cs="Times New Roman"/>
              </w:rPr>
              <w:t>BCl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非极性</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hint="eastAsia" w:ascii="Times New Roman" w:hAnsi="Times New Roman" w:eastAsia="FangSong" w:cs="Times New Roman"/>
                <w:b/>
                <w:bCs/>
              </w:rPr>
              <w:t xml:space="preserve">极性</w:t>
            </w:r>
          </w:p>
        </w:tc>
      </w:tr>
      <w:tr>
        <w:tc>
          <w:tcPr/>
          <w:p>
            <w:pPr>
              <w:pStyle w:val="Compact"/>
              <w:jc w:val="center"/>
            </w:pPr>
            <w:r>
              <w:rPr>
                <w:rFonts w:ascii="Times New Roman" w:hAnsi="Times New Roman" w:eastAsia="Times New Roman" w:cs="Times New Roman"/>
              </w:rPr>
              <w:t>SCl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b/>
                <w:bCs/>
              </w:rPr>
              <w:t xml:space="preserve">极性</w:t>
            </w:r>
          </w:p>
        </w:tc>
      </w:tr>
      <w:tr>
        <w:tc>
          <w:tcPr/>
          <w:p>
            <w:pPr>
              <w:pStyle w:val="Compact"/>
              <w:jc w:val="center"/>
            </w:pPr>
            <w:r>
              <w:rPr>
                <w:rFonts w:ascii="Times New Roman" w:hAnsi="Times New Roman" w:eastAsia="Times New Roman" w:cs="Times New Roman"/>
              </w:rPr>
              <w:t>COCl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极性</w:t>
            </w:r>
          </w:p>
        </w:tc>
      </w:tr>
    </w:tbl>
    <w:bookmarkEnd w:id="138"/>
    <w:bookmarkStart w:id="139" w:name="解释实验事实-2"/>
    <w:p>
      <w:pPr>
        <w:pStyle w:val="Heading3"/>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铜可压片</w:t>
      </w:r>
      <w:r>
        <w:rPr>
          <w:rFonts w:hint="eastAsia" w:ascii="Times New Roman" w:hAnsi="Times New Roman" w:eastAsia="Times New Roman" w:cs="Times New Roman"/>
          <w:b/>
          <w:bCs/>
        </w:rPr>
        <w:t>/</w:t>
      </w:r>
      <w:r>
        <w:rPr>
          <w:rFonts w:hint="eastAsia" w:ascii="Times New Roman" w:hAnsi="Times New Roman" w:eastAsia="FangSong" w:cs="Times New Roman"/>
          <w:b/>
          <w:bCs/>
        </w:rPr>
        <w:t>抽丝</w:t>
      </w:r>
      <w:r>
        <w:rPr>
          <w:rFonts w:hint="eastAsia" w:ascii="Times New Roman" w:hAnsi="Times New Roman" w:eastAsia="Times New Roman" w:cs="Times New Roman"/>
          <w:b/>
          <w:bCs/>
        </w:rPr>
        <w:t>，</w:t>
      </w:r>
      <w:r>
        <w:rPr>
          <w:rFonts w:hint="eastAsia" w:ascii="Times New Roman" w:hAnsi="Times New Roman" w:eastAsia="FangSong" w:cs="Times New Roman"/>
          <w:b/>
          <w:bCs/>
        </w:rPr>
        <w:t>大理石不能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铜为</w:t>
      </w:r>
      <w:r>
        <w:rPr>
          <w:rFonts w:hint="eastAsia" w:ascii="Times New Roman" w:hAnsi="Times New Roman" w:eastAsia="FangSong" w:cs="Times New Roman"/>
          <w:b/>
          <w:bCs/>
        </w:rPr>
        <w:t xml:space="preserve">金属晶体</w:t>
      </w:r>
      <w:r>
        <w:rPr>
          <w:rFonts w:hint="eastAsia" w:ascii="Times New Roman" w:hAnsi="Times New Roman" w:eastAsia="Times New Roman" w:cs="Times New Roman"/>
        </w:rPr>
        <w:t>，</w:t>
      </w:r>
      <w:r>
        <w:rPr>
          <w:rFonts w:hint="eastAsia" w:ascii="Times New Roman" w:hAnsi="Times New Roman" w:eastAsia="FangSong" w:cs="Times New Roman"/>
        </w:rPr>
        <w:t>原子层之间发生相对滑动时</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离域电子的静电作用</w:t>
      </w:r>
      <w:r>
        <w:rPr>
          <w:rFonts w:hint="eastAsia" w:ascii="Times New Roman" w:hAnsi="Times New Roman" w:eastAsia="Times New Roman" w:cs="Times New Roman"/>
        </w:rPr>
        <w:t>）</w:t>
      </w:r>
      <w:r>
        <w:rPr>
          <w:rFonts w:hint="eastAsia" w:ascii="Times New Roman" w:hAnsi="Times New Roman" w:eastAsia="FangSong" w:cs="Times New Roman"/>
        </w:rPr>
        <w:t>不被破坏</w:t>
      </w:r>
      <w:r>
        <w:rPr>
          <w:rFonts w:hint="eastAsia" w:ascii="Times New Roman" w:hAnsi="Times New Roman" w:eastAsia="Times New Roman" w:cs="Times New Roman"/>
        </w:rPr>
        <w:t>，</w:t>
      </w:r>
      <w:r>
        <w:rPr>
          <w:rFonts w:hint="eastAsia" w:ascii="Times New Roman" w:hAnsi="Times New Roman" w:eastAsia="FangSong" w:cs="Times New Roman"/>
        </w:rPr>
        <w:t>具有良好的延展性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大理石</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离子晶体</w:t>
      </w:r>
      <w:r>
        <w:rPr>
          <w:rFonts w:hint="eastAsia" w:ascii="Times New Roman" w:hAnsi="Times New Roman" w:eastAsia="Times New Roman" w:cs="Times New Roman"/>
        </w:rPr>
        <w:t>，</w:t>
      </w:r>
      <w:r>
        <w:rPr>
          <w:rFonts w:hint="eastAsia" w:ascii="Times New Roman" w:hAnsi="Times New Roman" w:eastAsia="FangSong" w:cs="Times New Roman"/>
        </w:rPr>
        <w:t>形变导致同号离子接触产生强烈排斥</w:t>
      </w:r>
      <w:r>
        <w:rPr>
          <w:rFonts w:hint="eastAsia" w:ascii="Times New Roman" w:hAnsi="Times New Roman" w:eastAsia="Times New Roman" w:cs="Times New Roman"/>
        </w:rPr>
        <w:t>，</w:t>
      </w:r>
      <w:r>
        <w:rPr>
          <w:rFonts w:hint="eastAsia" w:ascii="Times New Roman" w:hAnsi="Times New Roman" w:eastAsia="FangSong" w:cs="Times New Roman"/>
        </w:rPr>
        <w:t>离子键断裂</w:t>
      </w:r>
    </w:p>
    <w:p>
      <w:pPr>
        <w:pStyle w:val="BodyText"/>
      </w:pPr>
      <w:r>
        <w:rPr>
          <w:rFonts w:ascii="Times New Roman" w:hAnsi="Times New Roman" w:eastAsia="Times New Roman" w:cs="Times New Roman"/>
          <w:b/>
          <w:bCs/>
        </w:rPr>
        <w:t xml:space="preserve">(2) AgI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而非</w:t>
      </w:r>
      <w:r>
        <w:rPr>
          <w:rFonts w:hint="eastAsia" w:ascii="Times New Roman" w:hAnsi="Times New Roman" w:eastAsia="Times New Roman" w:cs="Times New Roman"/>
          <w:b/>
          <w:bCs/>
        </w:rPr>
        <w:t>6</w:t>
      </w:r>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（206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变形性强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w:t>
      </w:r>
      <w:r>
        <w:rPr>
          <w:rFonts w:hint="eastAsia" w:ascii="Times New Roman" w:hAnsi="Times New Roman" w:eastAsia="FangSong" w:cs="Times New Roman"/>
          <w:b/>
          <w:bCs/>
        </w:rPr>
        <w:t xml:space="preserve">相互极化</w:t>
      </w:r>
      <w:r>
        <w:rPr>
          <w:rFonts w:hint="eastAsia" w:ascii="Times New Roman" w:hAnsi="Times New Roman" w:eastAsia="FangSong" w:cs="Times New Roman"/>
        </w:rPr>
        <w:t>强烈</w:t>
      </w:r>
      <w:r>
        <w:rPr>
          <w:rFonts w:hint="eastAsia" w:ascii="Times New Roman" w:hAnsi="Times New Roman" w:eastAsia="Times New Roman" w:cs="Times New Roman"/>
        </w:rPr>
        <w:t>，</w:t>
      </w:r>
      <w:r>
        <w:rPr>
          <w:rFonts w:hint="eastAsia" w:ascii="Times New Roman" w:hAnsi="Times New Roman" w:eastAsia="FangSong" w:cs="Times New Roman"/>
        </w:rPr>
        <w:t>共价成分显著增加</w:t>
      </w:r>
      <w:r>
        <w:rPr>
          <w:rFonts w:hint="eastAsia" w:ascii="Times New Roman" w:hAnsi="Times New Roman" w:eastAsia="Times New Roman" w:cs="Times New Roman"/>
        </w:rPr>
        <w:t>，</w:t>
      </w:r>
      <w:r>
        <w:rPr>
          <w:rFonts w:hint="eastAsia" w:ascii="Times New Roman" w:hAnsi="Times New Roman" w:eastAsia="FangSong" w:cs="Times New Roman"/>
        </w:rPr>
        <w:t>离子间距缩小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实际有效半径比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降低至</w:t>
      </w:r>
      <w:r>
        <w:rPr>
          <w:rFonts w:ascii="Times New Roman" w:hAnsi="Times New Roman" w:eastAsia="Times New Roman" w:cs="Times New Roman"/>
        </w:rPr>
        <w:t xml:space="preserve"> ZnS </w:t>
      </w:r>
      <w:r>
        <w:rPr>
          <w:rFonts w:hint="eastAsia" w:ascii="Times New Roman" w:hAnsi="Times New Roman" w:eastAsia="FangSong" w:cs="Times New Roman"/>
        </w:rPr>
        <w:t>型范围</w:t>
      </w:r>
      <w:r>
        <w:rPr>
          <w:rFonts w:hint="eastAsia" w:ascii="Times New Roman" w:hAnsi="Times New Roman" w:eastAsia="Times New Roman" w:cs="Times New Roman"/>
        </w:rPr>
        <w:t>（0.225～0.414），</w:t>
      </w:r>
      <w:r>
        <w:rPr>
          <w:rFonts w:hint="eastAsia" w:ascii="Times New Roman" w:hAnsi="Times New Roman" w:eastAsia="FangSong" w:cs="Times New Roman"/>
        </w:rPr>
        <w:t>配位数为</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b/>
          <w:bCs/>
        </w:rPr>
        <w:t xml:space="preserve">(3) IA </w:t>
      </w:r>
      <w:r>
        <w:rPr>
          <w:rFonts w:hint="eastAsia" w:ascii="Times New Roman" w:hAnsi="Times New Roman" w:eastAsia="FangSong" w:cs="Times New Roman"/>
          <w:b/>
          <w:bCs/>
        </w:rPr>
        <w:t xml:space="preserve">族与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族单质熔点变化趋势相反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从上到下原子半径增大</w:t>
      </w:r>
      <w:r>
        <w:rPr>
          <w:rFonts w:hint="eastAsia" w:ascii="Times New Roman" w:hAnsi="Times New Roman" w:eastAsia="Times New Roman" w:cs="Times New Roman"/>
        </w:rPr>
        <w:t>、</w:t>
      </w:r>
      <w:r>
        <w:rPr>
          <w:rFonts w:hint="eastAsia" w:ascii="Times New Roman" w:hAnsi="Times New Roman" w:eastAsia="FangSong" w:cs="Times New Roman"/>
        </w:rPr>
        <w:t>金属键减弱</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FangSong" w:cs="Times New Roman"/>
          <w:b/>
          <w:bCs/>
        </w:rPr>
        <w:t xml:space="preserve">降低</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&gt; Na &gt; K &gt; Rb &gt; </w:t>
      </w:r>
      <w:r>
        <w:rPr>
          <w:rFonts w:hint="eastAsia" w:ascii="Times New Roman" w:hAnsi="Times New Roman" w:eastAsia="Times New Roman" w:cs="Times New Roman"/>
        </w:rPr>
        <w:t xml:space="preserve">Cs）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VIIA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从上到下分子量增大</w:t>
      </w:r>
      <w:r>
        <w:rPr>
          <w:rFonts w:hint="eastAsia" w:ascii="Times New Roman" w:hAnsi="Times New Roman" w:eastAsia="Times New Roman" w:cs="Times New Roman"/>
        </w:rPr>
        <w:t>、</w:t>
      </w:r>
      <w:r>
        <w:rPr>
          <w:rFonts w:hint="eastAsia" w:ascii="Times New Roman" w:hAnsi="Times New Roman" w:eastAsia="FangSong" w:cs="Times New Roman"/>
        </w:rPr>
        <w:t>色散力增强</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FangSong" w:cs="Times New Roman"/>
          <w:b/>
          <w:bCs/>
        </w:rPr>
        <w:t xml:space="preserve">升高</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End w:id="139"/>
    <w:bookmarkStart w:id="140" w:name="分子间作用力判断-1"/>
    <w:p>
      <w:pPr>
        <w:pStyle w:val="Heading3"/>
        <w:spacing w:after="120" w:before="280"/>
      </w:pPr>
      <w:r>
        <w:rPr>
          <w:rFonts w:ascii="Times New Roman" w:hAnsi="Times New Roman" w:eastAsia="Times New Roman" w:cs="Times New Roman"/>
        </w:rPr>
        <w:t xml:space="preserve">7.33 </w:t>
      </w:r>
      <w:r>
        <w:rPr>
          <w:rFonts w:hint="eastAsia" w:ascii="Times New Roman" w:hAnsi="Times New Roman" w:eastAsia="SimHei" w:cs="Times New Roman"/>
        </w:rPr>
        <w:t xml:space="preserve">分子间作用力判断</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分子类型</w:t>
            </w:r>
          </w:p>
        </w:tc>
        <w:tc>
          <w:tcPr/>
          <w:p>
            <w:pPr>
              <w:pStyle w:val="Compact"/>
              <w:jc w:val="center"/>
            </w:pPr>
            <w:r>
              <w:rPr>
                <w:rFonts w:hint="eastAsia" w:ascii="Times New Roman" w:hAnsi="Times New Roman" w:eastAsia="SimHei" w:cs="Times New Roman"/>
                <w:b/>
              </w:rPr>
              <w:t xml:space="preserve">作用力</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非极性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b/>
                <w:bCs/>
              </w:rPr>
              <w:t xml:space="preserve">色散力</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b/>
                <w:bCs/>
              </w:rPr>
              <w:t>诱导力</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w:t>
            </w:r>
            <w:r>
              <w:rPr>
                <w:rFonts w:hint="eastAsia" w:ascii="Times New Roman" w:hAnsi="Times New Roman" w:eastAsia="Times New Roman" w:cs="Times New Roman"/>
              </w:rPr>
              <w:t>（</w:t>
            </w:r>
            <w:r>
              <w:rPr>
                <w:rFonts w:hint="eastAsia" w:ascii="Times New Roman" w:hAnsi="Times New Roman" w:eastAsia="FangSong" w:cs="Times New Roman"/>
              </w:rPr>
              <w:t>无取向力</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无永久偶极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自身</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极性分子</w:t>
            </w:r>
          </w:p>
        </w:tc>
        <w:tc>
          <w:tcPr/>
          <w:p>
            <w:pPr>
              <w:pStyle w:val="Compact"/>
              <w:jc w:val="center"/>
            </w:pPr>
            <w:r>
              <w:rPr>
                <w:rFonts w:hint="eastAsia" w:ascii="Times New Roman" w:hAnsi="Times New Roman" w:eastAsia="FangSong" w:cs="Times New Roman"/>
                <w:b/>
                <w:bCs/>
              </w:rPr>
              <w:t>取向力</w:t>
            </w:r>
            <w:r>
              <w:rPr>
                <w:rFonts w:hint="eastAsia" w:ascii="Times New Roman" w:hAnsi="Times New Roman" w:eastAsia="Times New Roman" w:cs="Times New Roman"/>
                <w:b/>
                <w:bCs/>
              </w:rPr>
              <w:t>、</w:t>
            </w:r>
            <w:r>
              <w:rPr>
                <w:rFonts w:hint="eastAsia" w:ascii="Times New Roman" w:hAnsi="Times New Roman" w:eastAsia="FangSong" w:cs="Times New Roman"/>
                <w:b/>
                <w:bCs/>
              </w:rPr>
              <w:t>诱导力</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b/>
                <w:bCs/>
              </w:rPr>
              <w:t>取向力</w:t>
            </w:r>
            <w:r>
              <w:rPr>
                <w:rFonts w:hint="eastAsia" w:ascii="Times New Roman" w:hAnsi="Times New Roman" w:eastAsia="Times New Roman" w:cs="Times New Roman"/>
                <w:b/>
                <w:bCs/>
              </w:rPr>
              <w:t>、</w:t>
            </w:r>
            <w:r>
              <w:rPr>
                <w:rFonts w:hint="eastAsia" w:ascii="Times New Roman" w:hAnsi="Times New Roman" w:eastAsia="FangSong" w:cs="Times New Roman"/>
                <w:b/>
                <w:bCs/>
              </w:rPr>
              <w:t>诱导力</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w:t>
            </w:r>
            <w:r>
              <w:rPr>
                <w:rFonts w:hint="eastAsia" w:ascii="Times New Roman" w:hAnsi="Times New Roman" w:eastAsia="Times New Roman" w:cs="Times New Roman"/>
                <w:b/>
                <w:bCs/>
              </w:rPr>
              <w:t>、</w:t>
            </w:r>
            <w:r>
              <w:rPr>
                <w:rFonts w:hint="eastAsia" w:ascii="Times New Roman" w:hAnsi="Times New Roman" w:eastAsia="FangSong" w:cs="Times New Roman"/>
                <w:b/>
                <w:bCs/>
              </w:rPr>
              <w:t>氢键</w:t>
            </w:r>
          </w:p>
        </w:tc>
      </w:tr>
    </w:tbl>
    <w:bookmarkEnd w:id="140"/>
    <w:bookmarkStart w:id="141" w:name="解释实验事实-3"/>
    <w:p>
      <w:pPr>
        <w:pStyle w:val="Heading3"/>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卤化氢沸点</w:t>
      </w:r>
      <w:r>
        <w:rPr>
          <w:rFonts w:ascii="Times New Roman" w:hAnsi="Times New Roman" w:eastAsia="Times New Roman" w:cs="Times New Roman"/>
        </w:rPr>
        <w:t xml:space="preserve"> </w:t>
      </w:r>
      <w:r>
        <w:rPr>
          <w:rFonts w:ascii="Times New Roman" w:hAnsi="Times New Roman" w:eastAsia="Times New Roman" w:cs="Times New Roman"/>
        </w:rPr>
        <w:t xml:space="preserve">- HI &gt; </w:t>
      </w:r>
      <w:r>
        <w:rPr>
          <w:rFonts w:hint="eastAsia" w:ascii="Times New Roman" w:hAnsi="Times New Roman" w:eastAsia="Times New Roman" w:cs="Times New Roman"/>
        </w:rPr>
        <w:t xml:space="preserve">HCl：HI</w:t>
      </w:r>
      <w:r>
        <w:rPr>
          <w:rFonts w:ascii="Times New Roman" w:hAnsi="Times New Roman" w:eastAsia="Times New Roman" w:cs="Times New Roman"/>
        </w:rPr>
        <w:t xml:space="preserve"> </w:t>
      </w:r>
      <w:r>
        <w:rPr>
          <w:rFonts w:hint="eastAsia" w:ascii="Times New Roman" w:hAnsi="Times New Roman" w:eastAsia="FangSong" w:cs="Times New Roman"/>
        </w:rPr>
        <w:t>分子量大</w:t>
      </w:r>
      <w:r>
        <w:rPr>
          <w:rFonts w:hint="eastAsia" w:ascii="Times New Roman" w:hAnsi="Times New Roman" w:eastAsia="Times New Roman" w:cs="Times New Roman"/>
        </w:rPr>
        <w:t>，</w:t>
      </w:r>
      <w:r>
        <w:rPr>
          <w:rFonts w:hint="eastAsia" w:ascii="Times New Roman" w:hAnsi="Times New Roman" w:eastAsia="FangSong" w:cs="Times New Roman"/>
        </w:rPr>
        <w:t>色散力强</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HF </w:t>
      </w:r>
      <w:r>
        <w:rPr>
          <w:rFonts w:hint="eastAsia" w:ascii="Times New Roman" w:hAnsi="Times New Roman" w:eastAsia="FangSong" w:cs="Times New Roman"/>
        </w:rPr>
        <w:t>因氢键沸点最高</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BiH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：BiH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分子量最大</w:t>
      </w:r>
      <w:r>
        <w:rPr>
          <w:rFonts w:hint="eastAsia" w:ascii="Times New Roman" w:hAnsi="Times New Roman" w:eastAsia="Times New Roman" w:cs="Times New Roman"/>
        </w:rPr>
        <w:t>，</w:t>
      </w:r>
      <w:r>
        <w:rPr>
          <w:rFonts w:hint="eastAsia" w:ascii="Times New Roman" w:hAnsi="Times New Roman" w:eastAsia="FangSong" w:cs="Times New Roman"/>
        </w:rPr>
        <w:t>色散力最强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因氢键沸点高于</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b/>
          <w:bCs/>
        </w:rPr>
        <w:t xml:space="preserve">(2) BeO &gt; LiF</w:t>
      </w:r>
      <w:r>
        <w:rPr>
          <w:rFonts w:ascii="Times New Roman" w:hAnsi="Times New Roman" w:eastAsia="Times New Roman" w:cs="Times New Roman"/>
        </w:rPr>
        <w:t xml:space="preserve"> </w:t>
      </w:r>
      <w:r>
        <w:rPr>
          <w:rFonts w:ascii="Times New Roman" w:hAnsi="Times New Roman" w:eastAsia="Times New Roman" w:cs="Times New Roman"/>
        </w:rPr>
        <w:t>-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半径小</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pm），O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+1、</w:t>
      </w:r>
      <w:r>
        <w:rPr>
          <w:rFonts w:hint="eastAsia" w:ascii="Times New Roman" w:hAnsi="Times New Roman" w:eastAsia="FangSong" w:cs="Times New Roman"/>
        </w:rPr>
        <w:t>半径较大</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 BeO </w:t>
      </w:r>
      <w:r>
        <w:rPr>
          <w:rFonts w:hint="eastAsia" w:ascii="Times New Roman" w:hAnsi="Times New Roman" w:eastAsia="FangSong" w:cs="Times New Roman"/>
        </w:rPr>
        <w:t>的离子键强度</w:t>
      </w:r>
      <w:r>
        <w:rPr>
          <w:rFonts w:hint="eastAsia" w:ascii="Times New Roman" w:hAnsi="Times New Roman" w:eastAsia="Times New Roman" w:cs="Times New Roman"/>
        </w:rPr>
        <w:t>（</w:t>
      </w:r>
      <m:oMath>
        <m:oMathPr>
          <m:ctrlPr>
            <w:rPr>
              <w:sz w:val="28"/>
              <w:szCs w:val="28"/>
            </w:rPr>
          </m:ctrlPr>
        </m:oMathP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远大于</w:t>
      </w:r>
      <w:r>
        <w:rPr>
          <w:rFonts w:ascii="Times New Roman" w:hAnsi="Times New Roman" w:eastAsia="Times New Roman" w:cs="Times New Roman"/>
        </w:rPr>
        <w:t xml:space="preserve"> LiF</w:t>
      </w:r>
    </w:p>
    <w:p>
      <w:pPr>
        <w:pStyle w:val="BodyText"/>
      </w:pPr>
      <w:r>
        <w:rPr>
          <w:rFonts w:ascii="Times New Roman" w:hAnsi="Times New Roman" w:eastAsia="Times New Roman" w:cs="Times New Roman"/>
          <w:b/>
          <w:bCs/>
        </w:rPr>
        <w:t>(3) SiCl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vs CCl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不水解</w:t>
      </w:r>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3d </w:t>
      </w:r>
      <w:r>
        <w:rPr>
          <w:rFonts w:hint="eastAsia" w:ascii="Times New Roman" w:hAnsi="Times New Roman" w:eastAsia="FangSong" w:cs="Times New Roman"/>
          <w:b/>
          <w:bCs/>
        </w:rPr>
        <w:t xml:space="preserve">轨道</w:t>
      </w:r>
      <w:r>
        <w:rPr>
          <w:rFonts w:hint="eastAsia" w:ascii="Times New Roman" w:hAnsi="Times New Roman" w:eastAsia="Times New Roman" w:cs="Times New Roman"/>
        </w:rPr>
        <w:t>，</w:t>
      </w:r>
      <w:r>
        <w:rPr>
          <w:rFonts w:hint="eastAsia" w:ascii="Times New Roman" w:hAnsi="Times New Roman" w:eastAsia="FangSong" w:cs="Times New Roman"/>
        </w:rPr>
        <w:t>可接受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形成配位中间体</w:t>
      </w:r>
      <w:r>
        <w:rPr>
          <w:rFonts w:hint="eastAsia" w:ascii="Times New Roman" w:hAnsi="Times New Roman" w:eastAsia="Times New Roman" w:cs="Times New Roman"/>
        </w:rPr>
        <w:t>，</w:t>
      </w:r>
      <w:r>
        <w:rPr>
          <w:rFonts w:hint="eastAsia" w:ascii="Times New Roman" w:hAnsi="Times New Roman" w:eastAsia="FangSong" w:cs="Times New Roman"/>
        </w:rPr>
        <w:t>进而水解</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无空的低能轨道</w:t>
      </w:r>
      <w:r>
        <w:rPr>
          <w:rFonts w:hint="eastAsia" w:ascii="Times New Roman" w:hAnsi="Times New Roman" w:eastAsia="Times New Roman" w:cs="Times New Roman"/>
        </w:rPr>
        <w:t>，</w:t>
      </w:r>
      <w:r>
        <w:rPr>
          <w:rFonts w:hint="eastAsia" w:ascii="Times New Roman" w:hAnsi="Times New Roman" w:eastAsia="FangSong" w:cs="Times New Roman"/>
        </w:rPr>
        <w:t>不能接受电子对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不水解</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金刚石硬度</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石墨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三维共价网络</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 </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层内共价键强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层间为分子间力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层间容易滑动</w:t>
      </w:r>
    </w:p>
    <w:bookmarkEnd w:id="141"/>
    <w:bookmarkStart w:id="142" w:name="co₂-分子晶体-vs-sio₂-原子晶体"/>
    <w:p>
      <w:pPr>
        <w:pStyle w:val="Heading3"/>
        <w:spacing w:after="120" w:before="280"/>
      </w:pPr>
      <w:r>
        <w:rPr>
          <w:rFonts w:ascii="Times New Roman" w:hAnsi="Times New Roman" w:eastAsia="Times New Roman" w:cs="Times New Roman"/>
        </w:rPr>
        <w:t>7.35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分子晶体</w:t>
      </w:r>
      <w:r>
        <w:rPr>
          <w:rFonts w:ascii="Times New Roman" w:hAnsi="Times New Roman" w:eastAsia="Times New Roman" w:cs="Times New Roman"/>
        </w:rPr>
        <w:t xml:space="preserve"> vs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原子晶体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SiO</w:t>
            </w:r>
            <w:r>
              <w:rPr>
                <w:rFonts w:ascii="Times New Roman" w:hAnsi="Times New Roman" w:eastAsia="Times New Roman" w:cs="Times New Roman"/>
                <w:b/>
                <w:vertAlign w:val="subscript"/>
              </w:rPr>
              <w:t>2</w:t>
            </w:r>
          </w:p>
        </w:tc>
      </w:tr>
      <w:tr>
        <w:tc>
          <w:tcPr/>
          <w:p>
            <w:pPr>
              <w:pStyle w:val="Compact"/>
              <w:jc w:val="center"/>
            </w:pPr>
            <w:r>
              <w:rPr>
                <w:rFonts w:hint="eastAsia" w:ascii="Times New Roman" w:hAnsi="Times New Roman" w:eastAsia="FangSong" w:cs="Times New Roman"/>
              </w:rPr>
              <w:t xml:space="preserve">中心原子半径</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小</w:t>
            </w:r>
          </w:p>
        </w:tc>
        <w:tc>
          <w:tcPr/>
          <w:p>
            <w:pPr>
              <w:pStyle w:val="Compact"/>
              <w:jc w:val="center"/>
            </w:pPr>
            <w:r>
              <w:rPr>
                <w:rFonts w:ascii="Times New Roman" w:hAnsi="Times New Roman" w:eastAsia="Times New Roman" w:cs="Times New Roman"/>
              </w:rPr>
              <w:t xml:space="preserve">Si </w:t>
            </w:r>
            <w:r>
              <w:rPr>
                <w:rFonts w:hint="eastAsia" w:ascii="Times New Roman" w:hAnsi="Times New Roman" w:eastAsia="FangSong" w:cs="Times New Roman"/>
              </w:rPr>
              <w:t xml:space="preserve">大</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轨道重叠</w:t>
            </w:r>
          </w:p>
        </w:tc>
        <w:tc>
          <w:tcPr/>
          <w:p>
            <w:pPr>
              <w:pStyle w:val="Compact"/>
              <w:jc w:val="center"/>
            </w:pPr>
            <w:r>
              <w:rPr>
                <w:rFonts w:hint="eastAsia" w:ascii="Times New Roman" w:hAnsi="Times New Roman" w:eastAsia="FangSong" w:cs="Times New Roman"/>
              </w:rPr>
              <w:t xml:space="preserve">好</w:t>
            </w:r>
          </w:p>
        </w:tc>
        <w:tc>
          <w:tcPr/>
          <w:p>
            <w:pPr>
              <w:pStyle w:val="Compact"/>
              <w:jc w:val="center"/>
            </w:pPr>
            <w:r>
              <w:rPr>
                <w:rFonts w:hint="eastAsia" w:ascii="Times New Roman" w:hAnsi="Times New Roman" w:eastAsia="FangSong" w:cs="Times New Roman"/>
              </w:rPr>
              <w:t xml:space="preserve">差</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双键稳定</w:t>
            </w:r>
          </w:p>
        </w:tc>
        <w:tc>
          <w:tcPr/>
          <w:p>
            <w:pPr>
              <w:pStyle w:val="Compact"/>
              <w:jc w:val="center"/>
            </w:pPr>
            <w:r>
              <w:rPr>
                <w:rFonts w:ascii="Times New Roman" w:hAnsi="Times New Roman" w:eastAsia="Times New Roman" w:cs="Times New Roman"/>
              </w:rPr>
              <w:t xml:space="preserve">Si=O </w:t>
            </w:r>
            <w:r>
              <w:rPr>
                <w:rFonts w:hint="eastAsia" w:ascii="Times New Roman" w:hAnsi="Times New Roman" w:eastAsia="FangSong" w:cs="Times New Roman"/>
              </w:rPr>
              <w:t xml:space="preserve">不稳定</w:t>
            </w:r>
          </w:p>
        </w:tc>
      </w:tr>
      <w:tr>
        <w:tc>
          <w:tcPr/>
          <w:p>
            <w:pPr>
              <w:pStyle w:val="Compact"/>
              <w:jc w:val="center"/>
            </w:pP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直线形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结构单元</w:t>
            </w:r>
          </w:p>
        </w:tc>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（O=C=O）</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四面体共顶点连接</w:t>
            </w:r>
          </w:p>
        </w:tc>
      </w:tr>
      <w:tr>
        <w:tc>
          <w:tcPr/>
          <w:p>
            <w:pPr>
              <w:pStyle w:val="Compact"/>
              <w:jc w:val="center"/>
            </w:pPr>
            <w:r>
              <w:rPr>
                <w:rFonts w:hint="eastAsia" w:ascii="Times New Roman" w:hAnsi="Times New Roman" w:eastAsia="FangSong" w:cs="Times New Roman"/>
              </w:rPr>
              <w:t xml:space="preserve">晶体类型</w:t>
            </w:r>
          </w:p>
        </w:tc>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b/>
                <w:bCs/>
              </w:rPr>
              <w:t xml:space="preserve">原子晶体</w:t>
            </w:r>
          </w:p>
        </w:tc>
      </w:tr>
    </w:tbl>
    <w:p>
      <w:pPr>
        <w:pStyle w:val="BodyText"/>
        <w:spacing w:before="120"/>
      </w:pPr>
      <w:r>
        <w:rPr>
          <w:rFonts w:ascii="Times New Roman" w:hAnsi="Times New Roman" w:eastAsia="Times New Roman" w:cs="Times New Roman"/>
        </w:rPr>
        <w:t xml:space="preserve">C </w:t>
      </w:r>
      <w:r>
        <w:rPr>
          <w:rFonts w:hint="eastAsia" w:ascii="Times New Roman" w:hAnsi="Times New Roman" w:eastAsia="FangSong" w:cs="Times New Roman"/>
        </w:rPr>
        <w:t>半径小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轨道侧面重叠好</w:t>
      </w:r>
      <w:r>
        <w:rPr>
          <w:rFonts w:hint="eastAsia" w:ascii="Times New Roman" w:hAnsi="Times New Roman" w:eastAsia="Times New Roman" w:cs="Times New Roman"/>
        </w:rPr>
        <w:t>，</w:t>
      </w:r>
      <w:r>
        <w:rPr>
          <w:rFonts w:hint="eastAsia" w:ascii="Times New Roman" w:hAnsi="Times New Roman" w:eastAsia="FangSong" w:cs="Times New Roman"/>
        </w:rPr>
        <w:t>可形成稳定的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以独立分子形式存在</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不能形成稳定的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只能通过</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单键</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四面体通过共用顶点</w:t>
      </w:r>
      <w:r>
        <w:rPr>
          <w:rFonts w:ascii="Times New Roman" w:hAnsi="Times New Roman" w:eastAsia="Times New Roman" w:cs="Times New Roman"/>
        </w:rPr>
        <w:t xml:space="preserve"> O </w:t>
      </w:r>
      <w:r>
        <w:rPr>
          <w:rFonts w:hint="eastAsia" w:ascii="Times New Roman" w:hAnsi="Times New Roman" w:eastAsia="FangSong" w:cs="Times New Roman"/>
        </w:rPr>
        <w:t xml:space="preserve">连接成三维网络</w:t>
      </w:r>
      <w:r>
        <w:rPr>
          <w:rFonts w:ascii="Times New Roman" w:hAnsi="Times New Roman" w:eastAsia="Times New Roman" w:cs="Times New Roman"/>
        </w:rPr>
        <w:t xml:space="preserve"> → </w:t>
      </w:r>
      <w:r>
        <w:rPr>
          <w:rFonts w:hint="eastAsia" w:ascii="Times New Roman" w:hAnsi="Times New Roman" w:eastAsia="FangSong" w:cs="Times New Roman"/>
        </w:rPr>
        <w:t>原子晶体</w:t>
      </w:r>
      <w:r>
        <w:rPr>
          <w:rFonts w:hint="eastAsia" w:ascii="Times New Roman" w:hAnsi="Times New Roman" w:eastAsia="Times New Roman" w:cs="Times New Roman"/>
        </w:rPr>
        <w:t>。</w:t>
      </w:r>
    </w:p>
    <w:bookmarkEnd w:id="142"/>
    <w:bookmarkStart w:id="143" w:name="sif₄-气态-vs-snf₄-固态"/>
    <w:p>
      <w:pPr>
        <w:pStyle w:val="Heading3"/>
        <w:spacing w:before="280" w:after="120"/>
      </w:pPr>
      <w:r>
        <w:rPr>
          <w:rFonts w:ascii="Times New Roman" w:hAnsi="Times New Roman" w:eastAsia="Times New Roman" w:cs="Times New Roman"/>
        </w:rPr>
        <w:t>7.36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固态</w:t>
      </w:r>
    </w:p>
    <w:p>
      <w:pPr>
        <w:pStyle w:val="FirstParagraph"/>
      </w:pPr>
      <w:r>
        <w:rPr>
          <w:rFonts w:hint="eastAsia" w:ascii="Times New Roman" w:hAnsi="Times New Roman" w:eastAsia="FangSong" w:cs="Times New Roman"/>
        </w:rPr>
        <w:t xml:space="preserve">两者均为</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w:t>
      </w:r>
      <w:r>
        <w:rPr>
          <w:rFonts w:ascii="Times New Roman" w:hAnsi="Times New Roman" w:eastAsia="Times New Roman" w:cs="Times New Roman"/>
        </w:rPr>
        <w:t xml:space="preserve"> = </w:t>
      </w:r>
      <w:r>
        <w:rPr>
          <w:rFonts w:hint="eastAsia" w:ascii="Times New Roman" w:hAnsi="Times New Roman" w:eastAsia="Times New Roman" w:cs="Times New Roman"/>
        </w:rPr>
        <w:t>104，SnF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w:t>
      </w:r>
      <w:r>
        <w:rPr>
          <w:rFonts w:ascii="Times New Roman" w:hAnsi="Times New Roman" w:eastAsia="Times New Roman" w:cs="Times New Roman"/>
        </w:rPr>
        <w:t xml:space="preserve"> = 194</w:t>
      </w:r>
      <w:r>
        <w:rPr>
          <w:rFonts w:ascii="Times New Roman" w:hAnsi="Times New Roman" w:eastAsia="Times New Roman" w:cs="Times New Roman"/>
        </w:rPr>
        <w:t xml:space="preserve"> </w:t>
      </w:r>
      <w:r>
        <w:rPr>
          <w:rFonts w:ascii="Times New Roman" w:hAnsi="Times New Roman" w:eastAsia="Times New Roman" w:cs="Times New Roman"/>
        </w:rPr>
        <w:t>-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分子量远大于</w:t>
      </w:r>
      <w:r>
        <w:rPr>
          <w:rFonts w:ascii="Times New Roman" w:hAnsi="Times New Roman" w:eastAsia="Times New Roman" w:cs="Times New Roman"/>
        </w:rPr>
        <w:t xml:space="preserve"> </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色散力更强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熔点更高</w:t>
      </w:r>
      <w:r>
        <w:rPr>
          <w:rFonts w:hint="eastAsia" w:ascii="Times New Roman" w:hAnsi="Times New Roman" w:eastAsia="Times New Roman" w:cs="Times New Roman"/>
        </w:rPr>
        <w:t>，</w:t>
      </w:r>
      <w:r>
        <w:rPr>
          <w:rFonts w:hint="eastAsia" w:ascii="Times New Roman" w:hAnsi="Times New Roman" w:eastAsia="FangSong" w:cs="Times New Roman"/>
        </w:rPr>
        <w:t>常温下为固态</w:t>
      </w:r>
    </w:p>
    <w:bookmarkEnd w:id="143"/>
    <w:bookmarkStart w:id="144" w:name="阳离子极化能力排序-1"/>
    <w:p>
      <w:pPr>
        <w:pStyle w:val="Heading3"/>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 xml:space="preserve">阳离子极化能力排序</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&gt;</m:t>
        </m:r>
        <m:r>
          <m:rPr>
            <m:sty m:val="p"/>
          </m:rPr>
          <m:t>F</m:t>
        </m:r>
        <m:sSup>
          <m:e>
            <m:r>
              <m:rPr>
                <m:sty m:val="p"/>
              </m:rPr>
              <m:t>e</m:t>
            </m:r>
          </m:e>
          <m:sup>
            <m:r>
              <m:rPr>
                <m:sty m:val="p"/>
              </m:rPr>
              <m:t>2</m:t>
            </m:r>
            <m:r>
              <m:rPr>
                <m:sty m:val="p"/>
              </m:rPr>
              <m:t>+</m:t>
            </m:r>
          </m:sup>
        </m:sSup>
        <m:r>
          <m:rPr>
            <m:sty m:val="p"/>
          </m:rPr>
          <m:t>&gt;</m:t>
        </m:r>
        <m:r>
          <m:rPr>
            <m:sty m:val="p"/>
          </m:rPr>
          <m:t>C</m:t>
        </m:r>
        <m:sSup>
          <m:e>
            <m:r>
              <m:rPr>
                <m:sty m:val="p"/>
              </m:rPr>
              <m:t>a</m:t>
            </m:r>
          </m:e>
          <m:sup>
            <m:r>
              <m:rPr>
                <m:sty m:val="p"/>
              </m:rPr>
              <m:t>2</m:t>
            </m:r>
            <m:r>
              <m:rPr>
                <m:sty m:val="p"/>
              </m:rPr>
              <m:t>+</m:t>
            </m:r>
          </m:sup>
        </m:sSup>
        <m:r>
          <m:rPr>
            <m:sty m:val="p"/>
          </m:rPr>
          <m:t>&gt;</m:t>
        </m:r>
        <m:sSup>
          <m:e>
            <m:r>
              <m:rPr>
                <m:sty m:val="p"/>
              </m:rPr>
              <m:t>K</m:t>
            </m:r>
          </m:e>
          <m:sup>
            <m:r>
              <m:rPr>
                <m:sty m:val="p"/>
              </m:rPr>
              <m:t>+</m:t>
            </m:r>
          </m:sup>
        </m:sSup>
      </m:oMath>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电荷</w:t>
            </w:r>
          </w:p>
        </w:tc>
        <w:tc>
          <w:tcPr/>
          <w:p>
            <w:pPr>
              <w:pStyle w:val="Compact"/>
              <w:jc w:val="center"/>
            </w:pPr>
            <w:r>
              <w:rPr>
                <w:rFonts w:hint="eastAsia" w:ascii="Times New Roman" w:hAnsi="Times New Roman" w:eastAsia="SimHei" w:cs="Times New Roman"/>
                <w:b/>
              </w:rPr>
              <w:t xml:space="preserve">半径</w:t>
            </w:r>
          </w:p>
        </w:tc>
        <w:tc>
          <w:tcPr/>
          <w:p>
            <w:pPr>
              <w:pStyle w:val="Compact"/>
              <w:jc w:val="center"/>
            </w:pPr>
            <w:r>
              <w:rPr>
                <w:rFonts w:hint="eastAsia" w:ascii="Times New Roman" w:hAnsi="Times New Roman" w:eastAsia="SimHei" w:cs="Times New Roman"/>
                <w:b/>
              </w:rPr>
              <w:t xml:space="preserve">极化能力</w:t>
            </w:r>
          </w:p>
        </w:tc>
      </w:tr>
      <w:tr>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小</w:t>
            </w:r>
          </w:p>
        </w:tc>
        <w:tc>
          <w:tcPr/>
          <w:p>
            <w:pPr>
              <w:pStyle w:val="Compact"/>
              <w:jc w:val="center"/>
            </w:pPr>
            <w:r>
              <w:rPr>
                <w:rFonts w:hint="eastAsia" w:ascii="Times New Roman" w:hAnsi="Times New Roman" w:eastAsia="FangSong" w:cs="Times New Roman"/>
              </w:rPr>
              <w:t xml:space="preserve">最强</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不规则</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较强</w:t>
            </w:r>
          </w:p>
        </w:tc>
      </w:tr>
      <w:tr>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大</w:t>
            </w:r>
          </w:p>
        </w:tc>
        <w:tc>
          <w:tcPr/>
          <w:p>
            <w:pPr>
              <w:pStyle w:val="Compact"/>
              <w:jc w:val="center"/>
            </w:pPr>
            <w:r>
              <w:rPr>
                <w:rFonts w:hint="eastAsia" w:ascii="Times New Roman" w:hAnsi="Times New Roman" w:eastAsia="FangSong" w:cs="Times New Roman"/>
              </w:rPr>
              <w:t xml:space="preserve">最弱</w:t>
            </w:r>
          </w:p>
        </w:tc>
      </w:tr>
    </w:tbl>
    <w:p>
      <w:pPr>
        <w:pStyle w:val="BodyText"/>
        <w:spacing w:before="120"/>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不规则构型</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ascii="Times New Roman" w:hAnsi="Times New Roman" w:eastAsia="Times New Roman" w:cs="Times New Roman"/>
        </w:rPr>
        <w:t xml:space="preserve"> &gt;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半径大</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i</m:t>
            </m:r>
          </m:e>
          <m:sup>
            <m:r>
              <m:rPr>
                <m:sty m:val="p"/>
              </m:rPr>
              <m:t>4</m:t>
            </m:r>
            <m:r>
              <m:rPr>
                <m:sty m:val="p"/>
              </m:rPr>
              <m:t>+</m:t>
            </m:r>
          </m:sup>
        </m:sSup>
        <m:r>
          <m:rPr>
            <m:sty m:val="p"/>
          </m:rPr>
          <m:t>&gt;</m:t>
        </m:r>
        <m:sSup>
          <m:e>
            <m:r>
              <m:rPr>
                <m:sty m:val="p"/>
              </m:rPr>
              <m:t>P</m:t>
            </m:r>
          </m:e>
          <m:sup>
            <m:r>
              <m:rPr>
                <m:sty m:val="p"/>
              </m:rPr>
              <m:t>5</m:t>
            </m:r>
            <m:r>
              <m:rPr>
                <m:sty m:val="p"/>
              </m:rPr>
              <m:t>+</m:t>
            </m:r>
          </m:sup>
        </m:sSup>
        <m:r>
          <m:rPr>
            <m:sty m:val="p"/>
          </m:rPr>
          <m:t>&gt;</m:t>
        </m:r>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p>
    <w:p>
      <w:pPr>
        <w:pStyle w:val="BodyText"/>
      </w:pP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极化能力越强</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w:t>
      </w:r>
      <w:r>
        <w:rPr>
          <w:rFonts w:ascii="Times New Roman" w:hAnsi="Times New Roman" w:eastAsia="Times New Roman" w:cs="Times New Roman"/>
        </w:rPr>
        <w:t xml:space="preserve"> &gt; Si</w:t>
      </w:r>
      <w:r>
        <w:rPr>
          <w:rFonts w:ascii="Times New Roman" w:hAnsi="Times New Roman" w:eastAsia="Times New Roman" w:cs="Times New Roman"/>
          <w:vertAlign w:val="superscript"/>
        </w:rPr>
        <w:t>4+</w:t>
      </w:r>
      <w:r>
        <w:rPr>
          <w:rFonts w:ascii="Times New Roman" w:hAnsi="Times New Roman" w:eastAsia="Times New Roman" w:cs="Times New Roman"/>
        </w:rPr>
        <w:t>(+4) &gt; Al</w:t>
      </w:r>
      <w:r>
        <w:rPr>
          <w:rFonts w:ascii="Times New Roman" w:hAnsi="Times New Roman" w:eastAsia="Times New Roman" w:cs="Times New Roman"/>
          <w:vertAlign w:val="superscript"/>
        </w:rPr>
        <w:t>3+</w:t>
      </w:r>
      <w:r>
        <w:rPr>
          <w:rFonts w:ascii="Times New Roman" w:hAnsi="Times New Roman" w:eastAsia="Times New Roman" w:cs="Times New Roman"/>
        </w:rPr>
        <w:t>(+3) &gt; Mg</w:t>
      </w:r>
      <w:r>
        <w:rPr>
          <w:rFonts w:ascii="Times New Roman" w:hAnsi="Times New Roman" w:eastAsia="Times New Roman" w:cs="Times New Roman"/>
          <w:vertAlign w:val="superscript"/>
        </w:rPr>
        <w:t>2+</w:t>
      </w:r>
      <w:r>
        <w:rPr>
          <w:rFonts w:ascii="Times New Roman" w:hAnsi="Times New Roman" w:eastAsia="Times New Roman" w:cs="Times New Roman"/>
        </w:rPr>
        <w:t>(+2) &gt; Na</w:t>
      </w:r>
      <w:r>
        <w:rPr>
          <w:rFonts w:ascii="Times New Roman" w:hAnsi="Times New Roman" w:eastAsia="Times New Roman" w:cs="Times New Roman"/>
          <w:vertAlign w:val="superscript"/>
        </w:rPr>
        <w:t>+</w:t>
      </w:r>
      <w:r>
        <w:rPr>
          <w:rFonts w:ascii="Times New Roman" w:hAnsi="Times New Roman" w:eastAsia="Times New Roman" w:cs="Times New Roman"/>
        </w:rPr>
        <w:t>(+1)</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严格来说</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的比较需考虑半径因素</w:t>
      </w:r>
      <w:r>
        <w:rPr>
          <w:rFonts w:hint="eastAsia" w:ascii="Times New Roman" w:hAnsi="Times New Roman" w:eastAsia="Times New Roman" w:cs="Times New Roman"/>
        </w:rPr>
        <w:t>，</w:t>
      </w:r>
      <w:r>
        <w:rPr>
          <w:rFonts w:hint="eastAsia" w:ascii="Times New Roman" w:hAnsi="Times New Roman" w:eastAsia="FangSong" w:cs="Times New Roman"/>
        </w:rPr>
        <w:t>但电荷差异主导</w:t>
      </w:r>
      <w:r>
        <w:rPr>
          <w:rFonts w:hint="eastAsia" w:ascii="Times New Roman" w:hAnsi="Times New Roman" w:eastAsia="Times New Roman" w:cs="Times New Roman"/>
        </w:rPr>
        <w:t>。</w:t>
      </w:r>
    </w:p>
    <w:bookmarkEnd w:id="144"/>
    <w:bookmarkStart w:id="145" w:name="离子极化理论排序-1"/>
    <w:p>
      <w:pPr>
        <w:pStyle w:val="Heading3"/>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离子极化理论排序</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氯化物</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阳离子</w:t>
            </w:r>
          </w:p>
        </w:tc>
        <w:tc>
          <w:tcPr/>
          <w:p>
            <w:pPr>
              <w:pStyle w:val="Compact"/>
              <w:jc w:val="center"/>
            </w:pPr>
            <w:r>
              <w:rPr>
                <w:rFonts w:hint="eastAsia" w:ascii="Times New Roman" w:hAnsi="Times New Roman" w:eastAsia="SimHei" w:cs="Times New Roman"/>
                <w:b/>
              </w:rPr>
              <w:t xml:space="preserve">极化能力</w:t>
            </w:r>
          </w:p>
        </w:tc>
        <w:tc>
          <w:tcPr/>
          <w:p>
            <w:pPr>
              <w:pStyle w:val="Compact"/>
              <w:jc w:val="center"/>
            </w:pPr>
            <w:r>
              <w:rPr>
                <w:rFonts w:hint="eastAsia" w:ascii="Times New Roman" w:hAnsi="Times New Roman" w:eastAsia="SimHei" w:cs="Times New Roman"/>
                <w:b/>
              </w:rPr>
              <w:t xml:space="preserve">共价性</w:t>
            </w:r>
          </w:p>
        </w:tc>
        <w:tc>
          <w:tcPr/>
          <w:p>
            <w:pPr>
              <w:pStyle w:val="Compact"/>
              <w:jc w:val="center"/>
            </w:pPr>
            <w:r>
              <w:rPr>
                <w:rFonts w:hint="eastAsia" w:ascii="Times New Roman" w:hAnsi="Times New Roman" w:eastAsia="SimHei" w:cs="Times New Roman"/>
                <w:b/>
              </w:rPr>
              <w:t xml:space="preserve">熔点</w:t>
            </w:r>
          </w:p>
        </w:tc>
        <w:tc>
          <w:tcPr/>
          <w:p>
            <w:pPr>
              <w:pStyle w:val="Compact"/>
              <w:jc w:val="center"/>
            </w:pPr>
            <w:r>
              <w:rPr>
                <w:rFonts w:hint="eastAsia" w:ascii="Times New Roman" w:hAnsi="Times New Roman" w:eastAsia="SimHei" w:cs="Times New Roman"/>
                <w:b/>
              </w:rPr>
              <w:t xml:space="preserve">溶解度</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离子性</w:t>
            </w:r>
          </w:p>
        </w:tc>
        <w:tc>
          <w:tcPr/>
          <w:p>
            <w:pPr>
              <w:pStyle w:val="Compact"/>
              <w:jc w:val="center"/>
            </w:pPr>
            <w:r>
              <w:rPr>
                <w:rFonts w:hint="eastAsia" w:ascii="Times New Roman" w:hAnsi="Times New Roman" w:eastAsia="FangSong" w:cs="Times New Roman"/>
                <w:b/>
                <w:bCs/>
              </w:rPr>
              <w:t xml:space="preserve">最高</w:t>
            </w:r>
          </w:p>
        </w:tc>
        <w:tc>
          <w:tcPr/>
          <w:p>
            <w:pPr>
              <w:pStyle w:val="Compact"/>
              <w:jc w:val="center"/>
            </w:pPr>
            <w:r>
              <w:rPr>
                <w:rFonts w:hint="eastAsia" w:ascii="Times New Roman" w:hAnsi="Times New Roman" w:eastAsia="FangSong" w:cs="Times New Roman"/>
                <w:b/>
                <w:bCs/>
              </w:rPr>
              <w:t xml:space="preserve">最大</w:t>
            </w:r>
          </w:p>
        </w:tc>
      </w:tr>
      <w:tr>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Be</w:t>
            </w:r>
            <w:r>
              <w:rPr>
                <w:rFonts w:ascii="Times New Roman" w:hAnsi="Times New Roman" w:eastAsia="Times New Roman" w:cs="Times New Roman"/>
                <w:vertAlign w:val="superscript"/>
              </w:rPr>
              <w:t>2+</w:t>
            </w:r>
            <w:r>
              <w:rPr>
                <w:rFonts w:ascii="Times New Roman" w:hAnsi="Times New Roman" w:eastAsia="Times New Roman" w:cs="Times New Roman"/>
              </w:rPr>
              <w:t>(2e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ascii="Times New Roman" w:hAnsi="Times New Roman" w:eastAsia="Times New Roman" w:cs="Times New Roman"/>
              </w:rPr>
              <w:t>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共价性</w:t>
            </w:r>
          </w:p>
        </w:tc>
        <w:tc>
          <w:tcPr/>
          <w:p>
            <w:pPr>
              <w:pStyle w:val="Compact"/>
              <w:jc w:val="center"/>
            </w:pPr>
            <w:r>
              <w:rPr>
                <w:rFonts w:hint="eastAsia" w:ascii="Times New Roman" w:hAnsi="Times New Roman" w:eastAsia="FangSong" w:cs="Times New Roman"/>
                <w:b/>
                <w:bCs/>
              </w:rPr>
              <w:t xml:space="preserve">最低</w:t>
            </w:r>
          </w:p>
        </w:tc>
        <w:tc>
          <w:tcPr/>
          <w:p>
            <w:pPr>
              <w:pStyle w:val="Compact"/>
              <w:jc w:val="center"/>
            </w:pPr>
            <w:r>
              <w:rPr>
                <w:rFonts w:hint="eastAsia" w:ascii="Times New Roman" w:hAnsi="Times New Roman" w:eastAsia="FangSong" w:cs="Times New Roman"/>
                <w:b/>
                <w:bCs/>
              </w:rPr>
              <w:t xml:space="preserve">最小</w:t>
            </w:r>
          </w:p>
        </w:tc>
      </w:tr>
    </w:tbl>
    <w:p>
      <w:pPr>
        <w:pStyle w:val="BodyText"/>
        <w:spacing w:before="120" w:after="8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硫化物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阳离子</w:t>
            </w:r>
          </w:p>
        </w:tc>
        <w:tc>
          <w:tcPr/>
          <w:p>
            <w:pPr>
              <w:pStyle w:val="Compact"/>
              <w:jc w:val="center"/>
            </w:pPr>
            <w:r>
              <w:rPr>
                <w:rFonts w:hint="eastAsia" w:ascii="Times New Roman" w:hAnsi="Times New Roman" w:eastAsia="SimHei" w:cs="Times New Roman"/>
                <w:b/>
              </w:rPr>
              <w:t xml:space="preserve">极化能力</w:t>
            </w:r>
          </w:p>
        </w:tc>
        <w:tc>
          <w:tcPr/>
          <w:p>
            <w:pPr>
              <w:pStyle w:val="Compact"/>
              <w:jc w:val="center"/>
            </w:pPr>
            <w:r>
              <w:rPr>
                <w:rFonts w:hint="eastAsia" w:ascii="Times New Roman" w:hAnsi="Times New Roman" w:eastAsia="SimHei" w:cs="Times New Roman"/>
                <w:b/>
              </w:rPr>
              <w:t xml:space="preserve">熔点</w:t>
            </w:r>
          </w:p>
        </w:tc>
        <w:tc>
          <w:tcPr/>
          <w:p>
            <w:pPr>
              <w:pStyle w:val="Compact"/>
              <w:jc w:val="center"/>
            </w:pPr>
            <w:r>
              <w:rPr>
                <w:rFonts w:hint="eastAsia" w:ascii="Times New Roman" w:hAnsi="Times New Roman" w:eastAsia="SimHei" w:cs="Times New Roman"/>
                <w:b/>
              </w:rPr>
              <w:t xml:space="preserve">溶解度</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b/>
                <w:bCs/>
              </w:rPr>
              <w:t xml:space="preserve">最高</w:t>
            </w:r>
          </w:p>
        </w:tc>
        <w:tc>
          <w:tcPr/>
          <w:p>
            <w:pPr>
              <w:pStyle w:val="Compact"/>
              <w:jc w:val="center"/>
            </w:pPr>
            <w:r>
              <w:rPr>
                <w:rFonts w:hint="eastAsia" w:ascii="Times New Roman" w:hAnsi="Times New Roman" w:eastAsia="FangSong" w:cs="Times New Roman"/>
                <w:b/>
                <w:bCs/>
              </w:rPr>
              <w:t xml:space="preserve">最大</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不规则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ascii="Times New Roman" w:hAnsi="Times New Roman" w:eastAsia="Times New Roman" w:cs="Times New Roman"/>
              </w:rPr>
              <w:t xml:space="preserve">HgS</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最低</w:t>
            </w:r>
          </w:p>
        </w:tc>
        <w:tc>
          <w:tcPr/>
          <w:p>
            <w:pPr>
              <w:pStyle w:val="Compact"/>
              <w:jc w:val="center"/>
            </w:pPr>
            <w:r>
              <w:rPr>
                <w:rFonts w:hint="eastAsia" w:ascii="Times New Roman" w:hAnsi="Times New Roman" w:eastAsia="FangSong" w:cs="Times New Roman"/>
                <w:b/>
                <w:bCs/>
              </w:rPr>
              <w:t xml:space="preserve">最小</w:t>
            </w:r>
          </w:p>
        </w:tc>
      </w:tr>
    </w:tbl>
    <w:p>
      <w:pPr>
        <w:pStyle w:val="BodyText"/>
        <w:spacing w:before="120" w:after="8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氯化物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阳离子</w:t>
            </w:r>
          </w:p>
        </w:tc>
        <w:tc>
          <w:tcPr/>
          <w:p>
            <w:pPr>
              <w:pStyle w:val="Compact"/>
              <w:jc w:val="center"/>
            </w:pPr>
            <w:r>
              <w:rPr>
                <w:rFonts w:hint="eastAsia" w:ascii="Times New Roman" w:hAnsi="Times New Roman" w:eastAsia="SimHei" w:cs="Times New Roman"/>
                <w:b/>
              </w:rPr>
              <w:t xml:space="preserve">极化能力</w:t>
            </w:r>
          </w:p>
        </w:tc>
        <w:tc>
          <w:tcPr/>
          <w:p>
            <w:pPr>
              <w:pStyle w:val="Compact"/>
              <w:jc w:val="center"/>
            </w:pPr>
            <w:r>
              <w:rPr>
                <w:rFonts w:hint="eastAsia" w:ascii="Times New Roman" w:hAnsi="Times New Roman" w:eastAsia="SimHei" w:cs="Times New Roman"/>
                <w:b/>
              </w:rPr>
              <w:t xml:space="preserve">熔点</w:t>
            </w:r>
          </w:p>
        </w:tc>
        <w:tc>
          <w:tcPr/>
          <w:p>
            <w:pPr>
              <w:pStyle w:val="Compact"/>
              <w:jc w:val="center"/>
            </w:pPr>
            <w:r>
              <w:rPr>
                <w:rFonts w:hint="eastAsia" w:ascii="Times New Roman" w:hAnsi="Times New Roman" w:eastAsia="SimHei" w:cs="Times New Roman"/>
                <w:b/>
              </w:rPr>
              <w:t xml:space="preserve">溶解度</w:t>
            </w:r>
          </w:p>
        </w:tc>
      </w:tr>
      <w:tr>
        <w:tc>
          <w:tcPr/>
          <w:p>
            <w:pPr>
              <w:pStyle w:val="Compact"/>
              <w:jc w:val="center"/>
            </w:pPr>
            <w:r>
              <w:rPr>
                <w:rFonts w:ascii="Times New Roman" w:hAnsi="Times New Roman" w:eastAsia="Times New Roman" w:cs="Times New Roman"/>
              </w:rPr>
              <w:t xml:space="preserve">KCl</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b/>
                <w:bCs/>
              </w:rPr>
              <w:t xml:space="preserve">最高</w:t>
            </w:r>
          </w:p>
        </w:tc>
        <w:tc>
          <w:tcPr/>
          <w:p>
            <w:pPr>
              <w:pStyle w:val="Compact"/>
              <w:jc w:val="center"/>
            </w:pPr>
            <w:r>
              <w:rPr>
                <w:rFonts w:hint="eastAsia" w:ascii="Times New Roman" w:hAnsi="Times New Roman" w:eastAsia="FangSong" w:cs="Times New Roman"/>
                <w:b/>
                <w:bCs/>
              </w:rPr>
              <w:t xml:space="preserve">最大</w:t>
            </w:r>
          </w:p>
        </w:tc>
      </w:tr>
      <w:tr>
        <w:tc>
          <w:tcPr/>
          <w:p>
            <w:pPr>
              <w:pStyle w:val="Compact"/>
              <w:jc w:val="center"/>
            </w:pPr>
            <w:r>
              <w:rPr>
                <w:rFonts w:ascii="Times New Roman" w:hAnsi="Times New Roman" w:eastAsia="Times New Roman" w:cs="Times New Roman"/>
              </w:rPr>
              <w:t xml:space="preserve">LiCl</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(2e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最低</w:t>
            </w:r>
          </w:p>
        </w:tc>
        <w:tc>
          <w:tcPr/>
          <w:p>
            <w:pPr>
              <w:pStyle w:val="Compact"/>
              <w:jc w:val="center"/>
            </w:pPr>
            <w:r>
              <w:rPr>
                <w:rFonts w:hint="eastAsia" w:ascii="Times New Roman" w:hAnsi="Times New Roman" w:eastAsia="FangSong" w:cs="Times New Roman"/>
                <w:b/>
                <w:bCs/>
              </w:rPr>
              <w:t xml:space="preserve">最小</w:t>
            </w:r>
          </w:p>
        </w:tc>
      </w:tr>
    </w:tbl>
    <w:bookmarkEnd w:id="145"/>
    <w:bookmarkStart w:id="146" w:name="气态-vs-固态"/>
    <w:p>
      <w:pPr>
        <w:pStyle w:val="Heading3"/>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固态</w:t>
      </w:r>
    </w:p>
    <w:p>
      <w:pPr>
        <w:pStyle w:val="FirstParagraph"/>
      </w:pPr>
      <w:r>
        <w:rPr>
          <w:rFonts w:hint="eastAsia" w:ascii="Times New Roman" w:hAnsi="Times New Roman" w:eastAsia="FangSong" w:cs="Times New Roman"/>
          <w:b/>
          <w:bCs/>
        </w:rPr>
        <w:t>气态</w:t>
      </w:r>
      <w:r>
        <w:rPr>
          <w:rFonts w:hint="eastAsia" w:ascii="Times New Roman" w:hAnsi="Times New Roman" w:eastAsia="Times New Roman" w:cs="Times New Roman"/>
          <w:b/>
          <w:bCs/>
        </w:rPr>
        <w:t>（</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分子量小</w:t>
      </w:r>
      <w:r>
        <w:rPr>
          <w:rFonts w:hint="eastAsia" w:ascii="Times New Roman" w:hAnsi="Times New Roman" w:eastAsia="Times New Roman" w:cs="Times New Roman"/>
        </w:rPr>
        <w:t>，</w:t>
      </w:r>
      <w:r>
        <w:rPr>
          <w:rFonts w:hint="eastAsia" w:ascii="Times New Roman" w:hAnsi="Times New Roman" w:eastAsia="FangSong" w:cs="Times New Roman"/>
        </w:rPr>
        <w:t>色散力弱</w:t>
      </w:r>
      <w:r>
        <w:rPr>
          <w:rFonts w:hint="eastAsia" w:ascii="Times New Roman" w:hAnsi="Times New Roman" w:eastAsia="Times New Roman" w:cs="Times New Roman"/>
        </w:rPr>
        <w:t>，</w:t>
      </w:r>
      <w:r>
        <w:rPr>
          <w:rFonts w:hint="eastAsia" w:ascii="Times New Roman" w:hAnsi="Times New Roman" w:eastAsia="FangSong" w:cs="Times New Roman"/>
        </w:rPr>
        <w:t>常温下为气态</w:t>
      </w:r>
    </w:p>
    <w:p>
      <w:pPr>
        <w:pStyle w:val="BodyText"/>
      </w:pPr>
      <w:r>
        <w:rPr>
          <w:rFonts w:hint="eastAsia" w:ascii="Times New Roman" w:hAnsi="Times New Roman" w:eastAsia="FangSong" w:cs="Times New Roman"/>
          <w:b/>
          <w:bCs/>
        </w:rPr>
        <w:t>固态</w:t>
      </w:r>
      <w:r>
        <w:rPr>
          <w:rFonts w:hint="eastAsia" w:ascii="Times New Roman" w:hAnsi="Times New Roman" w:eastAsia="Times New Roman" w:cs="Times New Roman"/>
          <w:b/>
          <w:bCs/>
        </w:rPr>
        <w:t>（</w:t>
      </w:r>
      <w:r>
        <w:rPr>
          <w:rFonts w:hint="eastAsia" w:ascii="Times New Roman" w:hAnsi="Times New Roman" w:eastAsia="FangSong" w:cs="Times New Roman"/>
          <w:b/>
          <w:bCs/>
        </w:rPr>
        <w:t>离子晶体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固态为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P</m:t>
        </m:r>
        <m:r>
          <m:rPr>
            <m:sty m:val="p"/>
          </m:rPr>
          <m:t>C</m:t>
        </m:r>
        <m:sSub>
          <m:e>
            <m:r>
              <m:rPr>
                <m:sty m:val="p"/>
              </m:rPr>
              <m:t>l</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P—Cl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固态为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r</m:t>
            </m:r>
          </m:e>
          <m:sub>
            <m:r>
              <m:rPr>
                <m:sty m:val="p"/>
              </m:rPr>
              <m:t>4</m:t>
            </m:r>
          </m:sub>
        </m:sSub>
        <m:sSup>
          <m:e>
            <m:r>
              <m:rPr>
                <m:sty m:val="p"/>
              </m:rPr>
              <m:t>]</m:t>
            </m:r>
          </m:e>
          <m:sup>
            <m:r>
              <m:rPr>
                <m:sty m:val="p"/>
              </m:rPr>
              <m:t>+</m:t>
            </m:r>
          </m:sup>
        </m:sSup>
        <m:sSup>
          <m:e>
            <m:r>
              <m:rPr>
                <m:sty m:val="p"/>
              </m:rPr>
              <m:t>B</m:t>
            </m:r>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固态为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sSup>
          <m:e>
            <m:r>
              <m:rPr>
                <m:sty m:val="p"/>
              </m:rPr>
              <m:t>]</m:t>
            </m:r>
          </m:e>
          <m:sup>
            <m:r>
              <m:rPr>
                <m:sty m:val="p"/>
              </m:rPr>
              <m:t>+</m:t>
            </m:r>
          </m:sup>
        </m:sSup>
        <m:r>
          <m:rPr>
            <m:sty m:val="p"/>
          </m:rPr>
          <m:t>[</m:t>
        </m:r>
        <m:r>
          <m:rPr>
            <m:sty m:val="p"/>
          </m:rPr>
          <m:t>N</m:t>
        </m:r>
        <m:sSub>
          <m:e>
            <m:r>
              <m:rPr>
                <m:sty m:val="p"/>
              </m:rPr>
              <m:t>O</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固态且熔体导电</w:t>
      </w:r>
      <w:r>
        <w:rPr>
          <w:rFonts w:ascii="Times New Roman" w:hAnsi="Times New Roman" w:eastAsia="Times New Roman" w:cs="Times New Roman"/>
        </w:rPr>
        <w:t xml:space="preserve"> → </w:t>
      </w:r>
      <w:r>
        <w:rPr>
          <w:rFonts w:hint="eastAsia" w:ascii="Times New Roman" w:hAnsi="Times New Roman" w:eastAsia="FangSong" w:cs="Times New Roman"/>
        </w:rPr>
        <w:t>离子晶体特征</w:t>
      </w:r>
      <w:r>
        <w:rPr>
          <w:rFonts w:hint="eastAsia" w:ascii="Times New Roman" w:hAnsi="Times New Roman" w:eastAsia="Times New Roman" w:cs="Times New Roman"/>
        </w:rPr>
        <w:t>。</w:t>
      </w:r>
      <w:r>
        <w:rPr>
          <w:rFonts w:hint="eastAsia" w:ascii="Times New Roman" w:hAnsi="Times New Roman" w:eastAsia="FangSong" w:cs="Times New Roman"/>
        </w:rPr>
        <w:t>重卤素原子变形性强</w:t>
      </w:r>
      <w:r>
        <w:rPr>
          <w:rFonts w:hint="eastAsia" w:ascii="Times New Roman" w:hAnsi="Times New Roman" w:eastAsia="Times New Roman" w:cs="Times New Roman"/>
        </w:rPr>
        <w:t>，</w:t>
      </w:r>
      <w:r>
        <w:rPr>
          <w:rFonts w:hint="eastAsia" w:ascii="Times New Roman" w:hAnsi="Times New Roman" w:eastAsia="FangSong" w:cs="Times New Roman"/>
        </w:rPr>
        <w:t>与中心原子相互极化显著</w:t>
      </w:r>
      <w:r>
        <w:rPr>
          <w:rFonts w:hint="eastAsia" w:ascii="Times New Roman" w:hAnsi="Times New Roman" w:eastAsia="Times New Roman" w:cs="Times New Roman"/>
        </w:rPr>
        <w:t>，</w:t>
      </w:r>
      <w:r>
        <w:rPr>
          <w:rFonts w:hint="eastAsia" w:ascii="Times New Roman" w:hAnsi="Times New Roman" w:eastAsia="FangSong" w:cs="Times New Roman"/>
        </w:rPr>
        <w:t>导致分子转变为离子晶体</w:t>
      </w:r>
      <w:r>
        <w:rPr>
          <w:rFonts w:hint="eastAsia" w:ascii="Times New Roman" w:hAnsi="Times New Roman" w:eastAsia="Times New Roman" w:cs="Times New Roman"/>
        </w:rPr>
        <w:t>。</w:t>
      </w:r>
    </w:p>
    <w:bookmarkEnd w:id="146"/>
    <w:bookmarkStart w:id="147" w:name="agx-溶解度递减-1"/>
    <w:p>
      <w:pPr>
        <w:pStyle w:val="Heading3"/>
        <w:spacing w:after="120" w:before="280"/>
      </w:pPr>
      <w:r>
        <w:rPr>
          <w:rFonts w:ascii="Times New Roman" w:hAnsi="Times New Roman" w:eastAsia="Times New Roman" w:cs="Times New Roman"/>
        </w:rPr>
        <w:t xml:space="preserve">7.40 AgX </w:t>
      </w:r>
      <w:r>
        <w:rPr>
          <w:rFonts w:hint="eastAsia" w:ascii="Times New Roman" w:hAnsi="Times New Roman" w:eastAsia="SimHei" w:cs="Times New Roman"/>
        </w:rPr>
        <w:t xml:space="preserve">溶解度递减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阴离子半径</w:t>
            </w:r>
          </w:p>
        </w:tc>
        <w:tc>
          <w:tcPr/>
          <w:p>
            <w:pPr>
              <w:pStyle w:val="Compact"/>
              <w:jc w:val="center"/>
            </w:pPr>
            <w:r>
              <w:rPr>
                <w:rFonts w:hint="eastAsia" w:ascii="Times New Roman" w:hAnsi="Times New Roman" w:eastAsia="SimHei" w:cs="Times New Roman"/>
                <w:b/>
              </w:rPr>
              <w:t xml:space="preserve">变形性</w:t>
            </w:r>
          </w:p>
        </w:tc>
        <w:tc>
          <w:tcPr/>
          <w:p>
            <w:pPr>
              <w:pStyle w:val="Compact"/>
              <w:jc w:val="center"/>
            </w:pPr>
            <w:r>
              <w:rPr>
                <w:rFonts w:hint="eastAsia" w:ascii="Times New Roman" w:hAnsi="Times New Roman" w:eastAsia="SimHei" w:cs="Times New Roman"/>
                <w:b/>
              </w:rPr>
              <w:t xml:space="preserve">极化程度</w:t>
            </w:r>
          </w:p>
        </w:tc>
        <w:tc>
          <w:tcPr/>
          <w:p>
            <w:pPr>
              <w:pStyle w:val="Compact"/>
              <w:jc w:val="center"/>
            </w:pPr>
            <w:r>
              <w:rPr>
                <w:rFonts w:hint="eastAsia" w:ascii="Times New Roman" w:hAnsi="Times New Roman" w:eastAsia="SimHei" w:cs="Times New Roman"/>
                <w:b/>
              </w:rPr>
              <w:t xml:space="preserve">共价性</w:t>
            </w:r>
          </w:p>
        </w:tc>
        <w:tc>
          <w:tcPr/>
          <w:p>
            <w:pPr>
              <w:pStyle w:val="Compact"/>
              <w:jc w:val="center"/>
            </w:pPr>
            <w:r>
              <w:rPr>
                <w:rFonts w:hint="eastAsia" w:ascii="Times New Roman" w:hAnsi="Times New Roman" w:eastAsia="SimHei" w:cs="Times New Roman"/>
                <w:b/>
              </w:rPr>
              <w:t xml:space="preserve">溶解度</w:t>
            </w:r>
          </w:p>
        </w:tc>
      </w:tr>
      <w:tr>
        <w:tc>
          <w:tcPr/>
          <w:p>
            <w:pPr>
              <w:pStyle w:val="Compact"/>
              <w:jc w:val="center"/>
            </w:pPr>
            <w:r>
              <w:rPr>
                <w:rFonts w:ascii="Times New Roman" w:hAnsi="Times New Roman" w:eastAsia="Times New Roman" w:cs="Times New Roman"/>
              </w:rPr>
              <w:t xml:space="preserve">AgF</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rPr>
              <w:t xml:space="preserve">离子性</w:t>
            </w:r>
          </w:p>
        </w:tc>
        <w:tc>
          <w:tcPr/>
          <w:p>
            <w:pPr>
              <w:pStyle w:val="Compact"/>
              <w:jc w:val="center"/>
            </w:pPr>
            <w:r>
              <w:rPr>
                <w:rFonts w:hint="eastAsia" w:ascii="Times New Roman" w:hAnsi="Times New Roman" w:eastAsia="FangSong" w:cs="Times New Roman"/>
                <w:b/>
                <w:bCs/>
              </w:rPr>
              <w:t xml:space="preserve">最大</w:t>
            </w:r>
          </w:p>
        </w:tc>
      </w:tr>
      <w:tr>
        <w:tc>
          <w:tcPr/>
          <w:p>
            <w:pPr>
              <w:pStyle w:val="Compact"/>
              <w:jc w:val="center"/>
            </w:pPr>
            <w:r>
              <w:rPr>
                <w:rFonts w:ascii="Times New Roman" w:hAnsi="Times New Roman" w:eastAsia="Times New Roman" w:cs="Times New Roman"/>
              </w:rPr>
              <w:t xml:space="preserve">AgCl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ascii="Times New Roman" w:hAnsi="Times New Roman" w:eastAsia="Times New Roman" w:cs="Times New Roman"/>
              </w:rPr>
              <w:t xml:space="preserve">AgBr</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较小</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共价性</w:t>
            </w:r>
          </w:p>
        </w:tc>
        <w:tc>
          <w:tcPr/>
          <w:p>
            <w:pPr>
              <w:pStyle w:val="Compact"/>
              <w:jc w:val="center"/>
            </w:pPr>
            <w:r>
              <w:rPr>
                <w:rFonts w:hint="eastAsia" w:ascii="Times New Roman" w:hAnsi="Times New Roman" w:eastAsia="FangSong" w:cs="Times New Roman"/>
                <w:b/>
                <w:bCs/>
              </w:rPr>
              <w:t xml:space="preserve">最小</w:t>
            </w:r>
          </w:p>
        </w:tc>
      </w:tr>
    </w:tbl>
    <w:p>
      <w:pPr>
        <w:pStyle w:val="BodyText"/>
        <w:spacing w:before="120"/>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阴离子半径</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变形性递增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的相互极化递增</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共价性递增</w:t>
      </w:r>
      <w:r>
        <w:rPr>
          <w:rFonts w:ascii="Times New Roman" w:hAnsi="Times New Roman" w:eastAsia="Times New Roman" w:cs="Times New Roman"/>
        </w:rPr>
        <w:t xml:space="preserve"> → </w:t>
      </w:r>
      <w:r>
        <w:rPr>
          <w:rFonts w:hint="eastAsia" w:ascii="Times New Roman" w:hAnsi="Times New Roman" w:eastAsia="FangSong" w:cs="Times New Roman"/>
        </w:rPr>
        <w:t>溶解度递减</w:t>
      </w:r>
      <w:r>
        <w:rPr>
          <w:rFonts w:hint="eastAsia" w:ascii="Times New Roman" w:hAnsi="Times New Roman" w:eastAsia="Times New Roman" w:cs="Times New Roman"/>
        </w:rPr>
        <w:t>。</w:t>
      </w:r>
    </w:p>
    <w:bookmarkEnd w:id="147"/>
    <w:bookmarkStart w:id="148" w:name="配位数与半径比-1"/>
    <w:p>
      <w:pPr>
        <w:pStyle w:val="Heading3"/>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 xml:space="preserve">配位数与半径比</w:t>
      </w:r>
    </w:p>
    <w:p>
      <w:pPr>
        <w:pStyle w:val="FirstParagraph"/>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4（ZnS</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负离子形成四面体空隙</w:t>
      </w:r>
      <w:r>
        <w:rPr>
          <w:rFonts w:hint="eastAsia" w:ascii="Times New Roman" w:hAnsi="Times New Roman" w:eastAsia="Times New Roman" w:cs="Times New Roman"/>
        </w:rPr>
        <w:t>，</w:t>
      </w:r>
      <w:r>
        <w:rPr>
          <w:rFonts w:hint="eastAsia" w:ascii="Times New Roman" w:hAnsi="Times New Roman" w:eastAsia="FangSong" w:cs="Times New Roman"/>
        </w:rPr>
        <w:t>小阳离子填入其中</w:t>
      </w:r>
      <w:r>
        <w:rPr>
          <w:rFonts w:hint="eastAsia" w:ascii="Times New Roman" w:hAnsi="Times New Roman" w:eastAsia="Times New Roman" w:cs="Times New Roman"/>
        </w:rPr>
        <w:t>。</w:t>
      </w:r>
      <w:r>
        <w:rPr>
          <w:rFonts w:hint="eastAsia" w:ascii="Times New Roman" w:hAnsi="Times New Roman" w:eastAsia="FangSong" w:cs="Times New Roman"/>
        </w:rPr>
        <w:t>半径比下限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r>
                <m:rPr>
                  <m:sty m:val="p"/>
                </m:rPr>
                <m:t>−</m:t>
              </m:r>
              <m:rad>
                <m:radPr>
                  <m:degHide m:val="on"/>
                </m:radPr>
                <m:deg/>
                <m:e>
                  <m:r>
                    <m:t>2</m:t>
                  </m:r>
                </m:e>
              </m:rad>
            </m:num>
            <m:den>
              <m:r>
                <m:t>2</m:t>
              </m:r>
            </m:den>
          </m:f>
          <m:r>
            <m:rPr>
              <m:sty m:val="p"/>
            </m:rPr>
            <m:t>≈</m:t>
          </m:r>
          <m:r>
            <m:t>0.225</m:t>
          </m:r>
        </m:oMath>
      </m:oMathPara>
    </w:p>
    <w:p>
      <w:pPr>
        <w:pStyle w:val="FirstParagraph"/>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8（CsCl</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负离子形成简单立方空隙</w:t>
      </w:r>
      <w:r>
        <w:rPr>
          <w:rFonts w:hint="eastAsia" w:ascii="Times New Roman" w:hAnsi="Times New Roman" w:eastAsia="Times New Roman" w:cs="Times New Roman"/>
        </w:rPr>
        <w:t>（</w:t>
      </w:r>
      <w:r>
        <w:rPr>
          <w:rFonts w:hint="eastAsia" w:ascii="Times New Roman" w:hAnsi="Times New Roman" w:eastAsia="FangSong" w:cs="Times New Roman"/>
        </w:rPr>
        <w:t>立方空隙</w:t>
      </w:r>
      <w:r>
        <w:rPr>
          <w:rFonts w:hint="eastAsia" w:ascii="Times New Roman" w:hAnsi="Times New Roman" w:eastAsia="Times New Roman" w:cs="Times New Roman"/>
        </w:rPr>
        <w:t>），</w:t>
      </w:r>
      <w:r>
        <w:rPr>
          <w:rFonts w:hint="eastAsia" w:ascii="Times New Roman" w:hAnsi="Times New Roman" w:eastAsia="FangSong" w:cs="Times New Roman"/>
        </w:rPr>
        <w:t>小阳离子填入其中</w:t>
      </w:r>
      <w:r>
        <w:rPr>
          <w:rFonts w:hint="eastAsia" w:ascii="Times New Roman" w:hAnsi="Times New Roman" w:eastAsia="Times New Roman" w:cs="Times New Roman"/>
        </w:rPr>
        <w:t>。</w:t>
      </w:r>
      <w:r>
        <w:rPr>
          <w:rFonts w:hint="eastAsia" w:ascii="Times New Roman" w:hAnsi="Times New Roman" w:eastAsia="FangSong" w:cs="Times New Roman"/>
        </w:rPr>
        <w:t>半径比下限</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半径比范围</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Times New Roman" w:cs="Times New Roman"/>
              </w:rPr>
              <w:t xml:space="preserve">0.225～0.414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Times New Roman" w:cs="Times New Roman"/>
              </w:rPr>
              <w:t xml:space="preserve">0.414～0.732</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&gt; 0.732</w:t>
            </w:r>
          </w:p>
        </w:tc>
      </w:tr>
    </w:tbl>
    <w:p>
      <w:pPr>
        <w:spacing w:before="160" w:after="80"/>
      </w:pPr>
      <w:r>
        <w:pict>
          <v:rect style="width:0;height:1.5pt" o:hralign="center" o:hrstd="t" o:hr="t"/>
        </w:pict>
      </w:r>
    </w:p>
    <w:bookmarkEnd w:id="148"/>
    <w:bookmarkEnd w:id="149"/>
    <w:bookmarkStart w:id="150" w:name="例7.8-x射线衍射计算阿伏加德罗常数-d4"/>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m:t>
          </m:r>
          <m:r>
            <m:t>0</m:t>
          </m:r>
          <m:r>
            <m:t>8</m:t>
          </m:r>
          <m:r>
            <m:rPr>
              <m:sty m:val="p"/>
            </m:rPr>
            <m:t>.</m:t>
          </m:r>
          <m:r>
            <m:t>6</m:t>
          </m:r>
          <m:r>
            <m:rPr>
              <m:sty m:val="p"/>
            </m:rPr>
            <m:t>×</m:t>
          </m:r>
          <m:r>
            <m:t>1</m:t>
          </m:r>
          <m:sSup>
            <m:e>
              <m:r>
                <m:t>0</m:t>
              </m:r>
            </m:e>
            <m:sup>
              <m:r>
                <m:rPr>
                  <m:sty m:val="p"/>
                </m:rPr>
                <m:t>−</m:t>
              </m:r>
              <m:r>
                <m:t>1</m:t>
              </m:r>
              <m:r>
                <m:t>0</m:t>
              </m:r>
            </m:sup>
          </m:sSup>
          <m:sSup>
            <m:e>
              <m:r>
                <m:rPr>
                  <m:sty m:val="p"/>
                </m:rPr>
                <m:t>)</m:t>
              </m:r>
            </m:e>
            <m:sup>
              <m:r>
                <m:t>3</m:t>
              </m:r>
            </m:sup>
          </m:sSup>
          <m:sSup>
            <m:e>
              <m:r>
                <m:rPr>
                  <m:sty m:val="p"/>
                </m:rPr>
                <m:t>c</m:t>
              </m:r>
              <m:r>
                <m:rPr>
                  <m:sty m:val="p"/>
                </m:rPr>
                <m:t>m</m:t>
              </m:r>
            </m:e>
            <m:sup>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m:t>
          </m:r>
          <m:r>
            <m:t>0</m:t>
          </m:r>
          <m:r>
            <m:rPr>
              <m:sty m:val="p"/>
            </m:rPr>
            <m:t>.</m:t>
          </m:r>
          <m:r>
            <m:t>5</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r>
            <m:rPr>
              <m:sty m:val="p"/>
            </m:rPr>
            <m:t>=</m:t>
          </m:r>
          <m:r>
            <m:t>7</m:t>
          </m:r>
          <m:r>
            <m:rPr>
              <m:sty m:val="p"/>
            </m:rPr>
            <m:t>.</m:t>
          </m:r>
          <m:r>
            <m:t>1</m:t>
          </m:r>
          <m:r>
            <m:t>6</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m:t>
          </m:r>
          <m:r>
            <m:rPr>
              <m:sty m:val="p"/>
            </m:rPr>
            <m:t>.</m:t>
          </m:r>
          <m:r>
            <m:t>1</m:t>
          </m:r>
          <m:r>
            <m:t>6</m:t>
          </m:r>
          <m:r>
            <m:rPr>
              <m:sty m:val="p"/>
            </m:rPr>
            <m:t>×</m:t>
          </m:r>
          <m:r>
            <m:t>1</m:t>
          </m:r>
          <m:sSup>
            <m:e>
              <m:r>
                <m:t>0</m:t>
              </m:r>
            </m:e>
            <m:sup>
              <m:r>
                <m:rPr>
                  <m:sty m:val="p"/>
                </m:rPr>
                <m:t>−</m:t>
              </m:r>
              <m:r>
                <m:t>2</m:t>
              </m:r>
              <m:r>
                <m:t>2</m:t>
              </m:r>
            </m:sup>
          </m:sSup>
          <m:r>
            <m:rPr>
              <m:sty m:val="p"/>
            </m:rPr>
            <m:t>g</m:t>
          </m:r>
          <m:r>
            <m:rPr>
              <m:sty m:val="p"/>
            </m:rPr>
            <m:t>×</m:t>
          </m:r>
          <m:f>
            <m:fPr>
              <m:type m:val="bar"/>
            </m:fPr>
            <m:num>
              <m:r>
                <m:t>1</m:t>
              </m:r>
            </m:num>
            <m:den>
              <m:r>
                <m:t>4</m:t>
              </m:r>
            </m:den>
          </m:f>
          <m:r>
            <m:rPr>
              <m:sty m:val="p"/>
            </m:rPr>
            <m:t>=</m:t>
          </m:r>
          <m:r>
            <m:t>1</m:t>
          </m:r>
          <m:r>
            <m:rPr>
              <m:sty m:val="p"/>
            </m:rPr>
            <m:t>.</m:t>
          </m:r>
          <m:r>
            <m:t>7</m:t>
          </m:r>
          <m:r>
            <m:t>9</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m:t>
              </m:r>
              <m:r>
                <m:t>0</m:t>
              </m:r>
              <m:r>
                <m:t>7</m:t>
              </m:r>
              <m:r>
                <m:rPr>
                  <m:sty m:val="p"/>
                </m:rPr>
                <m:t>.</m:t>
              </m:r>
              <m:r>
                <m:t>8</m:t>
              </m:r>
              <m:r>
                <m:t>7</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7</m:t>
              </m:r>
              <m:r>
                <m:t>9</m:t>
              </m:r>
              <m:r>
                <m:rPr>
                  <m:sty m:val="p"/>
                </m:rPr>
                <m:t>×</m:t>
              </m:r>
              <m:r>
                <m:t>1</m:t>
              </m:r>
              <m:sSup>
                <m:e>
                  <m:r>
                    <m:t>0</m:t>
                  </m:r>
                </m:e>
                <m:sup>
                  <m:r>
                    <m:rPr>
                      <m:sty m:val="p"/>
                    </m:rPr>
                    <m:t>−</m:t>
                  </m:r>
                  <m:r>
                    <m:t>2</m:t>
                  </m:r>
                  <m:r>
                    <m:t>2</m:t>
                  </m:r>
                </m:sup>
              </m:sSup>
              <m:r>
                <m:rPr>
                  <m:sty m:val="p"/>
                </m:rPr>
                <m:t>g</m:t>
              </m:r>
            </m:den>
          </m:f>
          <m:r>
            <m:rPr>
              <m:sty m:val="p"/>
            </m:rPr>
            <m:t>=</m:t>
          </m:r>
          <m:r>
            <m:t>6</m:t>
          </m:r>
          <m:r>
            <m:rPr>
              <m:sty m:val="p"/>
            </m:rPr>
            <m:t>.</m:t>
          </m:r>
          <m:r>
            <m:t>0</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50"/>
    <w:bookmarkStart w:id="154" w:name="题-汇智-分子结构-25-d4"/>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152" name="Picture"/>
            <a:graphic>
              <a:graphicData uri="http://schemas.openxmlformats.org/drawingml/2006/picture">
                <pic:pic>
                  <pic:nvPicPr>
                    <pic:cNvPr descr="26b77ec87b216638f426720e14c94d97c416c1a84f77587d7abefbbb1024a6aa.jpg" id="153" name="Picture"/>
                    <pic:cNvPicPr>
                      <a:picLocks noChangeArrowheads="1" noChangeAspect="1"/>
                    </pic:cNvPicPr>
                  </pic:nvPicPr>
                  <pic:blipFill>
                    <a:blip r:embed="rId151"/>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55" w:name="共价键-习题3.1-d4"/>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共价键-习题3.2-d4"/>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共价键-习题3.3-d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共价键-习题3.4-d4"/>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共价键-习题3.5-d4"/>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共价键-习题3.6-d4"/>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160"/>
    <w:bookmarkStart w:id="167" w:name="共价键-习题3.7-d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162" name="Picture"/>
            <a:graphic>
              <a:graphicData uri="http://schemas.openxmlformats.org/drawingml/2006/picture">
                <pic:pic>
                  <pic:nvPicPr>
                    <pic:cNvPr descr="1e90cab3bf51f2fff7b976308f46f46e29abf21b6bf24bc44b19ff26ade5f371.jpg" id="163" name="Picture"/>
                    <pic:cNvPicPr>
                      <a:picLocks noChangeArrowheads="1" noChangeAspect="1"/>
                    </pic:cNvPicPr>
                  </pic:nvPicPr>
                  <pic:blipFill>
                    <a:blip r:embed="rId161"/>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165" name="Picture"/>
            <a:graphic>
              <a:graphicData uri="http://schemas.openxmlformats.org/drawingml/2006/picture">
                <pic:pic>
                  <pic:nvPicPr>
                    <pic:cNvPr descr="1f1a29ecc139e77fceca0249638b86152796173c667d3c18459e32dafed8d7c0.jpg" id="166" name="Picture"/>
                    <pic:cNvPicPr>
                      <a:picLocks noChangeArrowheads="1" noChangeAspect="1"/>
                    </pic:cNvPicPr>
                  </pic:nvPicPr>
                  <pic:blipFill>
                    <a:blip r:embed="rId164"/>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167"/>
    <w:bookmarkStart w:id="168" w:name="共价键-习题3.8-d4"/>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共价键-习题3.9-d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169"/>
    <w:bookmarkStart w:id="170" w:name="共价键-习题3.10-d4"/>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0"/>
    <w:bookmarkStart w:id="171" w:name="共价键-习题3.11-d4"/>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共价键-习题3.12-d4"/>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共价键-习题3.13-d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Start w:id="175" w:name="共价键-习题3.14-d4"/>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4" w:name="解"/>
    <w:p>
      <w:pPr>
        <w:pStyle w:val="Heading3"/>
        <w:spacing w:before="280" w:after="120"/>
      </w:pPr>
      <w:r>
        <w:rPr>
          <w:rFonts w:hint="eastAsia" w:ascii="Times New Roman" w:hAnsi="Times New Roman" w:eastAsia="SimHei" w:cs="Times New Roman"/>
        </w:rPr>
        <w:t xml:space="preserve">解</w:t>
      </w:r>
    </w:p>
    <w:p>
      <w:pPr>
        <w:numPr>
          <w:ilvl w:val="0"/>
          <w:numId w:val="101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01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4"/>
    <w:bookmarkEnd w:id="175"/>
    <w:bookmarkStart w:id="176" w:name="共价键-习题3.15-d4"/>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r>
        <w:rPr>
          <w:rFonts w:ascii="Times New Roman" w:hAnsi="Times New Roman" w:eastAsia="Times New Roman" w:cs="Times New Roman"/>
        </w:rPr>
        <w:t xml:space="preserve"> 〔🟢 d4〕</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176"/>
    <w:bookmarkStart w:id="177" w:name="共价键-习题3.16-d4"/>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r>
        <w:rPr>
          <w:rFonts w:ascii="Times New Roman" w:hAnsi="Times New Roman" w:eastAsia="Times New Roman" w:cs="Times New Roman"/>
        </w:rPr>
        <w:t xml:space="preserve"> 〔🟢 d4〕</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177"/>
    <w:bookmarkStart w:id="178" w:name="共价键-习题3.17-d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r>
        <w:rPr>
          <w:rFonts w:ascii="Times New Roman" w:hAnsi="Times New Roman" w:eastAsia="Times New Roman" w:cs="Times New Roman"/>
        </w:rPr>
        <w:t xml:space="preserve"> 〔🟢 d4〕</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1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01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共价键-习题3.18-d4"/>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179"/>
    <w:bookmarkStart w:id="180" w:name="共价键-习题3.19-d4"/>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1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01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01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01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180"/>
    <w:bookmarkStart w:id="181" w:name="共价键-习题3.20-d4"/>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共价键-习题3.21-d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182"/>
    <w:bookmarkStart w:id="184" w:name="共价键-习题3.22-d4"/>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3"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02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02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183"/>
    <w:bookmarkEnd w:id="184"/>
    <w:bookmarkStart w:id="185" w:name="共价键-习题3.23-d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85"/>
    <w:bookmarkStart w:id="186" w:name="共价键-习题3.24-d4"/>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r>
        <w:rPr>
          <w:rFonts w:ascii="Times New Roman" w:hAnsi="Times New Roman" w:eastAsia="Times New Roman" w:cs="Times New Roman"/>
        </w:rPr>
        <w:t xml:space="preserve"> 〔🟢 d4〕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186"/>
    <w:bookmarkStart w:id="190" w:name="共价键-习题3.25-d4"/>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188" name="Picture"/>
            <a:graphic>
              <a:graphicData uri="http://schemas.openxmlformats.org/drawingml/2006/picture">
                <pic:pic>
                  <pic:nvPicPr>
                    <pic:cNvPr descr="e961cb1487e3cea06754f74b2daf1a3997c15c56971dbae671ce8465bf725379.jpg" id="189" name="Picture"/>
                    <pic:cNvPicPr>
                      <a:picLocks noChangeArrowheads="1" noChangeAspect="1"/>
                    </pic:cNvPicPr>
                  </pic:nvPicPr>
                  <pic:blipFill>
                    <a:blip r:embed="rId187"/>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4" w:name="共价键-习题3.26-d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192" name="Picture"/>
            <a:graphic>
              <a:graphicData uri="http://schemas.openxmlformats.org/drawingml/2006/picture">
                <pic:pic>
                  <pic:nvPicPr>
                    <pic:cNvPr descr="66e28ccf07be54a73d9ce803df6a8d5fe78ed876404ac935ccf29f7c521faf1c.jpg" id="193" name="Picture"/>
                    <pic:cNvPicPr>
                      <a:picLocks noChangeArrowheads="1" noChangeAspect="1"/>
                    </pic:cNvPicPr>
                  </pic:nvPicPr>
                  <pic:blipFill>
                    <a:blip r:embed="rId191"/>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8" w:name="共价键-习题3.27-d4"/>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HeI (21.22 eV) </w:t>
      </w:r>
      <w:r>
        <w:rPr>
          <w:rFonts w:hint="eastAsia" w:ascii="Times New Roman" w:hAnsi="Times New Roman" w:eastAsia="FangSong" w:cs="Times New Roman"/>
        </w:rPr>
        <w:t>作为激发源</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个分子轨道的电子电离所得光电子动能为多少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3.6.3 </w:t>
      </w:r>
      <w:r>
        <w:rPr>
          <w:rFonts w:hint="eastAsia" w:ascii="Times New Roman" w:hAnsi="Times New Roman" w:eastAsia="FangSong" w:cs="Times New Roman"/>
        </w:rPr>
        <w:t xml:space="preserve">估计</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3.27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的光电子能谱图</w:t>
      </w:r>
      <w:r>
        <w:rPr>
          <w:rFonts w:hint="eastAsia" w:ascii="Times New Roman" w:hAnsi="Times New Roman" w:eastAsia="Times New Roman" w:cs="Times New Roman"/>
        </w:rPr>
        <w:t>，</w:t>
      </w:r>
      <w:r>
        <w:rPr>
          <w:rFonts w:hint="eastAsia" w:ascii="Times New Roman" w:hAnsi="Times New Roman" w:eastAsia="FangSong" w:cs="Times New Roman"/>
        </w:rPr>
        <w:t>与各谱带相应的分子轨道也已在图中标出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27761"/>
            <wp:effectExtent b="0" l="0" r="0" t="0"/>
            <wp:docPr descr="" title="" id="196" name="Picture"/>
            <a:graphic>
              <a:graphicData uri="http://schemas.openxmlformats.org/drawingml/2006/picture">
                <pic:pic>
                  <pic:nvPicPr>
                    <pic:cNvPr descr="d41e8c2776e25d228142dce2d6c88163db1f1d6fc5695a0ed2dd32d4c13f0720.jpg" id="197" name="Picture"/>
                    <pic:cNvPicPr>
                      <a:picLocks noChangeArrowheads="1" noChangeAspect="1"/>
                    </pic:cNvPicPr>
                  </pic:nvPicPr>
                  <pic:blipFill>
                    <a:blip r:embed="rId195"/>
                    <a:stretch>
                      <a:fillRect/>
                    </a:stretch>
                  </pic:blipFill>
                  <pic:spPr bwMode="auto">
                    <a:xfrm>
                      <a:off x="0" y="0"/>
                      <a:ext cx="3600000" cy="21277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3.27</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分子的光电子能谱图</w:t>
      </w:r>
    </w:p>
    <w:p>
      <w:pPr>
        <w:pStyle w:val="BodyText"/>
      </w:pPr>
      <w:r>
        <w:rPr>
          <w:rFonts w:hint="eastAsia" w:ascii="Times New Roman" w:hAnsi="Times New Roman" w:eastAsia="FangSong" w:cs="Times New Roman"/>
        </w:rPr>
        <w:t>根据该谱图估计</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分子的各价层分子轨道的绝热电离能分别为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40 eV;</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18.80 eV;</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16.70 eV;</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15.60 eV。He I </w:t>
      </w:r>
      <w:r>
        <w:rPr>
          <w:rFonts w:hint="eastAsia" w:ascii="Times New Roman" w:hAnsi="Times New Roman" w:eastAsia="FangSong" w:cs="Times New Roman"/>
        </w:rPr>
        <w:t xml:space="preserve">线的能量为</w:t>
      </w:r>
      <w:r>
        <w:rPr>
          <w:rFonts w:ascii="Times New Roman" w:hAnsi="Times New Roman" w:eastAsia="Times New Roman" w:cs="Times New Roman"/>
        </w:rPr>
        <w:t xml:space="preserve"> 21.22 </w:t>
      </w:r>
      <w:r>
        <w:rPr>
          <w:rFonts w:hint="eastAsia" w:ascii="Times New Roman" w:hAnsi="Times New Roman" w:eastAsia="Times New Roman" w:cs="Times New Roman"/>
        </w:rPr>
        <w:t>eV,</w:t>
      </w:r>
      <w:r>
        <w:rPr>
          <w:rFonts w:hint="eastAsia" w:ascii="Times New Roman" w:hAnsi="Times New Roman" w:eastAsia="FangSong" w:cs="Times New Roman"/>
        </w:rPr>
        <w:t>它只能使</w:t>
      </w:r>
      <w:r>
        <w:rPr>
          <w:rFonts w:ascii="Times New Roman" w:hAnsi="Times New Roman" w:eastAsia="Times New Roman" w:cs="Times New Roman"/>
        </w:rPr>
        <w:t xml:space="preserve"> </w:t>
      </w:r>
      <m:oMath>
        <m:oMathPr>
          <m:ctrlPr>
            <w:rPr>
              <w:sz w:val="28"/>
              <w:szCs w:val="28"/>
            </w:rPr>
          </m:ctrlPr>
        </m:oMathPr>
        <m:r>
          <m:t>1</m:t>
        </m:r>
        <m:sSub>
          <m:e>
            <m:r>
              <m:t>σ</m:t>
            </m:r>
          </m:e>
          <m:sub>
            <m:r>
              <m:t>u</m:t>
            </m:r>
          </m:sub>
        </m:sSub>
        <m:r>
          <m:rPr>
            <m:sty m:val="p"/>
          </m:rPr>
          <m:t>,</m:t>
        </m:r>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电子电离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对气体样品</w:t>
      </w:r>
      <w:r>
        <w:rPr>
          <w:rFonts w:hint="eastAsia" w:ascii="Times New Roman" w:hAnsi="Times New Roman" w:eastAsia="Times New Roman" w:cs="Times New Roman"/>
        </w:rPr>
        <w:t>,</w:t>
      </w:r>
      <w:r>
        <w:rPr>
          <w:rFonts w:hint="eastAsia" w:ascii="Times New Roman" w:hAnsi="Times New Roman" w:eastAsia="FangSong" w:cs="Times New Roman"/>
        </w:rPr>
        <w:t>忽略能谱仪本身的功函数</w:t>
      </w:r>
      <w:r>
        <w:rPr>
          <w:rFonts w:hint="eastAsia" w:ascii="Times New Roman" w:hAnsi="Times New Roman" w:eastAsia="Times New Roman" w:cs="Times New Roman"/>
        </w:rPr>
        <w:t>,</w:t>
      </w:r>
      <w:r>
        <w:rPr>
          <w:rFonts w:hint="eastAsia" w:ascii="Times New Roman" w:hAnsi="Times New Roman" w:eastAsia="FangSong" w:cs="Times New Roman"/>
        </w:rPr>
        <w:t>光电子的动能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k</m:t>
              </m:r>
            </m:sub>
          </m:sSub>
          <m:r>
            <m:rPr>
              <m:sty m:val="p"/>
            </m:rPr>
            <m:t>=</m:t>
          </m:r>
          <m:sSub>
            <m:e>
              <m:r>
                <m:t>E</m:t>
              </m:r>
            </m:e>
            <m:sub>
              <m:r>
                <m:rPr>
                  <m:sty m:val="p"/>
                </m:rPr>
                <m:t>H</m:t>
              </m:r>
              <m:r>
                <m:rPr>
                  <m:sty m:val="p"/>
                </m:rPr>
                <m:t>e</m:t>
              </m:r>
              <m:r>
                <m:rPr>
                  <m:sty m:val="p"/>
                </m:rPr>
                <m:t>I</m:t>
              </m:r>
            </m:sub>
          </m:sSub>
          <m:r>
            <m:rPr>
              <m:sty m:val="p"/>
            </m:rPr>
            <m:t>−</m:t>
          </m:r>
          <m:r>
            <m:rPr>
              <m:sty m:val="p"/>
            </m:rPr>
            <m:t>|</m:t>
          </m:r>
          <m:sSub>
            <m:e>
              <m:r>
                <m:t>E</m:t>
              </m:r>
            </m:e>
            <m:sub>
              <m:r>
                <m:rPr>
                  <m:sty m:val="p"/>
                </m:rPr>
                <m:t>b</m:t>
              </m:r>
            </m:sub>
          </m:sSub>
          <m:r>
            <m:rPr>
              <m:sty m:val="p"/>
            </m:rPr>
            <m:t>|</m:t>
          </m:r>
          <m:r>
            <m:rPr>
              <m:sty m:val="p"/>
            </m:rPr>
            <m:t>=</m:t>
          </m:r>
          <m:sSub>
            <m:e>
              <m:r>
                <m:t>E</m:t>
              </m:r>
            </m:e>
            <m:sub>
              <m:r>
                <m:rPr>
                  <m:sty m:val="p"/>
                </m:rPr>
                <m:t>H</m:t>
              </m:r>
              <m:r>
                <m:rPr>
                  <m:sty m:val="p"/>
                </m:rPr>
                <m:t>e</m:t>
              </m:r>
              <m:r>
                <m:rPr>
                  <m:sty m:val="p"/>
                </m:rPr>
                <m:t>I</m:t>
              </m:r>
            </m:sub>
          </m:sSub>
          <m:r>
            <m:rPr>
              <m:sty m:val="p"/>
            </m:rPr>
            <m:t>−</m:t>
          </m:r>
          <m:sSub>
            <m:e>
              <m:r>
                <m:t>I</m:t>
              </m:r>
            </m:e>
            <m:sub>
              <m:r>
                <m:rPr>
                  <m:sty m:val="p"/>
                </m:rPr>
                <m:t>A</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E</m:t>
            </m:r>
          </m:e>
          <m:sub>
            <m:r>
              <m:t>H</m:t>
            </m:r>
            <m:r>
              <m:t>e</m:t>
            </m:r>
            <m:r>
              <m:t>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分别为激发源的能量</w:t>
      </w:r>
      <w:r>
        <w:rPr>
          <w:rFonts w:hint="eastAsia" w:ascii="Times New Roman" w:hAnsi="Times New Roman" w:eastAsia="Times New Roman" w:cs="Times New Roman"/>
        </w:rPr>
        <w:t>、</w:t>
      </w:r>
      <w:r>
        <w:rPr>
          <w:rFonts w:hint="eastAsia" w:ascii="Times New Roman" w:hAnsi="Times New Roman" w:eastAsia="FangSong" w:cs="Times New Roman"/>
        </w:rPr>
        <w:t>电离轨道的能级</w:t>
      </w:r>
      <w:r>
        <w:rPr>
          <w:rFonts w:hint="eastAsia" w:ascii="Times New Roman" w:hAnsi="Times New Roman" w:eastAsia="Times New Roman" w:cs="Times New Roman"/>
        </w:rPr>
        <w:t>（</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和电离轨道的绝热电离能</w:t>
      </w:r>
      <w:r>
        <w:rPr>
          <w:rFonts w:hint="eastAsia" w:ascii="Times New Roman" w:hAnsi="Times New Roman" w:eastAsia="Times New Roman" w:cs="Times New Roman"/>
        </w:rPr>
        <w:t>。</w:t>
      </w:r>
      <w:r>
        <w:rPr>
          <w:rFonts w:hint="eastAsia" w:ascii="Times New Roman" w:hAnsi="Times New Roman" w:eastAsia="FangSong" w:cs="Times New Roman"/>
        </w:rPr>
        <w:t>将有关数据代入</w:t>
      </w:r>
      <w:r>
        <w:rPr>
          <w:rFonts w:hint="eastAsia" w:ascii="Times New Roman" w:hAnsi="Times New Roman" w:eastAsia="Times New Roman" w:cs="Times New Roman"/>
        </w:rPr>
        <w:t>，</w:t>
      </w:r>
      <w:r>
        <w:rPr>
          <w:rFonts w:hint="eastAsia" w:ascii="Times New Roman" w:hAnsi="Times New Roman" w:eastAsia="FangSong" w:cs="Times New Roman"/>
        </w:rPr>
        <w:t>可得从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三个分子轨道电离出的光电子动能</w:t>
      </w:r>
      <w:r>
        <w:rPr>
          <w:rFonts w:hint="eastAsia" w:ascii="Times New Roman" w:hAnsi="Times New Roman" w:eastAsia="Times New Roman" w:cs="Times New Roman"/>
        </w:rPr>
        <w:t>，</w:t>
      </w:r>
      <w:r>
        <w:rPr>
          <w:rFonts w:hint="eastAsia" w:ascii="Times New Roman" w:hAnsi="Times New Roman" w:eastAsia="FangSong" w:cs="Times New Roman"/>
        </w:rPr>
        <w:t>它们分别为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r>
                  <m:t>1</m:t>
                </m:r>
                <m:r>
                  <m:rPr>
                    <m:sty m:val="p"/>
                  </m:rPr>
                  <m:t>.</m:t>
                </m:r>
                <m:r>
                  <m:t>2</m:t>
                </m:r>
                <m:r>
                  <m:t>2</m:t>
                </m:r>
                <m:r>
                  <m:rPr>
                    <m:sty m:val="p"/>
                  </m:rPr>
                  <m:t>e</m:t>
                </m:r>
                <m:r>
                  <m:rPr>
                    <m:sty m:val="p"/>
                  </m:rPr>
                  <m:t>V</m:t>
                </m:r>
                <m:r>
                  <m:rPr>
                    <m:sty m:val="p"/>
                  </m:rPr>
                  <m:t>−</m:t>
                </m:r>
                <m:r>
                  <m:t>1</m:t>
                </m:r>
                <m:r>
                  <m:t>8</m:t>
                </m:r>
                <m:r>
                  <m:rPr>
                    <m:sty m:val="p"/>
                  </m:rPr>
                  <m:t>.</m:t>
                </m:r>
                <m:r>
                  <m:t>8</m:t>
                </m:r>
                <m:r>
                  <m:t>0</m:t>
                </m:r>
                <m:r>
                  <m:rPr>
                    <m:sty m:val="p"/>
                  </m:rPr>
                  <m:t>e</m:t>
                </m:r>
                <m:r>
                  <m:rPr>
                    <m:sty m:val="p"/>
                  </m:rPr>
                  <m:t>V</m:t>
                </m:r>
                <m:r>
                  <m:rPr>
                    <m:sty m:val="p"/>
                  </m:rPr>
                  <m:t>=</m:t>
                </m:r>
                <m:r>
                  <m:t>2</m:t>
                </m:r>
                <m:r>
                  <m:rPr>
                    <m:sty m:val="p"/>
                  </m:rPr>
                  <m:t>.</m:t>
                </m:r>
                <m:r>
                  <m:t>4</m:t>
                </m:r>
                <m:r>
                  <m:t>2</m:t>
                </m:r>
                <m:r>
                  <m:rPr>
                    <m:sty m:val="p"/>
                  </m:rPr>
                  <m:t>e</m:t>
                </m:r>
                <m:r>
                  <m:rPr>
                    <m:sty m:val="p"/>
                  </m:rPr>
                  <m:t>V</m:t>
                </m:r>
              </m:e>
            </m:mr>
            <m:mr>
              <m:e>
                <m:r>
                  <m:t>2</m:t>
                </m:r>
                <m:r>
                  <m:t>1</m:t>
                </m:r>
                <m:r>
                  <m:rPr>
                    <m:sty m:val="p"/>
                  </m:rPr>
                  <m:t>.</m:t>
                </m:r>
                <m:r>
                  <m:t>2</m:t>
                </m:r>
                <m:r>
                  <m:t>2</m:t>
                </m:r>
                <m:r>
                  <m:rPr>
                    <m:sty m:val="p"/>
                  </m:rPr>
                  <m:t>e</m:t>
                </m:r>
                <m:r>
                  <m:rPr>
                    <m:sty m:val="p"/>
                  </m:rPr>
                  <m:t>V</m:t>
                </m:r>
                <m:r>
                  <m:rPr>
                    <m:sty m:val="p"/>
                  </m:rPr>
                  <m:t>−</m:t>
                </m:r>
                <m:r>
                  <m:t>1</m:t>
                </m:r>
                <m:r>
                  <m:t>6</m:t>
                </m:r>
                <m:r>
                  <m:rPr>
                    <m:sty m:val="p"/>
                  </m:rPr>
                  <m:t>.</m:t>
                </m:r>
                <m:r>
                  <m:t>7</m:t>
                </m:r>
                <m:r>
                  <m:t>0</m:t>
                </m:r>
                <m:r>
                  <m:rPr>
                    <m:sty m:val="p"/>
                  </m:rPr>
                  <m:t>e</m:t>
                </m:r>
                <m:r>
                  <m:rPr>
                    <m:sty m:val="p"/>
                  </m:rPr>
                  <m:t>V</m:t>
                </m:r>
                <m:r>
                  <m:rPr>
                    <m:sty m:val="p"/>
                  </m:rPr>
                  <m:t>=</m:t>
                </m:r>
                <m:r>
                  <m:t>4</m:t>
                </m:r>
                <m:r>
                  <m:rPr>
                    <m:sty m:val="p"/>
                  </m:rPr>
                  <m:t>.</m:t>
                </m:r>
                <m:r>
                  <m:t>5</m:t>
                </m:r>
                <m:r>
                  <m:t>2</m:t>
                </m:r>
                <m:r>
                  <m:rPr>
                    <m:sty m:val="p"/>
                  </m:rPr>
                  <m:t>e</m:t>
                </m:r>
                <m:r>
                  <m:rPr>
                    <m:sty m:val="p"/>
                  </m:rPr>
                  <m:t>V</m:t>
                </m:r>
              </m:e>
            </m:mr>
            <m:mr>
              <m:e>
                <m:r>
                  <m:t>2</m:t>
                </m:r>
                <m:r>
                  <m:t>1</m:t>
                </m:r>
                <m:r>
                  <m:rPr>
                    <m:sty m:val="p"/>
                  </m:rPr>
                  <m:t>.</m:t>
                </m:r>
                <m:r>
                  <m:t>2</m:t>
                </m:r>
                <m:r>
                  <m:t>2</m:t>
                </m:r>
                <m:r>
                  <m:rPr>
                    <m:sty m:val="p"/>
                  </m:rPr>
                  <m:t>e</m:t>
                </m:r>
                <m:r>
                  <m:rPr>
                    <m:sty m:val="p"/>
                  </m:rPr>
                  <m:t>V</m:t>
                </m:r>
                <m:r>
                  <m:rPr>
                    <m:sty m:val="p"/>
                  </m:rPr>
                  <m:t>−</m:t>
                </m:r>
                <m:r>
                  <m:t>1</m:t>
                </m:r>
                <m:r>
                  <m:t>5</m:t>
                </m:r>
                <m:r>
                  <m:rPr>
                    <m:sty m:val="p"/>
                  </m:rPr>
                  <m:t>.</m:t>
                </m:r>
                <m:r>
                  <m:t>6</m:t>
                </m:r>
                <m:r>
                  <m:t>0</m:t>
                </m:r>
                <m:r>
                  <m:rPr>
                    <m:sty m:val="p"/>
                  </m:rPr>
                  <m:t>e</m:t>
                </m:r>
                <m:r>
                  <m:rPr>
                    <m:sty m:val="p"/>
                  </m:rPr>
                  <m:t>V</m:t>
                </m:r>
                <m:r>
                  <m:rPr>
                    <m:sty m:val="p"/>
                  </m:rPr>
                  <m:t>=</m:t>
                </m:r>
                <m:r>
                  <m:t>5</m:t>
                </m:r>
                <m:r>
                  <m:rPr>
                    <m:sty m:val="p"/>
                  </m:rPr>
                  <m:t>.</m:t>
                </m:r>
                <m:r>
                  <m:t>6</m:t>
                </m:r>
                <m:r>
                  <m:t>2</m:t>
                </m:r>
                <m:r>
                  <m:rPr>
                    <m:sty m:val="p"/>
                  </m:rPr>
                  <m:t>e</m:t>
                </m:r>
                <m:r>
                  <m:rPr>
                    <m:sty m:val="p"/>
                  </m:rPr>
                  <m:t>V</m:t>
                </m:r>
              </m:e>
            </m:mr>
          </m:m>
        </m:oMath>
      </m:oMathPara>
    </w:p>
    <w:p>
      <w:pPr>
        <w:spacing w:before="160" w:after="80"/>
      </w:pPr>
      <w:r>
        <w:pict>
          <v:rect style="width:0;height:1.5pt" o:hralign="center" o:hrstd="t" o:hr="t"/>
        </w:pict>
      </w:r>
    </w:p>
    <w:bookmarkEnd w:id="198"/>
    <w:bookmarkStart w:id="199" w:name="共价键-习题3.28-d4"/>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共价键-习题3.29-d4"/>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共价键-习题3.30-d4"/>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5" w:name="共价键-习题3.31-d4"/>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023"/>
        </w:numPr>
      </w:pPr>
    </w:p>
    <w:p>
      <w:pPr>
        <w:pStyle w:val="Compact"/>
        <w:numPr>
          <w:ilvl w:val="1"/>
          <w:numId w:val="102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203" name="Picture"/>
            <a:graphic>
              <a:graphicData uri="http://schemas.openxmlformats.org/drawingml/2006/picture">
                <pic:pic>
                  <pic:nvPicPr>
                    <pic:cNvPr descr="867908519e80b378568ede785e8dac0f41e4f1cada769598ba5db2708c956108.jpg" id="204" name="Picture"/>
                    <pic:cNvPicPr>
                      <a:picLocks noChangeArrowheads="1" noChangeAspect="1"/>
                    </pic:cNvPicPr>
                  </pic:nvPicPr>
                  <pic:blipFill>
                    <a:blip r:embed="rId202"/>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5"/>
    <w:bookmarkStart w:id="206" w:name="共价键-习题3.32-d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02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共价键-习题3.33-d4"/>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15" w:name="共价键-习题3.34-d4"/>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2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4"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02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209" name="Picture"/>
            <a:graphic>
              <a:graphicData uri="http://schemas.openxmlformats.org/drawingml/2006/picture">
                <pic:pic>
                  <pic:nvPicPr>
                    <pic:cNvPr descr="b9766f7106703ef8b6632f4d9b353bddfceca6039736867f9a565c870a22f34a.jpg" id="210" name="Picture"/>
                    <pic:cNvPicPr>
                      <a:picLocks noChangeArrowheads="1" noChangeAspect="1"/>
                    </pic:cNvPicPr>
                  </pic:nvPicPr>
                  <pic:blipFill>
                    <a:blip r:embed="rId208"/>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03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212" name="Picture"/>
            <a:graphic>
              <a:graphicData uri="http://schemas.openxmlformats.org/drawingml/2006/picture">
                <pic:pic>
                  <pic:nvPicPr>
                    <pic:cNvPr descr="f3b044eee390009225d971cdd56754b410fcc2c0610428633de593baef16bb24.jpg" id="213" name="Picture"/>
                    <pic:cNvPicPr>
                      <a:picLocks noChangeArrowheads="1" noChangeAspect="1"/>
                    </pic:cNvPicPr>
                  </pic:nvPicPr>
                  <pic:blipFill>
                    <a:blip r:embed="rId211"/>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214"/>
    <w:bookmarkEnd w:id="215"/>
    <w:bookmarkStart w:id="252" w:name="bi2cl8结构与杂化-d4第27届初赛"/>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Bi2Cl8</w:t>
      </w:r>
      <w:r>
        <w:rPr>
          <w:rFonts w:hint="eastAsia" w:ascii="Times New Roman" w:hAnsi="Times New Roman" w:eastAsia="SimHei" w:cs="Times New Roman"/>
        </w:rPr>
        <w:t>结构与杂化</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16" w:name="section-11"/>
    <w:p>
      <w:pPr>
        <w:pStyle w:val="Heading3"/>
        <w:spacing w:before="280" w:after="120"/>
      </w:pPr>
      <w:r>
        <w:rPr>
          <w:rFonts w:hint="eastAsia" w:ascii="Times New Roman" w:hAnsi="Times New Roman" w:eastAsia="Times New Roman" w:cs="Times New Roman"/>
        </w:rPr>
        <w:t xml:space="preserve">（1）</w:t>
      </w:r>
    </w:p>
    <w:p>
      <w:pPr>
        <w:pStyle w:val="FirstParagraph"/>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bookmarkEnd w:id="216"/>
    <w:bookmarkStart w:id="217"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bookmarkEnd w:id="217"/>
    <w:bookmarkStart w:id="218" w:name="section-13"/>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bookmarkEnd w:id="218"/>
    <w:bookmarkStart w:id="219" w:name="section-14"/>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219"/>
    <w:bookmarkStart w:id="220" w:name="section-15"/>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原子配位数均为</w:t>
      </w:r>
      <w:r>
        <w:rPr>
          <w:rFonts w:hint="eastAsia" w:ascii="Times New Roman" w:hAnsi="Times New Roman" w:eastAsia="Times New Roman" w:cs="Times New Roman"/>
        </w:rPr>
        <w:t>5，</w:t>
      </w:r>
      <w:r>
        <w:rPr>
          <w:rFonts w:hint="eastAsia" w:ascii="Times New Roman" w:hAnsi="Times New Roman" w:eastAsia="FangSong" w:cs="Times New Roman"/>
        </w:rPr>
        <w:t>共有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因此必定有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为共用桥联配体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杂化轨道</w:t>
      </w:r>
      <w:r>
        <w:rPr>
          <w:rFonts w:hint="eastAsia" w:ascii="Times New Roman" w:hAnsi="Times New Roman" w:eastAsia="Times New Roman" w:cs="Times New Roman"/>
        </w:rPr>
        <w:t>：Bi</w:t>
      </w:r>
      <w:r>
        <w:rPr>
          <w:rFonts w:hint="eastAsia" w:ascii="Times New Roman" w:hAnsi="Times New Roman" w:eastAsia="FangSong" w:cs="Times New Roman"/>
        </w:rPr>
        <w:t>为第</w:t>
      </w:r>
      <w:r>
        <w:rPr>
          <w:rFonts w:hint="eastAsia" w:ascii="Times New Roman" w:hAnsi="Times New Roman" w:eastAsia="Times New Roman" w:cs="Times New Roman"/>
        </w:rPr>
        <w:t>15</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hint="eastAsia" w:ascii="Times New Roman" w:hAnsi="Times New Roman" w:eastAsia="Times New Roman" w:cs="Times New Roman"/>
        </w:rPr>
        <w:t>5</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6</w:t>
      </w:r>
      <w:r>
        <w:rPr>
          <w:rFonts w:hint="eastAsia" w:ascii="Times New Roman" w:hAnsi="Times New Roman" w:eastAsia="FangSong" w:cs="Times New Roman"/>
        </w:rPr>
        <w:t>个杂化轨道</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个孤对电子轨道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个成键轨道对应四角锥</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结构示意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Bi</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Bi</w:t>
      </w:r>
      <w:r>
        <w:rPr>
          <w:rFonts w:hint="eastAsia" w:ascii="Times New Roman" w:hAnsi="Times New Roman" w:eastAsia="FangSong" w:cs="Times New Roman"/>
        </w:rPr>
        <w:t>额外连接</w:t>
      </w:r>
      <w:r>
        <w:rPr>
          <w:rFonts w:hint="eastAsia" w:ascii="Times New Roman" w:hAnsi="Times New Roman" w:eastAsia="Times New Roman" w:cs="Times New Roman"/>
        </w:rPr>
        <w:t>3</w:t>
      </w:r>
      <w:r>
        <w:rPr>
          <w:rFonts w:hint="eastAsia" w:ascii="Times New Roman" w:hAnsi="Times New Roman" w:eastAsia="FangSong" w:cs="Times New Roman"/>
        </w:rPr>
        <w:t>个端基</w:t>
      </w:r>
      <w:r>
        <w:rPr>
          <w:rFonts w:hint="eastAsia" w:ascii="Times New Roman" w:hAnsi="Times New Roman" w:eastAsia="Times New Roman" w:cs="Times New Roman"/>
        </w:rPr>
        <w:t>Cl，</w:t>
      </w:r>
      <w:r>
        <w:rPr>
          <w:rFonts w:hint="eastAsia" w:ascii="Times New Roman" w:hAnsi="Times New Roman" w:eastAsia="FangSong" w:cs="Times New Roman"/>
        </w:rPr>
        <w:t>形成两个四角锥配位环境</w:t>
      </w:r>
      <w:r>
        <w:rPr>
          <w:rFonts w:hint="eastAsia" w:ascii="Times New Roman" w:hAnsi="Times New Roman" w:eastAsia="Times New Roman" w:cs="Times New Roman"/>
        </w:rPr>
        <w:t>。</w:t>
      </w:r>
      <w:r>
        <w:rPr>
          <w:rFonts w:hint="eastAsia" w:ascii="Times New Roman" w:hAnsi="Times New Roman" w:eastAsia="FangSong" w:cs="Times New Roman"/>
        </w:rPr>
        <w:t>存在顺反两种异构体</w:t>
      </w:r>
      <w:r>
        <w:rPr>
          <w:rFonts w:hint="eastAsia" w:ascii="Times New Roman" w:hAnsi="Times New Roman" w:eastAsia="Times New Roman" w:cs="Times New Roman"/>
        </w:rPr>
        <w:t>。</w:t>
      </w:r>
    </w:p>
    <w:bookmarkEnd w:id="220"/>
    <w:bookmarkStart w:id="227"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222" name="Picture"/>
            <a:graphic>
              <a:graphicData uri="http://schemas.openxmlformats.org/drawingml/2006/picture">
                <pic:pic>
                  <pic:nvPicPr>
                    <pic:cNvPr descr="94ba0ccf835497bcafefbedb1b7edfea4eb7bada4240519a544afab21ffbe04c.jpg" id="223" name="Picture"/>
                    <pic:cNvPicPr>
                      <a:picLocks noChangeArrowheads="1" noChangeAspect="1"/>
                    </pic:cNvPicPr>
                  </pic:nvPicPr>
                  <pic:blipFill>
                    <a:blip r:embed="rId221"/>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993802"/>
            <wp:effectExtent b="0" l="0" r="0" t="0"/>
            <wp:docPr descr="" title="" id="225" name="Picture"/>
            <a:graphic>
              <a:graphicData uri="http://schemas.openxmlformats.org/drawingml/2006/picture">
                <pic:pic>
                  <pic:nvPicPr>
                    <pic:cNvPr descr="0a1498d59a7843bd0ce5525c07283d7dfb9bf468e44673deaaa3369b41e6b891.jpg" id="226" name="Picture"/>
                    <pic:cNvPicPr>
                      <a:picLocks noChangeArrowheads="1" noChangeAspect="1"/>
                    </pic:cNvPicPr>
                  </pic:nvPicPr>
                  <pic:blipFill>
                    <a:blip r:embed="rId224"/>
                    <a:stretch>
                      <a:fillRect/>
                    </a:stretch>
                  </pic:blipFill>
                  <pic:spPr bwMode="auto">
                    <a:xfrm>
                      <a:off x="0" y="0"/>
                      <a:ext cx="3600000" cy="99380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m = 4</w:t>
      </w:r>
      <w:r>
        <w:rPr>
          <w:rFonts w:hint="eastAsia" w:ascii="Times New Roman" w:hAnsi="Times New Roman" w:eastAsia="Times New Roman" w:cs="Times New Roman"/>
        </w:rPr>
        <w:t>（</w:t>
      </w:r>
      <w:r>
        <w:rPr>
          <w:rFonts w:hint="eastAsia" w:ascii="Times New Roman" w:hAnsi="Times New Roman" w:eastAsia="FangSong" w:cs="Times New Roman"/>
        </w:rPr>
        <w:t>金属原子配位数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n = 4</w:t>
      </w:r>
      <w:r>
        <w:rPr>
          <w:rFonts w:hint="eastAsia" w:ascii="Times New Roman" w:hAnsi="Times New Roman" w:eastAsia="Times New Roman" w:cs="Times New Roman"/>
        </w:rPr>
        <w:t>（</w:t>
      </w:r>
      <w:r>
        <w:rPr>
          <w:rFonts w:hint="eastAsia" w:ascii="Times New Roman" w:hAnsi="Times New Roman" w:eastAsia="FangSong" w:cs="Times New Roman"/>
        </w:rPr>
        <w:t>氧原子配位数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金属原子</w:t>
      </w:r>
      <w:r>
        <w:rPr>
          <w:rFonts w:hint="eastAsia" w:ascii="Times New Roman" w:hAnsi="Times New Roman" w:eastAsia="Times New Roman" w:cs="Times New Roman"/>
        </w:rPr>
        <w:t>M</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平面四方配位</w:t>
      </w:r>
      <w:r>
        <w:rPr>
          <w:rFonts w:hint="eastAsia" w:ascii="Times New Roman" w:hAnsi="Times New Roman" w:eastAsia="Times New Roman" w:cs="Times New Roman"/>
        </w:rPr>
        <w:t>），</w:t>
      </w:r>
      <w:r>
        <w:rPr>
          <w:rFonts w:hint="eastAsia" w:ascii="Times New Roman" w:hAnsi="Times New Roman" w:eastAsia="FangSong" w:cs="Times New Roman"/>
        </w:rPr>
        <w:t>晶胞内氧原子为四面体四配位</w:t>
      </w:r>
      <w:r>
        <w:rPr>
          <w:rFonts w:hint="eastAsia" w:ascii="Times New Roman" w:hAnsi="Times New Roman" w:eastAsia="Times New Roman" w:cs="Times New Roman"/>
        </w:rPr>
        <w:t>，</w:t>
      </w:r>
      <w:r>
        <w:rPr>
          <w:rFonts w:hint="eastAsia" w:ascii="Times New Roman" w:hAnsi="Times New Roman" w:eastAsia="FangSong" w:cs="Times New Roman"/>
        </w:rPr>
        <w:t>棱上的氧同样为四配位</w:t>
      </w:r>
      <w:r>
        <w:rPr>
          <w:rFonts w:hint="eastAsia" w:ascii="Times New Roman" w:hAnsi="Times New Roman" w:eastAsia="Times New Roman" w:cs="Times New Roman"/>
        </w:rPr>
        <w:t>。</w:t>
      </w:r>
    </w:p>
    <w:bookmarkEnd w:id="227"/>
    <w:bookmarkStart w:id="234" w:name="题目-6"/>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229" name="Picture"/>
            <a:graphic>
              <a:graphicData uri="http://schemas.openxmlformats.org/drawingml/2006/picture">
                <pic:pic>
                  <pic:nvPicPr>
                    <pic:cNvPr descr="d50206ff9c5b8a939b460825692de308e9ee7e76e66b17d5f837d8f73292ae83.jpg" id="230" name="Picture"/>
                    <pic:cNvPicPr>
                      <a:picLocks noChangeArrowheads="1" noChangeAspect="1"/>
                    </pic:cNvPicPr>
                  </pic:nvPicPr>
                  <pic:blipFill>
                    <a:blip r:embed="rId228"/>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240000" cy="2869521"/>
            <wp:effectExtent b="0" l="0" r="0" t="0"/>
            <wp:docPr descr="" title="" id="232" name="Picture"/>
            <a:graphic>
              <a:graphicData uri="http://schemas.openxmlformats.org/drawingml/2006/picture">
                <pic:pic>
                  <pic:nvPicPr>
                    <pic:cNvPr descr="81a8d5b638511406e9e810a993f3a2d775264832df8b007f3a79e19fd694bf2a.jpg" id="233" name="Picture"/>
                    <pic:cNvPicPr>
                      <a:picLocks noChangeArrowheads="1" noChangeAspect="1"/>
                    </pic:cNvPicPr>
                  </pic:nvPicPr>
                  <pic:blipFill>
                    <a:blip r:embed="rId231"/>
                    <a:stretch>
                      <a:fillRect/>
                    </a:stretch>
                  </pic:blipFill>
                  <pic:spPr bwMode="auto">
                    <a:xfrm>
                      <a:off x="0" y="0"/>
                      <a:ext cx="3240000" cy="286952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31"/>
        </w:numPr>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bookmarkEnd w:id="234"/>
    <w:bookmarkStart w:id="239" w:name="题目-7"/>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235" name="Picture"/>
            <a:graphic>
              <a:graphicData uri="http://schemas.openxmlformats.org/drawingml/2006/picture">
                <pic:pic>
                  <pic:nvPicPr>
                    <pic:cNvPr descr="d50206ff9c5b8a939b460825692de308e9ee7e76e66b17d5f837d8f73292ae83.jpg" id="236" name="Picture"/>
                    <pic:cNvPicPr>
                      <a:picLocks noChangeArrowheads="1" noChangeAspect="1"/>
                    </pic:cNvPicPr>
                  </pic:nvPicPr>
                  <pic:blipFill>
                    <a:blip r:embed="rId228"/>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240000" cy="2869521"/>
            <wp:effectExtent b="0" l="0" r="0" t="0"/>
            <wp:docPr descr="" title="" id="237" name="Picture"/>
            <a:graphic>
              <a:graphicData uri="http://schemas.openxmlformats.org/drawingml/2006/picture">
                <pic:pic>
                  <pic:nvPicPr>
                    <pic:cNvPr descr="81a8d5b638511406e9e810a993f3a2d775264832df8b007f3a79e19fd694bf2a.jpg" id="238" name="Picture"/>
                    <pic:cNvPicPr>
                      <a:picLocks noChangeArrowheads="1" noChangeAspect="1"/>
                    </pic:cNvPicPr>
                  </pic:nvPicPr>
                  <pic:blipFill>
                    <a:blip r:embed="rId231"/>
                    <a:stretch>
                      <a:fillRect/>
                    </a:stretch>
                  </pic:blipFill>
                  <pic:spPr bwMode="auto">
                    <a:xfrm>
                      <a:off x="0" y="0"/>
                      <a:ext cx="3240000" cy="286952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bookmarkEnd w:id="239"/>
    <w:bookmarkStart w:id="244" w:name="题目-8"/>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240" name="Picture"/>
            <a:graphic>
              <a:graphicData uri="http://schemas.openxmlformats.org/drawingml/2006/picture">
                <pic:pic>
                  <pic:nvPicPr>
                    <pic:cNvPr descr="d50206ff9c5b8a939b460825692de308e9ee7e76e66b17d5f837d8f73292ae83.jpg" id="241" name="Picture"/>
                    <pic:cNvPicPr>
                      <a:picLocks noChangeArrowheads="1" noChangeAspect="1"/>
                    </pic:cNvPicPr>
                  </pic:nvPicPr>
                  <pic:blipFill>
                    <a:blip r:embed="rId228"/>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240000" cy="2869521"/>
            <wp:effectExtent b="0" l="0" r="0" t="0"/>
            <wp:docPr descr="" title="" id="242" name="Picture"/>
            <a:graphic>
              <a:graphicData uri="http://schemas.openxmlformats.org/drawingml/2006/picture">
                <pic:pic>
                  <pic:nvPicPr>
                    <pic:cNvPr descr="81a8d5b638511406e9e810a993f3a2d775264832df8b007f3a79e19fd694bf2a.jpg" id="243" name="Picture"/>
                    <pic:cNvPicPr>
                      <a:picLocks noChangeArrowheads="1" noChangeAspect="1"/>
                    </pic:cNvPicPr>
                  </pic:nvPicPr>
                  <pic:blipFill>
                    <a:blip r:embed="rId231"/>
                    <a:stretch>
                      <a:fillRect/>
                    </a:stretch>
                  </pic:blipFill>
                  <pic:spPr bwMode="auto">
                    <a:xfrm>
                      <a:off x="0" y="0"/>
                      <a:ext cx="3240000" cy="286952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bookmarkEnd w:id="244"/>
    <w:bookmarkStart w:id="251" w:name="题目-9"/>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246" name="Picture"/>
            <a:graphic>
              <a:graphicData uri="http://schemas.openxmlformats.org/drawingml/2006/picture">
                <pic:pic>
                  <pic:nvPicPr>
                    <pic:cNvPr descr="fd4e14d9deb96227f15759c88d573c59ae3b5c407076d839b612698e459acab6.jpg" id="247" name="Picture"/>
                    <pic:cNvPicPr>
                      <a:picLocks noChangeArrowheads="1" noChangeAspect="1"/>
                    </pic:cNvPicPr>
                  </pic:nvPicPr>
                  <pic:blipFill>
                    <a:blip r:embed="rId245"/>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146391"/>
            <wp:effectExtent b="0" l="0" r="0" t="0"/>
            <wp:docPr descr="" title="" id="249" name="Picture"/>
            <a:graphic>
              <a:graphicData uri="http://schemas.openxmlformats.org/drawingml/2006/picture">
                <pic:pic>
                  <pic:nvPicPr>
                    <pic:cNvPr descr="87c23673ef9590263d5a2e6cc8d6bdb9cc39afda631bae3cde804b5224f40d21.jpg" id="250" name="Picture"/>
                    <pic:cNvPicPr>
                      <a:picLocks noChangeArrowheads="1" noChangeAspect="1"/>
                    </pic:cNvPicPr>
                  </pic:nvPicPr>
                  <pic:blipFill>
                    <a:blip r:embed="rId248"/>
                    <a:stretch>
                      <a:fillRect/>
                    </a:stretch>
                  </pic:blipFill>
                  <pic:spPr bwMode="auto">
                    <a:xfrm>
                      <a:off x="0" y="0"/>
                      <a:ext cx="3600000" cy="114639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spacing w:before="160" w:after="80"/>
      </w:pPr>
      <w:r>
        <w:pict>
          <v:rect style="width:0;height:1.5pt" o:hralign="center" o:hrstd="t" o:hr="t"/>
        </w:pict>
      </w:r>
    </w:p>
    <w:bookmarkEnd w:id="251"/>
    <w:bookmarkEnd w:id="252"/>
    <w:bookmarkStart w:id="272" w:name="p4o8结构图键长分组键角比较-d4第30届初赛"/>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Times New Roman" w:cs="Times New Roman"/>
        </w:rPr>
        <w:t>P4O8</w:t>
      </w:r>
      <w:r>
        <w:rPr>
          <w:rFonts w:hint="eastAsia" w:ascii="Times New Roman" w:hAnsi="Times New Roman" w:eastAsia="SimHei" w:cs="Times New Roman"/>
        </w:rPr>
        <w:t>结构图键长分组键角比较</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53" w:name="section-1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bookmarkEnd w:id="253"/>
    <w:bookmarkStart w:id="257" w:name="section-17"/>
    <w:p>
      <w:pPr>
        <w:pStyle w:val="Heading3"/>
        <w:spacing w:before="280" w:after="120"/>
      </w:pPr>
      <w:r>
        <w:rPr>
          <w:rFonts w:hint="eastAsia" w:ascii="Times New Roman" w:hAnsi="Times New Roman" w:eastAsia="Times New Roman" w:cs="Times New Roman"/>
        </w:rPr>
        <w:t xml:space="preserve">（2）</w:t>
      </w:r>
    </w:p>
    <w:p>
      <w:pPr>
        <w:pStyle w:val="FirstParagraph"/>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255" name="Picture"/>
            <a:graphic>
              <a:graphicData uri="http://schemas.openxmlformats.org/drawingml/2006/picture">
                <pic:pic>
                  <pic:nvPicPr>
                    <pic:cNvPr descr="615d7636456629560ef0e2e25dd07f7dd4b5eca2bcb80ec3c71352db149321d5.jpg" id="256" name="Picture"/>
                    <pic:cNvPicPr>
                      <a:picLocks noChangeArrowheads="1" noChangeAspect="1"/>
                    </pic:cNvPicPr>
                  </pic:nvPicPr>
                  <pic:blipFill>
                    <a:blip r:embed="rId254"/>
                    <a:stretch>
                      <a:fillRect/>
                    </a:stretch>
                  </pic:blipFill>
                  <pic:spPr bwMode="auto">
                    <a:xfrm>
                      <a:off x="0" y="0"/>
                      <a:ext cx="3479800" cy="2133600"/>
                    </a:xfrm>
                    <a:prstGeom prst="rect">
                      <a:avLst/>
                    </a:prstGeom>
                    <a:noFill/>
                    <a:ln w="9525">
                      <a:noFill/>
                      <a:headEnd/>
                      <a:tailEnd/>
                    </a:ln>
                  </pic:spPr>
                </pic:pic>
              </a:graphicData>
            </a:graphic>
          </wp:inline>
        </w:drawing>
      </w:r>
    </w:p>
    <w:bookmarkEnd w:id="257"/>
    <w:bookmarkStart w:id="258" w:name="section-18"/>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bookmarkEnd w:id="258"/>
    <w:bookmarkStart w:id="271" w:name="section-19"/>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3606800"/>
            <wp:effectExtent b="0" l="0" r="0" t="0"/>
            <wp:docPr descr="" title="" id="260" name="Picture"/>
            <a:graphic>
              <a:graphicData uri="http://schemas.openxmlformats.org/drawingml/2006/picture">
                <pic:pic>
                  <pic:nvPicPr>
                    <pic:cNvPr descr="6dda2d394f32554ac4cb17549083db1ba0ca5a9256d82a7f6ab522d64085a6cc.jpg" id="261" name="Picture"/>
                    <pic:cNvPicPr>
                      <a:picLocks noChangeArrowheads="1" noChangeAspect="1"/>
                    </pic:cNvPicPr>
                  </pic:nvPicPr>
                  <pic:blipFill>
                    <a:blip r:embed="rId259"/>
                    <a:stretch>
                      <a:fillRect/>
                    </a:stretch>
                  </pic:blipFill>
                  <pic:spPr bwMode="auto">
                    <a:xfrm>
                      <a:off x="0" y="0"/>
                      <a:ext cx="1600200" cy="360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365500"/>
            <wp:effectExtent b="0" l="0" r="0" t="0"/>
            <wp:docPr descr="" title="" id="263" name="Picture"/>
            <a:graphic>
              <a:graphicData uri="http://schemas.openxmlformats.org/drawingml/2006/picture">
                <pic:pic>
                  <pic:nvPicPr>
                    <pic:cNvPr descr="24b801d6a084673ce72e79a7a978f453567cb9da494d0229551962675f4d8c5c.jpg" id="264" name="Picture"/>
                    <pic:cNvPicPr>
                      <a:picLocks noChangeArrowheads="1" noChangeAspect="1"/>
                    </pic:cNvPicPr>
                  </pic:nvPicPr>
                  <pic:blipFill>
                    <a:blip r:embed="rId262"/>
                    <a:stretch>
                      <a:fillRect/>
                    </a:stretch>
                  </pic:blipFill>
                  <pic:spPr bwMode="auto">
                    <a:xfrm>
                      <a:off x="0" y="0"/>
                      <a:ext cx="2552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832100"/>
            <wp:effectExtent b="0" l="0" r="0" t="0"/>
            <wp:docPr descr="" title="" id="266" name="Picture"/>
            <a:graphic>
              <a:graphicData uri="http://schemas.openxmlformats.org/drawingml/2006/picture">
                <pic:pic>
                  <pic:nvPicPr>
                    <pic:cNvPr descr="26d37869743e63b03c6e8dac64458c6fe4bdda491cd0a09c10a5b52909f9eb96.jpg" id="267" name="Picture"/>
                    <pic:cNvPicPr>
                      <a:picLocks noChangeArrowheads="1" noChangeAspect="1"/>
                    </pic:cNvPicPr>
                  </pic:nvPicPr>
                  <pic:blipFill>
                    <a:blip r:embed="rId265"/>
                    <a:stretch>
                      <a:fillRect/>
                    </a:stretch>
                  </pic:blipFill>
                  <pic:spPr bwMode="auto">
                    <a:xfrm>
                      <a:off x="0" y="0"/>
                      <a:ext cx="2552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O</m:t>
          </m:r>
          <m:r>
            <m:rPr>
              <m:sty m:val="p"/>
            </m:rPr>
            <m:t>−</m:t>
          </m:r>
          <m:r>
            <m:t>P</m:t>
          </m:r>
          <m:r>
            <m:rPr>
              <m:sty m:val="p"/>
            </m:rPr>
            <m:t>(</m:t>
          </m:r>
          <m:r>
            <m:t>V</m:t>
          </m:r>
          <m:r>
            <m:rPr>
              <m:sty m:val="p"/>
            </m:rPr>
            <m:t>)</m:t>
          </m:r>
          <m:r>
            <m:rPr>
              <m:sty m:val="p"/>
            </m:rPr>
            <m:t>−</m:t>
          </m:r>
          <m:r>
            <m:t>O</m:t>
          </m:r>
          <m:r>
            <m:rPr>
              <m:sty m:val="p"/>
            </m:rPr>
            <m:t>&gt;</m:t>
          </m:r>
          <m:r>
            <m:rPr>
              <m:sty m:val="p"/>
            </m:rPr>
            <m:t>∠</m:t>
          </m:r>
          <m:r>
            <m:t>O</m:t>
          </m:r>
          <m:r>
            <m:rPr>
              <m:sty m:val="p"/>
            </m:rPr>
            <m:t>−</m:t>
          </m:r>
          <m:r>
            <m:t>P</m:t>
          </m:r>
          <m:r>
            <m:rPr>
              <m:sty m:val="p"/>
            </m:rPr>
            <m:t>(</m:t>
          </m:r>
          <m:r>
            <m:t>I</m:t>
          </m:r>
          <m:r>
            <m:t>I</m:t>
          </m:r>
          <m:r>
            <m:t>I</m:t>
          </m:r>
          <m:r>
            <m:rPr>
              <m:sty m:val="p"/>
            </m:rPr>
            <m:t>)</m:t>
          </m:r>
          <m:r>
            <m:rPr>
              <m:sty m:val="p"/>
            </m:rPr>
            <m:t>−</m:t>
          </m:r>
          <m:r>
            <m:t>O</m:t>
          </m:r>
        </m:oMath>
      </m:oMathPara>
    </w:p>
    <w:p>
      <w:pPr>
        <w:pStyle w:val="FirstParagraph"/>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3d</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零价的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原子的价电子组态为</w:t>
      </w:r>
      <w:r>
        <w:rPr>
          <w:rFonts w:ascii="Times New Roman" w:hAnsi="Times New Roman" w:eastAsia="Times New Roman" w:cs="Times New Roman"/>
        </w:rPr>
        <w:t xml:space="preserve"> </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6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价电子组态为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7524"/>
            <wp:effectExtent b="0" l="0" r="0" t="0"/>
            <wp:docPr descr="" title="" id="269" name="Picture"/>
            <a:graphic>
              <a:graphicData uri="http://schemas.openxmlformats.org/drawingml/2006/picture">
                <pic:pic>
                  <pic:nvPicPr>
                    <pic:cNvPr descr="26ee3df9d3b802f6c1cf508ce6d00183a71255e828c39788ea70a5f5fe229cbc.jpg" id="270" name="Picture"/>
                    <pic:cNvPicPr>
                      <a:picLocks noChangeArrowheads="1" noChangeAspect="1"/>
                    </pic:cNvPicPr>
                  </pic:nvPicPr>
                  <pic:blipFill>
                    <a:blip r:embed="rId268"/>
                    <a:stretch>
                      <a:fillRect/>
                    </a:stretch>
                  </pic:blipFill>
                  <pic:spPr bwMode="auto">
                    <a:xfrm>
                      <a:off x="0" y="0"/>
                      <a:ext cx="3600000" cy="1247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60" w:after="80"/>
      </w:pPr>
      <w:r>
        <w:pict>
          <v:rect style="width:0;height:1.5pt" o:hralign="center" o:hrstd="t" o:hr="t"/>
        </w:pict>
      </w:r>
    </w:p>
    <w:bookmarkEnd w:id="271"/>
    <w:bookmarkEnd w:id="272"/>
    <w:bookmarkStart w:id="286" w:name="氨晶体氢键-d4第31届初赛"/>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 xml:space="preserve">氨晶体氢键</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73" w:name="section-2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bookmarkEnd w:id="273"/>
    <w:bookmarkStart w:id="274" w:name="section-21"/>
    <w:p>
      <w:pPr>
        <w:pStyle w:val="Heading3"/>
        <w:spacing w:before="280" w:after="120"/>
      </w:pPr>
      <w:r>
        <w:rPr>
          <w:rFonts w:hint="eastAsia" w:ascii="Times New Roman" w:hAnsi="Times New Roman" w:eastAsia="Times New Roman" w:cs="Times New Roman"/>
        </w:rPr>
        <w:t xml:space="preserve">（2）</w:t>
      </w:r>
    </w:p>
    <w:p>
      <w:pPr>
        <w:pStyle w:val="FirstParagraph"/>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bookmarkEnd w:id="274"/>
    <w:bookmarkStart w:id="275" w:name="section-2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275"/>
    <w:bookmarkStart w:id="285" w:name="section-2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这道题考查晶体结构中均分等效思想的应用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氨分子中的每个</w:t>
      </w:r>
      <w:r>
        <w:rPr>
          <w:rFonts w:ascii="Times New Roman" w:hAnsi="Times New Roman" w:eastAsia="Times New Roman" w:cs="Times New Roman"/>
        </w:rPr>
        <w:t xml:space="preserve"> H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每一个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原子直接与两个</w:t>
      </w:r>
      <w:r>
        <w:rPr>
          <w:rFonts w:ascii="Times New Roman" w:hAnsi="Times New Roman" w:eastAsia="Times New Roman" w:cs="Times New Roman"/>
        </w:rPr>
        <w:t xml:space="preserve"> N </w:t>
      </w:r>
      <w:r>
        <w:rPr>
          <w:rFonts w:hint="eastAsia" w:ascii="Times New Roman" w:hAnsi="Times New Roman" w:eastAsia="FangSong" w:cs="Times New Roman"/>
        </w:rPr>
        <w:t>原子邻接</w:t>
      </w:r>
      <w:r>
        <w:rPr>
          <w:rFonts w:hint="eastAsia" w:ascii="Times New Roman" w:hAnsi="Times New Roman" w:eastAsia="Times New Roman" w:cs="Times New Roman"/>
        </w:rPr>
        <w:t>，</w:t>
      </w:r>
      <w:r>
        <w:rPr>
          <w:rFonts w:hint="eastAsia" w:ascii="Times New Roman" w:hAnsi="Times New Roman" w:eastAsia="FangSong" w:cs="Times New Roman"/>
        </w:rPr>
        <w:t>根据均分思想</w:t>
      </w:r>
      <w:r>
        <w:rPr>
          <w:rFonts w:hint="eastAsia" w:ascii="Times New Roman" w:hAnsi="Times New Roman" w:eastAsia="Times New Roman" w:cs="Times New Roman"/>
        </w:rPr>
        <w:t>，</w:t>
      </w:r>
      <w:r>
        <w:rPr>
          <w:rFonts w:hint="eastAsia" w:ascii="Times New Roman" w:hAnsi="Times New Roman" w:eastAsia="FangSong" w:cs="Times New Roman"/>
        </w:rPr>
        <w:t>每一个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原子将会给它周围的每一个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在整体化学式为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的氨晶体中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原子均分后应有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原子与其相邻</w:t>
      </w:r>
      <w:r>
        <w:rPr>
          <w:rFonts w:hint="eastAsia" w:ascii="Times New Roman" w:hAnsi="Times New Roman" w:eastAsia="Times New Roman" w:cs="Times New Roman"/>
        </w:rPr>
        <w:t>，</w:t>
      </w:r>
      <w:r>
        <w:rPr>
          <w:rFonts w:hint="eastAsia" w:ascii="Times New Roman" w:hAnsi="Times New Roman" w:eastAsia="FangSong" w:cs="Times New Roman"/>
        </w:rPr>
        <w:t>因此在均分前的晶体结构中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原子应与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原子邻接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原子均参与一个氢键的形成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每个氢键也均只由一个</w:t>
      </w:r>
      <w:r>
        <w:rPr>
          <w:rFonts w:ascii="Times New Roman" w:hAnsi="Times New Roman" w:eastAsia="Times New Roman" w:cs="Times New Roman"/>
        </w:rPr>
        <w:t xml:space="preserve"> H </w:t>
      </w:r>
      <w:r>
        <w:rPr>
          <w:rFonts w:hint="eastAsia" w:ascii="Times New Roman" w:hAnsi="Times New Roman" w:eastAsia="FangSong" w:cs="Times New Roman"/>
        </w:rPr>
        <w:t>原子参与形成</w:t>
      </w:r>
      <w:r>
        <w:rPr>
          <w:rFonts w:hint="eastAsia" w:ascii="Times New Roman" w:hAnsi="Times New Roman" w:eastAsia="Times New Roman" w:cs="Times New Roman"/>
        </w:rPr>
        <w:t>。</w:t>
      </w:r>
      <w:r>
        <w:rPr>
          <w:rFonts w:hint="eastAsia" w:ascii="Times New Roman" w:hAnsi="Times New Roman" w:eastAsia="FangSong" w:cs="Times New Roman"/>
        </w:rPr>
        <w:t>根据均分思想</w:t>
      </w:r>
      <w:r>
        <w:rPr>
          <w:rFonts w:hint="eastAsia" w:ascii="Times New Roman" w:hAnsi="Times New Roman" w:eastAsia="Times New Roman" w:cs="Times New Roman"/>
        </w:rPr>
        <w:t>，</w:t>
      </w:r>
      <w:r>
        <w:rPr>
          <w:rFonts w:hint="eastAsia" w:ascii="Times New Roman" w:hAnsi="Times New Roman" w:eastAsia="FangSong" w:cs="Times New Roman"/>
        </w:rPr>
        <w:t>每个氨分子均分得到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也即每个氨分子均分得到</w:t>
      </w:r>
      <w:r>
        <w:rPr>
          <w:rFonts w:ascii="Times New Roman" w:hAnsi="Times New Roman" w:eastAsia="Times New Roman" w:cs="Times New Roman"/>
        </w:rPr>
        <w:t xml:space="preserve"> 3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这也就是说</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氨中有</w:t>
      </w:r>
      <w:r>
        <w:rPr>
          <w:rFonts w:ascii="Times New Roman" w:hAnsi="Times New Roman" w:eastAsia="Times New Roman" w:cs="Times New Roman"/>
        </w:rPr>
        <w:t xml:space="preserve"> 3 mol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对于一般的物质</w:t>
      </w:r>
      <w:r>
        <w:rPr>
          <w:rFonts w:hint="eastAsia" w:ascii="Times New Roman" w:hAnsi="Times New Roman" w:eastAsia="Times New Roman" w:cs="Times New Roman"/>
        </w:rPr>
        <w:t>，</w:t>
      </w:r>
      <w:r>
        <w:rPr>
          <w:rFonts w:hint="eastAsia" w:ascii="Times New Roman" w:hAnsi="Times New Roman" w:eastAsia="FangSong" w:cs="Times New Roman"/>
        </w:rPr>
        <w:t>其固体密度应当比液体密度更大</w:t>
      </w:r>
      <w:r>
        <w:rPr>
          <w:rFonts w:hint="eastAsia" w:ascii="Times New Roman" w:hAnsi="Times New Roman" w:eastAsia="Times New Roman" w:cs="Times New Roman"/>
        </w:rPr>
        <w:t>。</w:t>
      </w:r>
      <w:r>
        <w:rPr>
          <w:rFonts w:hint="eastAsia" w:ascii="Times New Roman" w:hAnsi="Times New Roman" w:eastAsia="FangSong" w:cs="Times New Roman"/>
        </w:rPr>
        <w:t>而通过文献查得的数据也确实如此</w:t>
      </w:r>
      <w:r>
        <w:rPr>
          <w:rFonts w:hint="eastAsia" w:ascii="Times New Roman" w:hAnsi="Times New Roman" w:eastAsia="Times New Roman" w:cs="Times New Roman"/>
        </w:rPr>
        <w:t>：198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液氨的密度为</w:t>
      </w:r>
      <w:r>
        <w:rPr>
          <w:rFonts w:ascii="Times New Roman" w:hAnsi="Times New Roman" w:eastAsia="Times New Roman" w:cs="Times New Roman"/>
        </w:rPr>
        <w:t xml:space="preserve"> </w:t>
      </w:r>
      <m:oMath>
        <m:oMathPr>
          <m:ctrlPr>
            <w:rPr>
              <w:sz w:val="28"/>
              <w:szCs w:val="28"/>
            </w:rPr>
          </m:ctrlPr>
        </m:oMathPr>
        <m:r>
          <m:rPr>
            <m:sty m:val="p"/>
          </m:rPr>
          <m:t>(</m:t>
        </m:r>
        <m:r>
          <m:t>0.731</m:t>
        </m:r>
        <m:r>
          <m:rPr>
            <m:sty m:val="p"/>
          </m:rPr>
          <m:t>±</m:t>
        </m:r>
        <m:r>
          <m:t>0.004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193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固态氨的密度为</w:t>
      </w:r>
      <w:r>
        <w:rPr>
          <w:rFonts w:ascii="Times New Roman" w:hAnsi="Times New Roman" w:eastAsia="Times New Roman" w:cs="Times New Roman"/>
        </w:rPr>
        <w:t xml:space="preserve"> </w:t>
      </w:r>
      <m:oMath>
        <m:oMathPr>
          <m:ctrlPr>
            <w:rPr>
              <w:sz w:val="28"/>
              <w:szCs w:val="28"/>
            </w:rPr>
          </m:ctrlPr>
        </m:oMathPr>
        <m:r>
          <m:rPr>
            <m:sty m:val="p"/>
          </m:rPr>
          <m:t>(</m:t>
        </m:r>
        <m:r>
          <m:t>0.820</m:t>
        </m:r>
        <m:r>
          <m:rPr>
            <m:sty m:val="p"/>
          </m:rPr>
          <m:t>±</m:t>
        </m:r>
        <m:r>
          <m:t>0.004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并且应当指出的是</w:t>
      </w:r>
      <w:r>
        <w:rPr>
          <w:rFonts w:hint="eastAsia" w:ascii="Times New Roman" w:hAnsi="Times New Roman" w:eastAsia="Times New Roman" w:cs="Times New Roman"/>
        </w:rPr>
        <w:t>，</w:t>
      </w:r>
      <w:r>
        <w:rPr>
          <w:rFonts w:hint="eastAsia" w:ascii="Times New Roman" w:hAnsi="Times New Roman" w:eastAsia="FangSong" w:cs="Times New Roman"/>
        </w:rPr>
        <w:t>这个情景下将液氨</w:t>
      </w:r>
      <w:r>
        <w:rPr>
          <w:rFonts w:hint="eastAsia" w:ascii="Times New Roman" w:hAnsi="Times New Roman" w:eastAsia="Times New Roman" w:cs="Times New Roman"/>
        </w:rPr>
        <w:t>/</w:t>
      </w:r>
      <w:r>
        <w:rPr>
          <w:rFonts w:hint="eastAsia" w:ascii="Times New Roman" w:hAnsi="Times New Roman" w:eastAsia="FangSong" w:cs="Times New Roman"/>
        </w:rPr>
        <w:t>固态氨与水</w:t>
      </w:r>
      <w:r>
        <w:rPr>
          <w:rFonts w:hint="eastAsia" w:ascii="Times New Roman" w:hAnsi="Times New Roman" w:eastAsia="Times New Roman" w:cs="Times New Roman"/>
        </w:rPr>
        <w:t>/</w:t>
      </w:r>
      <w:r>
        <w:rPr>
          <w:rFonts w:hint="eastAsia" w:ascii="Times New Roman" w:hAnsi="Times New Roman" w:eastAsia="FangSong" w:cs="Times New Roman"/>
        </w:rPr>
        <w:t>冰类比并不合适</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氨中的氢键并不像是常见的具有方向性与饱和性的氢键</w:t>
      </w:r>
      <w:r>
        <w:rPr>
          <w:rFonts w:hint="eastAsia" w:ascii="Times New Roman" w:hAnsi="Times New Roman" w:eastAsia="Times New Roman" w:cs="Times New Roman"/>
        </w:rPr>
        <w:t>，</w:t>
      </w:r>
      <w:r>
        <w:rPr>
          <w:rFonts w:hint="eastAsia" w:ascii="Times New Roman" w:hAnsi="Times New Roman" w:eastAsia="FangSong" w:cs="Times New Roman"/>
        </w:rPr>
        <w:t>而更像是一种带正电的质子与氮上孤对电子的较弱的静电相互作用</w:t>
      </w:r>
      <w:r>
        <w:rPr>
          <w:rFonts w:hint="eastAsia" w:ascii="Times New Roman" w:hAnsi="Times New Roman" w:eastAsia="Times New Roman" w:cs="Times New Roman"/>
        </w:rPr>
        <w:t>，</w:t>
      </w:r>
      <w:r>
        <w:rPr>
          <w:rFonts w:hint="eastAsia" w:ascii="Times New Roman" w:hAnsi="Times New Roman" w:eastAsia="FangSong" w:cs="Times New Roman"/>
        </w:rPr>
        <w:t>因此才会每个氮原子都形成三根氢键</w:t>
      </w:r>
      <w:r>
        <w:rPr>
          <w:rFonts w:hint="eastAsia" w:ascii="Times New Roman" w:hAnsi="Times New Roman" w:eastAsia="Times New Roman" w:cs="Times New Roman"/>
        </w:rPr>
        <w:t>。</w:t>
      </w:r>
      <w:r>
        <w:rPr>
          <w:rFonts w:hint="eastAsia" w:ascii="Times New Roman" w:hAnsi="Times New Roman" w:eastAsia="FangSong" w:cs="Times New Roman"/>
        </w:rPr>
        <w:t>正因为氨中的氢键键能较低</w:t>
      </w:r>
      <w:r>
        <w:rPr>
          <w:rFonts w:hint="eastAsia" w:ascii="Times New Roman" w:hAnsi="Times New Roman" w:eastAsia="Times New Roman" w:cs="Times New Roman"/>
        </w:rPr>
        <w:t>，</w:t>
      </w:r>
      <w:r>
        <w:rPr>
          <w:rFonts w:hint="eastAsia" w:ascii="Times New Roman" w:hAnsi="Times New Roman" w:eastAsia="FangSong" w:cs="Times New Roman"/>
        </w:rPr>
        <w:t>不具方向性或饱和性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固态氨中不具备冰中由于传统氢键形成的笼状结构中的较大空隙</w:t>
      </w:r>
      <w:r>
        <w:rPr>
          <w:rFonts w:hint="eastAsia" w:ascii="Times New Roman" w:hAnsi="Times New Roman" w:eastAsia="Times New Roman" w:cs="Times New Roman"/>
        </w:rPr>
        <w:t>，</w:t>
      </w:r>
      <w:r>
        <w:rPr>
          <w:rFonts w:hint="eastAsia" w:ascii="Times New Roman" w:hAnsi="Times New Roman" w:eastAsia="FangSong" w:cs="Times New Roman"/>
        </w:rPr>
        <w:t>故而其密度比液氨更大</w:t>
      </w:r>
      <w:r>
        <w:rPr>
          <w:rFonts w:hint="eastAsia" w:ascii="Times New Roman" w:hAnsi="Times New Roman" w:eastAsia="Times New Roman" w:cs="Times New Roman"/>
        </w:rPr>
        <w:t>。</w:t>
      </w:r>
      <w:r>
        <w:rPr>
          <w:rFonts w:hint="eastAsia" w:ascii="Times New Roman" w:hAnsi="Times New Roman" w:eastAsia="FangSong" w:cs="Times New Roman"/>
        </w:rPr>
        <w:t>下面两图给出了冰和固态氨</w:t>
      </w:r>
      <w:r>
        <w:rPr>
          <w:rFonts w:hint="eastAsia" w:ascii="Times New Roman" w:hAnsi="Times New Roman" w:eastAsia="Times New Roman" w:cs="Times New Roman"/>
        </w:rPr>
        <w:t>[4]</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可以借此清晰地比较二者的差别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7384"/>
            <wp:effectExtent b="0" l="0" r="0" t="0"/>
            <wp:docPr descr="" title="" id="277" name="Picture"/>
            <a:graphic>
              <a:graphicData uri="http://schemas.openxmlformats.org/drawingml/2006/picture">
                <pic:pic>
                  <pic:nvPicPr>
                    <pic:cNvPr descr="93d4bc05d249ceef6a5f2730bb914d4b8655e8186873048a40d36321d094261c.jpg" id="278" name="Picture"/>
                    <pic:cNvPicPr>
                      <a:picLocks noChangeArrowheads="1" noChangeAspect="1"/>
                    </pic:cNvPicPr>
                  </pic:nvPicPr>
                  <pic:blipFill>
                    <a:blip r:embed="rId276"/>
                    <a:stretch>
                      <a:fillRect/>
                    </a:stretch>
                  </pic:blipFill>
                  <pic:spPr bwMode="auto">
                    <a:xfrm>
                      <a:off x="0" y="0"/>
                      <a:ext cx="3600000" cy="1677384"/>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本题考查晶体结构中的均分思想和氢键</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每个</w:t>
      </w:r>
      <w:r>
        <w:rPr>
          <w:rFonts w:hint="eastAsia" w:ascii="Times New Roman" w:hAnsi="Times New Roman" w:eastAsia="Times New Roman" w:cs="Times New Roman"/>
        </w:rPr>
        <w:t>H</w:t>
      </w:r>
      <w:r>
        <w:rPr>
          <w:rFonts w:hint="eastAsia" w:ascii="Times New Roman" w:hAnsi="Times New Roman" w:eastAsia="FangSong" w:cs="Times New Roman"/>
        </w:rPr>
        <w:t>参与一个氢键</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hint="eastAsia" w:ascii="Times New Roman" w:hAnsi="Times New Roman" w:eastAsia="Times New Roman" w:cs="Times New Roman"/>
        </w:rPr>
        <w:t>H</w:t>
      </w:r>
      <w:r>
        <w:rPr>
          <w:rFonts w:hint="eastAsia" w:ascii="Times New Roman" w:hAnsi="Times New Roman" w:eastAsia="FangSong" w:cs="Times New Roman"/>
        </w:rPr>
        <w:t>连接两个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均分思想</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H</w:t>
      </w:r>
      <w:r>
        <w:rPr>
          <w:rFonts w:hint="eastAsia" w:ascii="Times New Roman" w:hAnsi="Times New Roman" w:eastAsia="FangSong" w:cs="Times New Roman"/>
        </w:rPr>
        <w:t>给周围每个</w:t>
      </w:r>
      <w:r>
        <w:rPr>
          <w:rFonts w:hint="eastAsia" w:ascii="Times New Roman" w:hAnsi="Times New Roman" w:eastAsia="Times New Roman" w:cs="Times New Roman"/>
        </w:rPr>
        <w:t>N</w:t>
      </w:r>
      <w:r>
        <w:rPr>
          <w:rFonts w:hint="eastAsia" w:ascii="Times New Roman" w:hAnsi="Times New Roman" w:eastAsia="FangSong" w:cs="Times New Roman"/>
        </w:rPr>
        <w:t>贡献</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每个</w:t>
      </w:r>
      <w:r>
        <w:rPr>
          <w:rFonts w:hint="eastAsia" w:ascii="Times New Roman" w:hAnsi="Times New Roman" w:eastAsia="Times New Roman" w:cs="Times New Roman"/>
        </w:rPr>
        <w:t>N</w:t>
      </w:r>
      <w:r>
        <w:rPr>
          <w:rFonts w:hint="eastAsia" w:ascii="Times New Roman" w:hAnsi="Times New Roman" w:eastAsia="FangSong" w:cs="Times New Roman"/>
        </w:rPr>
        <w:t>原子均分后应有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故均分前邻接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每个氨分子均分得到</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固态氨含</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氢键</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固态氨密度大于液氨</w:t>
      </w:r>
      <w:r>
        <w:rPr>
          <w:rFonts w:hint="eastAsia" w:ascii="Times New Roman" w:hAnsi="Times New Roman" w:eastAsia="Times New Roman" w:cs="Times New Roman"/>
        </w:rPr>
        <w:t>，</w:t>
      </w:r>
      <w:r>
        <w:rPr>
          <w:rFonts w:hint="eastAsia" w:ascii="Times New Roman" w:hAnsi="Times New Roman" w:eastAsia="FangSong" w:cs="Times New Roman"/>
        </w:rPr>
        <w:t>融化时下沉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本小题考查价键理论</w:t>
      </w:r>
      <w:r>
        <w:rPr>
          <w:rFonts w:hint="eastAsia" w:ascii="Times New Roman" w:hAnsi="Times New Roman" w:eastAsia="Times New Roman" w:cs="Times New Roman"/>
        </w:rPr>
        <w:t>。</w:t>
      </w:r>
      <w:r>
        <w:rPr>
          <w:rFonts w:hint="eastAsia" w:ascii="Times New Roman" w:hAnsi="Times New Roman" w:eastAsia="FangSong" w:cs="Times New Roman"/>
        </w:rPr>
        <w:t>这道题有两种思考方式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的类似物</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将基本框架搭建好之后再去掉一个</w:t>
      </w:r>
      <w:r>
        <w:rPr>
          <w:rFonts w:hint="eastAsia" w:ascii="Times New Roman" w:hAnsi="Times New Roman" w:eastAsia="Times New Roman" w:cs="Times New Roman"/>
        </w:rPr>
        <w:t>S</w:t>
      </w:r>
      <w:r>
        <w:rPr>
          <w:rFonts w:hint="eastAsia" w:ascii="Times New Roman" w:hAnsi="Times New Roman" w:eastAsia="FangSong" w:cs="Times New Roman"/>
        </w:rPr>
        <w:t>原子即可得到答案</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通过题目中给出的信息</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hint="eastAsia" w:ascii="Times New Roman" w:hAnsi="Times New Roman" w:eastAsia="FangSong" w:cs="Times New Roman"/>
        </w:rPr>
        <w:t>的氧化数为</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hint="eastAsia" w:ascii="Times New Roman" w:hAnsi="Times New Roman" w:eastAsia="Times New Roman" w:cs="Times New Roman"/>
        </w:rPr>
        <w:t>S</w:t>
      </w:r>
      <w:r>
        <w:rPr>
          <w:rFonts w:hint="eastAsia" w:ascii="Times New Roman" w:hAnsi="Times New Roman" w:eastAsia="FangSong" w:cs="Times New Roman"/>
        </w:rPr>
        <w:t>原子都以单键形式与其他两个</w:t>
      </w:r>
      <w:r>
        <w:rPr>
          <w:rFonts w:hint="eastAsia" w:ascii="Times New Roman" w:hAnsi="Times New Roman" w:eastAsia="Times New Roman" w:cs="Times New Roman"/>
        </w:rPr>
        <w:t>P</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hint="eastAsia" w:ascii="Times New Roman" w:hAnsi="Times New Roman" w:eastAsia="Times New Roman" w:cs="Times New Roman"/>
        </w:rPr>
        <w:t>P</w:t>
      </w:r>
      <w:r>
        <w:rPr>
          <w:rFonts w:hint="eastAsia" w:ascii="Times New Roman" w:hAnsi="Times New Roman" w:eastAsia="FangSong" w:cs="Times New Roman"/>
        </w:rPr>
        <w:t>原子都以单键形式与另外的三个原子相连</w:t>
      </w:r>
      <w:r>
        <w:rPr>
          <w:rFonts w:hint="eastAsia" w:ascii="Times New Roman" w:hAnsi="Times New Roman" w:eastAsia="Times New Roman" w:cs="Times New Roman"/>
        </w:rPr>
        <w:t>。</w:t>
      </w:r>
      <w:r>
        <w:rPr>
          <w:rFonts w:hint="eastAsia" w:ascii="Times New Roman" w:hAnsi="Times New Roman" w:eastAsia="FangSong" w:cs="Times New Roman"/>
        </w:rPr>
        <w:t>经过计算</w:t>
      </w:r>
      <w:r>
        <w:rPr>
          <w:rFonts w:hint="eastAsia" w:ascii="Times New Roman" w:hAnsi="Times New Roman" w:eastAsia="Times New Roman" w:cs="Times New Roman"/>
        </w:rPr>
        <w:t>，</w:t>
      </w:r>
      <w:r>
        <w:rPr>
          <w:rFonts w:hint="eastAsia" w:ascii="Times New Roman" w:hAnsi="Times New Roman" w:eastAsia="FangSong" w:cs="Times New Roman"/>
        </w:rPr>
        <w:t>可知共有</w:t>
      </w:r>
      <w:r>
        <w:rPr>
          <w:rFonts w:hint="eastAsia" w:ascii="Times New Roman" w:hAnsi="Times New Roman" w:eastAsia="Times New Roman" w:cs="Times New Roman"/>
        </w:rPr>
        <w:t>10</w:t>
      </w:r>
      <w:r>
        <w:rPr>
          <w:rFonts w:hint="eastAsia" w:ascii="Times New Roman" w:hAnsi="Times New Roman" w:eastAsia="FangSong" w:cs="Times New Roman"/>
        </w:rPr>
        <w:t>根</w:t>
      </w:r>
      <w:r>
        <w:rPr>
          <w:rFonts w:hint="eastAsia" w:ascii="Times New Roman" w:hAnsi="Times New Roman" w:eastAsia="Times New Roman" w:cs="Times New Roman"/>
        </w:rPr>
        <w:t>S-P</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P-P</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这样所画出的结果也应当是下图所示的唯一的结果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304672"/>
            <wp:effectExtent b="0" l="0" r="0" t="0"/>
            <wp:docPr descr="" title="" id="280" name="Picture"/>
            <a:graphic>
              <a:graphicData uri="http://schemas.openxmlformats.org/drawingml/2006/picture">
                <pic:pic>
                  <pic:nvPicPr>
                    <pic:cNvPr descr="2c313d2c64e9c5514ce1d7f92f6f3d6874ecda596e6876ef991a977c23e46539.jpg" id="281" name="Picture"/>
                    <pic:cNvPicPr>
                      <a:picLocks noChangeArrowheads="1" noChangeAspect="1"/>
                    </pic:cNvPicPr>
                  </pic:nvPicPr>
                  <pic:blipFill>
                    <a:blip r:embed="rId279"/>
                    <a:stretch>
                      <a:fillRect/>
                    </a:stretch>
                  </pic:blipFill>
                  <pic:spPr bwMode="auto">
                    <a:xfrm>
                      <a:off x="0" y="0"/>
                      <a:ext cx="1800000" cy="23046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41747"/>
            <wp:effectExtent b="0" l="0" r="0" t="0"/>
            <wp:docPr descr="" title="" id="283" name="Picture"/>
            <a:graphic>
              <a:graphicData uri="http://schemas.openxmlformats.org/drawingml/2006/picture">
                <pic:pic>
                  <pic:nvPicPr>
                    <pic:cNvPr descr="34aa499c21771c3fbdf189774a3e93972b7f5d4b84fff4ca2f5eb512b705dafe.jpg" id="284" name="Picture"/>
                    <pic:cNvPicPr>
                      <a:picLocks noChangeArrowheads="1" noChangeAspect="1"/>
                    </pic:cNvPicPr>
                  </pic:nvPicPr>
                  <pic:blipFill>
                    <a:blip r:embed="rId282"/>
                    <a:stretch>
                      <a:fillRect/>
                    </a:stretch>
                  </pic:blipFill>
                  <pic:spPr bwMode="auto">
                    <a:xfrm>
                      <a:off x="0" y="0"/>
                      <a:ext cx="1800000" cy="23417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类似题型</w:t>
      </w:r>
      <w:r>
        <w:rPr>
          <w:rFonts w:hint="eastAsia" w:ascii="Times New Roman" w:hAnsi="Times New Roman" w:eastAsia="Times New Roman" w:cs="Times New Roman"/>
        </w:rPr>
        <w:t>：2016</w:t>
      </w:r>
      <w:r>
        <w:rPr>
          <w:rFonts w:hint="eastAsia" w:ascii="Times New Roman" w:hAnsi="Times New Roman" w:eastAsia="FangSong" w:cs="Times New Roman"/>
        </w:rPr>
        <w:t>年第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3-1</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本题考查分子结构的推断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去掉一个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电子规则和氧化数信息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氧化数为</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hint="eastAsia" w:ascii="Times New Roman" w:hAnsi="Times New Roman" w:eastAsia="Times New Roman" w:cs="Times New Roman"/>
        </w:rPr>
        <w:t>S</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个单键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所有原子满足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根</w:t>
      </w:r>
      <w:r>
        <w:rPr>
          <w:rFonts w:hint="eastAsia" w:ascii="Times New Roman" w:hAnsi="Times New Roman" w:eastAsia="Times New Roman" w:cs="Times New Roman"/>
        </w:rPr>
        <w:t>S-P</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P-P</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画出唯一结构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m:t>
                </m:r>
                <m:r>
                  <m:t>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本小题考查水溶液中的物料守恒和电荷守恒</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以反应前后溶液中</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列出电荷守恒方程和物料守恒方程</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t>2</m:t>
              </m:r>
              <m:sSub>
                <m:e>
                  <m:r>
                    <m:t>c</m:t>
                  </m:r>
                </m:e>
                <m:sub>
                  <m:r>
                    <m:t>1</m:t>
                  </m:r>
                </m:sub>
              </m:sSub>
              <m:r>
                <m:rPr>
                  <m:sty m:val="p"/>
                </m:rPr>
                <m:t>+</m:t>
              </m:r>
              <m:r>
                <m:t>2</m:t>
              </m:r>
              <m:r>
                <m:t>0</m:t>
              </m:r>
              <m:sSub>
                <m:e>
                  <m:r>
                    <m:t>c</m:t>
                  </m:r>
                </m:e>
                <m:sub>
                  <m:r>
                    <m:t>1</m:t>
                  </m:r>
                </m:sub>
              </m:sSub>
              <m:r>
                <m:rPr>
                  <m:sty m:val="p"/>
                </m:rPr>
                <m:t>+</m:t>
              </m:r>
              <m:r>
                <m:t>2</m:t>
              </m:r>
              <m:r>
                <m:t>0</m:t>
              </m:r>
              <m:r>
                <m:t>0</m:t>
              </m:r>
              <m:sSub>
                <m:e>
                  <m:r>
                    <m:t>c</m:t>
                  </m:r>
                </m:e>
                <m:sub>
                  <m:r>
                    <m:t>1</m:t>
                  </m:r>
                </m:sub>
              </m:sSub>
              <m:r>
                <m:rPr>
                  <m:sty m:val="p"/>
                </m:rPr>
                <m:t>=</m:t>
              </m:r>
              <m:r>
                <m:t>2</m:t>
              </m:r>
              <m:sSub>
                <m:e>
                  <m:r>
                    <m:t>c</m:t>
                  </m:r>
                </m:e>
                <m:sub>
                  <m:r>
                    <m:t>0</m:t>
                  </m:r>
                </m:sub>
              </m:sSub>
            </m:e>
            <m:e>
              <m:r>
                <m:t>&amp;</m:t>
              </m:r>
              <m:r>
                <m:t>1</m:t>
              </m:r>
              <m:r>
                <m:t>0</m:t>
              </m:r>
              <m:sSub>
                <m:e>
                  <m:r>
                    <m:t>c</m:t>
                  </m:r>
                </m:e>
                <m:sub>
                  <m:r>
                    <m:t>1</m:t>
                  </m:r>
                </m:sub>
              </m:sSub>
              <m:r>
                <m:rPr>
                  <m:sty m:val="p"/>
                </m:rPr>
                <m:t>+</m:t>
              </m:r>
              <m:r>
                <m:t>2</m:t>
              </m:r>
              <m:r>
                <m:rPr>
                  <m:sty m:val="p"/>
                </m:rPr>
                <m:t>×</m:t>
              </m:r>
              <m:r>
                <m:t>1</m:t>
              </m:r>
              <m:r>
                <m:t>0</m:t>
              </m:r>
              <m:r>
                <m:t>0</m:t>
              </m:r>
              <m:sSub>
                <m:e>
                  <m:r>
                    <m:t>c</m:t>
                  </m:r>
                </m:e>
                <m:sub>
                  <m:r>
                    <m:t>1</m:t>
                  </m:r>
                </m:sub>
              </m:sSub>
              <m:r>
                <m:rPr>
                  <m:sty m:val="p"/>
                </m:rPr>
                <m:t>=</m:t>
              </m:r>
              <m:f>
                <m:fPr>
                  <m:type m:val="bar"/>
                </m:fPr>
                <m:num>
                  <m:r>
                    <m:t>0</m:t>
                  </m:r>
                  <m:r>
                    <m:rPr>
                      <m:sty m:val="p"/>
                    </m:rPr>
                    <m:t>.</m:t>
                  </m:r>
                  <m:r>
                    <m:t>0</m:t>
                  </m:r>
                  <m:r>
                    <m:t>8</m:t>
                  </m:r>
                  <m:r>
                    <m:t>0</m:t>
                  </m:r>
                  <m:r>
                    <m:rPr>
                      <m:sty m:val="p"/>
                    </m:rPr>
                    <m:t>g</m:t>
                  </m:r>
                </m:num>
                <m:den>
                  <m:r>
                    <m:t>3</m:t>
                  </m:r>
                  <m:r>
                    <m:t>2</m:t>
                  </m:r>
                  <m:r>
                    <m:rPr>
                      <m:sty m:val="p"/>
                    </m:rPr>
                    <m:t>g</m:t>
                  </m:r>
                  <m:sSup>
                    <m:e>
                      <m:r>
                        <m:rPr>
                          <m:sty m:val="p"/>
                        </m:rPr>
                        <m:t>m</m:t>
                      </m:r>
                      <m:r>
                        <m:rPr>
                          <m:sty m:val="p"/>
                        </m:rPr>
                        <m:t>o</m:t>
                      </m:r>
                      <m:r>
                        <m:rPr>
                          <m:sty m:val="p"/>
                        </m:rPr>
                        <m:t>l</m:t>
                      </m:r>
                    </m:e>
                    <m:sup>
                      <m:r>
                        <m:rPr>
                          <m:sty m:val="p"/>
                        </m:rPr>
                        <m:t>−</m:t>
                      </m:r>
                      <m:r>
                        <m:t>1</m:t>
                      </m:r>
                    </m:sup>
                  </m:sSup>
                  <m:r>
                    <m:rPr>
                      <m:sty m:val="p"/>
                    </m:rPr>
                    <m:t>×</m:t>
                  </m:r>
                  <m:r>
                    <m:t>0</m:t>
                  </m:r>
                  <m:r>
                    <m:rPr>
                      <m:sty m:val="p"/>
                    </m:rPr>
                    <m:t>.</m:t>
                  </m:r>
                  <m:r>
                    <m:t>0</m:t>
                  </m:r>
                  <m:r>
                    <m:t>1</m:t>
                  </m:r>
                  <m:r>
                    <m:t>0</m:t>
                  </m:r>
                  <m:r>
                    <m:rPr>
                      <m:sty m:val="p"/>
                    </m:rPr>
                    <m:t>L</m:t>
                  </m:r>
                </m:den>
              </m:f>
              <m:r>
                <m:rPr>
                  <m:sty m:val="p"/>
                </m:rPr>
                <m:t>=</m:t>
              </m:r>
              <m:r>
                <m:t>0</m:t>
              </m:r>
              <m:r>
                <m:rPr>
                  <m:sty m:val="p"/>
                </m:rPr>
                <m:t>.</m:t>
              </m:r>
              <m:r>
                <m:t>2</m:t>
              </m:r>
              <m:r>
                <m:t>5</m:t>
              </m:r>
              <m:r>
                <m:rPr>
                  <m:sty m:val="p"/>
                </m:rPr>
                <m:t>m</m:t>
              </m:r>
              <m:r>
                <m:rPr>
                  <m:sty m:val="p"/>
                </m:rPr>
                <m:t>o</m:t>
              </m:r>
              <m:r>
                <m:rPr>
                  <m:sty m:val="p"/>
                </m:rPr>
                <m:t>l</m:t>
              </m:r>
              <m:sSup>
                <m:e>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由此解得</w:t>
      </w:r>
    </w:p>
    <w:p>
      <w:pPr>
        <w:pStyle w:val="BodyText"/>
      </w:pPr>
      <m:oMathPara>
        <m:oMathParaPr>
          <m:jc m:val="center"/>
          <m:ctrlPr>
            <w:rPr>
              <w:sz w:val="28"/>
              <w:szCs w:val="28"/>
            </w:rPr>
          </m:ctrlPr>
        </m:oMathParaPr>
        <m:oMath>
          <m:sSub>
            <m:e>
              <m:r>
                <m:t>c</m:t>
              </m:r>
            </m:e>
            <m:sub>
              <m:r>
                <m:t>1</m:t>
              </m:r>
            </m:sub>
          </m:sSub>
          <m:r>
            <m:rPr>
              <m:sty m:val="p"/>
            </m:rPr>
            <m:t>=</m:t>
          </m:r>
          <m:r>
            <m:t>1</m:t>
          </m:r>
          <m:r>
            <m:rPr>
              <m:sty m:val="p"/>
            </m:rPr>
            <m:t>.</m:t>
          </m:r>
          <m:r>
            <m:t>2</m:t>
          </m:r>
          <m:r>
            <m:rPr>
              <m:sty m:val="p"/>
            </m:rPr>
            <m:t>×</m:t>
          </m:r>
          <m:r>
            <m:t>1</m:t>
          </m:r>
          <m:sSup>
            <m:e>
              <m:r>
                <m:t>0</m:t>
              </m:r>
            </m:e>
            <m:sup>
              <m:r>
                <m:rPr>
                  <m:sty m:val="p"/>
                </m:rPr>
                <m:t>−</m:t>
              </m:r>
              <m:r>
                <m:t>3</m:t>
              </m:r>
            </m:sup>
          </m:sSup>
          <m:r>
            <m:rPr>
              <m:sty m:val="p"/>
            </m:rPr>
            <m:t>m</m:t>
          </m:r>
          <m:r>
            <m:rPr>
              <m:sty m:val="p"/>
            </m:rPr>
            <m:t>o</m:t>
          </m:r>
          <m:r>
            <m:rPr>
              <m:sty m:val="p"/>
            </m:rPr>
            <m:t>l</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c</m:t>
              </m:r>
            </m:e>
            <m:sub>
              <m:r>
                <m:t>0</m:t>
              </m:r>
            </m:sub>
          </m:sSub>
          <m:r>
            <m:rPr>
              <m:sty m:val="p"/>
            </m:rPr>
            <m:t>=</m:t>
          </m:r>
          <m:r>
            <m:t>0</m:t>
          </m:r>
          <m:r>
            <m:rPr>
              <m:sty m:val="p"/>
            </m:rPr>
            <m:t>.</m:t>
          </m:r>
          <m:r>
            <m:t>1</m:t>
          </m:r>
          <m:r>
            <m:t>3</m:t>
          </m:r>
          <m:r>
            <m:rPr>
              <m:sty m:val="p"/>
            </m:rPr>
            <m:t>m</m:t>
          </m:r>
          <m:r>
            <m:rPr>
              <m:sty m:val="p"/>
            </m:rPr>
            <m:t>o</m:t>
          </m:r>
          <m:r>
            <m:rPr>
              <m:sty m:val="p"/>
            </m:rPr>
            <m:t>l</m:t>
          </m:r>
          <m:sSup>
            <m:e>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rPr>
        <w:t>本题考查多硫离子体系的物料守恒和电荷守恒</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多硫离子浓度比为等比数列</w:t>
      </w:r>
      <w:r>
        <w:rPr>
          <w:rFonts w:hint="eastAsia" w:ascii="Times New Roman" w:hAnsi="Times New Roman" w:eastAsia="Times New Roman" w:cs="Times New Roman"/>
        </w:rPr>
        <w:t>：</w:t>
      </w:r>
      <m:oMath>
        <m:oMathPr>
          <m:ctrlPr>
            <w:rPr>
              <w:sz w:val="28"/>
              <w:szCs w:val="28"/>
            </w:rPr>
          </m:ctrlPr>
        </m:oMathPr>
        <m:r>
          <m:t>c</m:t>
        </m:r>
        <m:r>
          <m:rPr>
            <m:sty m:val="p"/>
          </m:rPr>
          <m:t>(</m:t>
        </m:r>
        <m:sSup>
          <m:e>
            <m:r>
              <m:t>S</m:t>
            </m:r>
          </m:e>
          <m:sup>
            <m:r>
              <m:t>2</m:t>
            </m:r>
            <m:r>
              <m:rPr>
                <m:sty m:val="p"/>
              </m:rPr>
              <m:t>−</m:t>
            </m:r>
          </m:sup>
        </m:sSup>
        <m:r>
          <m:rPr>
            <m:sty m:val="p"/>
          </m:rPr>
          <m:t>)</m:t>
        </m:r>
        <m:r>
          <m:rPr>
            <m:sty m:val="p"/>
          </m:rPr>
          <m:t>:</m:t>
        </m:r>
        <m:r>
          <m:t>c</m:t>
        </m:r>
        <m:r>
          <m:rPr>
            <m:sty m:val="p"/>
          </m:rPr>
          <m:t>(</m:t>
        </m:r>
        <m:sSubSup>
          <m:e>
            <m:r>
              <m:t>S</m:t>
            </m:r>
          </m:e>
          <m:sub>
            <m:r>
              <m:t>2</m:t>
            </m:r>
          </m:sub>
          <m:sup>
            <m:r>
              <m:t>2</m:t>
            </m:r>
            <m:r>
              <m:rPr>
                <m:sty m:val="p"/>
              </m:rPr>
              <m:t>−</m:t>
            </m:r>
          </m:sup>
        </m:sSubSup>
        <m:r>
          <m:rPr>
            <m:sty m:val="p"/>
          </m:rPr>
          <m:t>)</m:t>
        </m:r>
        <m:r>
          <m:rPr>
            <m:sty m:val="p"/>
          </m:rPr>
          <m:t>:</m:t>
        </m:r>
        <m:r>
          <m:t>c</m:t>
        </m:r>
        <m:r>
          <m:rPr>
            <m:sty m:val="p"/>
          </m:rPr>
          <m:t>(</m:t>
        </m:r>
        <m:sSubSup>
          <m:e>
            <m:r>
              <m:t>S</m:t>
            </m:r>
          </m:e>
          <m:sub>
            <m:r>
              <m:t>3</m:t>
            </m:r>
          </m:sub>
          <m:sup>
            <m:r>
              <m:t>2</m:t>
            </m:r>
            <m:r>
              <m:rPr>
                <m:sty m:val="p"/>
              </m:rPr>
              <m:t>−</m:t>
            </m:r>
          </m:sup>
        </m:sSubSup>
        <m:r>
          <m:rPr>
            <m:sty m:val="p"/>
          </m:rPr>
          <m:t>)</m:t>
        </m:r>
        <m:r>
          <m:rPr>
            <m:sty m:val="p"/>
          </m:rPr>
          <m:t>=</m:t>
        </m:r>
        <m:r>
          <m:t>1</m:t>
        </m:r>
        <m:r>
          <m:rPr>
            <m:sty m:val="p"/>
          </m:rPr>
          <m:t>:</m:t>
        </m:r>
        <m:r>
          <m:t>10</m:t>
        </m:r>
        <m:r>
          <m:rPr>
            <m:sty m:val="p"/>
          </m:rPr>
          <m: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c</m:t>
        </m:r>
        <m:r>
          <m:rPr>
            <m:sty m:val="p"/>
          </m:rPr>
          <m:t>(</m:t>
        </m:r>
        <m:sSup>
          <m:e>
            <m:r>
              <m:t>S</m:t>
            </m:r>
          </m:e>
          <m:sup>
            <m:r>
              <m:t>2</m:t>
            </m:r>
            <m:r>
              <m:rPr>
                <m:sty m:val="p"/>
              </m:rPr>
              <m:t>−</m:t>
            </m:r>
          </m:sup>
        </m:sSup>
        <m:r>
          <m:rPr>
            <m:sty m:val="p"/>
          </m:rPr>
          <m:t>)</m:t>
        </m:r>
        <m:r>
          <m:rPr>
            <m:sty m:val="p"/>
          </m:rPr>
          <m:t>=</m:t>
        </m:r>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bSup>
          <m:e>
            <m:r>
              <m:t>S</m:t>
            </m:r>
          </m:e>
          <m:sub>
            <m:r>
              <m:t>2</m:t>
            </m:r>
          </m:sub>
          <m:sup>
            <m:r>
              <m:t>2</m:t>
            </m:r>
            <m:r>
              <m:rPr>
                <m:sty m:val="p"/>
              </m:rPr>
              <m:t>−</m:t>
            </m:r>
          </m:sup>
        </m:sSubSup>
        <m:r>
          <m:rPr>
            <m:sty m:val="p"/>
          </m:rPr>
          <m:t>)</m:t>
        </m:r>
        <m:r>
          <m:rPr>
            <m:sty m:val="p"/>
          </m:rPr>
          <m:t>=</m:t>
        </m:r>
        <m:r>
          <m:t>10</m:t>
        </m:r>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t>S</m:t>
            </m:r>
          </m:e>
          <m:sub>
            <m:r>
              <m:t>3</m:t>
            </m:r>
          </m:sub>
          <m:sup>
            <m:r>
              <m:t>2</m:t>
            </m:r>
            <m:r>
              <m:rPr>
                <m:sty m:val="p"/>
              </m:rPr>
              <m:t>−</m:t>
            </m:r>
          </m:sup>
        </m:sSubSup>
        <m:r>
          <m:rPr>
            <m:sty m:val="p"/>
          </m:rPr>
          <m:t>)</m:t>
        </m:r>
        <m:r>
          <m:rPr>
            <m:sty m:val="p"/>
          </m:rPr>
          <m:t>=</m:t>
        </m:r>
        <m:r>
          <m:t>100</m:t>
        </m:r>
        <m:sSub>
          <m:e>
            <m:r>
              <m:t>c</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反应前后总负电荷相等</w:t>
      </w:r>
      <w:r>
        <w:rPr>
          <w:rFonts w:ascii="Times New Roman" w:hAnsi="Times New Roman" w:eastAsia="Times New Roman" w:cs="Times New Roman"/>
        </w:rPr>
        <w:t xml:space="preserve"> </w:t>
      </w:r>
      <m:oMath>
        <m:oMathPr>
          <m:ctrlPr>
            <w:rPr>
              <w:sz w:val="28"/>
              <w:szCs w:val="28"/>
            </w:rPr>
          </m:ctrlPr>
        </m:oMathPr>
        <m:r>
          <m:t>2</m:t>
        </m:r>
        <m:sSub>
          <m:e>
            <m:r>
              <m:t>c</m:t>
            </m:r>
          </m:e>
          <m:sub>
            <m:r>
              <m:t>1</m:t>
            </m:r>
          </m:sub>
        </m:sSub>
        <m:r>
          <m:rPr>
            <m:sty m:val="p"/>
          </m:rPr>
          <m:t>+</m:t>
        </m:r>
        <m:r>
          <m:t>2</m:t>
        </m:r>
        <m:r>
          <m:rPr>
            <m:sty m:val="p"/>
          </m:rPr>
          <m:t>(</m:t>
        </m:r>
        <m:r>
          <m:t>10</m:t>
        </m:r>
        <m:sSub>
          <m:e>
            <m:r>
              <m:t>c</m:t>
            </m:r>
          </m:e>
          <m:sub>
            <m:r>
              <m:t>1</m:t>
            </m:r>
          </m:sub>
        </m:sSub>
        <m:r>
          <m:rPr>
            <m:sty m:val="p"/>
          </m:rPr>
          <m:t>)</m:t>
        </m:r>
        <m:r>
          <m:rPr>
            <m:sty m:val="p"/>
          </m:rPr>
          <m:t>+</m:t>
        </m:r>
        <m:r>
          <m:t>2</m:t>
        </m:r>
        <m:r>
          <m:rPr>
            <m:sty m:val="p"/>
          </m:rPr>
          <m:t>(</m:t>
        </m:r>
        <m:r>
          <m:t>100</m:t>
        </m:r>
        <m:sSub>
          <m:e>
            <m:r>
              <m:t>c</m:t>
            </m:r>
          </m:e>
          <m:sub>
            <m:r>
              <m:t>1</m:t>
            </m:r>
          </m:sub>
        </m:sSub>
        <m:r>
          <m:rPr>
            <m:sty m:val="p"/>
          </m:rPr>
          <m:t>)</m:t>
        </m:r>
        <m:r>
          <m:rPr>
            <m:sty m:val="p"/>
          </m:rPr>
          <m:t>=</m:t>
        </m:r>
        <m:r>
          <m:t>2</m:t>
        </m:r>
        <m:sSub>
          <m:e>
            <m:r>
              <m:t>c</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硫原子</w:t>
      </w:r>
      <w:r>
        <w:rPr>
          <w:rFonts w:hint="eastAsia" w:ascii="Times New Roman" w:hAnsi="Times New Roman" w:eastAsia="Times New Roman" w:cs="Times New Roman"/>
        </w:rPr>
        <w:t>）：</w:t>
      </w:r>
      <w:r>
        <w:rPr>
          <w:rFonts w:hint="eastAsia" w:ascii="Times New Roman" w:hAnsi="Times New Roman" w:eastAsia="FangSong" w:cs="Times New Roman"/>
        </w:rPr>
        <w:t>加入的硫粉转化为多硫离子中的额外硫原子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联立求解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硫粉与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60" w:after="80"/>
      </w:pPr>
      <w:r>
        <w:pict>
          <v:rect style="width:0;height:1.5pt" o:hralign="center" o:hrstd="t" o:hr="t"/>
        </w:pict>
      </w:r>
    </w:p>
    <w:bookmarkEnd w:id="285"/>
    <w:bookmarkEnd w:id="286"/>
    <w:bookmarkStart w:id="301" w:name="hsno的lewis结构-d4第37届初赛"/>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HSNO</w:t>
      </w:r>
      <w:r>
        <w:rPr>
          <w:rFonts w:hint="eastAsia" w:ascii="Times New Roman" w:hAnsi="Times New Roman" w:eastAsia="SimHei" w:cs="Times New Roman"/>
        </w:rPr>
        <w:t>的</w:t>
      </w:r>
      <w:r>
        <w:rPr>
          <w:rFonts w:hint="eastAsia" w:ascii="Times New Roman" w:hAnsi="Times New Roman" w:eastAsia="Times New Roman" w:cs="Times New Roman"/>
        </w:rPr>
        <w:t>Lewis</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87" w:name="section-24"/>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bookmarkEnd w:id="287"/>
    <w:bookmarkStart w:id="288" w:name="section-2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bookmarkEnd w:id="288"/>
    <w:bookmarkStart w:id="292" w:name="section-26"/>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290" name="Picture"/>
            <a:graphic>
              <a:graphicData uri="http://schemas.openxmlformats.org/drawingml/2006/picture">
                <pic:pic>
                  <pic:nvPicPr>
                    <pic:cNvPr descr="c6593949db757c33c797a575c01f14f229323b04d031cbfc811ea9efa666c1db.jpg" id="291" name="Picture"/>
                    <pic:cNvPicPr>
                      <a:picLocks noChangeArrowheads="1" noChangeAspect="1"/>
                    </pic:cNvPicPr>
                  </pic:nvPicPr>
                  <pic:blipFill>
                    <a:blip r:embed="rId289"/>
                    <a:stretch>
                      <a:fillRect/>
                    </a:stretch>
                  </pic:blipFill>
                  <pic:spPr bwMode="auto">
                    <a:xfrm>
                      <a:off x="0" y="0"/>
                      <a:ext cx="3600000" cy="2311975"/>
                    </a:xfrm>
                    <a:prstGeom prst="rect">
                      <a:avLst/>
                    </a:prstGeom>
                    <a:noFill/>
                    <a:ln w="9525">
                      <a:noFill/>
                      <a:headEnd/>
                      <a:tailEnd/>
                    </a:ln>
                  </pic:spPr>
                </pic:pic>
              </a:graphicData>
            </a:graphic>
          </wp:inline>
        </w:drawing>
      </w:r>
    </w:p>
    <w:bookmarkEnd w:id="292"/>
    <w:bookmarkStart w:id="296" w:name="section-27"/>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294" name="Picture"/>
            <a:graphic>
              <a:graphicData uri="http://schemas.openxmlformats.org/drawingml/2006/picture">
                <pic:pic>
                  <pic:nvPicPr>
                    <pic:cNvPr descr="0dd70a8e12fb4b38175f0fc8970341f9ce9354f6e00f32742cc87384e62e84e7.jpg" id="295" name="Picture"/>
                    <pic:cNvPicPr>
                      <a:picLocks noChangeArrowheads="1" noChangeAspect="1"/>
                    </pic:cNvPicPr>
                  </pic:nvPicPr>
                  <pic:blipFill>
                    <a:blip r:embed="rId293"/>
                    <a:stretch>
                      <a:fillRect/>
                    </a:stretch>
                  </pic:blipFill>
                  <pic:spPr bwMode="auto">
                    <a:xfrm>
                      <a:off x="0" y="0"/>
                      <a:ext cx="1800000" cy="1748076"/>
                    </a:xfrm>
                    <a:prstGeom prst="rect">
                      <a:avLst/>
                    </a:prstGeom>
                    <a:noFill/>
                    <a:ln w="9525">
                      <a:noFill/>
                      <a:headEnd/>
                      <a:tailEnd/>
                    </a:ln>
                  </pic:spPr>
                </pic:pic>
              </a:graphicData>
            </a:graphic>
          </wp:inline>
        </w:drawing>
      </w:r>
    </w:p>
    <w:bookmarkEnd w:id="296"/>
    <w:bookmarkStart w:id="300" w:name="section-28"/>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298" name="Picture"/>
            <a:graphic>
              <a:graphicData uri="http://schemas.openxmlformats.org/drawingml/2006/picture">
                <pic:pic>
                  <pic:nvPicPr>
                    <pic:cNvPr descr="b7c80e885680e931e8b91975cd9acae935304f3c6dd3515b9738e26d7bfa4fce.jpg" id="299" name="Picture"/>
                    <pic:cNvPicPr>
                      <a:picLocks noChangeArrowheads="1" noChangeAspect="1"/>
                    </pic:cNvPicPr>
                  </pic:nvPicPr>
                  <pic:blipFill>
                    <a:blip r:embed="rId297"/>
                    <a:stretch>
                      <a:fillRect/>
                    </a:stretch>
                  </pic:blipFill>
                  <pic:spPr bwMode="auto">
                    <a:xfrm>
                      <a:off x="0" y="0"/>
                      <a:ext cx="3600000" cy="196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(HSNO)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m:t>
          </m:r>
          <m:acc>
            <m:accPr>
              <m:chr m:val="̈"/>
            </m:accPr>
            <m:e>
              <m:r>
                <m:rPr>
                  <m:sty m:val="p"/>
                </m:rPr>
                <m:t>S</m:t>
              </m:r>
            </m:e>
          </m:acc>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acc>
                <m:accPr>
                  <m:chr m:val="̈"/>
                </m:accPr>
                <m:e>
                  <m:r>
                    <m:rPr>
                      <m:sty m:val="p"/>
                    </m:rPr>
                    <m:t>S</m:t>
                  </m:r>
                </m:e>
              </m:acc>
            </m:sub>
          </m:sSub>
          <m:limUpp>
            <m:e>
              <m:r>
                <m:rPr>
                  <m:sty m:val="p"/>
                </m:rPr>
                <m:t>=</m:t>
              </m:r>
            </m:e>
            <m:lim>
              <m:acc>
                <m:accPr>
                  <m:chr m:val="̈"/>
                </m:accPr>
                <m:e>
                  <m:r>
                    <m:rPr>
                      <m:sty m:val="p"/>
                    </m:rPr>
                    <m:t>N</m:t>
                  </m:r>
                </m:e>
              </m:acc>
            </m:lim>
          </m:limUpp>
          <m:r>
            <m:rPr>
              <m:sty m:val="p"/>
            </m:rPr>
            <m:t>O</m:t>
          </m:r>
          <m:r>
            <m:rPr>
              <m:sty m:val="p"/>
            </m:rPr>
            <m:t>:</m:t>
          </m:r>
        </m:oMath>
      </m:oMathPara>
    </w:p>
    <w:p>
      <w:pPr>
        <w:pStyle w:val="FirstParagraph"/>
      </w:pPr>
      <w:r>
        <w:rPr>
          <w:rFonts w:ascii="Times New Roman" w:hAnsi="Times New Roman" w:eastAsia="Times New Roman" w:cs="Times New Roman"/>
          <w:b/>
          <w:bCs/>
        </w:rPr>
        <w:t>B (SNO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最稳定形式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两种共振极限式均有合理之处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sty m:val="bi"/>
                    </m:rPr>
                    <m:t>s</m:t>
                  </m:r>
                </m:e>
              </m:acc>
            </m:e>
            <m:sup>
              <m:r>
                <m:rPr>
                  <m:sty m:val="p"/>
                </m:rPr>
                <m:t>−</m:t>
              </m:r>
            </m:sup>
          </m:sSup>
          <m:r>
            <m:t>​</m:t>
          </m:r>
          <m:r>
            <m:t>​</m:t>
          </m:r>
          <m:r>
            <m:t>​</m:t>
          </m:r>
          <m:r>
            <m:rPr>
              <m:sty m:val="p"/>
            </m:rPr>
            <m:t>−</m:t>
          </m:r>
          <m:r>
            <m:t>​</m:t>
          </m:r>
          <m:r>
            <m:t>​</m:t>
          </m:r>
          <m:acc>
            <m:accPr>
              <m:chr m:val="̇"/>
            </m:accPr>
            <m:e>
              <m:r>
                <m:rPr>
                  <m:sty m:val="bi"/>
                </m:rPr>
                <m:t>N</m:t>
              </m:r>
            </m:e>
          </m:acc>
          <m:r>
            <m:rPr>
              <m:sty m:val="p"/>
            </m:rPr>
            <m:t>=</m:t>
          </m:r>
          <m:r>
            <m:t>​</m:t>
          </m:r>
          <m:r>
            <m:t>​</m:t>
          </m:r>
          <m:acc>
            <m:accPr>
              <m:chr m:val="̇"/>
            </m:accPr>
            <m:e>
              <m:r>
                <m:rPr>
                  <m:sty m:val="bi"/>
                </m:rPr>
                <m:t>O</m:t>
              </m:r>
            </m:e>
          </m:acc>
          <m:r>
            <m:rPr>
              <m:sty m:val="p"/>
            </m:rPr>
            <m:t>:</m:t>
          </m:r>
          <m:r>
            <m:t> </m:t>
          </m:r>
          <m:r>
            <m:rPr>
              <m:sty m:val="p"/>
            </m:rPr>
            <m:t>:</m:t>
          </m:r>
          <m:r>
            <m:rPr>
              <m:sty m:val="bi"/>
            </m:rPr>
            <m:t>s</m:t>
          </m:r>
          <m:r>
            <m:rPr>
              <m:sty m:val="p"/>
            </m:rPr>
            <m:t>=</m:t>
          </m:r>
          <m:r>
            <m:t>​</m:t>
          </m:r>
          <m:r>
            <m:t>​</m:t>
          </m:r>
          <m:acc>
            <m:accPr>
              <m:chr m:val="̇"/>
            </m:accPr>
            <m:e>
              <m:r>
                <m:rPr>
                  <m:sty m:val="bi"/>
                </m:rPr>
                <m:t>N</m:t>
              </m:r>
            </m:e>
          </m:acc>
          <m:r>
            <m:rPr>
              <m:sty m:val="p"/>
            </m:rPr>
            <m:t>−</m:t>
          </m:r>
          <m:r>
            <m:t>​</m:t>
          </m:r>
          <m:r>
            <m:t>​</m:t>
          </m:r>
          <m:acc>
            <m:accPr>
              <m:chr m:val="̈"/>
            </m:accPr>
            <m:e>
              <m:r>
                <m:rPr>
                  <m:sty m:val="bi"/>
                </m:rPr>
                <m:t>O</m:t>
              </m:r>
            </m:e>
          </m:acc>
          <m:r>
            <m:rPr>
              <m:sty m:val="p"/>
            </m:rPr>
            <m:t>:</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负电荷位于硫原子上的共振式可能更优</w:t>
      </w:r>
      <w:r>
        <w:rPr>
          <w:rFonts w:hint="eastAsia" w:ascii="Times New Roman" w:hAnsi="Times New Roman" w:eastAsia="Times New Roman" w:cs="Times New Roman"/>
        </w:rPr>
        <w:t>：</w:t>
      </w:r>
      <w:r>
        <w:rPr>
          <w:rFonts w:hint="eastAsia" w:ascii="Times New Roman" w:hAnsi="Times New Roman" w:eastAsia="FangSong" w:cs="Times New Roman"/>
        </w:rPr>
        <w:t>硫原子半径较大</w:t>
      </w:r>
      <w:r>
        <w:rPr>
          <w:rFonts w:hint="eastAsia" w:ascii="Times New Roman" w:hAnsi="Times New Roman" w:eastAsia="Times New Roman" w:cs="Times New Roman"/>
        </w:rPr>
        <w:t>，</w:t>
      </w:r>
      <w:r>
        <w:rPr>
          <w:rFonts w:hint="eastAsia" w:ascii="Times New Roman" w:hAnsi="Times New Roman" w:eastAsia="FangSong" w:cs="Times New Roman"/>
        </w:rPr>
        <w:t>对负电荷的稳定作用较好</w:t>
      </w:r>
      <w:r>
        <w:rPr>
          <w:rFonts w:hint="eastAsia" w:ascii="Times New Roman" w:hAnsi="Times New Roman" w:eastAsia="Times New Roman" w:cs="Times New Roman"/>
        </w:rPr>
        <w:t>；</w:t>
      </w:r>
      <w:r>
        <w:rPr>
          <w:rFonts w:hint="eastAsia" w:ascii="Times New Roman" w:hAnsi="Times New Roman" w:eastAsia="FangSong" w:cs="Times New Roman"/>
        </w:rPr>
        <w:t>且由于硫为第三周期元素</w:t>
      </w:r>
      <w:r>
        <w:rPr>
          <w:rFonts w:hint="eastAsia" w:ascii="Times New Roman" w:hAnsi="Times New Roman" w:eastAsia="Times New Roman" w:cs="Times New Roman"/>
        </w:rPr>
        <w:t>，N=S</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双键弱于</w:t>
      </w:r>
      <w:r>
        <w:rPr>
          <w:rFonts w:ascii="Times New Roman" w:hAnsi="Times New Roman" w:eastAsia="Times New Roman" w:cs="Times New Roman"/>
        </w:rPr>
        <w:t xml:space="preserve"> N=O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但两种共振式均有合理之处</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也是合理的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的最高占据分子轨道主要集中在</w:t>
      </w:r>
      <w:r>
        <w:rPr>
          <w:rFonts w:ascii="Times New Roman" w:hAnsi="Times New Roman" w:eastAsia="Times New Roman" w:cs="Times New Roman"/>
        </w:rPr>
        <w:t xml:space="preserve"> S </w:t>
      </w:r>
      <w:r>
        <w:rPr>
          <w:rFonts w:hint="eastAsia" w:ascii="Times New Roman" w:hAnsi="Times New Roman" w:eastAsia="FangSong" w:cs="Times New Roman"/>
        </w:rPr>
        <w:t>一侧</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端亲核性强于</w:t>
      </w:r>
      <w:r>
        <w:rPr>
          <w:rFonts w:ascii="Times New Roman" w:hAnsi="Times New Roman" w:eastAsia="Times New Roman" w:cs="Times New Roman"/>
        </w:rPr>
        <w:t xml:space="preserve"> O </w:t>
      </w:r>
      <w:r>
        <w:rPr>
          <w:rFonts w:hint="eastAsia" w:ascii="Times New Roman" w:hAnsi="Times New Roman" w:eastAsia="FangSong" w:cs="Times New Roman"/>
        </w:rPr>
        <w:t>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满足八隅律的结构式</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的多种共振极限式</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判断负电荷的稳定位置</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可更好稳定负电荷</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重原子骨架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S-N-O | S-N-O-H | </w:t>
      </w: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中三个原子均具有一定碱性</w:t>
      </w:r>
      <w:r>
        <w:rPr>
          <w:rFonts w:hint="eastAsia" w:ascii="Times New Roman" w:hAnsi="Times New Roman" w:eastAsia="Times New Roman" w:cs="Times New Roman"/>
        </w:rPr>
        <w:t>，</w:t>
      </w:r>
      <w:r>
        <w:rPr>
          <w:rFonts w:hint="eastAsia" w:ascii="Times New Roman" w:hAnsi="Times New Roman" w:eastAsia="FangSong" w:cs="Times New Roman"/>
        </w:rPr>
        <w:t>与质子结合生成三种异构体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第三种异构体题干已给出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本身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H-N-S-O | </w:t>
      </w:r>
      <w:r>
        <w:rPr>
          <w:rFonts w:hint="eastAsia" w:ascii="Times New Roman" w:hAnsi="Times New Roman" w:eastAsia="Times New Roman" w:cs="Times New Roman"/>
        </w:rPr>
        <w:t>S</w:t>
      </w:r>
      <w:r>
        <w:rPr>
          <w:rFonts w:hint="eastAsia" w:ascii="Times New Roman" w:hAnsi="Times New Roman" w:eastAsia="FangSong" w:cs="Times New Roman"/>
        </w:rPr>
        <w:t>元素可以显</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生成类似于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N-S-O-H | </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元素直接与</w:t>
      </w:r>
      <w:r>
        <w:rPr>
          <w:rFonts w:hint="eastAsia" w:ascii="Times New Roman" w:hAnsi="Times New Roman" w:eastAsia="Times New Roman" w:cs="Times New Roman"/>
        </w:rPr>
        <w:t>H</w:t>
      </w:r>
      <w:r>
        <w:rPr>
          <w:rFonts w:hint="eastAsia" w:ascii="Times New Roman" w:hAnsi="Times New Roman" w:eastAsia="FangSong" w:cs="Times New Roman"/>
        </w:rPr>
        <w:t>相连的物种非常不稳定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S-N-O-H | </w:t>
      </w:r>
      <w:r>
        <w:rPr>
          <w:rFonts w:hint="eastAsia" w:ascii="Times New Roman" w:hAnsi="Times New Roman" w:eastAsia="FangSong" w:cs="Times New Roman"/>
        </w:rPr>
        <w:t>可以与</w:t>
      </w:r>
      <w:r>
        <w:rPr>
          <w:rFonts w:hint="eastAsia" w:ascii="Times New Roman" w:hAnsi="Times New Roman" w:eastAsia="Times New Roman" w:cs="Times New Roman"/>
        </w:rPr>
        <w:t>H-S-N-O</w:t>
      </w:r>
      <w:r>
        <w:rPr>
          <w:rFonts w:hint="eastAsia" w:ascii="Times New Roman" w:hAnsi="Times New Roman" w:eastAsia="FangSong" w:cs="Times New Roman"/>
        </w:rPr>
        <w:t>互变</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所有合理异构体的骨架结构</w:t>
      </w:r>
      <w:r>
        <w:rPr>
          <w:rFonts w:hint="eastAsia" w:ascii="Times New Roman" w:hAnsi="Times New Roman" w:eastAsia="Times New Roman" w:cs="Times New Roman"/>
        </w:rPr>
        <w:t xml:space="preserve">：</w:t>
      </w:r>
    </w:p>
    <w:p>
      <w:pPr>
        <w:pStyle w:val="Compact"/>
        <w:numPr>
          <w:ilvl w:val="0"/>
          <w:numId w:val="1032"/>
        </w:numPr>
      </w:pPr>
      <w:r>
        <w:rPr>
          <w:rFonts w:ascii="Times New Roman" w:hAnsi="Times New Roman" w:eastAsia="Times New Roman" w:cs="Times New Roman"/>
          <w:b/>
          <w:bCs/>
        </w:rPr>
        <w:t xml:space="preserve">S-N-O-H</w:t>
      </w:r>
      <w:r>
        <w:rPr>
          <w:rFonts w:hint="eastAsia" w:ascii="Times New Roman" w:hAnsi="Times New Roman" w:eastAsia="Times New Roman" w:cs="Times New Roman"/>
        </w:rPr>
        <w:t>（S</w:t>
      </w:r>
      <w:r>
        <w:rPr>
          <w:rFonts w:hint="eastAsia" w:ascii="Times New Roman" w:hAnsi="Times New Roman" w:eastAsia="FangSong" w:cs="Times New Roman"/>
        </w:rPr>
        <w:t>为末端</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32"/>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w:t>
      </w:r>
    </w:p>
    <w:p>
      <w:pPr>
        <w:pStyle w:val="Compact"/>
        <w:numPr>
          <w:ilvl w:val="0"/>
          <w:numId w:val="1032"/>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相同</w:t>
      </w:r>
    </w:p>
    <w:p>
      <w:pPr>
        <w:pStyle w:val="Compact"/>
        <w:numPr>
          <w:ilvl w:val="0"/>
          <w:numId w:val="1032"/>
        </w:numPr>
      </w:pPr>
      <w:r>
        <w:rPr>
          <w:rFonts w:ascii="Times New Roman" w:hAnsi="Times New Roman" w:eastAsia="Times New Roman" w:cs="Times New Roman"/>
          <w:b/>
          <w:bCs/>
        </w:rPr>
        <w:t xml:space="preserve">H-N-S-O</w:t>
      </w:r>
      <w:r>
        <w:rPr>
          <w:rFonts w:hint="eastAsia" w:ascii="Times New Roman" w:hAnsi="Times New Roman" w:eastAsia="Times New Roman" w:cs="Times New Roman"/>
        </w:rPr>
        <w:t>（N</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S，S</w:t>
      </w:r>
      <w:r>
        <w:rPr>
          <w:rFonts w:hint="eastAsia" w:ascii="Times New Roman" w:hAnsi="Times New Roman" w:eastAsia="FangSong" w:cs="Times New Roman"/>
        </w:rPr>
        <w:t>连</w:t>
      </w:r>
      <w:r>
        <w:rPr>
          <w:rFonts w:hint="eastAsia" w:ascii="Times New Roman" w:hAnsi="Times New Roman" w:eastAsia="Times New Roman" w:cs="Times New Roman"/>
        </w:rPr>
        <w:t>O）</w:t>
      </w:r>
    </w:p>
    <w:p>
      <w:pPr>
        <w:pStyle w:val="Compact"/>
        <w:numPr>
          <w:ilvl w:val="0"/>
          <w:numId w:val="1032"/>
        </w:numPr>
      </w:pPr>
      <w:r>
        <w:rPr>
          <w:rFonts w:ascii="Times New Roman" w:hAnsi="Times New Roman" w:eastAsia="Times New Roman" w:cs="Times New Roman"/>
          <w:b/>
          <w:bCs/>
        </w:rPr>
        <w:t xml:space="preserve">N=S-O-H</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双键</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32"/>
        </w:numPr>
      </w:pPr>
      <w:r>
        <w:rPr>
          <w:rFonts w:hint="eastAsia" w:ascii="Times New Roman" w:hAnsi="Times New Roman" w:eastAsia="FangSong" w:cs="Times New Roman"/>
          <w:b/>
          <w:bCs/>
        </w:rPr>
        <w:t xml:space="preserve">环状</w:t>
      </w:r>
      <w:r>
        <w:rPr>
          <w:rFonts w:ascii="Times New Roman" w:hAnsi="Times New Roman" w:eastAsia="Times New Roman" w:cs="Times New Roman"/>
          <w:b/>
          <w:bCs/>
        </w:rPr>
        <w:t xml:space="preserve"> S-N-O-H</w:t>
      </w:r>
      <w:r>
        <w:rPr>
          <w:rFonts w:hint="eastAsia" w:ascii="Times New Roman" w:hAnsi="Times New Roman" w:eastAsia="Times New Roman" w:cs="Times New Roman"/>
        </w:rPr>
        <w:t>（S、N、O</w:t>
      </w:r>
      <w:r>
        <w:rPr>
          <w:rFonts w:hint="eastAsia" w:ascii="Times New Roman" w:hAnsi="Times New Roman" w:eastAsia="FangSong" w:cs="Times New Roman"/>
        </w:rPr>
        <w:t>形成三元环</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FirstParagraph"/>
        <w:spacing w:after="80"/>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作为中心原子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一般只能形成两根共价键</w:t>
      </w:r>
      <w:r>
        <w:rPr>
          <w:rFonts w:hint="eastAsia" w:ascii="Times New Roman" w:hAnsi="Times New Roman" w:eastAsia="Times New Roman" w:cs="Times New Roman"/>
        </w:rPr>
        <w:t>，</w:t>
      </w:r>
      <w:r>
        <w:rPr>
          <w:rFonts w:hint="eastAsia" w:ascii="Times New Roman" w:hAnsi="Times New Roman" w:eastAsia="FangSong" w:cs="Times New Roman"/>
        </w:rPr>
        <w:t>无法写出使</w:t>
      </w:r>
      <w:r>
        <w:rPr>
          <w:rFonts w:ascii="Times New Roman" w:hAnsi="Times New Roman" w:eastAsia="Times New Roman" w:cs="Times New Roman"/>
        </w:rPr>
        <w:t xml:space="preserve"> N </w:t>
      </w:r>
      <w:r>
        <w:rPr>
          <w:rFonts w:hint="eastAsia" w:ascii="Times New Roman" w:hAnsi="Times New Roman" w:eastAsia="FangSong" w:cs="Times New Roman"/>
        </w:rPr>
        <w:t>满足八隅律的合理异构体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H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无相关化合物报道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异构体分类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键合异构体</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确保满足八隅律</w:t>
            </w:r>
          </w:p>
        </w:tc>
      </w:tr>
      <w:tr>
        <w:tc>
          <w:tcPr/>
          <w:p>
            <w:pPr>
              <w:pStyle w:val="Compact"/>
              <w:jc w:val="center"/>
            </w:pPr>
            <w:r>
              <w:rPr>
                <w:rFonts w:hint="eastAsia" w:ascii="Times New Roman" w:hAnsi="Times New Roman" w:eastAsia="FangSong" w:cs="Times New Roman"/>
              </w:rPr>
              <w:t xml:space="preserve">八隅律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判断结构合理性</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的不同氧化态</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C</w:t>
      </w:r>
      <w:r>
        <w:rPr>
          <w:rFonts w:hint="eastAsia" w:ascii="Times New Roman" w:hAnsi="Times New Roman" w:eastAsia="Times New Roman" w:cs="Times New Roman"/>
        </w:rPr>
        <w:t xml:space="preserve">：</w:t>
      </w:r>
    </w:p>
    <w:p>
      <w:pPr>
        <w:pStyle w:val="Compact"/>
        <w:numPr>
          <w:ilvl w:val="1"/>
          <w:numId w:val="1034"/>
        </w:numPr>
      </w:pPr>
      <m:oMath>
        <m:oMathPr>
          <m:ctrlPr>
            <w:rPr>
              <w:sz w:val="28"/>
              <w:szCs w:val="28"/>
            </w:rPr>
          </m:ctrlPr>
        </m:oMathPr>
        <m:sSub>
          <m:e>
            <m:r>
              <m:t>M</m:t>
            </m:r>
          </m:e>
          <m:sub>
            <m:r>
              <m:t>C</m:t>
            </m:r>
          </m:sub>
        </m:sSub>
        <m:r>
          <m:rPr>
            <m:sty m:val="p"/>
          </m:rPr>
          <m:t>−</m:t>
        </m:r>
        <m:sSub>
          <m:e>
            <m:r>
              <m:t>M</m:t>
            </m:r>
          </m:e>
          <m:sub>
            <m:r>
              <m:t>A</m:t>
            </m:r>
          </m:sub>
        </m:sSub>
        <m:r>
          <m:rPr>
            <m:sty m:val="p"/>
          </m:rPr>
          <m:t>=</m:t>
        </m:r>
        <m:r>
          <m:t>419.3</m:t>
        </m:r>
        <m:r>
          <m:rPr>
            <m:sty m:val="p"/>
          </m:rPr>
          <m:t>−</m:t>
        </m:r>
        <m:r>
          <m:t>406.3</m:t>
        </m:r>
        <m:r>
          <m:rPr>
            <m:sty m:val="p"/>
          </m:rPr>
          <m:t>=</m:t>
        </m:r>
        <m:r>
          <m:t>13.0</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 - H = 14 - 1 = 13。</w:t>
      </w:r>
    </w:p>
    <w:p>
      <w:pPr>
        <w:pStyle w:val="Compact"/>
        <w:numPr>
          <w:ilvl w:val="1"/>
          <w:numId w:val="1034"/>
        </w:numPr>
      </w:pPr>
      <w:r>
        <w:rPr>
          <w:rFonts w:ascii="Times New Roman" w:hAnsi="Times New Roman" w:eastAsia="Times New Roman" w:cs="Times New Roman"/>
        </w:rPr>
        <w:t xml:space="preserve">C = A + NO - </w:t>
      </w:r>
      <w:r>
        <w:rPr>
          <w:rFonts w:hint="eastAsia" w:ascii="Times New Roman" w:hAnsi="Times New Roman" w:eastAsia="Times New Roman" w:cs="Times New Roman"/>
        </w:rPr>
        <w:t>OH，</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1"/>
          <w:numId w:val="1034"/>
        </w:numPr>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w:r>
        <w:rPr>
          <w:rFonts w:hint="eastAsia" w:ascii="Times New Roman" w:hAnsi="Times New Roman" w:eastAsia="FangSong" w:cs="Times New Roman"/>
        </w:rPr>
        <w:t>配位形式为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34"/>
        </w:numPr>
      </w:pPr>
      <w:r>
        <w:rPr>
          <w:rFonts w:ascii="Times New Roman" w:hAnsi="Times New Roman" w:eastAsia="Times New Roman" w:cs="Times New Roman"/>
        </w:rPr>
        <w:t xml:space="preserve">C </w:t>
      </w:r>
      <w:r>
        <w:rPr>
          <w:rFonts w:hint="eastAsia" w:ascii="Times New Roman" w:hAnsi="Times New Roman" w:eastAsia="FangSong" w:cs="Times New Roman"/>
        </w:rPr>
        <w:t>为抗磁性</w:t>
      </w:r>
      <w:r>
        <w:rPr>
          <w:rFonts w:hint="eastAsia" w:ascii="Times New Roman" w:hAnsi="Times New Roman" w:eastAsia="Times New Roman" w:cs="Times New Roman"/>
        </w:rPr>
        <w:t>，Ru(II)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与结构一致</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B</w:t>
      </w:r>
      <w:r>
        <w:rPr>
          <w:rFonts w:hint="eastAsia" w:ascii="Times New Roman" w:hAnsi="Times New Roman" w:eastAsia="Times New Roman" w:cs="Times New Roman"/>
        </w:rPr>
        <w:t xml:space="preserve">：</w:t>
      </w:r>
    </w:p>
    <w:p>
      <w:pPr>
        <w:pStyle w:val="Compact"/>
        <w:numPr>
          <w:ilvl w:val="1"/>
          <w:numId w:val="1035"/>
        </w:numPr>
      </w:pPr>
      <m:oMath>
        <m:oMathPr>
          <m:ctrlPr>
            <w:rPr>
              <w:sz w:val="28"/>
              <w:szCs w:val="28"/>
            </w:rPr>
          </m:ctrlPr>
        </m:oMathPr>
        <m:sSub>
          <m:e>
            <m:r>
              <m:t>M</m:t>
            </m:r>
          </m:e>
          <m:sub>
            <m:r>
              <m:t>B</m:t>
            </m:r>
          </m:sub>
        </m:sSub>
        <m:r>
          <m:rPr>
            <m:sty m:val="p"/>
          </m:rPr>
          <m:t>=</m:t>
        </m:r>
        <m:r>
          <m:t>2</m:t>
        </m:r>
        <m:sSub>
          <m:e>
            <m:r>
              <m:t>M</m:t>
            </m:r>
          </m:e>
          <m:sub>
            <m:r>
              <m:t>A</m:t>
            </m:r>
          </m:sub>
        </m:sSub>
        <m:r>
          <m:rPr>
            <m:sty m:val="p"/>
          </m:rPr>
          <m:t>+</m:t>
        </m:r>
        <m:r>
          <m:t>30.1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w:t>
      </w:r>
      <w:r>
        <w:rPr>
          <w:rFonts w:ascii="Times New Roman" w:hAnsi="Times New Roman" w:eastAsia="Times New Roman" w:cs="Times New Roman"/>
        </w:rPr>
        <w:t xml:space="preserve"> Ru </w:t>
      </w:r>
      <w:r>
        <w:rPr>
          <w:rFonts w:hint="eastAsia" w:ascii="Times New Roman" w:hAnsi="Times New Roman" w:eastAsia="FangSong" w:cs="Times New Roman"/>
        </w:rPr>
        <w:t>中心</w:t>
      </w:r>
      <w:r>
        <w:rPr>
          <w:rFonts w:hint="eastAsia" w:ascii="Times New Roman" w:hAnsi="Times New Roman" w:eastAsia="Times New Roman" w:cs="Times New Roman"/>
        </w:rPr>
        <w:t>。</w:t>
      </w:r>
    </w:p>
    <w:p>
      <w:pPr>
        <w:pStyle w:val="Compact"/>
        <w:numPr>
          <w:ilvl w:val="1"/>
          <w:numId w:val="1035"/>
        </w:numPr>
      </w:pPr>
      <w:r>
        <w:rPr>
          <w:rFonts w:hint="eastAsia" w:ascii="Times New Roman" w:hAnsi="Times New Roman" w:eastAsia="FangSong" w:cs="Times New Roman"/>
        </w:rPr>
        <w:t>空气参与反应</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被氧化生成过硫键</w:t>
      </w:r>
      <w:r>
        <w:rPr>
          <w:rFonts w:hint="eastAsia" w:ascii="Times New Roman" w:hAnsi="Times New Roman" w:eastAsia="Times New Roman" w:cs="Times New Roman"/>
        </w:rPr>
        <w:t>。</w:t>
      </w:r>
    </w:p>
    <w:p>
      <w:pPr>
        <w:pStyle w:val="Compact"/>
        <w:numPr>
          <w:ilvl w:val="1"/>
          <w:numId w:val="1035"/>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 → D</w:t>
      </w:r>
      <w:r>
        <w:rPr>
          <w:rFonts w:hint="eastAsia" w:ascii="Times New Roman" w:hAnsi="Times New Roman" w:eastAsia="Times New Roman" w:cs="Times New Roman"/>
        </w:rPr>
        <w:t xml:space="preserve">：</w:t>
      </w:r>
    </w:p>
    <w:p>
      <w:pPr>
        <w:pStyle w:val="Compact"/>
        <w:numPr>
          <w:ilvl w:val="1"/>
          <w:numId w:val="1036"/>
        </w:numPr>
      </w:pPr>
      <m:oMath>
        <m:oMathPr>
          <m:ctrlPr>
            <w:rPr>
              <w:sz w:val="28"/>
              <w:szCs w:val="28"/>
            </w:rPr>
          </m:ctrlPr>
        </m:oMathPr>
        <m:sSub>
          <m:e>
            <m:r>
              <m:t>M</m:t>
            </m:r>
          </m:e>
          <m:sub>
            <m:r>
              <m:t>D</m:t>
            </m:r>
          </m:sub>
        </m:sSub>
        <m:r>
          <m:rPr>
            <m:sty m:val="p"/>
          </m:rPr>
          <m:t>−</m:t>
        </m:r>
        <m:sSub>
          <m:e>
            <m:r>
              <m:t>M</m:t>
            </m:r>
          </m:e>
          <m:sub>
            <m:r>
              <m:t>C</m:t>
            </m:r>
          </m:sub>
        </m:sSub>
        <m:r>
          <m:rPr>
            <m:sty m:val="p"/>
          </m:rPr>
          <m:t>=</m:t>
        </m:r>
        <m:r>
          <m:t>451.4</m:t>
        </m:r>
        <m:r>
          <m:rPr>
            <m:sty m:val="p"/>
          </m:rPr>
          <m:t>−</m:t>
        </m:r>
        <m:r>
          <m:t>419.3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w:t>
      </w:r>
    </w:p>
    <w:p>
      <w:pPr>
        <w:pStyle w:val="Compact"/>
        <w:numPr>
          <w:ilvl w:val="1"/>
          <w:numId w:val="1036"/>
        </w:numPr>
      </w:pPr>
      <w:r>
        <w:rPr>
          <w:rFonts w:ascii="Times New Roman" w:hAnsi="Times New Roman" w:eastAsia="Times New Roman" w:cs="Times New Roman"/>
        </w:rPr>
        <w:t xml:space="preserve">D = C + </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ascii="Times New Roman" w:hAnsi="Times New Roman" w:eastAsia="Times New Roman" w:cs="Times New Roman"/>
        </w:rPr>
        <w:t xml:space="preserve"> D = B/2 + NO。</w:t>
      </w:r>
    </w:p>
    <w:p>
      <w:pPr>
        <w:pStyle w:val="Compact"/>
        <w:numPr>
          <w:ilvl w:val="1"/>
          <w:numId w:val="1036"/>
        </w:numPr>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36"/>
        </w:numPr>
        <w:spacing w:after="8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Ru(III)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低自旋一致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质谱分析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利用式量差推断原子变化</w:t>
            </w:r>
          </w:p>
        </w:tc>
      </w:tr>
      <w:tr>
        <w:tc>
          <w:tcPr/>
          <w:p>
            <w:pPr>
              <w:pStyle w:val="Compact"/>
              <w:jc w:val="center"/>
            </w:pPr>
            <w:r>
              <w:rPr>
                <w:rFonts w:hint="eastAsia" w:ascii="Times New Roman" w:hAnsi="Times New Roman" w:eastAsia="FangSong" w:cs="Times New Roman"/>
              </w:rPr>
              <w:t xml:space="preserve">磁性分析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顺磁性判断电子构型</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作为三电子配体</w:t>
            </w:r>
          </w:p>
        </w:tc>
      </w:tr>
      <w:tr>
        <w:tc>
          <w:tcPr/>
          <w:p>
            <w:pPr>
              <w:pStyle w:val="Compact"/>
              <w:jc w:val="center"/>
            </w:pPr>
            <w:r>
              <w:rPr>
                <w:rFonts w:hint="eastAsia" w:ascii="Times New Roman" w:hAnsi="Times New Roman" w:eastAsia="FangSong" w:cs="Times New Roman"/>
              </w:rPr>
              <w:t xml:space="preserve">硫的氧化</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8</m:t>
          </m:r>
          <m:r>
            <m:t>H</m:t>
          </m:r>
          <m:sSup>
            <m:e>
              <m:r>
                <m:t>S</m:t>
              </m:r>
            </m:e>
            <m:sup>
              <m:r>
                <m:rPr>
                  <m:sty m:val="p"/>
                </m:rPr>
                <m:t>−</m:t>
              </m:r>
            </m:sup>
          </m:sSup>
          <m:r>
            <m:rPr>
              <m:sty m:val="p"/>
            </m:rPr>
            <m:t>+</m:t>
          </m:r>
          <m:sSub>
            <m:e>
              <m:r>
                <m:t>O</m:t>
              </m:r>
            </m:e>
            <m:sub>
              <m:r>
                <m:t>2</m:t>
              </m:r>
            </m:sub>
          </m:sSub>
          <m:r>
            <m:rPr>
              <m:sty m:val="p"/>
            </m:rPr>
            <m:t>→</m:t>
          </m:r>
          <m:r>
            <m:t>2</m:t>
          </m: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6</m:t>
          </m:r>
          <m:sSub>
            <m:e>
              <m:r>
                <m:t>H</m:t>
              </m:r>
            </m:e>
            <m:sub>
              <m:r>
                <m:t>2</m:t>
              </m:r>
            </m:sub>
          </m:sSub>
          <m:r>
            <m:t>O</m:t>
          </m:r>
          <m:r>
            <m:rPr>
              <m:sty m:val="p"/>
            </m:rPr>
            <m:t>+</m:t>
          </m:r>
          <m:r>
            <m:t>4</m:t>
          </m:r>
          <m:sSup>
            <m:e>
              <m:r>
                <m:t>S</m:t>
              </m:r>
            </m:e>
            <m:sup>
              <m:r>
                <m:t>2</m:t>
              </m:r>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2</m:t>
          </m:r>
          <m:r>
            <m:t>N</m:t>
          </m:r>
          <m:r>
            <m:t>O</m:t>
          </m:r>
          <m:r>
            <m:rPr>
              <m:sty m:val="p"/>
            </m:rPr>
            <m:t>→</m:t>
          </m:r>
          <m:r>
            <m:t>2</m:t>
          </m: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N</m:t>
          </m:r>
          <m:r>
            <m:t>O</m:t>
          </m:r>
          <m:r>
            <m:rPr>
              <m:sty m:val="p"/>
            </m:rPr>
            <m:t>→</m:t>
          </m: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r>
            <m:rPr>
              <m:sty m:val="p"/>
            </m:rPr>
            <m:t>+</m:t>
          </m:r>
          <m:r>
            <m:t>O</m:t>
          </m:r>
          <m:sSup>
            <m:e>
              <m: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空气将</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氧化生成过硫键</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S-S </w:t>
      </w:r>
      <w:r>
        <w:rPr>
          <w:rFonts w:hint="eastAsia" w:ascii="Times New Roman" w:hAnsi="Times New Roman" w:eastAsia="FangSong" w:cs="Times New Roman"/>
        </w:rPr>
        <w:t>之间的氧化还原是竞赛常考知识点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双核配合物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结合一个</w:t>
      </w:r>
      <w:r>
        <w:rPr>
          <w:rFonts w:ascii="Times New Roman" w:hAnsi="Times New Roman" w:eastAsia="Times New Roman" w:cs="Times New Roman"/>
        </w:rPr>
        <w:t xml:space="preserve"> SNO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反应类似于硝普钠检测</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C</m:t>
        </m:r>
        <m:r>
          <m:t>N</m:t>
        </m:r>
        <m:sSub>
          <m:e>
            <m:r>
              <m:rPr>
                <m:sty m:val="p"/>
              </m:rPr>
              <m:t>)</m:t>
            </m:r>
          </m:e>
          <m:sub>
            <m:r>
              <m:t>5</m:t>
            </m:r>
          </m:sub>
        </m:sSub>
        <m:r>
          <m:t>N</m:t>
        </m:r>
        <m:r>
          <m:t>O</m:t>
        </m:r>
        <m:sSup>
          <m:e>
            <m:r>
              <m:rPr>
                <m:sty m:val="p"/>
              </m:rPr>
              <m:t>]</m:t>
            </m:r>
          </m:e>
          <m:sup>
            <m:r>
              <m:t>2</m:t>
            </m:r>
            <m:r>
              <m:rPr>
                <m:sty m:val="p"/>
              </m:rPr>
              <m:t>−</m:t>
            </m:r>
          </m:sup>
        </m:sSup>
        <m:r>
          <m:rPr>
            <m:sty m:val="p"/>
          </m:rPr>
          <m:t>+</m:t>
        </m:r>
        <m:sSup>
          <m:e>
            <m:r>
              <m:t>S</m:t>
            </m:r>
          </m:e>
          <m:sup>
            <m:r>
              <m:t>2</m:t>
            </m:r>
            <m:r>
              <m:rPr>
                <m:sty m:val="p"/>
              </m:rPr>
              <m:t>−</m:t>
            </m:r>
          </m:sup>
        </m:sSup>
        <m:r>
          <m:rPr>
            <m:sty m:val="p"/>
          </m:rPr>
          <m:t>→</m:t>
        </m:r>
        <m:r>
          <m:rPr>
            <m:sty m:val="p"/>
          </m:rPr>
          <m:t>[</m:t>
        </m:r>
        <m:r>
          <m:t>F</m:t>
        </m:r>
        <m:r>
          <m:t>e</m:t>
        </m:r>
        <m:r>
          <m:rPr>
            <m:sty m:val="p"/>
          </m:rPr>
          <m:t>(</m:t>
        </m:r>
        <m:r>
          <m:t>C</m:t>
        </m:r>
        <m:r>
          <m:t>N</m:t>
        </m:r>
        <m:sSub>
          <m:e>
            <m:r>
              <m:rPr>
                <m:sty m:val="p"/>
              </m:rPr>
              <m:t>)</m:t>
            </m:r>
          </m:e>
          <m:sub>
            <m:r>
              <m:t>5</m:t>
            </m:r>
          </m:sub>
        </m:sSub>
        <m:r>
          <m:rPr>
            <m:sty m:val="p"/>
          </m:rPr>
          <m:t>(</m:t>
        </m:r>
        <m:r>
          <m:t>S</m:t>
        </m:r>
        <m:r>
          <m:t>N</m:t>
        </m:r>
        <m:r>
          <m:t>O</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复杂离子反应的配平</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与过硫键的转化</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与硫醇盐的反应</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与硝普钠检测</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反应类比</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配合物抗磁性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r>
                  <m:rPr>
                    <m:sty m:val="p"/>
                  </m:rPr>
                  <m:t>↓</m:t>
                </m:r>
              </m:e>
              <m:e>
                <m:sSub>
                  <m:e>
                    <m:r>
                      <m:t>t</m:t>
                    </m:r>
                  </m:e>
                  <m:sub>
                    <m:r>
                      <m:t>2</m:t>
                    </m:r>
                    <m:r>
                      <m:t>g</m:t>
                    </m:r>
                  </m:sub>
                </m:sSub>
              </m:e>
            </m:mr>
          </m:m>
        </m:oMath>
      </m:oMathPara>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e>
              <m:e>
                <m:sSub>
                  <m:e>
                    <m:r>
                      <m:t>t</m:t>
                    </m:r>
                  </m:e>
                  <m:sub>
                    <m:r>
                      <m:t>2</m:t>
                    </m:r>
                    <m:r>
                      <m:t>g</m:t>
                    </m:r>
                  </m:sub>
                </m:sSub>
              </m:e>
            </m:mr>
          </m:m>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Ru </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r>
        <w:rPr>
          <w:rFonts w:hint="eastAsia" w:ascii="Times New Roman" w:hAnsi="Times New Roman" w:eastAsia="FangSong" w:cs="Times New Roman"/>
        </w:rPr>
        <w:t>倾向于低自旋排布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抗磁性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根据分裂能和成对能判断</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Ru(II)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和</w:t>
            </w:r>
            <w:r>
              <w:rPr>
                <w:rFonts w:hint="eastAsia" w:ascii="Times New Roman" w:hAnsi="Times New Roman" w:eastAsia="Times New Roman" w:cs="Times New Roman"/>
              </w:rPr>
              <w:t>Ru(III)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顺磁性与单电子数的关系</w:t>
            </w:r>
          </w:p>
        </w:tc>
      </w:tr>
    </w:tbl>
    <w:p>
      <w:pPr>
        <w:spacing w:before="160" w:after="80"/>
      </w:pPr>
      <w:r>
        <w:pict>
          <v:rect style="width:0;height:1.5pt" o:hralign="center" o:hrstd="t" o:hr="t"/>
        </w:pict>
      </w:r>
    </w:p>
    <w:bookmarkEnd w:id="300"/>
    <w:bookmarkEnd w:id="301"/>
    <w:bookmarkStart w:id="314" w:name="renₓ高压相晶体结构-d4第39届初赛"/>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Times New Roman" w:cs="Times New Roman"/>
        </w:rPr>
        <w:t>ReN</w:t>
      </w:r>
      <w:r>
        <w:rPr>
          <w:rFonts w:hint="eastAsia" w:ascii="Times New Roman" w:hAnsi="Times New Roman" w:eastAsia="Times New Roman" w:cs="Times New Roman"/>
          <w:vertAlign w:val="subscript"/>
        </w:rPr>
        <w:t>x</w:t>
      </w:r>
      <w:r>
        <w:rPr>
          <w:rFonts w:hint="eastAsia" w:ascii="Times New Roman" w:hAnsi="Times New Roman" w:eastAsia="SimHei" w:cs="Times New Roman"/>
        </w:rPr>
        <w:t>高压相晶体结构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303" name="Picture"/>
            <a:graphic>
              <a:graphicData uri="http://schemas.openxmlformats.org/drawingml/2006/picture">
                <pic:pic>
                  <pic:nvPicPr>
                    <pic:cNvPr descr="3f97c278d3045d4a18b1549008e400832ca18508c284e3b6c62434e87edd7839.jpg" id="304" name="Picture"/>
                    <pic:cNvPicPr>
                      <a:picLocks noChangeArrowheads="1" noChangeAspect="1"/>
                    </pic:cNvPicPr>
                  </pic:nvPicPr>
                  <pic:blipFill>
                    <a:blip r:embed="rId302"/>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306" name="Picture"/>
            <a:graphic>
              <a:graphicData uri="http://schemas.openxmlformats.org/drawingml/2006/picture">
                <pic:pic>
                  <pic:nvPicPr>
                    <pic:cNvPr descr="38ce6a6b649cc3cf6df159b9c20adfe32d6aec335ad38cf7826e7b0d42342ca3.jpg" id="307" name="Picture"/>
                    <pic:cNvPicPr>
                      <a:picLocks noChangeArrowheads="1" noChangeAspect="1"/>
                    </pic:cNvPicPr>
                  </pic:nvPicPr>
                  <pic:blipFill>
                    <a:blip r:embed="rId305"/>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m:oMath>
        <m:r>
          <m:t>x</m:t>
        </m:r>
        <m:r>
          <m:rPr>
            <m:sty m:val="p"/>
          </m:rPr>
          <m:t>=</m:t>
        </m:r>
        <m:r>
          <m:t>8</m:t>
        </m:r>
      </m:oMath>
      <w:r>
        <w:rPr>
          <w:rFonts w:hint="eastAsia" w:ascii="Times New Roman" w:hAnsi="Times New Roman" w:eastAsia="Times New Roman" w:cs="Times New Roman"/>
          <w:b/>
          <w:bCs/>
        </w:rPr>
        <w:t xml:space="preserve">，</w:t>
      </w:r>
      <m:oMath>
        <m:r>
          <m:t>y</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R</m:t>
        </m:r>
        <m:r>
          <m:rPr>
            <m:sty m:val="p"/>
          </m:rPr>
          <m:t>e</m:t>
        </m:r>
        <m:sSub>
          <m:e>
            <m:r>
              <m:rPr>
                <m:sty m:val="p"/>
              </m:rPr>
              <m:t>N</m:t>
            </m:r>
          </m:e>
          <m:sub>
            <m:r>
              <m:rPr>
                <m:sty m:val="p"/>
              </m:rPr>
              <m:t>8</m:t>
            </m:r>
          </m:sub>
        </m:sSub>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形成两个相互垂直的矩形网格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仅与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相连</w:t>
      </w:r>
      <w:r>
        <w:rPr>
          <w:rFonts w:ascii="Times New Roman" w:hAnsi="Times New Roman" w:eastAsia="Times New Roman" w:cs="Times New Roman"/>
        </w:rPr>
        <w:t xml:space="preserve"> → Re:N1 = 1:8- </w:t>
      </w:r>
      <w:r>
        <w:rPr>
          <w:rFonts w:hint="eastAsia" w:ascii="Times New Roman" w:hAnsi="Times New Roman" w:eastAsia="FangSong" w:cs="Times New Roman"/>
        </w:rPr>
        <w:t xml:space="preserve">每个孔道放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m:oMath>
        <m:r>
          <m:t>y</m:t>
        </m:r>
        <m:r>
          <m:rPr>
            <m:sty m:val="p"/>
          </m:rPr>
          <m:t>=</m:t>
        </m:r>
        <m:r>
          <m:t>1</m:t>
        </m:r>
      </m:oMath>
    </w:p>
    <w:p>
      <w:pPr>
        <w:pStyle w:val="BodyText"/>
        <w:spacing w:before="160" w:after="80"/>
        <w:jc w:val="center"/>
      </w:pPr>
      <w:r>
        <w:rPr>
          <w:rFonts w:ascii="Times New Roman" w:hAnsi="Times New Roman" w:eastAsia="Times New Roman" w:cs="Times New Roman"/>
        </w:rPr>
        <w:drawing>
          <wp:inline>
            <wp:extent cx="2520000" cy="4023737"/>
            <wp:effectExtent b="0" l="0" r="0" t="0"/>
            <wp:docPr descr="" title="" id="309" name="Picture"/>
            <a:graphic>
              <a:graphicData uri="http://schemas.openxmlformats.org/drawingml/2006/picture">
                <pic:pic>
                  <pic:nvPicPr>
                    <pic:cNvPr descr="22f2ee9e3f8b0918339905a0c9608fe5cd22507bf4d483b2c1181612109aedcd.jpg" id="310" name="Picture"/>
                    <pic:cNvPicPr>
                      <a:picLocks noChangeArrowheads="1" noChangeAspect="1"/>
                    </pic:cNvPicPr>
                  </pic:nvPicPr>
                  <pic:blipFill>
                    <a:blip r:embed="rId308"/>
                    <a:stretch>
                      <a:fillRect/>
                    </a:stretch>
                  </pic:blipFill>
                  <pic:spPr bwMode="auto">
                    <a:xfrm>
                      <a:off x="0" y="0"/>
                      <a:ext cx="2520000" cy="40237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ascii="Times New Roman" w:hAnsi="Times New Roman" w:eastAsia="Times New Roman" w:cs="Times New Roman"/>
        </w:rPr>
        <w:t xml:space="preserve">Re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−1/2（Re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 4+ / 8 = </w:t>
      </w:r>
      <w:r>
        <w:rPr>
          <w:rFonts w:hint="eastAsia" w:ascii="Times New Roman" w:hAnsi="Times New Roman" w:eastAsia="Times New Roman" w:cs="Times New Roman"/>
        </w:rPr>
        <w:t>1/2），</w:t>
      </w:r>
      <w:r>
        <w:rPr>
          <w:rFonts w:hint="eastAsia" w:ascii="Times New Roman" w:hAnsi="Times New Roman" w:eastAsia="FangSong" w:cs="Times New Roman"/>
        </w:rPr>
        <w:t>形式电荷</w:t>
      </w:r>
      <w:r>
        <w:rPr>
          <w:rFonts w:ascii="Times New Roman" w:hAnsi="Times New Roman" w:eastAsia="Times New Roman" w:cs="Times New Roman"/>
        </w:rPr>
        <w:t xml:space="preserve"> −1/2 → </w:t>
      </w:r>
      <w:r>
        <w:rPr>
          <w:rFonts w:hint="eastAsia" w:ascii="Times New Roman" w:hAnsi="Times New Roman" w:eastAsia="FangSong" w:cs="Times New Roman"/>
        </w:rPr>
        <w:t xml:space="preserve">一半</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一半</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0。N1 </w:t>
      </w:r>
      <w:r>
        <w:rPr>
          <w:rFonts w:hint="eastAsia" w:ascii="Times New Roman" w:hAnsi="Times New Roman" w:eastAsia="FangSong" w:cs="Times New Roman"/>
        </w:rPr>
        <w:t xml:space="preserve">链为</w:t>
      </w:r>
      <w:r>
        <w:rPr>
          <w:rFonts w:ascii="Times New Roman" w:hAnsi="Times New Roman" w:eastAsia="Times New Roman" w:cs="Times New Roman"/>
        </w:rPr>
        <w:t xml:space="preserve"> π </w:t>
      </w:r>
      <w:r>
        <w:rPr>
          <w:rFonts w:hint="eastAsia" w:ascii="Times New Roman" w:hAnsi="Times New Roman" w:eastAsia="FangSong" w:cs="Times New Roman"/>
        </w:rPr>
        <w:t>电子离域的共轭体系</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结构交替出现</w:t>
      </w:r>
      <w:r>
        <w:rPr>
          <w:rFonts w:ascii="Times New Roman" w:hAnsi="Times New Roman" w:eastAsia="Times New Roman" w:cs="Times New Roman"/>
        </w:rPr>
        <w:t xml:space="preserve"> </w:t>
      </w:r>
      <m:oMath>
        <m:r>
          <m:rPr>
            <m:sty m:val="p"/>
          </m:rPr>
          <m:t>N</m:t>
        </m:r>
        <m:r>
          <m:rPr>
            <m:sty m:val="p"/>
          </m:rPr>
          <m:t>​</m:t>
        </m:r>
        <m:r>
          <m:rPr>
            <m:sty m:val="p"/>
          </m:rPr>
          <m:t>=</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r>
          <m:rPr>
            <m:sty m:val="p"/>
          </m:rPr>
          <m:t>−</m:t>
        </m:r>
        <m:r>
          <m:rPr>
            <m:sty m:val="p"/>
          </m:rPr>
          <m:t>​</m:t>
        </m:r>
        <m:r>
          <m:rPr>
            <m:sty m:val="p"/>
          </m:rPr>
          <m:t>N</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m:t>
          </m:r>
          <m:r>
            <m:rPr>
              <m:sty m:val="p"/>
            </m:rPr>
            <m:t>[</m:t>
          </m:r>
          <m:acc>
            <m:accPr>
              <m:chr m:val="̈"/>
            </m:accPr>
            <m:e>
              <m:r>
                <m:rPr>
                  <m:sty m:val="p"/>
                </m:rPr>
                <m:t>N</m:t>
              </m:r>
            </m:e>
          </m:acc>
          <m:r>
            <m:t>​</m:t>
          </m:r>
          <m:r>
            <m:rPr>
              <m:sty m:val="p"/>
            </m:rPr>
            <m:t>=</m:t>
          </m:r>
          <m:r>
            <m:t>​</m:t>
          </m:r>
          <m:acc>
            <m:accPr>
              <m:chr m:val="̈"/>
            </m:accPr>
            <m:e>
              <m:r>
                <m:rPr>
                  <m:sty m:val="p"/>
                </m:rPr>
                <m:t>N</m:t>
              </m:r>
            </m:e>
          </m:acc>
          <m:r>
            <m:t>​</m:t>
          </m:r>
          <m:r>
            <m:rPr>
              <m:sty m:val="p"/>
            </m:rPr>
            <m:t>−</m:t>
          </m:r>
          <m:r>
            <m:t>​</m:t>
          </m:r>
          <m:sSup>
            <m:e>
              <m:acc>
                <m:accPr>
                  <m:chr m:val="̈"/>
                </m:accPr>
                <m:e>
                  <m:r>
                    <m:rPr>
                      <m:sty m:val="p"/>
                    </m:rPr>
                    <m:t>N</m:t>
                  </m:r>
                </m:e>
              </m:acc>
            </m:e>
            <m:sup>
              <m:r>
                <m:rPr>
                  <m:sty m:val="p"/>
                </m:rPr>
                <m:t>−</m:t>
              </m:r>
            </m:sup>
          </m:sSup>
          <m:r>
            <m:t>​</m:t>
          </m:r>
          <m:r>
            <m:rPr>
              <m:sty m:val="p"/>
            </m:rPr>
            <m:t>−</m:t>
          </m:r>
          <m:r>
            <m:t>​</m:t>
          </m:r>
          <m:acc>
            <m:accPr>
              <m:chr m:val="̈"/>
            </m:accPr>
            <m:e>
              <m:r>
                <m:rPr>
                  <m:sty m:val="p"/>
                </m:rPr>
                <m:t>N</m:t>
              </m:r>
            </m:e>
          </m:acc>
          <m:sSub>
            <m:e>
              <m:r>
                <m:rPr>
                  <m:sty m:val="p"/>
                </m:rPr>
                <m:t>]</m:t>
              </m:r>
            </m:e>
            <m:sub>
              <m:r>
                <m:t>n</m:t>
              </m:r>
            </m:sub>
          </m:sSub>
          <m:r>
            <m:t>​</m:t>
          </m:r>
          <m:r>
            <m:rPr>
              <m:sty m:val="p"/>
            </m:rPr>
            <m:t>−</m:t>
          </m:r>
          <m:r>
            <m:rPr>
              <m:sty m:val="p"/>
            </m:rPr>
            <m:t>↔</m:t>
          </m:r>
          <m:r>
            <m:rPr>
              <m:sty m:val="p"/>
            </m:rPr>
            <m:t>−</m:t>
          </m:r>
          <m:r>
            <m:t>​</m:t>
          </m:r>
          <m:r>
            <m:rPr>
              <m:sty m:val="p"/>
            </m:rPr>
            <m:t>[</m:t>
          </m:r>
          <m:sSup>
            <m:e>
              <m:acc>
                <m:accPr>
                  <m:chr m:val="̈"/>
                </m:accPr>
                <m:e>
                  <m:r>
                    <m:rPr>
                      <m:sty m:val="p"/>
                    </m:rPr>
                    <m:t>N</m:t>
                  </m:r>
                </m:e>
              </m:acc>
            </m:e>
            <m:sup>
              <m:r>
                <m:rPr>
                  <m:sty m:val="p"/>
                </m:rPr>
                <m:t>−</m:t>
              </m:r>
            </m:sup>
          </m:sSup>
          <m:r>
            <m:t>​</m:t>
          </m:r>
          <m:r>
            <m:rPr>
              <m:sty m:val="p"/>
            </m:rPr>
            <m:t>−</m:t>
          </m:r>
          <m:r>
            <m:t>​</m:t>
          </m:r>
          <m:acc>
            <m:accPr>
              <m:chr m:val="̈"/>
            </m:accPr>
            <m:e>
              <m:r>
                <m:rPr>
                  <m:sty m:val="p"/>
                </m:rPr>
                <m:t>N</m:t>
              </m:r>
            </m:e>
          </m:acc>
          <m:r>
            <m:t>​</m:t>
          </m:r>
          <m:r>
            <m:rPr>
              <m:sty m:val="p"/>
            </m:rPr>
            <m:t>=</m:t>
          </m:r>
          <m:r>
            <m:t>​</m:t>
          </m:r>
          <m:acc>
            <m:accPr>
              <m:chr m:val="̈"/>
            </m:accPr>
            <m:e>
              <m:r>
                <m:rPr>
                  <m:sty m:val="p"/>
                </m:rPr>
                <m:t>N</m:t>
              </m:r>
            </m:e>
          </m:acc>
          <m:r>
            <m:t>​</m:t>
          </m:r>
          <m:r>
            <m:rPr>
              <m:sty m:val="p"/>
            </m:rPr>
            <m:t>−</m:t>
          </m:r>
          <m:r>
            <m:t>​</m:t>
          </m:r>
          <m:acc>
            <m:accPr>
              <m:chr m:val="̈"/>
            </m:accPr>
            <m:e>
              <m:r>
                <m:rPr>
                  <m:sty m:val="p"/>
                </m:rPr>
                <m:t>N</m:t>
              </m:r>
            </m:e>
          </m:acc>
          <m:sSub>
            <m:e>
              <m:r>
                <m:rPr>
                  <m:sty m:val="p"/>
                </m:rPr>
                <m:t>]</m:t>
              </m:r>
            </m:e>
            <m:sub>
              <m:r>
                <m:t>n</m:t>
              </m:r>
            </m:sub>
          </m:sSub>
          <m:r>
            <m:t>​</m:t>
          </m:r>
          <m:r>
            <m:rPr>
              <m:sty m:val="p"/>
            </m:rPr>
            <m:t>−</m:t>
          </m:r>
        </m:oMath>
      </m:oMathPara>
    </w:p>
    <w:p>
      <w:pPr>
        <w:pStyle w:val="FirstParagraph"/>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ascii="Times New Roman" w:hAnsi="Times New Roman" w:eastAsia="Times New Roman" w:cs="Times New Roman"/>
        </w:rPr>
        <w:t xml:space="preserve">N2 </w:t>
      </w:r>
      <w:r>
        <w:rPr>
          <w:rFonts w:hint="eastAsia" w:ascii="Times New Roman" w:hAnsi="Times New Roman" w:eastAsia="FangSong" w:cs="Times New Roman"/>
        </w:rPr>
        <w:t xml:space="preserve">坐标</w:t>
      </w:r>
      <w:r>
        <w:rPr>
          <w:rFonts w:ascii="Times New Roman" w:hAnsi="Times New Roman" w:eastAsia="Times New Roman" w:cs="Times New Roman"/>
        </w:rPr>
        <w:t xml:space="preserve"> (0.336, 0.5, </w:t>
      </w:r>
      <w:r>
        <w:rPr>
          <w:rFonts w:hint="eastAsia" w:ascii="Times New Roman" w:hAnsi="Times New Roman" w:eastAsia="Times New Roman" w:cs="Times New Roman"/>
        </w:rPr>
        <w:t>0)，</w:t>
      </w:r>
      <w:r>
        <w:rPr>
          <w:rFonts w:hint="eastAsia" w:ascii="Times New Roman" w:hAnsi="Times New Roman" w:eastAsia="FangSong" w:cs="Times New Roman"/>
        </w:rPr>
        <w:t>对称操作给出另一</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坐标</w:t>
      </w:r>
      <w:r>
        <w:rPr>
          <w:rFonts w:ascii="Times New Roman" w:hAnsi="Times New Roman" w:eastAsia="Times New Roman" w:cs="Times New Roman"/>
        </w:rPr>
        <w:t xml:space="preserve"> (−0.336, 0.5, 0) = (0.664, 0.5, </w:t>
      </w:r>
      <w:r>
        <w:rPr>
          <w:rFonts w:hint="eastAsia" w:ascii="Times New Roman" w:hAnsi="Times New Roman" w:eastAsia="Times New Roman" w:cs="Times New Roman"/>
        </w:rPr>
        <w:t>0)。</w:t>
      </w:r>
      <w:r>
        <w:rPr>
          <w:rFonts w:hint="eastAsia" w:ascii="Times New Roman" w:hAnsi="Times New Roman" w:eastAsia="FangSong" w:cs="Times New Roman"/>
        </w:rPr>
        <w:t>两种可能的</w:t>
      </w:r>
      <w:r>
        <w:rPr>
          <w:rFonts w:ascii="Times New Roman" w:hAnsi="Times New Roman" w:eastAsia="Times New Roman" w:cs="Times New Roman"/>
        </w:rPr>
        <w:t xml:space="preserve"> N2–N2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较短</w:t>
      </w:r>
      <w:r>
        <w:rPr>
          <w:rFonts w:hint="eastAsia" w:ascii="Times New Roman" w:hAnsi="Times New Roman" w:eastAsia="Times New Roman" w:cs="Times New Roman"/>
        </w:rPr>
        <w:t>）：</w:t>
      </w:r>
      <m:oMath>
        <m:oMathPr>
          <m:ctrlPr>
            <w:rPr>
              <w:sz w:val="28"/>
              <w:szCs w:val="28"/>
            </w:rPr>
          </m:ctrlPr>
        </m:oMathPr>
        <m:r>
          <m:t>d</m:t>
        </m:r>
        <m:r>
          <m:rPr>
            <m:sty m:val="p"/>
          </m:rPr>
          <m:t>=</m:t>
        </m:r>
        <m:r>
          <m:rPr>
            <m:sty m:val="p"/>
          </m:rPr>
          <m:t>(</m:t>
        </m:r>
        <m:r>
          <m:t>1</m:t>
        </m:r>
        <m:r>
          <m:rPr>
            <m:sty m:val="p"/>
          </m:rPr>
          <m:t>−</m:t>
        </m:r>
        <m:r>
          <m:t>2</m:t>
        </m:r>
        <m:r>
          <m:rPr>
            <m:sty m:val="p"/>
          </m:rPr>
          <m:t>×</m:t>
        </m:r>
        <m:r>
          <m:t>0.336</m:t>
        </m:r>
        <m:r>
          <m:rPr>
            <m:sty m:val="p"/>
          </m:rPr>
          <m:t>)</m:t>
        </m:r>
        <m:r>
          <m:t>a</m:t>
        </m:r>
        <m:r>
          <m:rPr>
            <m:sty m:val="p"/>
          </m:rPr>
          <m:t>=</m:t>
        </m:r>
        <m:r>
          <m:t>0.328</m:t>
        </m:r>
        <m:r>
          <m:rPr>
            <m:sty m:val="p"/>
          </m:rPr>
          <m:t>×</m:t>
        </m:r>
        <m:r>
          <m:t>3.4475</m:t>
        </m:r>
        <m:r>
          <m:rPr>
            <m:sty m:val="p"/>
          </m:rPr>
          <m:t>=</m:t>
        </m:r>
        <m:r>
          <m:t>1.13</m:t>
        </m:r>
        <m:r>
          <m:t> </m:t>
        </m:r>
        <m:r>
          <m:rP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方向越过晶胞边界</w:t>
      </w:r>
      <w:r>
        <w:rPr>
          <w:rFonts w:hint="eastAsia" w:ascii="Times New Roman" w:hAnsi="Times New Roman" w:eastAsia="Times New Roman" w:cs="Times New Roman"/>
        </w:rPr>
        <w:t>：</w:t>
      </w:r>
      <m:oMath>
        <m:oMathPr>
          <m:ctrlPr>
            <w:rPr>
              <w:sz w:val="28"/>
              <w:szCs w:val="28"/>
            </w:rPr>
          </m:ctrlPr>
        </m:oMathPr>
        <m:r>
          <m:t>d</m:t>
        </m:r>
        <m:r>
          <m:rPr>
            <m:sty m:val="p"/>
          </m:rPr>
          <m:t>=</m:t>
        </m:r>
        <m:r>
          <m:t>2</m:t>
        </m:r>
        <m:r>
          <m:rPr>
            <m:sty m:val="p"/>
          </m:rPr>
          <m:t>×</m:t>
        </m:r>
        <m:r>
          <m:t>0.336</m:t>
        </m:r>
        <m:r>
          <m:rPr>
            <m:sty m:val="p"/>
          </m:rPr>
          <m:t>×</m:t>
        </m:r>
        <m:r>
          <m:t>3.4475</m:t>
        </m:r>
        <m:r>
          <m:rPr>
            <m:sty m:val="p"/>
          </m:rPr>
          <m:t>=</m:t>
        </m:r>
        <m:r>
          <m:t>2.32</m:t>
        </m:r>
        <m:r>
          <m:t> </m:t>
        </m:r>
        <m:r>
          <m:rPr>
            <m:sty m:val="p"/>
          </m:rPr>
          <m:t>Å</m:t>
        </m:r>
      </m:oMath>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w:t>
      </w:r>
      <w:r>
        <w:rPr>
          <w:rFonts w:ascii="Times New Roman" w:hAnsi="Times New Roman" w:eastAsia="Times New Roman" w:cs="Times New Roman"/>
        </w:rPr>
        <w:t xml:space="preserve"> ~1.10 Å →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ascii="Times New Roman" w:hAnsi="Times New Roman" w:eastAsia="Times New Roman" w:cs="Times New Roman"/>
          <w:b/>
          <w:bCs/>
        </w:rPr>
        <w:t xml:space="preserve">1.13 Å</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22044"/>
            <wp:effectExtent b="0" l="0" r="0" t="0"/>
            <wp:docPr descr="" title="" id="312" name="Picture"/>
            <a:graphic>
              <a:graphicData uri="http://schemas.openxmlformats.org/drawingml/2006/picture">
                <pic:pic>
                  <pic:nvPicPr>
                    <pic:cNvPr descr="9bf23580727f035570c89f91c1f82f8e831364598ca5c5e231e89b575bceaee3.jpg" id="313" name="Picture"/>
                    <pic:cNvPicPr>
                      <a:picLocks noChangeArrowheads="1" noChangeAspect="1"/>
                    </pic:cNvPicPr>
                  </pic:nvPicPr>
                  <pic:blipFill>
                    <a:blip r:embed="rId311"/>
                    <a:stretch>
                      <a:fillRect/>
                    </a:stretch>
                  </pic:blipFill>
                  <pic:spPr bwMode="auto">
                    <a:xfrm>
                      <a:off x="0" y="0"/>
                      <a:ext cx="3240000" cy="25220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4"/>
    <w:bookmarkStart w:id="315" w:name="上海中学-共价键理论-习题1-d5"/>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315"/>
    <w:bookmarkStart w:id="316" w:name="上海中学-共价键理论-习题10-d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038"/>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316"/>
    <w:bookmarkStart w:id="317" w:name="上海中学-共价键理论-习题11-d5"/>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17"/>
    <w:bookmarkStart w:id="318" w:name="上海中学-共价键理论-习题12-d5"/>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0"/>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318"/>
    <w:bookmarkStart w:id="319" w:name="上海中学-共价键理论-习题13-d5"/>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319"/>
    <w:bookmarkStart w:id="320" w:name="上海中学-共价键理论-习题14-d5"/>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2"/>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320"/>
    <w:bookmarkStart w:id="321" w:name="上海中学-共价键理论-习题2-d5"/>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321"/>
    <w:bookmarkStart w:id="322" w:name="上海中学-共价键理论-习题3-d5"/>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上海中学-共价键理论-习题4-d5"/>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323"/>
    <w:bookmarkStart w:id="324" w:name="上海中学-共价键理论-习题5-d5"/>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5"/>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324"/>
    <w:bookmarkStart w:id="325" w:name="上海中学-共价键理论-习题6-d5"/>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325"/>
    <w:bookmarkStart w:id="326" w:name="上海中学-共价键理论-习题7-d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326"/>
    <w:bookmarkStart w:id="327" w:name="上海中学-共价键理论-习题8-d5"/>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8"/>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327"/>
    <w:bookmarkStart w:id="328" w:name="上海中学-共价键理论-习题9-d5"/>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328"/>
    <w:bookmarkStart w:id="329" w:name="上海中学-离子键与离子晶体-习题1-d5"/>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bookmarkEnd w:id="329"/>
    <w:bookmarkStart w:id="330" w:name="上海中学-离子键与离子晶体-习题10-d5"/>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bookmarkEnd w:id="330"/>
    <w:bookmarkStart w:id="331" w:name="上海中学-离子键与离子晶体-习题11-d5"/>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1"/>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bookmarkEnd w:id="331"/>
    <w:bookmarkStart w:id="332" w:name="上海中学-离子键与离子晶体-习题12-d5"/>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332"/>
    <w:bookmarkStart w:id="333" w:name="上海中学-离子键与离子晶体-习题13-d5"/>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333"/>
    <w:bookmarkStart w:id="334" w:name="上海中学-离子键与离子晶体-习题3-d5"/>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334"/>
    <w:bookmarkStart w:id="335" w:name="上海中学-离子键与离子晶体-习题4-d5"/>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5"/>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335"/>
    <w:bookmarkStart w:id="336" w:name="上海中学-离子键与离子晶体-习题5-d5"/>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bookmarkEnd w:id="336"/>
    <w:bookmarkStart w:id="337" w:name="上海中学-离子键与离子晶体-习题6-d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7"/>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337"/>
    <w:bookmarkStart w:id="338" w:name="上海中学-离子键与离子晶体-习题7-d5"/>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8"/>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ρ</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ρ</m:t>
            </m:r>
          </m:e>
          <m:sub>
            <m:r>
              <m:rPr>
                <m:sty m:val="p"/>
              </m:rPr>
              <m:t>K</m:t>
            </m:r>
            <m:r>
              <m:rPr>
                <m:sty m:val="p"/>
              </m:rPr>
              <m:t>C</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M</m:t>
            </m:r>
          </m:e>
          <m:sub>
            <m:r>
              <m:rPr>
                <m:sty m:val="p"/>
              </m:rPr>
              <m:t>K</m:t>
            </m:r>
            <m:r>
              <m:rPr>
                <m:sty m:val="p"/>
              </m:rPr>
              <m:t>C</m:t>
            </m:r>
            <m:r>
              <m:rPr>
                <m:sty m:val="p"/>
              </m:rPr>
              <m:t>l</m:t>
            </m:r>
          </m:sub>
        </m:sSub>
      </m:oMath>
      <w:r>
        <w:rPr>
          <w:rFonts w:ascii="Times New Roman" w:hAnsi="Times New Roman" w:eastAsia="Times New Roman" w:cs="Times New Roman"/>
        </w:rPr>
        <w:t xml:space="preserve">) × ((</w:t>
      </w:r>
      <m:oMath>
        <m:sSub>
          <m:e>
            <m:r>
              <m:t>r</m:t>
            </m:r>
          </m:e>
          <m:sub>
            <m:r>
              <m:rPr>
                <m:sty m:val="p"/>
              </m:rPr>
              <m:t>K</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r</m:t>
            </m:r>
          </m:e>
          <m:sub>
            <m:r>
              <m:rPr>
                <m:sty m:val="p"/>
              </m:rPr>
              <m:t>L</m:t>
            </m:r>
            <m:r>
              <m:rPr>
                <m:sty m:val="p"/>
              </m:rPr>
              <m:t>i</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bookmarkEnd w:id="338"/>
    <w:bookmarkStart w:id="339" w:name="上海中学-离子键与离子晶体-习题8-d5"/>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bookmarkEnd w:id="339"/>
    <w:bookmarkStart w:id="340" w:name="上海中学-离子键与离子晶体-习题9-d5"/>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bookmarkEnd w:id="340"/>
    <w:bookmarkStart w:id="358" w:name="高压nacl晶体化学式-d5第31届初赛"/>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50" w:name="section-2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342" name="Picture"/>
            <a:graphic>
              <a:graphicData uri="http://schemas.openxmlformats.org/drawingml/2006/picture">
                <pic:pic>
                  <pic:nvPicPr>
                    <pic:cNvPr descr="6a040790ba586cdd131c6dc066bba471349db204880d2a666209c7a306fddfe5.jpg" id="343" name="Picture"/>
                    <pic:cNvPicPr>
                      <a:picLocks noChangeArrowheads="1" noChangeAspect="1"/>
                    </pic:cNvPicPr>
                  </pic:nvPicPr>
                  <pic:blipFill>
                    <a:blip r:embed="rId341"/>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345" name="Picture"/>
            <a:graphic>
              <a:graphicData uri="http://schemas.openxmlformats.org/drawingml/2006/picture">
                <pic:pic>
                  <pic:nvPicPr>
                    <pic:cNvPr descr="038e24479ea12bf30d830174d7e3aea28dc24bbc3f3ccf3719f76f111c964628.jpg" id="346" name="Picture"/>
                    <pic:cNvPicPr>
                      <a:picLocks noChangeArrowheads="1" noChangeAspect="1"/>
                    </pic:cNvPicPr>
                  </pic:nvPicPr>
                  <pic:blipFill>
                    <a:blip r:embed="rId344"/>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348" name="Picture"/>
            <a:graphic>
              <a:graphicData uri="http://schemas.openxmlformats.org/drawingml/2006/picture">
                <pic:pic>
                  <pic:nvPicPr>
                    <pic:cNvPr descr="ffd5c5378ffda99f8080e8b58569b5b524b4a0b83157a31a572f1492b3997149.jpg" id="349" name="Picture"/>
                    <pic:cNvPicPr>
                      <a:picLocks noChangeArrowheads="1" noChangeAspect="1"/>
                    </pic:cNvPicPr>
                  </pic:nvPicPr>
                  <pic:blipFill>
                    <a:blip r:embed="rId347"/>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bookmarkEnd w:id="350"/>
    <w:bookmarkStart w:id="357" w:name="section-3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352" name="Picture"/>
            <a:graphic>
              <a:graphicData uri="http://schemas.openxmlformats.org/drawingml/2006/picture">
                <pic:pic>
                  <pic:nvPicPr>
                    <pic:cNvPr descr="8281311d3f65a872e8ab82f8b9a9a0cb4e2aec8c392d95b2d771e403328ff358.jpg" id="353" name="Picture"/>
                    <pic:cNvPicPr>
                      <a:picLocks noChangeArrowheads="1" noChangeAspect="1"/>
                    </pic:cNvPicPr>
                  </pic:nvPicPr>
                  <pic:blipFill>
                    <a:blip r:embed="rId351"/>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NaCl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：NaCl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对于金属钠晶胞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钠离子作简单立方堆积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最小重复单位为一个小立方体</w:t>
      </w:r>
      <w:r>
        <w:rPr>
          <w:rFonts w:hint="eastAsia" w:ascii="Times New Roman" w:hAnsi="Times New Roman" w:eastAsia="Times New Roman" w:cs="Times New Roman"/>
        </w:rPr>
        <w:t>。</w:t>
      </w:r>
      <w:r>
        <w:rPr>
          <w:rFonts w:hint="eastAsia" w:ascii="Times New Roman" w:hAnsi="Times New Roman" w:eastAsia="FangSong" w:cs="Times New Roman"/>
        </w:rPr>
        <w:t>在立方体体心交替掺杂电子对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晶胞扩展为一个</w:t>
      </w:r>
      <w:r>
        <w:rPr>
          <w:rFonts w:ascii="Times New Roman" w:hAnsi="Times New Roman" w:eastAsia="Times New Roman" w:cs="Times New Roman"/>
        </w:rPr>
        <w:t xml:space="preserve"> </w:t>
      </w:r>
      <m:oMath>
        <m:r>
          <m:t>2</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钠离子位于顶点</w:t>
      </w:r>
      <w:r>
        <w:rPr>
          <w:rFonts w:hint="eastAsia" w:ascii="Times New Roman" w:hAnsi="Times New Roman" w:eastAsia="Times New Roman" w:cs="Times New Roman"/>
        </w:rPr>
        <w:t>、</w:t>
      </w:r>
      <w:r>
        <w:rPr>
          <w:rFonts w:hint="eastAsia" w:ascii="Times New Roman" w:hAnsi="Times New Roman" w:eastAsia="FangSong" w:cs="Times New Roman"/>
        </w:rPr>
        <w:t>面心和棱心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电子对和氦原子交替分布在</w:t>
      </w:r>
      <w:r>
        <w:rPr>
          <w:rFonts w:ascii="Times New Roman" w:hAnsi="Times New Roman" w:eastAsia="Times New Roman" w:cs="Times New Roman"/>
        </w:rPr>
        <w:t xml:space="preserve"> 8 </w:t>
      </w:r>
      <w:r>
        <w:rPr>
          <w:rFonts w:hint="eastAsia" w:ascii="Times New Roman" w:hAnsi="Times New Roman" w:eastAsia="FangSong" w:cs="Times New Roman"/>
        </w:rPr>
        <w:t>个小立方体的中心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晶胞中钠离子</w:t>
      </w:r>
      <w:r>
        <w:rPr>
          <w:rFonts w:hint="eastAsia" w:ascii="Times New Roman" w:hAnsi="Times New Roman" w:eastAsia="Times New Roman" w:cs="Times New Roman"/>
        </w:rPr>
        <w:t>、</w:t>
      </w:r>
      <w:r>
        <w:rPr>
          <w:rFonts w:hint="eastAsia" w:ascii="Times New Roman" w:hAnsi="Times New Roman" w:eastAsia="FangSong" w:cs="Times New Roman"/>
        </w:rPr>
        <w:t>氦原子和电子对之比为</w:t>
      </w:r>
      <w:r>
        <w:rPr>
          <w:rFonts w:ascii="Times New Roman" w:hAnsi="Times New Roman" w:eastAsia="Times New Roman" w:cs="Times New Roman"/>
        </w:rPr>
        <w:t xml:space="preserve"> </w:t>
      </w:r>
      <m:oMath>
        <m:r>
          <m:t>2</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t>2</m:t>
            </m:r>
          </m:sub>
        </m:sSub>
        <m:r>
          <m:rPr>
            <m:sty m:val="p"/>
          </m:rPr>
          <m:t>H</m:t>
        </m:r>
        <m:r>
          <m:rPr>
            <m:sty m:val="p"/>
          </m:rPr>
          <m:t>e</m:t>
        </m:r>
        <m:r>
          <m:rPr>
            <m:sty m:val="p"/>
          </m:rPr>
          <m:t>[</m:t>
        </m:r>
        <m:sSubSup>
          <m:e>
            <m:r>
              <m:rPr>
                <m:sty m:val="p"/>
              </m:rPr>
              <m:t>e</m:t>
            </m:r>
          </m:e>
          <m:sub>
            <m:r>
              <m:t>2</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大立方体中</w:t>
      </w:r>
      <w:r>
        <w:rPr>
          <w:rFonts w:ascii="Times New Roman" w:hAnsi="Times New Roman" w:eastAsia="Times New Roman" w:cs="Times New Roman"/>
        </w:rPr>
        <w:t xml:space="preserve"> 8 </w:t>
      </w:r>
      <w:r>
        <w:rPr>
          <w:rFonts w:hint="eastAsia" w:ascii="Times New Roman" w:hAnsi="Times New Roman" w:eastAsia="FangSong" w:cs="Times New Roman"/>
        </w:rPr>
        <w:t>个小立方体的中心作为新的顶点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也可以连接成一个小立方体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这个小立方体单位由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个氦原子和</w:t>
      </w:r>
      <w:r>
        <w:rPr>
          <w:rFonts w:ascii="Times New Roman" w:hAnsi="Times New Roman" w:eastAsia="Times New Roman" w:cs="Times New Roman"/>
        </w:rPr>
        <w:t xml:space="preserve"> 4 </w:t>
      </w:r>
      <w:r>
        <w:rPr>
          <w:rFonts w:hint="eastAsia" w:ascii="Times New Roman" w:hAnsi="Times New Roman" w:eastAsia="FangSong" w:cs="Times New Roman"/>
        </w:rPr>
        <w:t>个电子对构成</w:t>
      </w:r>
      <w:r>
        <w:rPr>
          <w:rFonts w:hint="eastAsia" w:ascii="Times New Roman" w:hAnsi="Times New Roman" w:eastAsia="Times New Roman" w:cs="Times New Roman"/>
        </w:rPr>
        <w:t>。</w:t>
      </w:r>
      <w:r>
        <w:rPr>
          <w:rFonts w:hint="eastAsia" w:ascii="Times New Roman" w:hAnsi="Times New Roman" w:eastAsia="FangSong" w:cs="Times New Roman"/>
        </w:rPr>
        <w:t>扩展这个单元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很容易得到电子对位于棱心和体心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9559"/>
            <wp:effectExtent b="0" l="0" r="0" t="0"/>
            <wp:docPr descr="" title="" id="355" name="Picture"/>
            <a:graphic>
              <a:graphicData uri="http://schemas.openxmlformats.org/drawingml/2006/picture">
                <pic:pic>
                  <pic:nvPicPr>
                    <pic:cNvPr descr="c1dab39423c92af7ec4265769afe1dd4e90030086a21023d3e0726346f03ec65.jpg" id="356" name="Picture"/>
                    <pic:cNvPicPr>
                      <a:picLocks noChangeArrowheads="1" noChangeAspect="1"/>
                    </pic:cNvPicPr>
                  </pic:nvPicPr>
                  <pic:blipFill>
                    <a:blip r:embed="rId354"/>
                    <a:stretch>
                      <a:fillRect/>
                    </a:stretch>
                  </pic:blipFill>
                  <pic:spPr bwMode="auto">
                    <a:xfrm>
                      <a:off x="0" y="0"/>
                      <a:ext cx="3600000" cy="22095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还有一种更普遍的方法</w:t>
      </w:r>
      <w:r>
        <w:rPr>
          <w:rFonts w:hint="eastAsia" w:ascii="Times New Roman" w:hAnsi="Times New Roman" w:eastAsia="Times New Roman" w:cs="Times New Roman"/>
        </w:rPr>
        <w:t>。</w:t>
      </w:r>
      <w:r>
        <w:rPr>
          <w:rFonts w:hint="eastAsia" w:ascii="Times New Roman" w:hAnsi="Times New Roman" w:eastAsia="FangSong" w:cs="Times New Roman"/>
        </w:rPr>
        <w:t>以钠离子为晶胞顶点时</w:t>
      </w:r>
      <w:r>
        <w:rPr>
          <w:rFonts w:hint="eastAsia" w:ascii="Times New Roman" w:hAnsi="Times New Roman" w:eastAsia="Times New Roman" w:cs="Times New Roman"/>
        </w:rPr>
        <w:t>，</w:t>
      </w:r>
      <w:r>
        <w:rPr>
          <w:rFonts w:hint="eastAsia" w:ascii="Times New Roman" w:hAnsi="Times New Roman" w:eastAsia="FangSong" w:cs="Times New Roman"/>
        </w:rPr>
        <w:t>考虑一个位置坐标为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的氦原子</w:t>
      </w:r>
      <w:r>
        <w:rPr>
          <w:rFonts w:hint="eastAsia" w:ascii="Times New Roman" w:hAnsi="Times New Roman" w:eastAsia="Times New Roman" w:cs="Times New Roman"/>
        </w:rPr>
        <w:t>，</w:t>
      </w:r>
      <w:r>
        <w:rPr>
          <w:rFonts w:hint="eastAsia" w:ascii="Times New Roman" w:hAnsi="Times New Roman" w:eastAsia="FangSong" w:cs="Times New Roman"/>
        </w:rPr>
        <w:t>如果把这个氦原子作为晶胞顶点</w:t>
      </w:r>
      <w:r>
        <w:rPr>
          <w:rFonts w:hint="eastAsia" w:ascii="Times New Roman" w:hAnsi="Times New Roman" w:eastAsia="Times New Roman" w:cs="Times New Roman"/>
        </w:rPr>
        <w:t>，</w:t>
      </w:r>
      <w:r>
        <w:rPr>
          <w:rFonts w:hint="eastAsia" w:ascii="Times New Roman" w:hAnsi="Times New Roman" w:eastAsia="FangSong" w:cs="Times New Roman"/>
        </w:rPr>
        <w:t>相当于对原来的坐标叠加一个</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4</m:t>
        </m:r>
        <m:r>
          <m:rPr>
            <m:sty m:val="p"/>
          </m:rPr>
          <m:t>,</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的位移矢量</w:t>
      </w:r>
      <w:r>
        <w:rPr>
          <w:rFonts w:hint="eastAsia" w:ascii="Times New Roman" w:hAnsi="Times New Roman" w:eastAsia="Times New Roman" w:cs="Times New Roman"/>
        </w:rPr>
        <w:t>，</w:t>
      </w:r>
      <w:r>
        <w:rPr>
          <w:rFonts w:hint="eastAsia" w:ascii="Times New Roman" w:hAnsi="Times New Roman" w:eastAsia="FangSong" w:cs="Times New Roman"/>
        </w:rPr>
        <w:t>平移到</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晶胞具有三维周期性</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对应的是同一个位置</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对于坐标为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平移后的坐标为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另外三对电子对也如上处理</w:t>
      </w:r>
      <w:r>
        <w:rPr>
          <w:rFonts w:hint="eastAsia" w:ascii="Times New Roman" w:hAnsi="Times New Roman" w:eastAsia="Times New Roman" w:cs="Times New Roman"/>
        </w:rPr>
        <w:t>，</w:t>
      </w:r>
      <w:r>
        <w:rPr>
          <w:rFonts w:hint="eastAsia" w:ascii="Times New Roman" w:hAnsi="Times New Roman" w:eastAsia="FangSong" w:cs="Times New Roman"/>
        </w:rPr>
        <w:t>或直接根据对称性得出电子对的位置坐标为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晶胞结构中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的间距为体对角线的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计算结果如下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t>1</m:t>
              </m:r>
            </m:num>
            <m:den>
              <m:r>
                <m:t>4</m:t>
              </m:r>
            </m:den>
          </m:f>
          <m:r>
            <m:rPr>
              <m:sty m:val="p"/>
            </m:rPr>
            <m:t>×</m:t>
          </m:r>
          <m:rad>
            <m:radPr>
              <m:degHide m:val="on"/>
            </m:radPr>
            <m:deg/>
            <m:e>
              <m:r>
                <m:t>3</m:t>
              </m:r>
            </m:e>
          </m:rad>
          <m:r>
            <m:rPr>
              <m:sty m:val="p"/>
            </m:rPr>
            <m:t>×</m:t>
          </m:r>
          <m:r>
            <m:t>3</m:t>
          </m:r>
          <m:r>
            <m:t>9</m:t>
          </m:r>
          <m:r>
            <m:t>5</m:t>
          </m:r>
          <m:r>
            <m:rPr>
              <m:sty m:val="p"/>
            </m:rPr>
            <m:t>p</m:t>
          </m:r>
          <m:r>
            <m:rPr>
              <m:sty m:val="p"/>
            </m:rPr>
            <m:t>m</m:t>
          </m:r>
          <m:r>
            <m:rPr>
              <m:sty m:val="p"/>
            </m:rPr>
            <m:t>=</m:t>
          </m:r>
          <m:r>
            <m:t>1</m:t>
          </m:r>
          <m:r>
            <m:t>7</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晶体密度计算如下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rPr>
                  <m:sty m:val="p"/>
                </m:rPr>
                <m:t>⋅</m:t>
              </m:r>
              <m:sSup>
                <m:e>
                  <m:r>
                    <m:t>a</m:t>
                  </m:r>
                </m:e>
                <m:sup>
                  <m:r>
                    <m:t>3</m:t>
                  </m:r>
                </m:sup>
              </m:sSup>
            </m:den>
          </m:f>
          <m:r>
            <m:rPr>
              <m:sty m:val="p"/>
            </m:rPr>
            <m:t>=</m:t>
          </m:r>
          <m:f>
            <m:fPr>
              <m:type m:val="bar"/>
            </m:fPr>
            <m:num>
              <m:r>
                <m:t>4</m:t>
              </m:r>
              <m:r>
                <m:rPr>
                  <m:sty m:val="p"/>
                </m:rPr>
                <m:t>×</m:t>
              </m:r>
              <m:r>
                <m:rPr>
                  <m:sty m:val="p"/>
                </m:rPr>
                <m:t>(</m:t>
              </m:r>
              <m:r>
                <m:t>2</m:t>
              </m:r>
              <m:r>
                <m:t>2</m:t>
              </m:r>
              <m:r>
                <m:rPr>
                  <m:sty m:val="p"/>
                </m:rPr>
                <m:t>.</m:t>
              </m:r>
              <m:r>
                <m:t>9</m:t>
              </m:r>
              <m:r>
                <m:t>9</m:t>
              </m:r>
              <m:r>
                <m:rPr>
                  <m:sty m:val="p"/>
                </m:rPr>
                <m:t>×</m:t>
              </m:r>
              <m:r>
                <m:t>2</m:t>
              </m:r>
              <m:r>
                <m:rPr>
                  <m:sty m:val="p"/>
                </m:rPr>
                <m:t>+</m:t>
              </m:r>
              <m:r>
                <m:t>4</m:t>
              </m:r>
              <m:r>
                <m:rPr>
                  <m:sty m:val="p"/>
                </m:rPr>
                <m:t>.</m:t>
              </m:r>
              <m:r>
                <m:t>0</m:t>
              </m:r>
              <m:r>
                <m:t>0</m:t>
              </m:r>
              <m:r>
                <m:rPr>
                  <m:sty m:val="p"/>
                </m:rPr>
                <m:t>)</m:t>
              </m:r>
            </m:num>
            <m:den>
              <m:r>
                <m:rPr>
                  <m:sty m:val="p"/>
                </m:rPr>
                <m:t>(</m:t>
              </m:r>
              <m:r>
                <m:t>6</m:t>
              </m:r>
              <m:r>
                <m:rPr>
                  <m:sty m:val="p"/>
                </m:rPr>
                <m:t>.</m:t>
              </m:r>
              <m:r>
                <m:t>0</m:t>
              </m:r>
              <m:r>
                <m:t>2</m:t>
              </m:r>
              <m:r>
                <m:rPr>
                  <m:sty m:val="p"/>
                </m:rPr>
                <m:t>×</m:t>
              </m:r>
              <m:r>
                <m:t>1</m:t>
              </m:r>
              <m:sSup>
                <m:e>
                  <m:r>
                    <m:t>0</m:t>
                  </m:r>
                </m:e>
                <m:sup>
                  <m:r>
                    <m:t>2</m:t>
                  </m:r>
                  <m:r>
                    <m:t>3</m:t>
                  </m:r>
                </m:sup>
              </m:sSup>
              <m:r>
                <m:rPr>
                  <m:sty m:val="p"/>
                </m:rPr>
                <m:t>)</m:t>
              </m:r>
              <m:r>
                <m:rPr>
                  <m:sty m:val="p"/>
                </m:rPr>
                <m:t>×</m:t>
              </m:r>
              <m:r>
                <m:rPr>
                  <m:sty m:val="p"/>
                </m:rPr>
                <m:t>(</m:t>
              </m:r>
              <m:r>
                <m:t>3</m:t>
              </m:r>
              <m:r>
                <m:t>9</m:t>
              </m:r>
              <m:r>
                <m:t>5</m:t>
              </m:r>
              <m:r>
                <m:rPr>
                  <m:sty m:val="p"/>
                </m:rPr>
                <m:t>×</m:t>
              </m:r>
              <m:r>
                <m:t>1</m:t>
              </m:r>
              <m:sSup>
                <m:e>
                  <m:r>
                    <m:t>0</m:t>
                  </m:r>
                </m:e>
                <m:sup>
                  <m:r>
                    <m:rPr>
                      <m:sty m:val="p"/>
                    </m:rPr>
                    <m:t>−</m:t>
                  </m:r>
                  <m:r>
                    <m:t>1</m:t>
                  </m:r>
                  <m:r>
                    <m:t>0</m:t>
                  </m:r>
                </m:sup>
              </m:sSup>
              <m:sSup>
                <m:e>
                  <m:r>
                    <m:rPr>
                      <m:sty m:val="p"/>
                    </m:rPr>
                    <m:t>)</m:t>
                  </m:r>
                </m:e>
                <m:sup>
                  <m:r>
                    <m:t>3</m:t>
                  </m:r>
                </m:sup>
              </m:sSup>
            </m:den>
          </m:f>
          <m:sSup>
            <m:e>
              <m:r>
                <m:rPr>
                  <m:sty m:val="p"/>
                </m:rPr>
                <m:t>g</m:t>
              </m:r>
              <m:r>
                <m:rPr>
                  <m:sty m:val="p"/>
                </m:rPr>
                <m:t>c</m:t>
              </m:r>
              <m:r>
                <m:rPr>
                  <m:sty m:val="p"/>
                </m:rPr>
                <m:t>m</m:t>
              </m:r>
            </m:e>
            <m:sup>
              <m:r>
                <m:rPr>
                  <m:sty m:val="p"/>
                </m:rPr>
                <m:t>−</m:t>
              </m:r>
              <m:r>
                <m:t>3</m:t>
              </m:r>
            </m:sup>
          </m:sSup>
          <m:r>
            <m:rPr>
              <m:sty m:val="p"/>
            </m:rPr>
            <m:t>=</m:t>
          </m:r>
          <m:r>
            <m:t>5</m:t>
          </m:r>
          <m:r>
            <m:rPr>
              <m:sty m:val="p"/>
            </m:rPr>
            <m:t>.</m:t>
          </m:r>
          <m:r>
            <m:t>3</m:t>
          </m:r>
          <m:r>
            <m:t>9</m:t>
          </m:r>
          <m:sSup>
            <m:e>
              <m:r>
                <m:rPr>
                  <m:sty m:val="p"/>
                </m:rPr>
                <m:t>g</m:t>
              </m:r>
              <m:r>
                <m:rPr>
                  <m:sty m:val="p"/>
                </m:rPr>
                <m:t>c</m:t>
              </m:r>
              <m:r>
                <m:rPr>
                  <m:sty m:val="p"/>
                </m:rPr>
                <m:t>m</m:t>
              </m:r>
            </m:e>
            <m:sup>
              <m:r>
                <m:rPr>
                  <m:sty m:val="p"/>
                </m:rPr>
                <m:t>−</m:t>
              </m:r>
              <m:r>
                <m:t>3</m:t>
              </m:r>
            </m:sup>
          </m:sSup>
        </m:oMath>
      </m:oMathPara>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4</w:t>
      </w:r>
      <w:r>
        <w:rPr>
          <w:rFonts w:hint="eastAsia" w:ascii="Times New Roman" w:hAnsi="Times New Roman" w:eastAsia="FangSong" w:cs="Times New Roman"/>
        </w:rPr>
        <w:t>题的核心难点</w:t>
      </w:r>
      <w:r>
        <w:rPr>
          <w:rFonts w:hint="eastAsia" w:ascii="Times New Roman" w:hAnsi="Times New Roman" w:eastAsia="Times New Roman" w:cs="Times New Roman"/>
        </w:rPr>
        <w:t>，</w:t>
      </w:r>
      <w:r>
        <w:rPr>
          <w:rFonts w:hint="eastAsia" w:ascii="Times New Roman" w:hAnsi="Times New Roman" w:eastAsia="FangSong" w:cs="Times New Roman"/>
        </w:rPr>
        <w:t>考查超高压下特殊化合物的晶体结构</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钠离子简单立方堆积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8</w:t>
      </w:r>
      <w:r>
        <w:rPr>
          <w:rFonts w:hint="eastAsia" w:ascii="Times New Roman" w:hAnsi="Times New Roman" w:eastAsia="FangSong" w:cs="Times New Roman"/>
        </w:rPr>
        <w:t>立方体空隙</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电子对和</w:t>
      </w:r>
      <w:r>
        <w:rPr>
          <w:rFonts w:hint="eastAsia" w:ascii="Times New Roman" w:hAnsi="Times New Roman" w:eastAsia="Times New Roman" w:cs="Times New Roman"/>
        </w:rPr>
        <w:t>He</w:t>
      </w:r>
      <w:r>
        <w:rPr>
          <w:rFonts w:hint="eastAsia" w:ascii="Times New Roman" w:hAnsi="Times New Roman" w:eastAsia="FangSong" w:cs="Times New Roman"/>
        </w:rPr>
        <w:t>原子交替填充在小立方体中心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晶胞扩展为</w:t>
      </w:r>
      <m:oMath>
        <m:r>
          <m:t>2</m:t>
        </m:r>
        <m:r>
          <m:rPr>
            <m:sty m:val="p"/>
          </m:rPr>
          <m:t>×</m:t>
        </m:r>
        <m:r>
          <m:t>2</m:t>
        </m:r>
        <m:r>
          <m:rPr>
            <m:sty m:val="p"/>
          </m:rPr>
          <m:t>×</m:t>
        </m:r>
        <m:r>
          <m:t>2</m:t>
        </m:r>
      </m:oMath>
      <w:r>
        <w:rPr>
          <w:rFonts w:hint="eastAsia" w:ascii="Times New Roman" w:hAnsi="Times New Roman" w:eastAsia="FangSong" w:cs="Times New Roman"/>
        </w:rPr>
        <w:t xml:space="preserve">的大立方体</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Na:He:</w:t>
      </w:r>
      <w:r>
        <w:rPr>
          <w:rFonts w:hint="eastAsia" w:ascii="Times New Roman" w:hAnsi="Times New Roman" w:eastAsia="FangSong" w:cs="Times New Roman"/>
        </w:rPr>
        <w:t>电子对</w:t>
      </w:r>
      <w:r>
        <w:rPr>
          <w:rFonts w:ascii="Times New Roman" w:hAnsi="Times New Roman" w:eastAsia="Times New Roman" w:cs="Times New Roman"/>
        </w:rPr>
        <w:t xml:space="preserve"> = 8:4:4 = 2:1:1</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化学式体现电子对</w:t>
      </w:r>
      <w:r>
        <w:rPr>
          <w:rFonts w:hint="eastAsia" w:ascii="Times New Roman" w:hAnsi="Times New Roman" w:eastAsia="Times New Roman" w:cs="Times New Roman"/>
        </w:rPr>
        <w:t>：</w:t>
      </w:r>
      <m:oMath>
        <m:oMathPr>
          <m:ctrlPr>
            <w:rPr>
              <w:sz w:val="28"/>
              <w:szCs w:val="28"/>
            </w:rPr>
          </m:ctrlPr>
        </m:oMathPr>
        <m:r>
          <m:rPr>
            <m:sty m:val="p"/>
          </m:rPr>
          <m:t>[</m:t>
        </m:r>
        <m:r>
          <m:t>N</m:t>
        </m:r>
        <m:sSup>
          <m:e>
            <m:r>
              <m:t>a</m:t>
            </m:r>
          </m:e>
          <m:sup>
            <m:r>
              <m:rPr>
                <m:sty m:val="p"/>
              </m:rPr>
              <m:t>+</m:t>
            </m:r>
          </m:sup>
        </m:sSup>
        <m:sSub>
          <m:e>
            <m:r>
              <m:rPr>
                <m:sty m:val="p"/>
              </m:rPr>
              <m:t>]</m:t>
            </m:r>
          </m:e>
          <m:sub>
            <m:r>
              <m:t>2</m:t>
            </m:r>
          </m:sub>
        </m:sSub>
        <m:r>
          <m:t>H</m:t>
        </m:r>
        <m:r>
          <m:t>e</m:t>
        </m:r>
        <m:r>
          <m:rPr>
            <m:sty m:val="p"/>
          </m:rPr>
          <m:t>[</m:t>
        </m:r>
        <m:sSubSup>
          <m:e>
            <m:r>
              <m:t>e</m:t>
            </m:r>
          </m:e>
          <m:sub>
            <m:r>
              <m:t>2</m:t>
            </m:r>
          </m:sub>
          <m:sup>
            <m:r>
              <m:t>2</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Na-He</w:t>
      </w:r>
      <w:r>
        <w:rPr>
          <w:rFonts w:hint="eastAsia" w:ascii="Times New Roman" w:hAnsi="Times New Roman" w:eastAsia="FangSong" w:cs="Times New Roman"/>
        </w:rPr>
        <w:t>间距为体对角线的</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密度计算注意</w:t>
      </w:r>
      <w:r>
        <w:rPr>
          <w:rFonts w:hint="eastAsia" w:ascii="Times New Roman" w:hAnsi="Times New Roman" w:eastAsia="Times New Roman" w:cs="Times New Roman"/>
        </w:rPr>
        <w:t>Z</w:t>
      </w:r>
      <w:r>
        <w:rPr>
          <w:rFonts w:hint="eastAsia" w:ascii="Times New Roman" w:hAnsi="Times New Roman" w:eastAsia="FangSong" w:cs="Times New Roman"/>
        </w:rPr>
        <w:t>值和单位换算</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357"/>
    <w:bookmarkEnd w:id="358"/>
    <w:bookmarkStart w:id="379" w:name="钌配合物化学式与杂化-d5第31届初赛"/>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 xml:space="preserve">钌配合物化学式与杂化</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62" w:name="section-3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60" name="Picture"/>
            <a:graphic>
              <a:graphicData uri="http://schemas.openxmlformats.org/drawingml/2006/picture">
                <pic:pic>
                  <pic:nvPicPr>
                    <pic:cNvPr descr="4903f597ca1aeda6468e45cb239a6b37ea39481d763c7a829d4eb92a75370b4b.jpg" id="361" name="Picture"/>
                    <pic:cNvPicPr>
                      <a:picLocks noChangeArrowheads="1" noChangeAspect="1"/>
                    </pic:cNvPicPr>
                  </pic:nvPicPr>
                  <pic:blipFill>
                    <a:blip r:embed="rId359"/>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bookmarkEnd w:id="362"/>
    <w:bookmarkStart w:id="378" w:name="section-32"/>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364" name="Picture"/>
            <a:graphic>
              <a:graphicData uri="http://schemas.openxmlformats.org/drawingml/2006/picture">
                <pic:pic>
                  <pic:nvPicPr>
                    <pic:cNvPr descr="d5fcf88aa20ad4e0bfb80da65b50ee527aaf78f261c8c7a0d1ae095f4370eb48.jpg" id="365" name="Picture"/>
                    <pic:cNvPicPr>
                      <a:picLocks noChangeArrowheads="1" noChangeAspect="1"/>
                    </pic:cNvPicPr>
                  </pic:nvPicPr>
                  <pic:blipFill>
                    <a:blip r:embed="rId363"/>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367" name="Picture"/>
            <a:graphic>
              <a:graphicData uri="http://schemas.openxmlformats.org/drawingml/2006/picture">
                <pic:pic>
                  <pic:nvPicPr>
                    <pic:cNvPr descr="012b9f9e3811c42397260cefe0ea9a474be76635bf272577adb0b0577e558951.jpg" id="368" name="Picture"/>
                    <pic:cNvPicPr>
                      <a:picLocks noChangeArrowheads="1" noChangeAspect="1"/>
                    </pic:cNvPicPr>
                  </pic:nvPicPr>
                  <pic:blipFill>
                    <a:blip r:embed="rId366"/>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370" name="Picture"/>
            <a:graphic>
              <a:graphicData uri="http://schemas.openxmlformats.org/drawingml/2006/picture">
                <pic:pic>
                  <pic:nvPicPr>
                    <pic:cNvPr descr="45e76278a2723d16878ffa153458da7f2ddb9233c90f889462e8852243648cd3.jpg" id="371" name="Picture"/>
                    <pic:cNvPicPr>
                      <a:picLocks noChangeArrowheads="1" noChangeAspect="1"/>
                    </pic:cNvPicPr>
                  </pic:nvPicPr>
                  <pic:blipFill>
                    <a:blip r:embed="rId369"/>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本小题考查配合物的价键与杂化理论</w:t>
      </w:r>
      <w:r>
        <w:rPr>
          <w:rFonts w:hint="eastAsia" w:ascii="Times New Roman" w:hAnsi="Times New Roman" w:eastAsia="Times New Roman" w:cs="Times New Roman"/>
        </w:rPr>
        <w:t>。</w:t>
      </w:r>
      <w:r>
        <w:rPr>
          <w:rFonts w:hint="eastAsia" w:ascii="Times New Roman" w:hAnsi="Times New Roman" w:eastAsia="FangSong" w:cs="Times New Roman"/>
        </w:rPr>
        <w:t>第一问根据</w:t>
      </w:r>
      <w:r>
        <w:rPr>
          <w:rFonts w:hint="eastAsia" w:ascii="Times New Roman" w:hAnsi="Times New Roman" w:eastAsia="Times New Roman" w:cs="Times New Roman"/>
        </w:rPr>
        <w:t>”</w:t>
      </w:r>
      <w:r>
        <w:rPr>
          <w:rFonts w:hint="eastAsia" w:ascii="Times New Roman" w:hAnsi="Times New Roman" w:eastAsia="FangSong" w:cs="Times New Roman"/>
        </w:rPr>
        <w:t>暴露在空气中</w:t>
      </w:r>
      <w:r>
        <w:rPr>
          <w:rFonts w:hint="eastAsia" w:ascii="Times New Roman" w:hAnsi="Times New Roman" w:eastAsia="Times New Roman" w:cs="Times New Roman"/>
        </w:rPr>
        <w:t>”</w:t>
      </w:r>
      <w:r>
        <w:rPr>
          <w:rFonts w:hint="eastAsia" w:ascii="Times New Roman" w:hAnsi="Times New Roman" w:eastAsia="FangSong" w:cs="Times New Roman"/>
        </w:rPr>
        <w:t>可知氧气氧化了过渡金属配合物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钌的平均氧化数从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FangSong" w:cs="Times New Roman"/>
        </w:rPr>
        <w:t>同时为了平衡电荷</w:t>
      </w:r>
      <w:r>
        <w:rPr>
          <w:rFonts w:hint="eastAsia" w:ascii="Times New Roman" w:hAnsi="Times New Roman" w:eastAsia="Times New Roman" w:cs="Times New Roman"/>
        </w:rPr>
        <w:t>，</w:t>
      </w:r>
      <w:r>
        <w:rPr>
          <w:rFonts w:hint="eastAsia" w:ascii="Times New Roman" w:hAnsi="Times New Roman" w:eastAsia="FangSong" w:cs="Times New Roman"/>
        </w:rPr>
        <w:t>水参与反应并提供质子</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题中有</w:t>
      </w:r>
      <w:r>
        <w:rPr>
          <w:rFonts w:hint="eastAsia" w:ascii="Times New Roman" w:hAnsi="Times New Roman" w:eastAsia="Times New Roman" w:cs="Times New Roman"/>
        </w:rPr>
        <w:t>”</w:t>
      </w:r>
      <w:r>
        <w:rPr>
          <w:rFonts w:hint="eastAsia" w:ascii="Times New Roman" w:hAnsi="Times New Roman" w:eastAsia="FangSong" w:cs="Times New Roman"/>
        </w:rPr>
        <w:t>氨水溶液</w:t>
      </w:r>
      <w:r>
        <w:rPr>
          <w:rFonts w:hint="eastAsia" w:ascii="Times New Roman" w:hAnsi="Times New Roman" w:eastAsia="Times New Roman" w:cs="Times New Roman"/>
        </w:rPr>
        <w:t>”</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且反应也生成氨</w:t>
      </w:r>
      <w:r>
        <w:rPr>
          <w:rFonts w:hint="eastAsia" w:ascii="Times New Roman" w:hAnsi="Times New Roman" w:eastAsia="Times New Roman" w:cs="Times New Roman"/>
        </w:rPr>
        <w:t>，</w:t>
      </w:r>
      <w:r>
        <w:rPr>
          <w:rFonts w:hint="eastAsia" w:ascii="Times New Roman" w:hAnsi="Times New Roman" w:eastAsia="FangSong" w:cs="Times New Roman"/>
        </w:rPr>
        <w:t>所以生成物中不可直接写出质子</w:t>
      </w:r>
      <w:r>
        <w:rPr>
          <w:rFonts w:hint="eastAsia" w:ascii="Times New Roman" w:hAnsi="Times New Roman" w:eastAsia="Times New Roman" w:cs="Times New Roman"/>
        </w:rPr>
        <w:t>。</w:t>
      </w:r>
      <w:r>
        <w:rPr>
          <w:rFonts w:hint="eastAsia" w:ascii="Times New Roman" w:hAnsi="Times New Roman" w:eastAsia="FangSong" w:cs="Times New Roman"/>
        </w:rPr>
        <w:t>故可写出离子方程式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2</m:t>
          </m:r>
          <m:sSup>
            <m:e>
              <m:d>
                <m:dPr>
                  <m:begChr m:val="["/>
                  <m:sepChr m:val=""/>
                  <m:endChr m:val="]"/>
                  <m:grow/>
                </m:dPr>
                <m:e>
                  <m:r>
                    <m:rPr>
                      <m:sty m:val="p"/>
                    </m:rPr>
                    <m:t>R</m:t>
                  </m:r>
                  <m:r>
                    <m:rPr>
                      <m:sty m:val="p"/>
                    </m:rPr>
                    <m:t>u</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sSup>
            <m:e>
              <m:d>
                <m:dPr>
                  <m:begChr m:val="["/>
                  <m:sepChr m:val=""/>
                  <m:endChr m:val="]"/>
                  <m:grow/>
                </m:dPr>
                <m:e>
                  <m:sSub>
                    <m:e>
                      <m:r>
                        <m:rPr>
                          <m:sty m:val="p"/>
                        </m:rPr>
                        <m:t>R</m:t>
                      </m:r>
                      <m:r>
                        <m:rPr>
                          <m:sty m:val="p"/>
                        </m:rPr>
                        <m:t>u</m:t>
                      </m:r>
                    </m:e>
                    <m:sub>
                      <m:r>
                        <m:t>3</m:t>
                      </m:r>
                    </m:sub>
                  </m:sSub>
                  <m:sSub>
                    <m:e>
                      <m:r>
                        <m:rPr>
                          <m:sty m:val="p"/>
                        </m:rPr>
                        <m:t>O</m:t>
                      </m:r>
                    </m:e>
                    <m:sub>
                      <m:r>
                        <m:t>2</m:t>
                      </m:r>
                    </m:sub>
                  </m:sSub>
                  <m:r>
                    <m:rPr>
                      <m:sty m:val="p"/>
                    </m:rPr>
                    <m:t>(</m:t>
                  </m:r>
                  <m:sSub>
                    <m:e>
                      <m:r>
                        <m:rPr>
                          <m:sty m:val="p"/>
                        </m:rPr>
                        <m:t>N</m:t>
                      </m:r>
                      <m:r>
                        <m:rPr>
                          <m:sty m:val="p"/>
                        </m:rPr>
                        <m:t>H</m:t>
                      </m:r>
                    </m:e>
                    <m:sub>
                      <m:r>
                        <m:t>3</m:t>
                      </m:r>
                    </m:sub>
                  </m:sSub>
                  <m:sSub>
                    <m:e>
                      <m:r>
                        <m:rPr>
                          <m:sty m:val="p"/>
                        </m:rPr>
                        <m:t>)</m:t>
                      </m:r>
                    </m:e>
                    <m:sub>
                      <m:r>
                        <m:t>1</m:t>
                      </m:r>
                      <m:r>
                        <m:t>4</m:t>
                      </m:r>
                    </m:sub>
                  </m:sSub>
                </m:e>
              </m:d>
            </m:e>
            <m:sup>
              <m:r>
                <m:t>6</m:t>
              </m:r>
              <m:r>
                <m:rPr>
                  <m:sty m:val="p"/>
                </m:rPr>
                <m:t>+</m:t>
              </m:r>
            </m:sup>
          </m:sSup>
          <m:r>
            <m:rPr>
              <m:sty m:val="p"/>
            </m:rPr>
            <m:t>+</m:t>
          </m:r>
          <m:r>
            <m:t>1</m:t>
          </m:r>
          <m:r>
            <m:t>2</m:t>
          </m:r>
          <m:sSubSup>
            <m:e>
              <m:r>
                <m:rPr>
                  <m:sty m:val="p"/>
                </m:rPr>
                <m:t>N</m:t>
              </m:r>
              <m:r>
                <m:rPr>
                  <m:sty m:val="p"/>
                </m:rPr>
                <m:t>H</m:t>
              </m:r>
            </m:e>
            <m:sub>
              <m:r>
                <m:t>4</m:t>
              </m:r>
            </m:sub>
            <m:sup>
              <m:r>
                <m:rPr>
                  <m:sty m:val="p"/>
                </m:rPr>
                <m:t>+</m:t>
              </m:r>
            </m:sup>
          </m:sSubSup>
          <m:r>
            <m:rPr>
              <m:sty m:val="p"/>
            </m:rPr>
            <m:t>+</m:t>
          </m:r>
          <m:r>
            <m:t>4</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根据题中</w:t>
      </w:r>
      <w:r>
        <w:rPr>
          <w:rFonts w:hint="eastAsia" w:ascii="Times New Roman" w:hAnsi="Times New Roman" w:eastAsia="Times New Roman" w:cs="Times New Roman"/>
        </w:rPr>
        <w:t>”</w:t>
      </w:r>
      <w:r>
        <w:rPr>
          <w:rFonts w:hint="eastAsia" w:ascii="Times New Roman" w:hAnsi="Times New Roman" w:eastAsia="FangSong" w:cs="Times New Roman"/>
        </w:rPr>
        <w:t>无金属键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可知钌红阳离子中两个氧原子提供</w:t>
      </w:r>
      <w:r>
        <w:rPr>
          <w:rFonts w:hint="eastAsia" w:ascii="Times New Roman" w:hAnsi="Times New Roman" w:eastAsia="Times New Roman" w:cs="Times New Roman"/>
        </w:rPr>
        <w:t>4</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只有一对孤对电子</w:t>
      </w:r>
      <w:r>
        <w:rPr>
          <w:rFonts w:hint="eastAsia" w:ascii="Times New Roman" w:hAnsi="Times New Roman" w:eastAsia="Times New Roman" w:cs="Times New Roman"/>
        </w:rPr>
        <w:t>，</w:t>
      </w:r>
      <w:r>
        <w:rPr>
          <w:rFonts w:hint="eastAsia" w:ascii="Times New Roman" w:hAnsi="Times New Roman" w:eastAsia="FangSong" w:cs="Times New Roman"/>
        </w:rPr>
        <w:t>不可作为桥连配体</w:t>
      </w:r>
      <w:r>
        <w:rPr>
          <w:rFonts w:hint="eastAsia" w:ascii="Times New Roman" w:hAnsi="Times New Roman" w:eastAsia="Times New Roman" w:cs="Times New Roman"/>
        </w:rPr>
        <w:t>。</w:t>
      </w:r>
      <w:r>
        <w:rPr>
          <w:rFonts w:hint="eastAsia" w:ascii="Times New Roman" w:hAnsi="Times New Roman" w:eastAsia="FangSong" w:cs="Times New Roman"/>
        </w:rPr>
        <w:t>所以两个</w:t>
      </w:r>
      <w:r>
        <w:rPr>
          <w:rFonts w:ascii="Times New Roman" w:hAnsi="Times New Roman" w:eastAsia="Times New Roman" w:cs="Times New Roman"/>
        </w:rPr>
        <w:t xml:space="preserve"> </w:t>
      </w:r>
      <m:oMath>
        <m:sSub>
          <m:e>
            <m:r>
              <m:t>μ</m:t>
            </m:r>
          </m:e>
          <m:sub>
            <m: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r>
          <m:rPr>
            <m:sty m:val="p"/>
          </m:rPr>
          <m:t>−</m:t>
        </m:r>
        <m:r>
          <m:rPr>
            <m:sty m:val="p"/>
          </m:rPr>
          <m:t>O</m:t>
        </m:r>
        <m:r>
          <m:rPr>
            <m:sty m:val="p"/>
          </m:rPr>
          <m:t>−</m:t>
        </m:r>
        <m:r>
          <m:rPr>
            <m:sty m:val="p"/>
          </m:rPr>
          <m:t>R</m:t>
        </m:r>
        <m:r>
          <m:rPr>
            <m:sty m:val="p"/>
          </m:rPr>
          <m:t>u</m:t>
        </m:r>
        <m:r>
          <m:rPr>
            <m:sty m:val="p"/>
          </m:rPr>
          <m:t>−</m:t>
        </m:r>
        <m:r>
          <m:rPr>
            <m:sty m:val="p"/>
          </m:rPr>
          <m:t>O</m:t>
        </m:r>
        <m:r>
          <m:rPr>
            <m:sty m:val="p"/>
          </m:rPr>
          <m:t>−</m:t>
        </m:r>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的形式桥连起三个</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剩下的空位全部留给</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氧化态的标注也很容易</w:t>
      </w:r>
      <w:r>
        <w:rPr>
          <w:rFonts w:hint="eastAsia" w:ascii="Times New Roman" w:hAnsi="Times New Roman" w:eastAsia="Times New Roman" w:cs="Times New Roman"/>
        </w:rPr>
        <w:t>，</w:t>
      </w:r>
      <w:r>
        <w:rPr>
          <w:rFonts w:hint="eastAsia" w:ascii="Times New Roman" w:hAnsi="Times New Roman" w:eastAsia="FangSong" w:cs="Times New Roman"/>
        </w:rPr>
        <w:t>首先可以计算出</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的氧化数之和是</w:t>
      </w:r>
      <w:r>
        <w:rPr>
          <w:rFonts w:ascii="Times New Roman" w:hAnsi="Times New Roman" w:eastAsia="Times New Roman" w:cs="Times New Roman"/>
        </w:rPr>
        <w:t xml:space="preserve"> </w:t>
      </w:r>
      <m:oMath>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故只有一个</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连接了两个</w:t>
      </w:r>
      <w:r>
        <w:rPr>
          <w:rFonts w:ascii="Times New Roman" w:hAnsi="Times New Roman" w:eastAsia="Times New Roman" w:cs="Times New Roman"/>
        </w:rPr>
        <w:t xml:space="preserve"> </w:t>
      </w:r>
      <m:oMath>
        <m:sSub>
          <m:e>
            <m:r>
              <m:t>μ</m:t>
            </m:r>
          </m:e>
          <m:sub>
            <m: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旁边的</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从对称性的角度也可以得出答案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1904"/>
            <wp:effectExtent b="0" l="0" r="0" t="0"/>
            <wp:docPr descr="" title="" id="373" name="Picture"/>
            <a:graphic>
              <a:graphicData uri="http://schemas.openxmlformats.org/drawingml/2006/picture">
                <pic:pic>
                  <pic:nvPicPr>
                    <pic:cNvPr descr="806d1a88072144450d9d5ff27ec178e2c01343a4a8425dd113d9a4792deb1d09.jpg" id="374" name="Picture"/>
                    <pic:cNvPicPr>
                      <a:picLocks noChangeArrowheads="1" noChangeAspect="1"/>
                    </pic:cNvPicPr>
                  </pic:nvPicPr>
                  <pic:blipFill>
                    <a:blip r:embed="rId372"/>
                    <a:stretch>
                      <a:fillRect/>
                    </a:stretch>
                  </pic:blipFill>
                  <pic:spPr bwMode="auto">
                    <a:xfrm>
                      <a:off x="0" y="0"/>
                      <a:ext cx="3600000" cy="1561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对于不了解</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键类型的同学</w:t>
      </w:r>
      <w:r>
        <w:rPr>
          <w:rFonts w:hint="eastAsia" w:ascii="Times New Roman" w:hAnsi="Times New Roman" w:eastAsia="Times New Roman" w:cs="Times New Roman"/>
        </w:rPr>
        <w:t>，</w:t>
      </w:r>
      <w:r>
        <w:rPr>
          <w:rFonts w:hint="eastAsia" w:ascii="Times New Roman" w:hAnsi="Times New Roman" w:eastAsia="FangSong" w:cs="Times New Roman"/>
        </w:rPr>
        <w:t>直接求解</w:t>
      </w:r>
      <w:r>
        <w:rPr>
          <w:rFonts w:hint="eastAsia" w:ascii="Times New Roman" w:hAnsi="Times New Roman" w:eastAsia="Times New Roman" w:cs="Times New Roman"/>
        </w:rPr>
        <w:t>6-2-3</w:t>
      </w:r>
      <w:r>
        <w:rPr>
          <w:rFonts w:hint="eastAsia" w:ascii="Times New Roman" w:hAnsi="Times New Roman" w:eastAsia="FangSong" w:cs="Times New Roman"/>
        </w:rPr>
        <w:t>可能比较困难</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6-2-4</w:t>
      </w:r>
      <w:r>
        <w:rPr>
          <w:rFonts w:hint="eastAsia" w:ascii="Times New Roman" w:hAnsi="Times New Roman" w:eastAsia="FangSong" w:cs="Times New Roman"/>
        </w:rPr>
        <w:t>给了一个明显的提示</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两个钉和桥氧之间存在除了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配键之外的相互作用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d-pπ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中心原子钉提供</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氧原子提供</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同时这个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键是多中心的</w:t>
      </w:r>
      <w:r>
        <w:rPr>
          <w:rFonts w:hint="eastAsia" w:ascii="Times New Roman" w:hAnsi="Times New Roman" w:eastAsia="Times New Roman" w:cs="Times New Roman"/>
        </w:rPr>
        <w:t>，</w:t>
      </w:r>
      <w:r>
        <w:rPr>
          <w:rFonts w:hint="eastAsia" w:ascii="Times New Roman" w:hAnsi="Times New Roman" w:eastAsia="FangSong" w:cs="Times New Roman"/>
        </w:rPr>
        <w:t>亦即在</w:t>
      </w:r>
      <w:r>
        <w:rPr>
          <w:rFonts w:hint="eastAsia" w:ascii="Times New Roman" w:hAnsi="Times New Roman" w:eastAsia="Times New Roman" w:cs="Times New Roman"/>
        </w:rPr>
        <w:t>Ru-O-Ru</w:t>
      </w:r>
      <w:r>
        <w:rPr>
          <w:rFonts w:hint="eastAsia" w:ascii="Times New Roman" w:hAnsi="Times New Roman" w:eastAsia="FangSong" w:cs="Times New Roman"/>
        </w:rPr>
        <w:t>这个链中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d</w:t>
      </w:r>
      <w:r>
        <w:rPr>
          <w:rFonts w:hint="eastAsia" w:ascii="Times New Roman" w:hAnsi="Times New Roman" w:eastAsia="FangSong" w:cs="Times New Roman"/>
        </w:rPr>
        <w:t>轨道和桥氧的同一个</w:t>
      </w:r>
      <w:r>
        <w:rPr>
          <w:rFonts w:hint="eastAsia" w:ascii="Times New Roman" w:hAnsi="Times New Roman" w:eastAsia="Times New Roman" w:cs="Times New Roman"/>
        </w:rPr>
        <w:t>p</w:t>
      </w:r>
      <w:r>
        <w:rPr>
          <w:rFonts w:hint="eastAsia" w:ascii="Times New Roman" w:hAnsi="Times New Roman" w:eastAsia="FangSong" w:cs="Times New Roman"/>
        </w:rPr>
        <w:t>轨道以</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的形式重叠成键</w:t>
      </w:r>
      <w:r>
        <w:rPr>
          <w:rFonts w:hint="eastAsia" w:ascii="Times New Roman" w:hAnsi="Times New Roman" w:eastAsia="Times New Roman" w:cs="Times New Roman"/>
        </w:rPr>
        <w:t>，</w:t>
      </w:r>
      <w:r>
        <w:rPr>
          <w:rFonts w:hint="eastAsia" w:ascii="Times New Roman" w:hAnsi="Times New Roman" w:eastAsia="FangSong" w:cs="Times New Roman"/>
        </w:rPr>
        <w:t>故这三个原子必须共线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，6-2-3</w:t>
      </w:r>
      <w:r>
        <w:rPr>
          <w:rFonts w:hint="eastAsia" w:ascii="Times New Roman" w:hAnsi="Times New Roman" w:eastAsia="FangSong" w:cs="Times New Roman"/>
        </w:rPr>
        <w:t>中的桥氧必为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因此这</w:t>
      </w:r>
      <w:r>
        <w:rPr>
          <w:rFonts w:hint="eastAsia" w:ascii="Times New Roman" w:hAnsi="Times New Roman" w:eastAsia="Times New Roman" w:cs="Times New Roman"/>
        </w:rPr>
        <w:t>5</w:t>
      </w:r>
      <w:r>
        <w:rPr>
          <w:rFonts w:hint="eastAsia" w:ascii="Times New Roman" w:hAnsi="Times New Roman" w:eastAsia="FangSong" w:cs="Times New Roman"/>
        </w:rPr>
        <w:t>个原子均共线</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d</w:t>
      </w:r>
      <w:r>
        <w:rPr>
          <w:rFonts w:hint="eastAsia" w:ascii="Times New Roman" w:hAnsi="Times New Roman" w:eastAsia="FangSong" w:cs="Times New Roman"/>
        </w:rPr>
        <w:t>轨道和两个</w:t>
      </w:r>
      <w:r>
        <w:rPr>
          <w:rFonts w:hint="eastAsia" w:ascii="Times New Roman" w:hAnsi="Times New Roman" w:eastAsia="Times New Roman" w:cs="Times New Roman"/>
        </w:rPr>
        <w:t>p</w:t>
      </w:r>
      <w:r>
        <w:rPr>
          <w:rFonts w:hint="eastAsia" w:ascii="Times New Roman" w:hAnsi="Times New Roman" w:eastAsia="FangSong" w:cs="Times New Roman"/>
        </w:rPr>
        <w:t>轨道可以形成一个共面的五中心的大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cr m:val="fraktu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成键的轨道的重叠部分相位必须相同</w:t>
      </w:r>
      <w:r>
        <w:rPr>
          <w:rFonts w:hint="eastAsia" w:ascii="Times New Roman" w:hAnsi="Times New Roman" w:eastAsia="Times New Roman" w:cs="Times New Roman"/>
        </w:rPr>
        <w:t>。</w:t>
      </w:r>
      <w:r>
        <w:rPr>
          <w:rFonts w:hint="eastAsia" w:ascii="Times New Roman" w:hAnsi="Times New Roman" w:eastAsia="FangSong" w:cs="Times New Roman"/>
        </w:rPr>
        <w:t>下图所示为</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平面上有另一套类似的多中心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此即为题中所述的两套多中心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6875"/>
            <wp:effectExtent b="0" l="0" r="0" t="0"/>
            <wp:docPr descr="" title="" id="376" name="Picture"/>
            <a:graphic>
              <a:graphicData uri="http://schemas.openxmlformats.org/drawingml/2006/picture">
                <pic:pic>
                  <pic:nvPicPr>
                    <pic:cNvPr descr="1c372ce18614f518a5e6c95a33eb2bfe3148d1f268deba2df74afdb2f899c19e.jpg" id="377" name="Picture"/>
                    <pic:cNvPicPr>
                      <a:picLocks noChangeArrowheads="1" noChangeAspect="1"/>
                    </pic:cNvPicPr>
                  </pic:nvPicPr>
                  <pic:blipFill>
                    <a:blip r:embed="rId375"/>
                    <a:stretch>
                      <a:fillRect/>
                    </a:stretch>
                  </pic:blipFill>
                  <pic:spPr bwMode="auto">
                    <a:xfrm>
                      <a:off x="0" y="0"/>
                      <a:ext cx="3600000" cy="109687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6</w:t>
      </w:r>
      <w:r>
        <w:rPr>
          <w:rFonts w:hint="eastAsia" w:ascii="Times New Roman" w:hAnsi="Times New Roman" w:eastAsia="FangSong" w:cs="Times New Roman"/>
        </w:rPr>
        <w:t>题的核心难点</w:t>
      </w:r>
      <w:r>
        <w:rPr>
          <w:rFonts w:hint="eastAsia" w:ascii="Times New Roman" w:hAnsi="Times New Roman" w:eastAsia="Times New Roman" w:cs="Times New Roman"/>
        </w:rPr>
        <w:t>，</w:t>
      </w:r>
      <w:r>
        <w:rPr>
          <w:rFonts w:hint="eastAsia" w:ascii="Times New Roman" w:hAnsi="Times New Roman" w:eastAsia="FangSong" w:cs="Times New Roman"/>
        </w:rPr>
        <w:t>考查配合物的高级结构理论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6-2-1：O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m:oMath>
        <m:oMathPr>
          <m:ctrlPr>
            <w:rPr>
              <w:sz w:val="28"/>
              <w:szCs w:val="28"/>
            </w:rPr>
          </m:ctrlPr>
        </m:oMathPr>
        <m:r>
          <m:rPr>
            <m:sty m:val="p"/>
          </m:rPr>
          <m:t>[</m:t>
        </m:r>
        <m:r>
          <m:t>R</m:t>
        </m:r>
        <m:r>
          <m:t>u</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，Ru</w:t>
      </w:r>
      <w:r>
        <w:rPr>
          <w:rFonts w:hint="eastAsia" w:ascii="Times New Roman" w:hAnsi="Times New Roman" w:eastAsia="FangSong" w:cs="Times New Roman"/>
        </w:rPr>
        <w:t>平均氧化数从</w:t>
      </w:r>
      <w:r>
        <w:rPr>
          <w:rFonts w:hint="eastAsia" w:ascii="Times New Roman" w:hAnsi="Times New Roman" w:eastAsia="Times New Roman" w:cs="Times New Roman"/>
        </w:rPr>
        <w:t>+3</w:t>
      </w:r>
      <w:r>
        <w:rPr>
          <w:rFonts w:hint="eastAsia" w:ascii="Times New Roman" w:hAnsi="Times New Roman" w:eastAsia="FangSong" w:cs="Times New Roman"/>
        </w:rPr>
        <w:t>变为</w:t>
      </w:r>
      <w:r>
        <w:rPr>
          <w:rFonts w:hint="eastAsia" w:ascii="Times New Roman" w:hAnsi="Times New Roman" w:eastAsia="Times New Roman" w:cs="Times New Roman"/>
        </w:rPr>
        <w:t>+10/3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6-2-2：</w:t>
      </w:r>
      <w:r>
        <w:rPr>
          <w:rFonts w:hint="eastAsia" w:ascii="Times New Roman" w:hAnsi="Times New Roman" w:eastAsia="FangSong" w:cs="Times New Roman"/>
        </w:rPr>
        <w:t>两个</w:t>
      </w: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w:t>
      </w:r>
      <w:r>
        <w:rPr>
          <w:rFonts w:hint="eastAsia" w:ascii="Times New Roman" w:hAnsi="Times New Roman" w:eastAsia="Times New Roman" w:cs="Times New Roman"/>
        </w:rPr>
        <w:t>Ru，</w:t>
      </w:r>
      <w:r>
        <w:rPr>
          <w:rFonts w:hint="eastAsia" w:ascii="Times New Roman" w:hAnsi="Times New Roman" w:eastAsia="FangSong" w:cs="Times New Roman"/>
        </w:rPr>
        <w:t>线性</w:t>
      </w:r>
      <w:r>
        <w:rPr>
          <w:rFonts w:hint="eastAsia" w:ascii="Times New Roman" w:hAnsi="Times New Roman" w:eastAsia="Times New Roman" w:cs="Times New Roman"/>
        </w:rPr>
        <w:t>Ru-O-Ru-O-Ru</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两侧</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6-2-3：</w:t>
      </w:r>
      <w:r>
        <w:rPr>
          <w:rFonts w:hint="eastAsia" w:ascii="Times New Roman" w:hAnsi="Times New Roman" w:eastAsia="FangSong" w:cs="Times New Roman"/>
        </w:rPr>
        <w:t>桥氧为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Ru-O-Ru</w:t>
      </w:r>
      <w:r>
        <w:rPr>
          <w:rFonts w:hint="eastAsia" w:ascii="Times New Roman" w:hAnsi="Times New Roman" w:eastAsia="FangSong" w:cs="Times New Roman"/>
        </w:rPr>
        <w:t>共线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6-2-4：d-p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五原子共线形成五中心大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378"/>
    <w:bookmarkEnd w:id="379"/>
    <w:bookmarkStart w:id="413" w:name="xefₓ晶胞组成推导-d5第39届初赛"/>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89" w:name="section-3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381" name="Picture"/>
            <a:graphic>
              <a:graphicData uri="http://schemas.openxmlformats.org/drawingml/2006/picture">
                <pic:pic>
                  <pic:nvPicPr>
                    <pic:cNvPr descr="e36beb4ca6eb23168f5859ff01a0673026a007749d9e60b1e8600f7deac6a02b.jpg" id="382" name="Picture"/>
                    <pic:cNvPicPr>
                      <a:picLocks noChangeArrowheads="1" noChangeAspect="1"/>
                    </pic:cNvPicPr>
                  </pic:nvPicPr>
                  <pic:blipFill>
                    <a:blip r:embed="rId380"/>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384" name="Picture"/>
            <a:graphic>
              <a:graphicData uri="http://schemas.openxmlformats.org/drawingml/2006/picture">
                <pic:pic>
                  <pic:nvPicPr>
                    <pic:cNvPr descr="f16a3f0ebaa5c6f3de09e8008595197e97262f0979878139d1c7dcfa2c3c61cc.jpg" id="385" name="Picture"/>
                    <pic:cNvPicPr>
                      <a:picLocks noChangeArrowheads="1" noChangeAspect="1"/>
                    </pic:cNvPicPr>
                  </pic:nvPicPr>
                  <pic:blipFill>
                    <a:blip r:embed="rId383"/>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387" name="Picture"/>
            <a:graphic>
              <a:graphicData uri="http://schemas.openxmlformats.org/drawingml/2006/picture">
                <pic:pic>
                  <pic:nvPicPr>
                    <pic:cNvPr descr="e3a2925f6e1e2c5603f9b5dbd29f2ff8cda529a1eb50465de8af14d3aa117f96.jpg" id="388" name="Picture"/>
                    <pic:cNvPicPr>
                      <a:picLocks noChangeArrowheads="1" noChangeAspect="1"/>
                    </pic:cNvPicPr>
                  </pic:nvPicPr>
                  <pic:blipFill>
                    <a:blip r:embed="rId386"/>
                    <a:stretch>
                      <a:fillRect/>
                    </a:stretch>
                  </pic:blipFill>
                  <pic:spPr bwMode="auto">
                    <a:xfrm>
                      <a:off x="0" y="0"/>
                      <a:ext cx="3240000" cy="3272400"/>
                    </a:xfrm>
                    <a:prstGeom prst="rect">
                      <a:avLst/>
                    </a:prstGeom>
                    <a:noFill/>
                    <a:ln w="9525">
                      <a:noFill/>
                      <a:headEnd/>
                      <a:tailEnd/>
                    </a:ln>
                  </pic:spPr>
                </pic:pic>
              </a:graphicData>
            </a:graphic>
          </wp:inline>
        </w:drawing>
      </w:r>
    </w:p>
    <w:bookmarkEnd w:id="389"/>
    <w:bookmarkStart w:id="402" w:name="section-34"/>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391" name="Picture"/>
            <a:graphic>
              <a:graphicData uri="http://schemas.openxmlformats.org/drawingml/2006/picture">
                <pic:pic>
                  <pic:nvPicPr>
                    <pic:cNvPr descr="8a902c5585462cd0923c7d5e7ed040623fee4f87ae4be58a7c4acc575e7299fe.jpg" id="392" name="Picture"/>
                    <pic:cNvPicPr>
                      <a:picLocks noChangeArrowheads="1" noChangeAspect="1"/>
                    </pic:cNvPicPr>
                  </pic:nvPicPr>
                  <pic:blipFill>
                    <a:blip r:embed="rId390"/>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394" name="Picture"/>
            <a:graphic>
              <a:graphicData uri="http://schemas.openxmlformats.org/drawingml/2006/picture">
                <pic:pic>
                  <pic:nvPicPr>
                    <pic:cNvPr descr="627a9ba62a28189b4ecb1e9a324edff4500e21bbad39c68fdc837df8e6e39927.jpg" id="395" name="Picture"/>
                    <pic:cNvPicPr>
                      <a:picLocks noChangeArrowheads="1" noChangeAspect="1"/>
                    </pic:cNvPicPr>
                  </pic:nvPicPr>
                  <pic:blipFill>
                    <a:blip r:embed="rId393"/>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397" name="Picture"/>
            <a:graphic>
              <a:graphicData uri="http://schemas.openxmlformats.org/drawingml/2006/picture">
                <pic:pic>
                  <pic:nvPicPr>
                    <pic:cNvPr descr="d7063000997f0da49d81762ad023b60df0ba08f4bb424a953b915e2ec5b7afd1.jpg" id="398" name="Picture"/>
                    <pic:cNvPicPr>
                      <a:picLocks noChangeArrowheads="1" noChangeAspect="1"/>
                    </pic:cNvPicPr>
                  </pic:nvPicPr>
                  <pic:blipFill>
                    <a:blip r:embed="rId396"/>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400" name="Picture"/>
            <a:graphic>
              <a:graphicData uri="http://schemas.openxmlformats.org/drawingml/2006/picture">
                <pic:pic>
                  <pic:nvPicPr>
                    <pic:cNvPr descr="d24431e36e940d7909a9a608c8977946e348adf4e2f92dd5188867ee4b54b96a.jpg" id="401" name="Picture"/>
                    <pic:cNvPicPr>
                      <a:picLocks noChangeArrowheads="1" noChangeAspect="1"/>
                    </pic:cNvPicPr>
                  </pic:nvPicPr>
                  <pic:blipFill>
                    <a:blip r:embed="rId399"/>
                    <a:stretch>
                      <a:fillRect/>
                    </a:stretch>
                  </pic:blipFill>
                  <pic:spPr bwMode="auto">
                    <a:xfrm>
                      <a:off x="0" y="0"/>
                      <a:ext cx="3276600" cy="1485900"/>
                    </a:xfrm>
                    <a:prstGeom prst="rect">
                      <a:avLst/>
                    </a:prstGeom>
                    <a:noFill/>
                    <a:ln w="9525">
                      <a:noFill/>
                      <a:headEnd/>
                      <a:tailEnd/>
                    </a:ln>
                  </pic:spPr>
                </pic:pic>
              </a:graphicData>
            </a:graphic>
          </wp:inline>
        </w:drawing>
      </w:r>
    </w:p>
    <w:bookmarkEnd w:id="402"/>
    <w:bookmarkStart w:id="412" w:name="section-35"/>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404" name="Picture"/>
            <a:graphic>
              <a:graphicData uri="http://schemas.openxmlformats.org/drawingml/2006/picture">
                <pic:pic>
                  <pic:nvPicPr>
                    <pic:cNvPr descr="e9608ee30099bba9dcaae2be789ff55d05ba2978ceac0348037116f0072e35b9.jpg" id="405" name="Picture"/>
                    <pic:cNvPicPr>
                      <a:picLocks noChangeArrowheads="1" noChangeAspect="1"/>
                    </pic:cNvPicPr>
                  </pic:nvPicPr>
                  <pic:blipFill>
                    <a:blip r:embed="rId403"/>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407" name="Picture"/>
            <a:graphic>
              <a:graphicData uri="http://schemas.openxmlformats.org/drawingml/2006/picture">
                <pic:pic>
                  <pic:nvPicPr>
                    <pic:cNvPr descr="501da0f9544ff350b413a2d66e0f2f7314f4a42723e35f8ef55cc10c66e1bd40.jpg" id="408" name="Picture"/>
                    <pic:cNvPicPr>
                      <a:picLocks noChangeArrowheads="1" noChangeAspect="1"/>
                    </pic:cNvPicPr>
                  </pic:nvPicPr>
                  <pic:blipFill>
                    <a:blip r:embed="rId406"/>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410" name="Picture"/>
            <a:graphic>
              <a:graphicData uri="http://schemas.openxmlformats.org/drawingml/2006/picture">
                <pic:pic>
                  <pic:nvPicPr>
                    <pic:cNvPr descr="c4d5c703449524fdeef23a24e7a52662f211d003a441467f1d38361aa5d5e030.jpg" id="411" name="Picture"/>
                    <pic:cNvPicPr>
                      <a:picLocks noChangeArrowheads="1" noChangeAspect="1"/>
                    </pic:cNvPicPr>
                  </pic:nvPicPr>
                  <pic:blipFill>
                    <a:blip r:embed="rId409"/>
                    <a:stretch>
                      <a:fillRect/>
                    </a:stretch>
                  </pic:blipFill>
                  <pic:spPr bwMode="auto">
                    <a:xfrm>
                      <a:off x="0" y="0"/>
                      <a:ext cx="3276600" cy="1295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根据原子在晶胞中的位置计数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Compact"/>
        <w:numPr>
          <w:ilvl w:val="0"/>
          <w:numId w:val="1061"/>
        </w:numPr>
      </w:pP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Compact"/>
        <w:numPr>
          <w:ilvl w:val="0"/>
          <w:numId w:val="1061"/>
        </w:numPr>
      </w:pP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Compact"/>
        <w:numPr>
          <w:ilvl w:val="0"/>
          <w:numId w:val="1061"/>
        </w:numPr>
      </w:pP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p>
    <w:p>
      <w:pPr>
        <w:pStyle w:val="FirstParagraph"/>
      </w:pPr>
      <w:r>
        <w:rPr>
          <w:rFonts w:hint="eastAsia" w:ascii="Times New Roman" w:hAnsi="Times New Roman" w:eastAsia="FangSong"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的共晶</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根据投影图分析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w:t>
      </w:r>
      <m:oMath>
        <m:r>
          <m:rPr>
            <m:sty m:val="p"/>
          </m:rPr>
          <m:t>X</m:t>
        </m:r>
        <m:sSub>
          <m:e>
            <m:r>
              <m:rPr>
                <m:sty m:val="p"/>
              </m:rPr>
              <m:t>e</m:t>
            </m:r>
          </m:e>
          <m:sub>
            <m:r>
              <m:rPr>
                <m:sty m:val="p"/>
              </m:rPr>
              <m:t>3</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可写为</w:t>
      </w:r>
      <w:r>
        <w:rPr>
          <w:rFonts w:ascii="Times New Roman" w:hAnsi="Times New Roman" w:eastAsia="Times New Roman" w:cs="Times New Roman"/>
        </w:rPr>
        <w:t xml:space="preserve"> </w:t>
      </w:r>
      <m:oMath>
        <m:oMathPr>
          <m:ctrlPr>
            <w:rPr>
              <w:sz w:val="28"/>
              <w:szCs w:val="28"/>
            </w:rPr>
          </m:ctrlPr>
        </m:oMathPr>
        <m:r>
          <m:rPr>
            <m:sty m:val="p"/>
          </m:rPr>
          <m:t>X</m:t>
        </m:r>
        <m:sSubSup>
          <m:e>
            <m:r>
              <m:rPr>
                <m:sty m:val="p"/>
              </m:rPr>
              <m:t>e</m:t>
            </m:r>
          </m:e>
          <m:sub>
            <m:r>
              <m:rPr>
                <m:sty m:val="p"/>
              </m:rPr>
              <m:t>2</m:t>
            </m:r>
          </m:sub>
          <m:sup>
            <m:r>
              <m:rPr>
                <m:sty m:val="p"/>
              </m:rPr>
              <m:t>0</m:t>
            </m:r>
          </m:sup>
        </m:sSubSup>
        <m:r>
          <m:rPr>
            <m:sty m:val="p"/>
          </m:rPr>
          <m:t>X</m:t>
        </m:r>
        <m:sSup>
          <m:e>
            <m:r>
              <m:rPr>
                <m:sty m:val="p"/>
              </m:rPr>
              <m:t>e</m:t>
            </m:r>
          </m:e>
          <m:sup>
            <m:r>
              <m:rPr>
                <m:sty m:val="p"/>
              </m:rPr>
              <m:t>I</m:t>
            </m:r>
            <m:r>
              <m:rPr>
                <m:sty m:val="p"/>
              </m:rPr>
              <m:t>V</m:t>
            </m:r>
          </m:sup>
        </m:sSup>
        <m:sSub>
          <m:e>
            <m:r>
              <m:rPr>
                <m:sty m:val="p"/>
              </m:rPr>
              <m:t>O</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+4/3</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m:oMath>
        <m:r>
          <m:rPr>
            <m:sty m:val="p"/>
          </m:rPr>
          <m:t>X</m:t>
        </m:r>
        <m:r>
          <m:rPr>
            <m:sty m:val="p"/>
          </m:rPr>
          <m:t>e</m:t>
        </m:r>
        <m:sSub>
          <m:e>
            <m:r>
              <m:rPr>
                <m:sty m:val="p"/>
              </m:rPr>
              <m:t>O</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ascii="Times New Roman" w:hAnsi="Times New Roman" w:eastAsia="Times New Roman" w:cs="Times New Roman"/>
          <w:b/>
          <w:bCs/>
        </w:rPr>
        <w:t xml:space="preserve">Xe </w:t>
      </w:r>
      <w:r>
        <w:rPr>
          <w:rFonts w:hint="eastAsia" w:ascii="Times New Roman" w:hAnsi="Times New Roman" w:eastAsia="FangSong" w:cs="Times New Roman"/>
          <w:b/>
          <w:bCs/>
        </w:rPr>
        <w:t xml:space="preserve">化合价最高的是化合物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b/>
          <w:bCs/>
        </w:rPr>
        <w:t xml:space="preserve">，+6</w:t>
      </w:r>
      <w:r>
        <w:rPr>
          <w:rFonts w:ascii="Times New Roman" w:hAnsi="Times New Roman" w:eastAsia="Times New Roman" w:cs="Times New Roman"/>
          <w:b/>
          <w:bCs/>
        </w:rPr>
        <w:t xml:space="preserve"> </w:t>
      </w:r>
      <w:r>
        <w:rPr>
          <w:rFonts w:hint="eastAsia" w:ascii="Times New Roman" w:hAnsi="Times New Roman" w:eastAsia="FangSong" w:cs="Times New Roman"/>
          <w:b/>
          <w:bCs/>
        </w:rPr>
        <w:t>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正交晶系</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m:oMath>
        <m:r>
          <m:rPr>
            <m:sty m:val="p"/>
          </m:rPr>
          <m:t>X</m:t>
        </m:r>
        <m:sSub>
          <m:e>
            <m:r>
              <m:rPr>
                <m:sty m:val="p"/>
              </m:rPr>
              <m:t>e</m:t>
            </m:r>
          </m:e>
          <m:sub>
            <m:r>
              <m:rPr>
                <m:sty m:val="p"/>
              </m:rPr>
              <m:t>3</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X</m:t>
        </m:r>
        <m:sSubSup>
          <m:e>
            <m:r>
              <m:rPr>
                <m:sty m:val="p"/>
              </m:rPr>
              <m:t>e</m:t>
            </m:r>
          </m:e>
          <m:sub>
            <m:r>
              <m:rPr>
                <m:sty m:val="p"/>
              </m:rPr>
              <m:t>2</m:t>
            </m:r>
          </m:sub>
          <m:sup>
            <m:r>
              <m:rPr>
                <m:sty m:val="p"/>
              </m:rPr>
              <m:t>0</m:t>
            </m:r>
          </m:sup>
        </m:sSubSup>
        <m:r>
          <m:rPr>
            <m:sty m:val="p"/>
          </m:rPr>
          <m:t>X</m:t>
        </m:r>
        <m:sSup>
          <m:e>
            <m:r>
              <m:rPr>
                <m:sty m:val="p"/>
              </m:rPr>
              <m:t>e</m:t>
            </m:r>
          </m:e>
          <m:sup>
            <m:r>
              <m:rPr>
                <m:sty m:val="p"/>
              </m:rPr>
              <m:t>I</m:t>
            </m:r>
            <m:r>
              <m:rPr>
                <m:sty m:val="p"/>
              </m:rPr>
              <m:t>V</m:t>
            </m:r>
          </m:sup>
        </m:sSup>
        <m:sSub>
          <m:e>
            <m:r>
              <m:rPr>
                <m:sty m:val="p"/>
              </m:rPr>
              <m:t>O</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分析要点</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三个方向均不存在四重对称轴</w:t>
      </w:r>
      <w:r>
        <w:rPr>
          <w:rFonts w:ascii="Times New Roman" w:hAnsi="Times New Roman" w:eastAsia="Times New Roman" w:cs="Times New Roman"/>
        </w:rPr>
        <w:t xml:space="preserve"> → </w:t>
      </w:r>
      <w:r>
        <w:rPr>
          <w:rFonts w:hint="eastAsia" w:ascii="Times New Roman" w:hAnsi="Times New Roman" w:eastAsia="FangSong" w:cs="Times New Roman"/>
        </w:rPr>
        <w:t>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存在相互垂直的镜面或二重旋转轴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正交晶系</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处于顶点和面心</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八面体共享</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Pauling </w:t>
      </w:r>
      <w:r>
        <w:rPr>
          <w:rFonts w:hint="eastAsia" w:ascii="Times New Roman" w:hAnsi="Times New Roman" w:eastAsia="FangSong" w:cs="Times New Roman"/>
        </w:rPr>
        <w:t>配位多面体规则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F</m:t>
              </m:r>
              <m:r>
                <m:rPr>
                  <m:sty m:val="p"/>
                </m:rPr>
                <m:t>e</m:t>
              </m:r>
            </m:num>
            <m:den>
              <m:r>
                <m:rPr>
                  <m:sty m:val="p"/>
                </m:rPr>
                <m:t>O</m:t>
              </m:r>
            </m:den>
          </m:f>
          <m:r>
            <m:rPr>
              <m:sty m:val="p"/>
            </m:rPr>
            <m:t>=</m:t>
          </m:r>
          <m:f>
            <m:fPr>
              <m:type m:val="bar"/>
            </m:fPr>
            <m:num>
              <m:r>
                <m:t>3</m:t>
              </m:r>
            </m:num>
            <m:den>
              <m:r>
                <m:t>6</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结构与立方黄铁矿</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5.3.2</w:t>
      </w:r>
      <w:r>
        <w:rPr>
          <w:rFonts w:hint="eastAsia" w:ascii="Times New Roman" w:hAnsi="Times New Roman" w:eastAsia="FangSong" w:cs="Times New Roman"/>
          <w:b/>
          <w:bCs/>
        </w:rPr>
        <w:t>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从投影图计数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顶点</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心六方晶胞按密堆积模型为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实为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3Fe）-</w:t>
      </w:r>
      <w:r>
        <w:rPr>
          <w:rFonts w:ascii="Times New Roman" w:hAnsi="Times New Roman" w:eastAsia="Times New Roman" w:cs="Times New Roman"/>
        </w:rPr>
        <w:t xml:space="preserve"> </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位于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棱心和两个内部位置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Xe</w:t>
      </w:r>
    </w:p>
    <w:p>
      <w:pPr>
        <w:pStyle w:val="BodyText"/>
      </w:pPr>
      <m:oMathPara>
        <m:oMathParaPr>
          <m:jc m:val="center"/>
          <m:ctrlPr>
            <w:rPr>
              <w:sz w:val="28"/>
              <w:szCs w:val="28"/>
            </w:rPr>
          </m:ctrlPr>
        </m:oMathParaPr>
        <m:oMath>
          <m:r>
            <m:rPr>
              <m:sty m:val="p"/>
            </m:rPr>
            <m:t>X</m:t>
          </m:r>
          <m:sSub>
            <m:e>
              <m:r>
                <m:rPr>
                  <m:sty m:val="p"/>
                </m:rPr>
                <m:t>e</m:t>
              </m:r>
            </m:e>
            <m:sub>
              <m:r>
                <m:rPr>
                  <m:sty m:val="p"/>
                </m:rPr>
                <m:t>3</m:t>
              </m:r>
            </m:sub>
          </m:sSub>
          <m:r>
            <m:rPr>
              <m:sty m:val="p"/>
            </m:rPr>
            <m:t>F</m:t>
          </m:r>
          <m:sSub>
            <m:e>
              <m:r>
                <m:rPr>
                  <m:sty m:val="p"/>
                </m:rPr>
                <m:t>e</m:t>
              </m:r>
            </m:e>
            <m:sub>
              <m:r>
                <m:rPr>
                  <m:sty m:val="p"/>
                </m:rPr>
                <m:t>3</m:t>
              </m:r>
            </m:sub>
          </m:sSub>
          <m:sSub>
            <m:e>
              <m:r>
                <m:rPr>
                  <m:sty m:val="p"/>
                </m:rPr>
                <m:t>O</m:t>
              </m:r>
            </m:e>
            <m:sub>
              <m:r>
                <m:rPr>
                  <m:sty m:val="p"/>
                </m:rPr>
                <m:t>6</m:t>
              </m:r>
            </m:sub>
          </m:sSub>
          <m:r>
            <m:rPr>
              <m:sty m:val="p"/>
            </m:rPr>
            <m:t>=</m:t>
          </m:r>
          <m:r>
            <m:rPr>
              <m:sty m:val="p"/>
            </m:rPr>
            <m:t>X</m:t>
          </m:r>
          <m:r>
            <m:rPr>
              <m:sty m:val="p"/>
            </m:rPr>
            <m:t>e</m:t>
          </m:r>
          <m:r>
            <m:rPr>
              <m:sty m:val="p"/>
            </m:rPr>
            <m:t>F</m:t>
          </m:r>
          <m:r>
            <m:rPr>
              <m:sty m:val="p"/>
            </m:rPr>
            <m:t>e</m:t>
          </m:r>
          <m:sSub>
            <m:e>
              <m:r>
                <m:rPr>
                  <m:sty m:val="p"/>
                </m:rPr>
                <m:t>O</m:t>
              </m:r>
            </m:e>
            <m:sub>
              <m:r>
                <m:rPr>
                  <m:sty m:val="p"/>
                </m:rPr>
                <m:t>2</m:t>
              </m:r>
            </m:sub>
          </m:sSub>
        </m:oMath>
      </m:oMathPara>
    </w:p>
    <w:p>
      <w:pPr>
        <w:pStyle w:val="FirstParagraph"/>
      </w:pPr>
      <w:r>
        <w:rPr>
          <w:rFonts w:hint="eastAsia" w:ascii="Times New Roman" w:hAnsi="Times New Roman" w:eastAsia="FangSong" w:cs="Times New Roman"/>
          <w:b/>
          <w:bCs/>
        </w:rPr>
        <w:t xml:space="preserve">每摩尔</w:t>
      </w:r>
      <w:r>
        <w:rPr>
          <w:rFonts w:ascii="Times New Roman" w:hAnsi="Times New Roman" w:eastAsia="Times New Roman" w:cs="Times New Roman"/>
          <w:b/>
          <w:bCs/>
        </w:rPr>
        <w:t xml:space="preserve"> </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吸附</w:t>
      </w:r>
      <w:r>
        <w:rPr>
          <w:rFonts w:ascii="Times New Roman" w:hAnsi="Times New Roman" w:eastAsia="Times New Roman" w:cs="Times New Roman"/>
          <w:b/>
          <w:bCs/>
        </w:rPr>
        <w:t xml:space="preserve"> 1 mol </w:t>
      </w:r>
      <w:r>
        <w:rPr>
          <w:rFonts w:hint="eastAsia" w:ascii="Times New Roman" w:hAnsi="Times New Roman" w:eastAsia="Times New Roman" w:cs="Times New Roman"/>
          <w:b/>
          <w:bCs/>
        </w:rPr>
        <w:t>Xe。</w:t>
      </w:r>
      <w:r>
        <w:rPr>
          <w:rFonts w:hint="eastAsia" w:ascii="Times New Roman" w:hAnsi="Times New Roman" w:eastAsia="FangSong" w:cs="Times New Roman"/>
          <w:b/>
          <w:bCs/>
        </w:rPr>
        <w:t>化合物</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从投影图逐一计数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 </w:t>
      </w:r>
      <w:r>
        <w:rPr>
          <w:rFonts w:hint="eastAsia" w:ascii="Times New Roman" w:hAnsi="Times New Roman" w:eastAsia="Times New Roman" w:cs="Times New Roman"/>
        </w:rPr>
        <w:t>Fe：</w:t>
      </w:r>
      <w:r>
        <w:rPr>
          <w:rFonts w:hint="eastAsia" w:ascii="Times New Roman" w:hAnsi="Times New Roman" w:eastAsia="FangSong" w:cs="Times New Roman"/>
        </w:rPr>
        <w:t>顶点</w:t>
      </w:r>
      <w:r>
        <w:rPr>
          <w:rFonts w:ascii="Times New Roman" w:hAnsi="Times New Roman" w:eastAsia="Times New Roman" w:cs="Times New Roman"/>
        </w:rPr>
        <w:t xml:space="preserve"> 1 +</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内部</w:t>
      </w:r>
      <w:r>
        <w:rPr>
          <w:rFonts w:ascii="Times New Roman" w:hAnsi="Times New Roman" w:eastAsia="Times New Roman" w:cs="Times New Roman"/>
        </w:rPr>
        <w:t xml:space="preserve"> 6 +</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1 =</w:t>
      </w: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计量比</w:t>
      </w:r>
      <w:r>
        <w:rPr>
          <w:rFonts w:ascii="Times New Roman" w:hAnsi="Times New Roman" w:eastAsia="Times New Roman" w:cs="Times New Roman"/>
        </w:rPr>
        <w:t xml:space="preserve"> =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内部</w:t>
      </w:r>
      <w:r>
        <w:rPr>
          <w:rFonts w:ascii="Times New Roman" w:hAnsi="Times New Roman" w:eastAsia="Times New Roman" w:cs="Times New Roman"/>
        </w:rPr>
        <w:t xml:space="preserve"> 2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p>
    <w:p>
      <w:pPr>
        <w:pStyle w:val="BodyText"/>
      </w:pPr>
      <m:oMathPara>
        <m:oMathParaPr>
          <m:jc m:val="center"/>
          <m:ctrlPr>
            <w:rPr>
              <w:sz w:val="28"/>
              <w:szCs w:val="28"/>
            </w:rPr>
          </m:ctrlPr>
        </m:oMathParaPr>
        <m:oMath>
          <m:r>
            <m:rPr>
              <m:sty m:val="p"/>
            </m:rPr>
            <m:t>X</m:t>
          </m:r>
          <m:sSub>
            <m:e>
              <m:r>
                <m:rPr>
                  <m:sty m:val="p"/>
                </m:rPr>
                <m:t>e</m:t>
              </m:r>
            </m:e>
            <m:sub>
              <m:r>
                <m:rPr>
                  <m:sty m:val="p"/>
                </m:rPr>
                <m:t>3</m:t>
              </m:r>
            </m:sub>
          </m:sSub>
          <m:r>
            <m:rPr>
              <m:sty m:val="p"/>
            </m:rPr>
            <m:t>F</m:t>
          </m:r>
          <m:sSub>
            <m:e>
              <m:r>
                <m:rPr>
                  <m:sty m:val="p"/>
                </m:rPr>
                <m:t>e</m:t>
              </m:r>
            </m:e>
            <m:sub>
              <m:r>
                <m:rPr>
                  <m:sty m:val="p"/>
                </m:rPr>
                <m:t>9</m:t>
              </m:r>
            </m:sub>
          </m:sSub>
          <m:sSub>
            <m:e>
              <m:r>
                <m:rPr>
                  <m:sty m:val="p"/>
                </m:rPr>
                <m:t>O</m:t>
              </m:r>
            </m:e>
            <m:sub>
              <m:r>
                <m:rPr>
                  <m:sty m:val="p"/>
                </m:rPr>
                <m:t>18</m:t>
              </m:r>
            </m:sub>
          </m:sSub>
          <m:r>
            <m:rPr>
              <m:sty m:val="p"/>
            </m:rPr>
            <m:t>=</m:t>
          </m:r>
          <m:r>
            <m:rPr>
              <m:sty m:val="p"/>
            </m:rPr>
            <m:t>X</m:t>
          </m:r>
          <m:r>
            <m:rPr>
              <m:sty m:val="p"/>
            </m:rPr>
            <m:t>e</m:t>
          </m:r>
          <m:r>
            <m:rPr>
              <m:sty m:val="p"/>
            </m:rPr>
            <m:t>F</m:t>
          </m:r>
          <m:sSub>
            <m:e>
              <m:r>
                <m:rPr>
                  <m:sty m:val="p"/>
                </m:rPr>
                <m:t>e</m:t>
              </m:r>
            </m:e>
            <m:sub>
              <m:r>
                <m:rPr>
                  <m:sty m:val="p"/>
                </m:rPr>
                <m:t>3</m:t>
              </m:r>
            </m:sub>
          </m:sSub>
          <m:sSub>
            <m:e>
              <m:r>
                <m:rPr>
                  <m:sty m:val="p"/>
                </m:rPr>
                <m:t>O</m:t>
              </m:r>
            </m:e>
            <m:sub>
              <m:r>
                <m:rPr>
                  <m:sty m:val="p"/>
                </m:rPr>
                <m:t>6</m:t>
              </m:r>
            </m:sub>
          </m:sSub>
        </m:oMath>
      </m:oMathPara>
    </w:p>
    <w:p>
      <w:pPr>
        <w:pStyle w:val="FirstParagraph"/>
      </w:pPr>
      <w:r>
        <w:rPr>
          <w:rFonts w:hint="eastAsia" w:ascii="Times New Roman" w:hAnsi="Times New Roman" w:eastAsia="FangSong" w:cs="Times New Roman"/>
          <w:b/>
          <w:bCs/>
        </w:rPr>
        <w:t xml:space="preserve">每摩尔</w:t>
      </w:r>
      <w:r>
        <w:rPr>
          <w:rFonts w:ascii="Times New Roman" w:hAnsi="Times New Roman" w:eastAsia="Times New Roman" w:cs="Times New Roman"/>
          <w:b/>
          <w:bCs/>
        </w:rPr>
        <w:t xml:space="preserve"> </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吸附</w:t>
      </w:r>
      <w:r>
        <w:rPr>
          <w:rFonts w:ascii="Times New Roman" w:hAnsi="Times New Roman" w:eastAsia="Times New Roman" w:cs="Times New Roman"/>
          <w:b/>
          <w:bCs/>
        </w:rPr>
        <w:t xml:space="preserve"> 1/3 mol Xe。</w:t>
      </w:r>
    </w:p>
    <w:p>
      <w:pPr>
        <w:spacing w:before="160" w:after="80"/>
      </w:pPr>
      <w:r>
        <w:pict>
          <v:rect style="width:0;height:1.5pt" o:hralign="center" o:hrstd="t" o:hr="t"/>
        </w:pict>
      </w:r>
    </w:p>
    <w:bookmarkEnd w:id="412"/>
    <w:bookmarkEnd w:id="413"/>
    <w:bookmarkEnd w:id="41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0" Type="http://schemas.openxmlformats.org/officeDocument/2006/relationships/image" Target="media/rId70.jpg"/><Relationship Id="rId366" Type="http://schemas.openxmlformats.org/officeDocument/2006/relationships/image" Target="media/rId366.jpg"/><Relationship Id="rId344" Type="http://schemas.openxmlformats.org/officeDocument/2006/relationships/image" Target="media/rId344.jpg"/><Relationship Id="rId224" Type="http://schemas.openxmlformats.org/officeDocument/2006/relationships/image" Target="media/rId224.jpg"/><Relationship Id="rId293" Type="http://schemas.openxmlformats.org/officeDocument/2006/relationships/image" Target="media/rId293.jpg"/><Relationship Id="rId65" Type="http://schemas.openxmlformats.org/officeDocument/2006/relationships/image" Target="media/rId65.jpg"/><Relationship Id="rId375" Type="http://schemas.openxmlformats.org/officeDocument/2006/relationships/image" Target="media/rId375.jpg"/><Relationship Id="rId161" Type="http://schemas.openxmlformats.org/officeDocument/2006/relationships/image" Target="media/rId161.jpg"/><Relationship Id="rId164" Type="http://schemas.openxmlformats.org/officeDocument/2006/relationships/image" Target="media/rId164.jpg"/><Relationship Id="rId308" Type="http://schemas.openxmlformats.org/officeDocument/2006/relationships/image" Target="media/rId308.jpg"/><Relationship Id="rId94" Type="http://schemas.openxmlformats.org/officeDocument/2006/relationships/image" Target="media/rId94.jpg"/><Relationship Id="rId262" Type="http://schemas.openxmlformats.org/officeDocument/2006/relationships/image" Target="media/rId262.jpg"/><Relationship Id="rId151" Type="http://schemas.openxmlformats.org/officeDocument/2006/relationships/image" Target="media/rId151.jpg"/><Relationship Id="rId265" Type="http://schemas.openxmlformats.org/officeDocument/2006/relationships/image" Target="media/rId265.jpg"/><Relationship Id="rId268" Type="http://schemas.openxmlformats.org/officeDocument/2006/relationships/image" Target="media/rId268.jpg"/><Relationship Id="rId59" Type="http://schemas.openxmlformats.org/officeDocument/2006/relationships/image" Target="media/rId59.jpg"/><Relationship Id="rId279" Type="http://schemas.openxmlformats.org/officeDocument/2006/relationships/image" Target="media/rId279.jpg"/><Relationship Id="rId282" Type="http://schemas.openxmlformats.org/officeDocument/2006/relationships/image" Target="media/rId282.jpg"/><Relationship Id="rId305" Type="http://schemas.openxmlformats.org/officeDocument/2006/relationships/image" Target="media/rId305.jpg"/><Relationship Id="rId302" Type="http://schemas.openxmlformats.org/officeDocument/2006/relationships/image" Target="media/rId302.jpg"/><Relationship Id="rId62" Type="http://schemas.openxmlformats.org/officeDocument/2006/relationships/image" Target="media/rId62.jpg"/><Relationship Id="rId369" Type="http://schemas.openxmlformats.org/officeDocument/2006/relationships/image" Target="media/rId369.jpg"/><Relationship Id="rId359" Type="http://schemas.openxmlformats.org/officeDocument/2006/relationships/image" Target="media/rId359.jpg"/><Relationship Id="rId15" Type="http://schemas.openxmlformats.org/officeDocument/2006/relationships/image" Target="media/rId15.jpg"/><Relationship Id="rId406" Type="http://schemas.openxmlformats.org/officeDocument/2006/relationships/image" Target="media/rId406.jpg"/><Relationship Id="rId254" Type="http://schemas.openxmlformats.org/officeDocument/2006/relationships/image" Target="media/rId254.jpg"/><Relationship Id="rId393" Type="http://schemas.openxmlformats.org/officeDocument/2006/relationships/image" Target="media/rId393.jpg"/><Relationship Id="rId191" Type="http://schemas.openxmlformats.org/officeDocument/2006/relationships/image" Target="media/rId191.jpg"/><Relationship Id="rId341" Type="http://schemas.openxmlformats.org/officeDocument/2006/relationships/image" Target="media/rId341.jpg"/><Relationship Id="rId259" Type="http://schemas.openxmlformats.org/officeDocument/2006/relationships/image" Target="media/rId259.jpg"/><Relationship Id="rId99" Type="http://schemas.openxmlformats.org/officeDocument/2006/relationships/image" Target="media/rId99.jpg"/><Relationship Id="rId43" Type="http://schemas.openxmlformats.org/officeDocument/2006/relationships/image" Target="media/rId43.jpg"/><Relationship Id="rId102" Type="http://schemas.openxmlformats.org/officeDocument/2006/relationships/image" Target="media/rId102.jpg"/><Relationship Id="rId372" Type="http://schemas.openxmlformats.org/officeDocument/2006/relationships/image" Target="media/rId372.jpg"/><Relationship Id="rId231" Type="http://schemas.openxmlformats.org/officeDocument/2006/relationships/image" Target="media/rId231.jpg"/><Relationship Id="rId351" Type="http://schemas.openxmlformats.org/officeDocument/2006/relationships/image" Target="media/rId351.jpg"/><Relationship Id="rId9" Type="http://schemas.openxmlformats.org/officeDocument/2006/relationships/image" Target="media/rId9.jpg"/><Relationship Id="rId105" Type="http://schemas.openxmlformats.org/officeDocument/2006/relationships/image" Target="media/rId105.jpg"/><Relationship Id="rId202" Type="http://schemas.openxmlformats.org/officeDocument/2006/relationships/image" Target="media/rId202.jpg"/><Relationship Id="rId248" Type="http://schemas.openxmlformats.org/officeDocument/2006/relationships/image" Target="media/rId248.jpg"/><Relationship Id="rId390" Type="http://schemas.openxmlformats.org/officeDocument/2006/relationships/image" Target="media/rId390.jpg"/><Relationship Id="rId276" Type="http://schemas.openxmlformats.org/officeDocument/2006/relationships/image" Target="media/rId276.jpg"/><Relationship Id="rId221" Type="http://schemas.openxmlformats.org/officeDocument/2006/relationships/image" Target="media/rId221.jpg"/><Relationship Id="rId91" Type="http://schemas.openxmlformats.org/officeDocument/2006/relationships/image" Target="media/rId91.jpg"/><Relationship Id="rId52" Type="http://schemas.openxmlformats.org/officeDocument/2006/relationships/image" Target="media/rId52.jpg"/><Relationship Id="rId311" Type="http://schemas.openxmlformats.org/officeDocument/2006/relationships/image" Target="media/rId311.jpg"/><Relationship Id="rId297" Type="http://schemas.openxmlformats.org/officeDocument/2006/relationships/image" Target="media/rId297.jpg"/><Relationship Id="rId208" Type="http://schemas.openxmlformats.org/officeDocument/2006/relationships/image" Target="media/rId208.jpg"/><Relationship Id="rId79" Type="http://schemas.openxmlformats.org/officeDocument/2006/relationships/image" Target="media/rId79.jpg"/><Relationship Id="rId354" Type="http://schemas.openxmlformats.org/officeDocument/2006/relationships/image" Target="media/rId354.jpg"/><Relationship Id="rId409" Type="http://schemas.openxmlformats.org/officeDocument/2006/relationships/image" Target="media/rId409.jpg"/><Relationship Id="rId289" Type="http://schemas.openxmlformats.org/officeDocument/2006/relationships/image" Target="media/rId289.jpg"/><Relationship Id="rId399" Type="http://schemas.openxmlformats.org/officeDocument/2006/relationships/image" Target="media/rId399.jpg"/><Relationship Id="rId195" Type="http://schemas.openxmlformats.org/officeDocument/2006/relationships/image" Target="media/rId195.jpg"/><Relationship Id="rId228" Type="http://schemas.openxmlformats.org/officeDocument/2006/relationships/image" Target="media/rId228.jpg"/><Relationship Id="rId363" Type="http://schemas.openxmlformats.org/officeDocument/2006/relationships/image" Target="media/rId363.jpg"/><Relationship Id="rId396" Type="http://schemas.openxmlformats.org/officeDocument/2006/relationships/image" Target="media/rId396.jpg"/><Relationship Id="rId87" Type="http://schemas.openxmlformats.org/officeDocument/2006/relationships/image" Target="media/rId87.jpg"/><Relationship Id="rId21" Type="http://schemas.openxmlformats.org/officeDocument/2006/relationships/image" Target="media/rId21.jpg"/><Relationship Id="rId380" Type="http://schemas.openxmlformats.org/officeDocument/2006/relationships/image" Target="media/rId380.jpg"/><Relationship Id="rId386" Type="http://schemas.openxmlformats.org/officeDocument/2006/relationships/image" Target="media/rId386.jpg"/><Relationship Id="rId403" Type="http://schemas.openxmlformats.org/officeDocument/2006/relationships/image" Target="media/rId403.jpg"/><Relationship Id="rId187" Type="http://schemas.openxmlformats.org/officeDocument/2006/relationships/image" Target="media/rId187.jpg"/><Relationship Id="rId18" Type="http://schemas.openxmlformats.org/officeDocument/2006/relationships/image" Target="media/rId18.jpg"/><Relationship Id="rId383" Type="http://schemas.openxmlformats.org/officeDocument/2006/relationships/image" Target="media/rId383.jpg"/><Relationship Id="rId211" Type="http://schemas.openxmlformats.org/officeDocument/2006/relationships/image" Target="media/rId211.jpg"/><Relationship Id="rId76" Type="http://schemas.openxmlformats.org/officeDocument/2006/relationships/image" Target="media/rId76.jpg"/><Relationship Id="rId73" Type="http://schemas.openxmlformats.org/officeDocument/2006/relationships/image" Target="media/rId73.jpg"/><Relationship Id="rId35" Type="http://schemas.openxmlformats.org/officeDocument/2006/relationships/image" Target="media/rId35.jpg"/><Relationship Id="rId245" Type="http://schemas.openxmlformats.org/officeDocument/2006/relationships/image" Target="media/rId245.jpg"/><Relationship Id="rId347" Type="http://schemas.openxmlformats.org/officeDocument/2006/relationships/image" Target="media/rId34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2026-08-30T14:11:20Z</dcterms:created>
  <dcterms:modified xsi:type="dcterms:W3CDTF">2026-08-30T14:11:20Z</dcterms:modified>
</cp:coreProperties>
</file>

<file path=docProps/custom.xml><?xml version="1.0" encoding="utf-8"?>
<Properties xmlns="http://schemas.openxmlformats.org/officeDocument/2006/custom-properties" xmlns:vt="http://schemas.openxmlformats.org/officeDocument/2006/docPropsVTypes"/>
</file>