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mno4分解褪色-d2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MnO4</w:t>
      </w:r>
      <w:r>
        <w:rPr>
          <w:rFonts w:hint="eastAsia" w:ascii="Times New Roman" w:hAnsi="Times New Roman" w:eastAsia="SimHei" w:cs="Times New Roman"/>
        </w:rPr>
        <w:t>分解褪色</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加热条件下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分解为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浅粉红</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紫红色褪去后</w:t>
      </w:r>
      <w:r>
        <w:rPr>
          <w:rFonts w:hint="eastAsia" w:ascii="Times New Roman" w:hAnsi="Times New Roman" w:eastAsia="Times New Roman" w:cs="Times New Roman"/>
        </w:rPr>
        <w:t>，</w:t>
      </w:r>
      <w:r>
        <w:rPr>
          <w:rFonts w:hint="eastAsia" w:ascii="Times New Roman" w:hAnsi="Times New Roman" w:eastAsia="FangSong" w:cs="Times New Roman"/>
        </w:rPr>
        <w:t>溶液显</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1" w:name="pb液氨电解-d2第27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Pb</w:t>
      </w:r>
      <w:r>
        <w:rPr>
          <w:rFonts w:hint="eastAsia" w:ascii="Times New Roman" w:hAnsi="Times New Roman" w:eastAsia="SimHei" w:cs="Times New Roman"/>
        </w:rPr>
        <w:t>液氨电解</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存在形式为</w:t>
      </w:r>
      <w:r>
        <w:rPr>
          <w:rFonts w:ascii="Times New Roman" w:hAnsi="Times New Roman" w:eastAsia="Times New Roman" w:cs="Times New Roman"/>
        </w:rPr>
        <w:t xml:space="preserve"> </w:t>
      </w:r>
      <m:oMath>
        <m:sSubSup>
          <m:e>
            <m:r>
              <m:rPr>
                <m:sty m:val="p"/>
              </m:rPr>
              <m:t>P</m:t>
            </m:r>
            <m:r>
              <m:rPr>
                <m:sty m:val="p"/>
              </m:rPr>
              <m:t>b</m:t>
            </m:r>
          </m:e>
          <m:sub>
            <m:r>
              <m:t>9</m:t>
            </m:r>
          </m:sub>
          <m:sup>
            <m:r>
              <m:t>4</m:t>
            </m:r>
            <m:r>
              <m:rPr>
                <m:sty m:val="p"/>
              </m:rPr>
              <m:t>−</m:t>
            </m:r>
          </m:sup>
        </m:sSubSup>
      </m:oMath>
      <w:r>
        <w:rPr>
          <w:rFonts w:hint="eastAsia" w:ascii="Times New Roman" w:hAnsi="Times New Roman" w:eastAsia="Times New Roman" w:cs="Times New Roman"/>
        </w:rPr>
        <w:t>，Pb</w:t>
      </w:r>
      <w:r>
        <w:rPr>
          <w:rFonts w:hint="eastAsia" w:ascii="Times New Roman" w:hAnsi="Times New Roman" w:eastAsia="FangSong" w:cs="Times New Roman"/>
        </w:rPr>
        <w:t>处于</w:t>
      </w:r>
      <w:r>
        <w:rPr>
          <w:rFonts w:hint="eastAsia" w:ascii="Times New Roman" w:hAnsi="Times New Roman" w:eastAsia="FangSong" w:cs="Times New Roman"/>
          <w:b/>
          <w:bCs/>
        </w:rPr>
        <w:t xml:space="preserve">负氧化态</w:t>
      </w:r>
      <w:r>
        <w:rPr>
          <w:rFonts w:hint="eastAsia" w:ascii="Times New Roman" w:hAnsi="Times New Roman" w:eastAsia="Times New Roman" w:cs="Times New Roman"/>
        </w:rPr>
        <w:t>。</w:t>
      </w:r>
      <w:r>
        <w:rPr>
          <w:rFonts w:hint="eastAsia" w:ascii="Times New Roman" w:hAnsi="Times New Roman" w:eastAsia="FangSong" w:cs="Times New Roman"/>
        </w:rPr>
        <w:t>要变为</w:t>
      </w:r>
      <w:r>
        <w:rPr>
          <w:rFonts w:hint="eastAsia" w:ascii="Times New Roman" w:hAnsi="Times New Roman" w:eastAsia="Times New Roman" w:cs="Times New Roman"/>
        </w:rPr>
        <w:t>Pb</w:t>
      </w:r>
      <w:r>
        <w:rPr>
          <w:rFonts w:hint="eastAsia" w:ascii="Times New Roman" w:hAnsi="Times New Roman" w:eastAsia="FangSong" w:cs="Times New Roman"/>
        </w:rPr>
        <w:t>单质需</w:t>
      </w:r>
      <w:r>
        <w:rPr>
          <w:rFonts w:hint="eastAsia" w:ascii="Times New Roman" w:hAnsi="Times New Roman" w:eastAsia="FangSong" w:cs="Times New Roman"/>
          <w:b/>
          <w:bCs/>
        </w:rPr>
        <w:t xml:space="preserve">失电子</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FangSong" w:cs="Times New Roman"/>
          <w:b/>
          <w:bCs/>
        </w:rPr>
        <w:t xml:space="preserve">阳极</w:t>
      </w:r>
      <w:r>
        <w:rPr>
          <w:rFonts w:hint="eastAsia" w:ascii="Times New Roman" w:hAnsi="Times New Roman" w:eastAsia="FangSong" w:cs="Times New Roman"/>
        </w:rPr>
        <w:t>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b</m:t>
              </m:r>
            </m:e>
            <m:sub>
              <m:r>
                <m:t>9</m:t>
              </m:r>
            </m:sub>
            <m:sup>
              <m:r>
                <m:t>4</m:t>
              </m:r>
              <m:r>
                <m:rPr>
                  <m:sty m:val="p"/>
                </m:rPr>
                <m:t>−</m:t>
              </m:r>
            </m:sup>
          </m:sSubSup>
          <m:r>
            <m:rPr>
              <m:sty m:val="p"/>
            </m:rPr>
            <m:t>−</m:t>
          </m:r>
          <m:r>
            <m:t>4</m:t>
          </m:r>
          <m:sSup>
            <m:e>
              <m:r>
                <m:rPr>
                  <m:sty m:val="p"/>
                </m:rPr>
                <m:t>e</m:t>
              </m:r>
            </m:e>
            <m:sup>
              <m:r>
                <m:rPr>
                  <m:sty m:val="p"/>
                </m:rPr>
                <m:t>−</m:t>
              </m:r>
            </m:sup>
          </m:sSup>
          <m:r>
            <m:rPr>
              <m:sty m:val="p"/>
            </m:rPr>
            <m:t>=</m:t>
          </m:r>
          <m:r>
            <m:t>9</m:t>
          </m:r>
          <m:r>
            <m:rPr>
              <m:sty m:val="p"/>
            </m:rPr>
            <m:t>P</m:t>
          </m:r>
          <m:r>
            <m:rPr>
              <m:sty m:val="p"/>
            </m:rPr>
            <m:t>b</m:t>
          </m:r>
        </m:oMath>
      </m:oMathPara>
    </w:p>
    <w:p>
      <w:pPr>
        <w:pStyle w:val="FirstParagraph"/>
      </w:pPr>
      <w:r>
        <w:rPr>
          <w:rFonts w:hint="eastAsia" w:ascii="Times New Roman" w:hAnsi="Times New Roman" w:eastAsia="FangSong" w:cs="Times New Roman"/>
        </w:rPr>
        <w:t>每</w:t>
      </w:r>
      <w:r>
        <w:rPr>
          <w:rFonts w:hint="eastAsia" w:ascii="Times New Roman" w:hAnsi="Times New Roman" w:eastAsia="Times New Roman" w:cs="Times New Roman"/>
        </w:rPr>
        <w:t>9</w:t>
      </w:r>
      <w:r>
        <w:rPr>
          <w:rFonts w:ascii="Times New Roman" w:hAnsi="Times New Roman" w:eastAsia="Times New Roman" w:cs="Times New Roman"/>
        </w:rPr>
        <w:t xml:space="preserve"> mol </w:t>
      </w:r>
      <w:r>
        <w:rPr>
          <w:rFonts w:hint="eastAsia" w:ascii="Times New Roman" w:hAnsi="Times New Roman" w:eastAsia="Times New Roman" w:cs="Times New Roman"/>
        </w:rPr>
        <w:t>Pb</w:t>
      </w:r>
      <w:r>
        <w:rPr>
          <w:rFonts w:hint="eastAsia" w:ascii="Times New Roman" w:hAnsi="Times New Roman" w:eastAsia="FangSong" w:cs="Times New Roman"/>
        </w:rPr>
        <w:t>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电子能氧化产生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9/4 = 2.25 mol Pb</w:t>
      </w:r>
      <w:r>
        <w:rPr>
          <w:rFonts w:ascii="Times New Roman" w:hAnsi="Times New Roman" w:eastAsia="Times New Roman" w:cs="Times New Roman"/>
        </w:rPr>
        <w:t xml:space="preserve">。</w:t>
      </w:r>
    </w:p>
    <w:bookmarkStart w:id="10" w:name="题目"/>
    <w:p>
      <w:pPr>
        <w:pStyle w:val="Heading3"/>
        <w:spacing w:before="280" w:after="120"/>
      </w:pPr>
      <w:r>
        <w:rPr>
          <w:rFonts w:hint="eastAsia" w:ascii="Times New Roman" w:hAnsi="Times New Roman" w:eastAsia="SimHei" w:cs="Times New Roman"/>
        </w:rPr>
        <w:t xml:space="preserve">题目</w:t>
      </w:r>
    </w:p>
    <w:p>
      <w:pPr>
        <w:pStyle w:val="FirstParagraph"/>
        <w:spacing w:after="80"/>
      </w:pPr>
      <w:r>
        <w:rPr>
          <w:rFonts w:hint="eastAsia" w:ascii="Times New Roman" w:hAnsi="Times New Roman" w:eastAsia="FangSong" w:cs="Times New Roman"/>
        </w:rPr>
        <w:t xml:space="preserve">图示与结构参考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60" w:after="80"/>
      </w:pPr>
      <w:r>
        <w:pict>
          <v:rect style="width:0;height:1.5pt" o:hralign="center" o:hrstd="t" o:hr="t"/>
        </w:pict>
      </w:r>
    </w:p>
    <w:bookmarkEnd w:id="10"/>
    <w:bookmarkEnd w:id="11"/>
    <w:bookmarkStart w:id="16" w:name="双膜电解阳极半反应-d2第32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双膜电解阳极半反应</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bookmarkEnd w:id="12"/>
    <w:bookmarkStart w:id="13"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bookmarkEnd w:id="13"/>
    <w:bookmarkStart w:id="14"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bookmarkEnd w:id="14"/>
    <w:bookmarkStart w:id="15"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spacing w:before="160" w:after="80"/>
      </w:pPr>
      <w:r>
        <w:pict>
          <v:rect style="width:0;height:1.5pt" o:hralign="center" o:hrstd="t" o:hr="t"/>
        </w:pict>
      </w:r>
    </w:p>
    <w:bookmarkEnd w:id="15"/>
    <w:bookmarkEnd w:id="16"/>
    <w:bookmarkStart w:id="36" w:name="ti红氧化与cucl沉淀-d3第25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Ti</w:t>
      </w:r>
      <w:r>
        <w:rPr>
          <w:rFonts w:hint="eastAsia" w:ascii="Times New Roman" w:hAnsi="Times New Roman" w:eastAsia="SimHei" w:cs="Times New Roman"/>
        </w:rPr>
        <w:t>红氧化与</w:t>
      </w:r>
      <w:r>
        <w:rPr>
          <w:rFonts w:hint="eastAsia" w:ascii="Times New Roman" w:hAnsi="Times New Roman" w:eastAsia="Times New Roman" w:cs="Times New Roman"/>
        </w:rPr>
        <w:t>CuCl</w:t>
      </w:r>
      <w:r>
        <w:rPr>
          <w:rFonts w:hint="eastAsia" w:ascii="Times New Roman" w:hAnsi="Times New Roman" w:eastAsia="SimHei" w:cs="Times New Roman"/>
        </w:rPr>
        <w:t>沉淀</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7"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bookmarkEnd w:id="17"/>
    <w:bookmarkStart w:id="18"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t>2</m:t>
          </m:r>
          <m:sSup>
            <m:e>
              <m:r>
                <m:rPr>
                  <m:sty m:val="p"/>
                </m:rPr>
                <m:t>H</m:t>
              </m:r>
            </m:e>
            <m:sup>
              <m:r>
                <m:rPr>
                  <m:sty m:val="p"/>
                </m:rPr>
                <m:t>+</m:t>
              </m:r>
            </m:sup>
          </m:sSup>
          <m:r>
            <m:rPr>
              <m:sty m:val="p"/>
            </m:rPr>
            <m:t>+</m:t>
          </m:r>
          <m:r>
            <m:rPr>
              <m:sty m:val="p"/>
            </m:rPr>
            <m:t>C</m:t>
          </m:r>
          <m:r>
            <m:rPr>
              <m:sty m:val="p"/>
            </m:rPr>
            <m:t>u</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sSubSup>
            <m:e>
              <m:r>
                <m:rPr>
                  <m:sty m:val="p"/>
                </m:rPr>
                <m:t>l</m:t>
              </m:r>
            </m:e>
            <m:sub>
              <m:r>
                <m:rPr>
                  <m:sty m:val="p"/>
                </m:rPr>
                <m:t>2</m:t>
              </m:r>
            </m:sub>
            <m:sup>
              <m:r>
                <m:rPr>
                  <m:sty m:val="p"/>
                </m:rPr>
                <m:t>−</m:t>
              </m:r>
            </m:sup>
          </m:sSubSup>
        </m:oMath>
      </m:oMathPara>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：Zn</w:t>
      </w:r>
      <w:r>
        <w:rPr>
          <w:rFonts w:hint="eastAsia" w:ascii="Times New Roman" w:hAnsi="Times New Roman" w:eastAsia="FangSong" w:cs="Times New Roman"/>
        </w:rPr>
        <w:t>将</w:t>
      </w:r>
      <w:r>
        <w:rPr>
          <w:rFonts w:hint="eastAsia" w:ascii="Times New Roman" w:hAnsi="Times New Roman" w:eastAsia="Times New Roman" w:cs="Times New Roman"/>
        </w:rPr>
        <w:t>Ti(IV)</w:t>
      </w:r>
      <w:r>
        <w:rPr>
          <w:rFonts w:hint="eastAsia" w:ascii="Times New Roman" w:hAnsi="Times New Roman" w:eastAsia="FangSong" w:cs="Times New Roman"/>
        </w:rPr>
        <w:t>还原为</w:t>
      </w:r>
      <w:r>
        <w:rPr>
          <w:rFonts w:hint="eastAsia" w:ascii="Times New Roman" w:hAnsi="Times New Roman" w:eastAsia="Times New Roman" w:cs="Times New Roman"/>
        </w:rPr>
        <w:t>Ti(III)（</w:t>
      </w:r>
      <w:r>
        <w:rPr>
          <w:rFonts w:hint="eastAsia" w:ascii="Times New Roman" w:hAnsi="Times New Roman" w:eastAsia="FangSong" w:cs="Times New Roman"/>
        </w:rPr>
        <w:t>紫色</w:t>
      </w:r>
      <w:r>
        <w:rPr>
          <w:rFonts w:hint="eastAsia" w:ascii="Times New Roman" w:hAnsi="Times New Roman" w:eastAsia="Times New Roman" w:cs="Times New Roman"/>
        </w:rPr>
        <w:t>）。Ti(III)</w:t>
      </w:r>
      <w:r>
        <w:rPr>
          <w:rFonts w:hint="eastAsia" w:ascii="Times New Roman" w:hAnsi="Times New Roman" w:eastAsia="FangSong" w:cs="Times New Roman"/>
        </w:rPr>
        <w:t>作为还原剂将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Cu(I)，</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存在下生成白色</w:t>
      </w:r>
      <w:r>
        <w:rPr>
          <w:rFonts w:hint="eastAsia" w:ascii="Times New Roman" w:hAnsi="Times New Roman" w:eastAsia="Times New Roman" w:cs="Times New Roman"/>
        </w:rPr>
        <w:t>CuCl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继续加入</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浓度升高</w:t>
      </w:r>
      <w:r>
        <w:rPr>
          <w:rFonts w:hint="eastAsia" w:ascii="Times New Roman" w:hAnsi="Times New Roman" w:eastAsia="Times New Roman" w:cs="Times New Roman"/>
        </w:rPr>
        <w:t>，</w:t>
      </w:r>
      <w:r>
        <w:rPr>
          <w:rFonts w:hint="eastAsia" w:ascii="Times New Roman" w:hAnsi="Times New Roman" w:eastAsia="FangSong" w:cs="Times New Roman"/>
        </w:rPr>
        <w:t>通过配位效应使</w:t>
      </w:r>
      <w:r>
        <w:rPr>
          <w:rFonts w:hint="eastAsia" w:ascii="Times New Roman" w:hAnsi="Times New Roman" w:eastAsia="Times New Roman" w:cs="Times New Roman"/>
        </w:rPr>
        <w:t>CuCl</w:t>
      </w:r>
      <w:r>
        <w:rPr>
          <w:rFonts w:hint="eastAsia" w:ascii="Times New Roman" w:hAnsi="Times New Roman" w:eastAsia="FangSong" w:cs="Times New Roman"/>
        </w:rPr>
        <w:t>溶解形成</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8"/>
    <w:bookmarkStart w:id="2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20" name="Picture"/>
            <a:graphic>
              <a:graphicData uri="http://schemas.openxmlformats.org/drawingml/2006/picture">
                <pic:pic>
                  <pic:nvPicPr>
                    <pic:cNvPr descr="4e293826f39fd1fbde0c8bae1b5d6b43439298f7ae5da210010e5ebdc2c4871a.jpg" id="21" name="Picture"/>
                    <pic:cNvPicPr>
                      <a:picLocks noChangeArrowheads="1" noChangeAspect="1"/>
                    </pic:cNvPicPr>
                  </pic:nvPicPr>
                  <pic:blipFill>
                    <a:blip r:embed="rId19"/>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23" name="Picture"/>
            <a:graphic>
              <a:graphicData uri="http://schemas.openxmlformats.org/drawingml/2006/picture">
                <pic:pic>
                  <pic:nvPicPr>
                    <pic:cNvPr descr="ed2c9eaee823880bf399218d07b9596fecba1fc5a60c47719372d5208e7eaacc.jpg" id="24" name="Picture"/>
                    <pic:cNvPicPr>
                      <a:picLocks noChangeArrowheads="1" noChangeAspect="1"/>
                    </pic:cNvPicPr>
                  </pic:nvPicPr>
                  <pic:blipFill>
                    <a:blip r:embed="rId22"/>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26" name="Picture"/>
            <a:graphic>
              <a:graphicData uri="http://schemas.openxmlformats.org/drawingml/2006/picture">
                <pic:pic>
                  <pic:nvPicPr>
                    <pic:cNvPr descr="df8d66d087567b7be1c8cece58c9b5e1b662a94a51643513b283a8d0515ab38a.jpg" id="27" name="Picture"/>
                    <pic:cNvPicPr>
                      <a:picLocks noChangeArrowheads="1" noChangeAspect="1"/>
                    </pic:cNvPicPr>
                  </pic:nvPicPr>
                  <pic:blipFill>
                    <a:blip r:embed="rId25"/>
                    <a:stretch>
                      <a:fillRect/>
                    </a:stretch>
                  </pic:blipFill>
                  <pic:spPr bwMode="auto">
                    <a:xfrm>
                      <a:off x="0" y="0"/>
                      <a:ext cx="3600000" cy="12699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碱性条件下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t>3</m:t>
          </m:r>
          <m:sSub>
            <m:e>
              <m:r>
                <m:rPr>
                  <m:sty m:val="p"/>
                </m:rPr>
                <m:t>C</m:t>
              </m:r>
              <m:r>
                <m:rPr>
                  <m:sty m:val="p"/>
                </m:rPr>
                <m:t>l</m:t>
              </m:r>
            </m:e>
            <m:sub>
              <m:r>
                <m:t>2</m:t>
              </m:r>
            </m:sub>
          </m:sSub>
          <m:r>
            <m:rPr>
              <m:sty m:val="p"/>
            </m:rPr>
            <m:t>+</m:t>
          </m:r>
          <m:r>
            <m:t>16</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6</m:t>
          </m:r>
          <m:sSup>
            <m:e>
              <m:r>
                <m:rPr>
                  <m:sty m:val="p"/>
                </m:rPr>
                <m:t>C</m:t>
              </m:r>
              <m:r>
                <m:rPr>
                  <m:sty m:val="p"/>
                </m:rPr>
                <m:t>l</m:t>
              </m:r>
            </m:e>
            <m:sup>
              <m:r>
                <m:rPr>
                  <m:sty m:val="p"/>
                </m:rPr>
                <m:t>−</m:t>
              </m:r>
            </m:sup>
          </m:sSup>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电极电势介于</w:t>
      </w:r>
      <w:r>
        <w:rPr>
          <w:rFonts w:hint="eastAsia" w:ascii="Times New Roman" w:hAnsi="Times New Roman" w:eastAsia="Times New Roman" w:cs="Times New Roman"/>
        </w:rPr>
        <w:t>0.72～2.20V</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只能在碱性条件下</w:t>
      </w:r>
      <w:r>
        <w:rPr>
          <w:rFonts w:hint="eastAsia" w:ascii="Times New Roman" w:hAnsi="Times New Roman" w:eastAsia="Times New Roman" w:cs="Times New Roman"/>
        </w:rPr>
        <w:t>（Eθ=0.72V）</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酸性条件下高铁酸根氧化水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t>10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碱性电池电极反应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正极: </m:t>
          </m:r>
          <m:sSubSup>
            <m:e>
              <m:r>
                <m:rPr>
                  <m:sty m:val="p"/>
                </m:rPr>
                <m:t>F</m:t>
              </m:r>
              <m:r>
                <m:rPr>
                  <m:sty m:val="p"/>
                </m:rPr>
                <m:t>e</m:t>
              </m:r>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5</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nor/>
              <m:sty m:val="p"/>
            </m:rPr>
            <m:t>负极: </m:t>
          </m:r>
          <m:r>
            <m:rPr>
              <m:sty m:val="p"/>
            </m:rPr>
            <m:t>M</m:t>
          </m:r>
          <m:r>
            <m:rPr>
              <m:sty m:val="p"/>
            </m:rPr>
            <m:t>g</m:t>
          </m:r>
          <m:r>
            <m:rPr>
              <m:sty m:val="p"/>
            </m:rPr>
            <m:t>+</m:t>
          </m:r>
          <m:r>
            <m:t>2</m:t>
          </m:r>
          <m:sSup>
            <m:e>
              <m:r>
                <m:rPr>
                  <m:sty m:val="p"/>
                </m:rPr>
                <m:t>O</m:t>
              </m:r>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M</m:t>
              </m:r>
              <m:r>
                <m:rPr>
                  <m:sty m:val="p"/>
                </m:rPr>
                <m:t>g</m:t>
              </m:r>
              <m:r>
                <m:rPr>
                  <m:sty m:val="p"/>
                </m:rPr>
                <m:t>(</m:t>
              </m:r>
              <m:r>
                <m:rPr>
                  <m:sty m:val="p"/>
                </m:rPr>
                <m:t>O</m:t>
              </m:r>
              <m:r>
                <m:rPr>
                  <m:sty m:val="p"/>
                </m:rPr>
                <m:t>H</m:t>
              </m:r>
              <m:r>
                <m:rPr>
                  <m:sty m:val="p"/>
                </m:rPr>
                <m:t>)</m:t>
              </m:r>
            </m:e>
            <m:sub>
              <m:r>
                <m:t>2</m:t>
              </m:r>
            </m:sub>
          </m:sSub>
        </m:oMath>
      </m:oMathPara>
    </w:p>
    <w:bookmarkEnd w:id="28"/>
    <w:bookmarkStart w:id="3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29" name="Picture"/>
            <a:graphic>
              <a:graphicData uri="http://schemas.openxmlformats.org/drawingml/2006/picture">
                <pic:pic>
                  <pic:nvPicPr>
                    <pic:cNvPr descr="4e293826f39fd1fbde0c8bae1b5d6b43439298f7ae5da210010e5ebdc2c4871a.jpg" id="30" name="Picture"/>
                    <pic:cNvPicPr>
                      <a:picLocks noChangeArrowheads="1" noChangeAspect="1"/>
                    </pic:cNvPicPr>
                  </pic:nvPicPr>
                  <pic:blipFill>
                    <a:blip r:embed="rId19"/>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31" name="Picture"/>
            <a:graphic>
              <a:graphicData uri="http://schemas.openxmlformats.org/drawingml/2006/picture">
                <pic:pic>
                  <pic:nvPicPr>
                    <pic:cNvPr descr="ed2c9eaee823880bf399218d07b9596fecba1fc5a60c47719372d5208e7eaacc.jpg" id="32" name="Picture"/>
                    <pic:cNvPicPr>
                      <a:picLocks noChangeArrowheads="1" noChangeAspect="1"/>
                    </pic:cNvPicPr>
                  </pic:nvPicPr>
                  <pic:blipFill>
                    <a:blip r:embed="rId22"/>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33" name="Picture"/>
            <a:graphic>
              <a:graphicData uri="http://schemas.openxmlformats.org/drawingml/2006/picture">
                <pic:pic>
                  <pic:nvPicPr>
                    <pic:cNvPr descr="df8d66d087567b7be1c8cece58c9b5e1b662a94a51643513b283a8d0515ab38a.jpg" id="34" name="Picture"/>
                    <pic:cNvPicPr>
                      <a:picLocks noChangeArrowheads="1" noChangeAspect="1"/>
                    </pic:cNvPicPr>
                  </pic:nvPicPr>
                  <pic:blipFill>
                    <a:blip r:embed="rId25"/>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End w:id="36"/>
    <w:bookmarkStart w:id="43" w:name="铝离子电池电极反应-d3第29届初赛"/>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铝离子电池电极反应</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bookmarkEnd w:id="37"/>
    <w:bookmarkStart w:id="38"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38"/>
    <w:bookmarkStart w:id="42"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甲烷热解反应方程式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C</m:t>
          </m:r>
          <m:r>
            <m:rPr>
              <m:sty m:val="p"/>
            </m:rPr>
            <m:t>+</m:t>
          </m:r>
          <m:r>
            <m:t>2</m:t>
          </m:r>
          <m:sSub>
            <m:e>
              <m:r>
                <m:rPr>
                  <m:sty m:val="p"/>
                </m:rPr>
                <m:t>H</m:t>
              </m:r>
            </m:e>
            <m:sub>
              <m:r>
                <m:t>2</m:t>
              </m:r>
            </m:sub>
          </m:sSub>
        </m:oMath>
      </m:oMathPara>
    </w:p>
    <w:p>
      <w:pPr>
        <w:pStyle w:val="FirstParagraph"/>
      </w:pPr>
      <w:r>
        <w:rPr>
          <w:rFonts w:hint="eastAsia" w:ascii="Times New Roman" w:hAnsi="Times New Roman" w:eastAsia="FangSong" w:cs="Times New Roman"/>
        </w:rPr>
        <w:t>采用泡沫状镍的作用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泡沫状镍具有高比表面积的多孔结构</w:t>
      </w:r>
      <w:r>
        <w:rPr>
          <w:rFonts w:hint="eastAsia" w:ascii="Times New Roman" w:hAnsi="Times New Roman" w:eastAsia="Times New Roman" w:cs="Times New Roman"/>
        </w:rPr>
        <w:t>，</w:t>
      </w:r>
      <w:r>
        <w:rPr>
          <w:rFonts w:hint="eastAsia" w:ascii="Times New Roman" w:hAnsi="Times New Roman" w:eastAsia="FangSong" w:cs="Times New Roman"/>
        </w:rPr>
        <w:t>可以作为模板使炭沉积在其表面</w:t>
      </w:r>
      <w:r>
        <w:rPr>
          <w:rFonts w:hint="eastAsia" w:ascii="Times New Roman" w:hAnsi="Times New Roman" w:eastAsia="Times New Roman" w:cs="Times New Roman"/>
        </w:rPr>
        <w:t>，</w:t>
      </w:r>
      <w:r>
        <w:rPr>
          <w:rFonts w:hint="eastAsia" w:ascii="Times New Roman" w:hAnsi="Times New Roman" w:eastAsia="FangSong" w:cs="Times New Roman"/>
        </w:rPr>
        <w:t>形成高比表面积的石墨电极材料</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从底物角度</w:t>
      </w:r>
      <w:r>
        <w:rPr>
          <w:rFonts w:hint="eastAsia" w:ascii="Times New Roman" w:hAnsi="Times New Roman" w:eastAsia="Times New Roman" w:cs="Times New Roman"/>
        </w:rPr>
        <w:t>：</w:t>
      </w:r>
      <w:r>
        <w:rPr>
          <w:rFonts w:hint="eastAsia" w:ascii="Times New Roman" w:hAnsi="Times New Roman" w:eastAsia="FangSong" w:cs="Times New Roman"/>
        </w:rPr>
        <w:t>泡沫状镍的多孔结构提供了大的比表面积</w:t>
      </w:r>
      <w:r>
        <w:rPr>
          <w:rFonts w:hint="eastAsia" w:ascii="Times New Roman" w:hAnsi="Times New Roman" w:eastAsia="Times New Roman" w:cs="Times New Roman"/>
        </w:rPr>
        <w:t>，</w:t>
      </w:r>
      <w:r>
        <w:rPr>
          <w:rFonts w:hint="eastAsia" w:ascii="Times New Roman" w:hAnsi="Times New Roman" w:eastAsia="FangSong" w:cs="Times New Roman"/>
        </w:rPr>
        <w:t>有利于甲烷热解反应的进行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从产物角度</w:t>
      </w:r>
      <w:r>
        <w:rPr>
          <w:rFonts w:hint="eastAsia" w:ascii="Times New Roman" w:hAnsi="Times New Roman" w:eastAsia="Times New Roman" w:cs="Times New Roman"/>
        </w:rPr>
        <w:t>：</w:t>
      </w:r>
      <w:r>
        <w:rPr>
          <w:rFonts w:hint="eastAsia" w:ascii="Times New Roman" w:hAnsi="Times New Roman" w:eastAsia="FangSong" w:cs="Times New Roman"/>
        </w:rPr>
        <w:t>炭沉积在泡沫镍表面可以形成具有多孔结构的高比表面积石墨</w:t>
      </w:r>
      <w:r>
        <w:rPr>
          <w:rFonts w:hint="eastAsia" w:ascii="Times New Roman" w:hAnsi="Times New Roman" w:eastAsia="Times New Roman" w:cs="Times New Roman"/>
        </w:rPr>
        <w:t>，</w:t>
      </w:r>
      <w:r>
        <w:rPr>
          <w:rFonts w:hint="eastAsia" w:ascii="Times New Roman" w:hAnsi="Times New Roman" w:eastAsia="FangSong" w:cs="Times New Roman"/>
        </w:rPr>
        <w:t>有利于提高电池性能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本小题第一问较为简单</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C</m:t>
        </m:r>
        <m:r>
          <m:rPr>
            <m:sty m:val="p"/>
          </m:rPr>
          <m:t>+</m:t>
        </m:r>
        <m:r>
          <m:t>2</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第二问主要考查表面化学的基本知识</w:t>
      </w:r>
      <w:r>
        <w:rPr>
          <w:rFonts w:hint="eastAsia" w:ascii="Times New Roman" w:hAnsi="Times New Roman" w:eastAsia="Times New Roman" w:cs="Times New Roman"/>
        </w:rPr>
        <w:t>，</w:t>
      </w:r>
      <w:r>
        <w:rPr>
          <w:rFonts w:hint="eastAsia" w:ascii="Times New Roman" w:hAnsi="Times New Roman" w:eastAsia="FangSong" w:cs="Times New Roman"/>
        </w:rPr>
        <w:t>答案比较宽松</w:t>
      </w:r>
      <w:r>
        <w:rPr>
          <w:rFonts w:hint="eastAsia" w:ascii="Times New Roman" w:hAnsi="Times New Roman" w:eastAsia="Times New Roman" w:cs="Times New Roman"/>
        </w:rPr>
        <w:t>：</w:t>
      </w:r>
      <w:r>
        <w:rPr>
          <w:rFonts w:hint="eastAsia" w:ascii="Times New Roman" w:hAnsi="Times New Roman" w:eastAsia="FangSong" w:cs="Times New Roman"/>
        </w:rPr>
        <w:t>无论是从底物高比表面的多孔镍角度回答</w:t>
      </w:r>
      <w:r>
        <w:rPr>
          <w:rFonts w:hint="eastAsia" w:ascii="Times New Roman" w:hAnsi="Times New Roman" w:eastAsia="Times New Roman" w:cs="Times New Roman"/>
        </w:rPr>
        <w:t>，</w:t>
      </w:r>
      <w:r>
        <w:rPr>
          <w:rFonts w:hint="eastAsia" w:ascii="Times New Roman" w:hAnsi="Times New Roman" w:eastAsia="FangSong" w:cs="Times New Roman"/>
        </w:rPr>
        <w:t>还是从产物高比表面的石墨电极角度回答</w:t>
      </w:r>
      <w:r>
        <w:rPr>
          <w:rFonts w:hint="eastAsia" w:ascii="Times New Roman" w:hAnsi="Times New Roman" w:eastAsia="Times New Roman" w:cs="Times New Roman"/>
        </w:rPr>
        <w:t>，</w:t>
      </w:r>
      <w:r>
        <w:rPr>
          <w:rFonts w:hint="eastAsia" w:ascii="Times New Roman" w:hAnsi="Times New Roman" w:eastAsia="FangSong" w:cs="Times New Roman"/>
        </w:rPr>
        <w:t>都可以得满分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4737100"/>
            <wp:effectExtent b="0" l="0" r="0" t="0"/>
            <wp:docPr descr="" title="" id="40" name="Picture"/>
            <a:graphic>
              <a:graphicData uri="http://schemas.openxmlformats.org/drawingml/2006/picture">
                <pic:pic>
                  <pic:nvPicPr>
                    <pic:cNvPr descr="d2bbbed869f92c8882a2ab251a725a7d67f96f534bd76257ba19865dda977626.jpg" id="41" name="Picture"/>
                    <pic:cNvPicPr>
                      <a:picLocks noChangeArrowheads="1" noChangeAspect="1"/>
                    </pic:cNvPicPr>
                  </pic:nvPicPr>
                  <pic:blipFill>
                    <a:blip r:embed="rId39"/>
                    <a:stretch>
                      <a:fillRect/>
                    </a:stretch>
                  </pic:blipFill>
                  <pic:spPr bwMode="auto">
                    <a:xfrm>
                      <a:off x="0" y="0"/>
                      <a:ext cx="19050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一些常见的离子液体中的阳离子</w:t>
      </w:r>
      <w:r>
        <w:rPr>
          <w:rFonts w:hint="eastAsia" w:ascii="Times New Roman" w:hAnsi="Times New Roman" w:eastAsia="Times New Roman" w:cs="Times New Roman"/>
        </w:rPr>
        <w:t>，</w:t>
      </w:r>
      <w:r>
        <w:rPr>
          <w:rFonts w:hint="eastAsia" w:ascii="Times New Roman" w:hAnsi="Times New Roman" w:eastAsia="FangSong" w:cs="Times New Roman"/>
        </w:rPr>
        <w:t>其他还有</w:t>
      </w:r>
      <w:r>
        <w:rPr>
          <w:rFonts w:ascii="Times New Roman" w:hAnsi="Times New Roman" w:eastAsia="Times New Roman" w:cs="Times New Roman"/>
        </w:rPr>
        <w:t xml:space="preserve"> </w:t>
      </w:r>
      <m:oMath>
        <m:oMathPr>
          <m:ctrlPr>
            <w:rPr>
              <w:sz w:val="28"/>
              <w:szCs w:val="28"/>
            </w:rPr>
          </m:ctrlPr>
        </m:oMathPr>
        <m:r>
          <m:rPr>
            <m:sty m:val="p"/>
          </m:rPr>
          <m:t>[</m:t>
        </m:r>
        <m:r>
          <m:t>N</m:t>
        </m:r>
        <m:sSub>
          <m:e>
            <m:r>
              <m:t>R</m:t>
            </m:r>
          </m:e>
          <m:sub>
            <m: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P</m:t>
        </m:r>
        <m:sSub>
          <m:e>
            <m:r>
              <m:t>R</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sSub>
          <m:e>
            <m:r>
              <m:t>R</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R </w:t>
      </w:r>
      <w:r>
        <w:rPr>
          <w:rFonts w:hint="eastAsia" w:ascii="Times New Roman" w:hAnsi="Times New Roman" w:eastAsia="FangSong" w:cs="Times New Roman"/>
        </w:rPr>
        <w:t>为烷基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相比于碳酸乙烯酯</w:t>
      </w:r>
      <w:r>
        <w:rPr>
          <w:rFonts w:hint="eastAsia" w:ascii="Times New Roman" w:hAnsi="Times New Roman" w:eastAsia="Times New Roman" w:cs="Times New Roman"/>
        </w:rPr>
        <w:t>(EC)、</w:t>
      </w:r>
      <w:r>
        <w:rPr>
          <w:rFonts w:hint="eastAsia" w:ascii="Times New Roman" w:hAnsi="Times New Roman" w:eastAsia="FangSong" w:cs="Times New Roman"/>
        </w:rPr>
        <w:t>碳酸二乙酯</w:t>
      </w:r>
      <w:r>
        <w:rPr>
          <w:rFonts w:hint="eastAsia" w:ascii="Times New Roman" w:hAnsi="Times New Roman" w:eastAsia="Times New Roman" w:cs="Times New Roman"/>
        </w:rPr>
        <w:t>(DEC)、</w:t>
      </w:r>
      <w:r>
        <w:rPr>
          <w:rFonts w:hint="eastAsia" w:ascii="Times New Roman" w:hAnsi="Times New Roman" w:eastAsia="FangSong" w:cs="Times New Roman"/>
        </w:rPr>
        <w:t>碳酸二甲酯</w:t>
      </w:r>
      <w:r>
        <w:rPr>
          <w:rFonts w:hint="eastAsia" w:ascii="Times New Roman" w:hAnsi="Times New Roman" w:eastAsia="Times New Roman" w:cs="Times New Roman"/>
        </w:rPr>
        <w:t>(DMC)</w:t>
      </w:r>
      <w:r>
        <w:rPr>
          <w:rFonts w:hint="eastAsia" w:ascii="Times New Roman" w:hAnsi="Times New Roman" w:eastAsia="FangSong" w:cs="Times New Roman"/>
        </w:rPr>
        <w:t>等溶剂</w:t>
      </w:r>
      <w:r>
        <w:rPr>
          <w:rFonts w:hint="eastAsia" w:ascii="Times New Roman" w:hAnsi="Times New Roman" w:eastAsia="Times New Roman" w:cs="Times New Roman"/>
        </w:rPr>
        <w:t>，</w:t>
      </w:r>
      <w:r>
        <w:rPr>
          <w:rFonts w:hint="eastAsia" w:ascii="Times New Roman" w:hAnsi="Times New Roman" w:eastAsia="FangSong" w:cs="Times New Roman"/>
        </w:rPr>
        <w:t>离子液体不易燃且不易挥发</w:t>
      </w:r>
      <w:r>
        <w:rPr>
          <w:rFonts w:hint="eastAsia" w:ascii="Times New Roman" w:hAnsi="Times New Roman" w:eastAsia="Times New Roman" w:cs="Times New Roman"/>
        </w:rPr>
        <w:t>。</w:t>
      </w:r>
      <w:r>
        <w:rPr>
          <w:rFonts w:hint="eastAsia" w:ascii="Times New Roman" w:hAnsi="Times New Roman" w:eastAsia="FangSong" w:cs="Times New Roman"/>
        </w:rPr>
        <w:t>使用离子液体替代易燃溶剂能够提高电池的安全性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p>
            <m:e>
              <m:r>
                <m:rPr>
                  <m:sty m:val="p"/>
                </m:rPr>
                <m:t>R</m:t>
              </m:r>
            </m:e>
            <m:sup>
              <m:r>
                <m:rPr>
                  <m:sty m:val="p"/>
                </m:rPr>
                <m:t>+</m:t>
              </m:r>
            </m:sup>
          </m:sSup>
          <m:sSup>
            <m:e>
              <m:r>
                <m:rPr>
                  <m:sty m:val="p"/>
                </m:rPr>
                <m:t>C</m:t>
              </m:r>
              <m:r>
                <m:rPr>
                  <m:sty m:val="p"/>
                </m:rPr>
                <m:t>l</m:t>
              </m:r>
            </m:e>
            <m:sup>
              <m:r>
                <m:rPr>
                  <m:sty m:val="p"/>
                </m:rPr>
                <m:t>−</m:t>
              </m:r>
            </m:sup>
          </m:sSup>
          <m:r>
            <m:rPr>
              <m:sty m:val="p"/>
            </m:rPr>
            <m:t>→</m:t>
          </m:r>
          <m:sSup>
            <m:e>
              <m:r>
                <m:rPr>
                  <m:sty m:val="p"/>
                </m:rPr>
                <m:t>R</m:t>
              </m:r>
            </m:e>
            <m:sup>
              <m:r>
                <m:rPr>
                  <m:sty m:val="p"/>
                </m:rPr>
                <m:t>+</m:t>
              </m:r>
            </m:sup>
          </m:sSup>
          <m:sSubSup>
            <m:e>
              <m:r>
                <m:rPr>
                  <m:sty m:val="p"/>
                </m:rPr>
                <m:t>A</m:t>
              </m:r>
              <m:r>
                <m:rPr>
                  <m:sty m:val="p"/>
                </m:rPr>
                <m:t>l</m:t>
              </m:r>
              <m:r>
                <m:rPr>
                  <m:sty m:val="p"/>
                </m:rPr>
                <m:t>C</m:t>
              </m:r>
              <m:r>
                <m:rPr>
                  <m:sty m:val="p"/>
                </m:rPr>
                <m:t>l</m:t>
              </m:r>
            </m:e>
            <m:sub>
              <m:r>
                <m:t>4</m:t>
              </m:r>
            </m:sub>
            <m:sup>
              <m:r>
                <m:rPr>
                  <m:sty m:val="p"/>
                </m:rPr>
                <m:t>−</m:t>
              </m:r>
            </m:sup>
          </m:sSubSup>
        </m:oMath>
      </m:oMathPara>
    </w:p>
    <w:p>
      <w:pPr>
        <w:pStyle w:val="FirstParagraph"/>
      </w:pPr>
      <w:r>
        <w:rPr>
          <w:rFonts w:hint="eastAsia" w:ascii="Times New Roman" w:hAnsi="Times New Roman" w:eastAsia="FangSong" w:cs="Times New Roman"/>
        </w:rPr>
        <w:t>本小题背景为离子液体</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无水三氯化铝与烃代咪唑氯化物反应</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离子液体是由有机阳离子和无机阴离子组成的室温熔盐</w:t>
      </w:r>
      <w:r>
        <w:rPr>
          <w:rFonts w:hint="eastAsia" w:ascii="Times New Roman" w:hAnsi="Times New Roman" w:eastAsia="Times New Roman" w:cs="Times New Roman"/>
        </w:rPr>
        <w:t>，</w:t>
      </w:r>
      <w:r>
        <w:rPr>
          <w:rFonts w:hint="eastAsia" w:ascii="Times New Roman" w:hAnsi="Times New Roman" w:eastAsia="FangSong" w:cs="Times New Roman"/>
        </w:rPr>
        <w:t>具有不易燃</w:t>
      </w:r>
      <w:r>
        <w:rPr>
          <w:rFonts w:hint="eastAsia" w:ascii="Times New Roman" w:hAnsi="Times New Roman" w:eastAsia="Times New Roman" w:cs="Times New Roman"/>
        </w:rPr>
        <w:t>、</w:t>
      </w:r>
      <w:r>
        <w:rPr>
          <w:rFonts w:hint="eastAsia" w:ascii="Times New Roman" w:hAnsi="Times New Roman" w:eastAsia="FangSong" w:cs="Times New Roman"/>
        </w:rPr>
        <w:t>不易挥发</w:t>
      </w:r>
      <w:r>
        <w:rPr>
          <w:rFonts w:hint="eastAsia" w:ascii="Times New Roman" w:hAnsi="Times New Roman" w:eastAsia="Times New Roman" w:cs="Times New Roman"/>
        </w:rPr>
        <w:t>、</w:t>
      </w:r>
      <w:r>
        <w:rPr>
          <w:rFonts w:hint="eastAsia" w:ascii="Times New Roman" w:hAnsi="Times New Roman" w:eastAsia="FangSong" w:cs="Times New Roman"/>
        </w:rPr>
        <w:t>电化学窗口宽等优点</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为烃基取代咪唑阳离子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为抗衡阴离子</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从而得到含有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阴离子的离子液体电解质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42"/>
    <w:bookmarkEnd w:id="43"/>
    <w:bookmarkStart w:id="50" w:name="固体电解质化学式及nm值-d3第30届初赛"/>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45" name="Picture"/>
            <a:graphic>
              <a:graphicData uri="http://schemas.openxmlformats.org/drawingml/2006/picture">
                <pic:pic>
                  <pic:nvPicPr>
                    <pic:cNvPr descr="a5e4f19024ba9ff3d5e90ffe1d357e4cfe1f17bb570f19340569e5228065aa24.jpg" id="46" name="Picture"/>
                    <pic:cNvPicPr>
                      <a:picLocks noChangeArrowheads="1" noChangeAspect="1"/>
                    </pic:cNvPicPr>
                  </pic:nvPicPr>
                  <pic:blipFill>
                    <a:blip r:embed="rId44"/>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48" name="Picture"/>
            <a:graphic>
              <a:graphicData uri="http://schemas.openxmlformats.org/drawingml/2006/picture">
                <pic:pic>
                  <pic:nvPicPr>
                    <pic:cNvPr descr="d079b29d7af346764389874c655bdc8f968afcbfade9cc5d3484074be3a401db.jpg" id="49" name="Picture"/>
                    <pic:cNvPicPr>
                      <a:picLocks noChangeArrowheads="1" noChangeAspect="1"/>
                    </pic:cNvPicPr>
                  </pic:nvPicPr>
                  <pic:blipFill>
                    <a:blip r:embed="rId47"/>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p>
    <w:p>
      <w:pPr>
        <w:pStyle w:val="Compact"/>
        <w:numPr>
          <w:ilvl w:val="0"/>
          <w:numId w:val="1002"/>
        </w:numPr>
      </w:pP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FirstParagraph"/>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60" w:after="80"/>
      </w:pPr>
      <w:r>
        <w:pict>
          <v:rect style="width:0;height:1.5pt" o:hralign="center" o:hrstd="t" o:hr="t"/>
        </w:pict>
      </w:r>
    </w:p>
    <w:bookmarkEnd w:id="50"/>
    <w:bookmarkStart w:id="51" w:name="橄榄石反应方程式-d3第32届初赛"/>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橄榄石反应方程式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18</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r>
            <m:t>6</m:t>
          </m:r>
          <m:sSub>
            <m:e>
              <m:r>
                <m:rPr>
                  <m:sty m:val="p"/>
                </m:rPr>
                <m:t>F</m:t>
              </m:r>
              <m:r>
                <m:rPr>
                  <m:sty m:val="p"/>
                </m:rPr>
                <m:t>e</m:t>
              </m:r>
            </m:e>
            <m:sub>
              <m:r>
                <m:t>2</m:t>
              </m:r>
            </m:sub>
          </m:sSub>
          <m:sSub>
            <m:e>
              <m:r>
                <m:rPr>
                  <m:sty m:val="p"/>
                </m:rPr>
                <m:t>S</m:t>
              </m:r>
              <m:r>
                <m:rPr>
                  <m:sty m:val="p"/>
                </m:rPr>
                <m:t>i</m:t>
              </m:r>
              <m:r>
                <m:rPr>
                  <m:sty m:val="p"/>
                </m:rPr>
                <m:t>O</m:t>
              </m:r>
            </m:e>
            <m:sub>
              <m:r>
                <m:t>4</m:t>
              </m:r>
            </m:sub>
          </m:sSub>
          <m:r>
            <m:rPr>
              <m:sty m:val="p"/>
            </m:rPr>
            <m:t>+</m:t>
          </m:r>
          <m:r>
            <m:t>26</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12</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C</m:t>
              </m:r>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oMath>
      </m:oMathPara>
    </w:p>
    <w:p>
      <w:pPr>
        <w:spacing w:before="160" w:after="80"/>
      </w:pPr>
      <w:r>
        <w:pict>
          <v:rect style="width:0;height:1.5pt" o:hralign="center" o:hrstd="t" o:hr="t"/>
        </w:pict>
      </w:r>
    </w:p>
    <w:bookmarkEnd w:id="51"/>
    <w:bookmarkStart w:id="56" w:name="非水溶剂电池电动势计算-d3第36届初赛"/>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非水溶剂电池电动势计算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2"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bookmarkEnd w:id="52"/>
    <w:bookmarkStart w:id="53"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bookmarkEnd w:id="53"/>
    <w:bookmarkStart w:id="54" w:name="section-11"/>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bookmarkEnd w:id="54"/>
    <w:bookmarkStart w:id="55" w:name="section-12"/>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设计热力学循环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a</m:t>
          </m:r>
          <m:r>
            <m:rPr>
              <m:sty m:val="p"/>
            </m:rPr>
            <m:t>q</m:t>
          </m:r>
          <m:r>
            <m:rPr>
              <m:sty m:val="p"/>
            </m:rPr>
            <m:t>)</m:t>
          </m:r>
          <m:r>
            <m:t> </m:t>
          </m:r>
          <m:r>
            <m:rPr>
              <m:sty m:val="p"/>
            </m:rPr>
            <m:t>Δ</m:t>
          </m:r>
          <m:sSubSup>
            <m:e>
              <m:r>
                <m:t>G</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bSup>
            <m:e>
              <m:r>
                <m:t>G</m:t>
              </m:r>
            </m:e>
            <m:sub>
              <m:r>
                <m:t>2</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p>
            <m:e>
              <m:r>
                <m:t>G</m:t>
              </m:r>
            </m:e>
            <m:sup>
              <m:r>
                <m:rPr>
                  <m:sty m:val="p"/>
                </m:rPr>
                <m:t>⊖</m:t>
              </m:r>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f>
                <m:fPr>
                  <m:type m:val="bar"/>
                </m:fPr>
                <m:num>
                  <m:r>
                    <m:rPr>
                      <m:sty m:val="p"/>
                    </m:rPr>
                    <m:t>Δ</m:t>
                  </m:r>
                  <m:sSubSup>
                    <m:e>
                      <m:r>
                        <m:t>G</m:t>
                      </m:r>
                    </m:e>
                    <m:sub>
                      <m:r>
                        <m:t>2</m:t>
                      </m:r>
                    </m:sub>
                    <m:sup>
                      <m:r>
                        <m:rPr>
                          <m:sty m:val="p"/>
                        </m:rPr>
                        <m:t>⊖</m:t>
                      </m:r>
                    </m:sup>
                  </m:sSubSup>
                  <m:r>
                    <m:rPr>
                      <m:sty m:val="p"/>
                    </m:rPr>
                    <m:t>−</m:t>
                  </m:r>
                  <m:r>
                    <m:rPr>
                      <m:sty m:val="p"/>
                    </m:rPr>
                    <m:t>Δ</m:t>
                  </m:r>
                  <m:sSubSup>
                    <m:e>
                      <m:r>
                        <m:t>G</m:t>
                      </m:r>
                    </m:e>
                    <m:sub>
                      <m:r>
                        <m:t>1</m:t>
                      </m:r>
                    </m:sub>
                    <m:sup>
                      <m:r>
                        <m:rPr>
                          <m:sty m:val="p"/>
                        </m:rPr>
                        <m:t>⊖</m:t>
                      </m:r>
                    </m:sup>
                  </m:sSubSup>
                </m:num>
                <m:den>
                  <m:r>
                    <m:t>2</m:t>
                  </m:r>
                </m:den>
              </m:f>
            </m:e>
            <m:e>
              <m:r>
                <m:t>&amp;</m:t>
              </m:r>
              <m:r>
                <m:rPr>
                  <m:sty m:val="p"/>
                </m:rPr>
                <m:t>=</m:t>
              </m:r>
              <m:f>
                <m:fPr>
                  <m:type m:val="bar"/>
                </m:fPr>
                <m:num>
                  <m:r>
                    <m:rPr>
                      <m:sty m:val="p"/>
                    </m:rPr>
                    <m:t>−</m:t>
                  </m:r>
                  <m:r>
                    <m:t>n</m:t>
                  </m:r>
                  <m:r>
                    <m:t>F</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n</m:t>
                  </m:r>
                  <m:r>
                    <m:t>F</m:t>
                  </m:r>
                  <m:sSup>
                    <m:e>
                      <m:r>
                        <m:t>E</m:t>
                      </m:r>
                    </m:e>
                    <m:sup>
                      <m:r>
                        <m:rPr>
                          <m:sty m:val="p"/>
                        </m:rPr>
                        <m:t>⊖</m:t>
                      </m:r>
                    </m:sup>
                  </m:sSup>
                  <m:r>
                    <m:rPr>
                      <m:sty m:val="p"/>
                    </m:rPr>
                    <m:t>(</m:t>
                  </m:r>
                  <m:r>
                    <m:rPr>
                      <m:sty m:val="p"/>
                    </m:rPr>
                    <m:t>a</m:t>
                  </m:r>
                  <m:r>
                    <m:rPr>
                      <m:sty m:val="p"/>
                    </m:rPr>
                    <m:t>q</m:t>
                  </m:r>
                  <m:r>
                    <m:rPr>
                      <m:sty m:val="p"/>
                    </m:rPr>
                    <m:t>)</m:t>
                  </m:r>
                  <m:r>
                    <m:rPr>
                      <m:sty m:val="p"/>
                    </m:rPr>
                    <m:t>]</m:t>
                  </m:r>
                </m:num>
                <m:den>
                  <m:r>
                    <m:t>2</m:t>
                  </m:r>
                </m:den>
              </m:f>
            </m:e>
            <m:e>
              <m:r>
                <m:t>&amp;</m:t>
              </m:r>
              <m:r>
                <m:rPr>
                  <m:sty m:val="p"/>
                </m:rPr>
                <m:t>=</m:t>
              </m:r>
              <m:f>
                <m:fPr>
                  <m:type m:val="bar"/>
                </m:fPr>
                <m:num>
                  <m:r>
                    <m:t>n</m:t>
                  </m:r>
                  <m:r>
                    <m:t>F</m:t>
                  </m:r>
                  <m:r>
                    <m:rPr>
                      <m:sty m:val="p"/>
                    </m:rPr>
                    <m:t>[</m:t>
                  </m:r>
                  <m:sSup>
                    <m:e>
                      <m:r>
                        <m:t>E</m:t>
                      </m:r>
                    </m:e>
                    <m:sup>
                      <m:r>
                        <m:rPr>
                          <m:sty m:val="p"/>
                        </m:rPr>
                        <m:t>⊖</m:t>
                      </m:r>
                    </m:sup>
                  </m:sSup>
                  <m:r>
                    <m:rPr>
                      <m:sty m:val="p"/>
                    </m:rPr>
                    <m:t>(</m:t>
                  </m:r>
                  <m:r>
                    <m:rPr>
                      <m:sty m:val="p"/>
                    </m:rPr>
                    <m:t>a</m:t>
                  </m:r>
                  <m:r>
                    <m:rPr>
                      <m:sty m:val="p"/>
                    </m:rPr>
                    <m:t>q</m:t>
                  </m:r>
                  <m:r>
                    <m:rPr>
                      <m:sty m:val="p"/>
                    </m:rPr>
                    <m:t>)</m:t>
                  </m:r>
                  <m:r>
                    <m:rPr>
                      <m:sty m:val="p"/>
                    </m:rPr>
                    <m:t>−</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num>
                <m:den>
                  <m:r>
                    <m:t>2</m:t>
                  </m:r>
                </m:den>
              </m:f>
            </m:e>
            <m:e>
              <m:r>
                <m:t>&amp;</m:t>
              </m:r>
              <m:r>
                <m:rPr>
                  <m:sty m:val="p"/>
                </m:rPr>
                <m:t>=</m:t>
              </m:r>
              <m:f>
                <m:fPr>
                  <m:type m:val="bar"/>
                </m:fPr>
                <m:num>
                  <m:r>
                    <m:t>4</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rPr>
                      <m:sty m:val="p"/>
                    </m:rPr>
                    <m:t>(</m:t>
                  </m:r>
                  <m:r>
                    <m:t>1.23</m:t>
                  </m:r>
                  <m:r>
                    <m:rPr>
                      <m:sty m:val="p"/>
                    </m:rPr>
                    <m:t>−</m:t>
                  </m:r>
                  <m:r>
                    <m:t>1.24</m:t>
                  </m:r>
                  <m:r>
                    <m:rPr>
                      <m:sty m:val="p"/>
                    </m:rPr>
                    <m:t>)</m:t>
                  </m:r>
                  <m:r>
                    <m:rPr>
                      <m:sty m:val="p"/>
                    </m:rPr>
                    <m:t> </m:t>
                  </m:r>
                  <m:r>
                    <m:rPr>
                      <m:sty m:val="p"/>
                    </m:rPr>
                    <m:t>V</m:t>
                  </m:r>
                </m:num>
                <m:den>
                  <m:r>
                    <m:t>2</m:t>
                  </m:r>
                </m:den>
              </m:f>
            </m:e>
            <m:e>
              <m:r>
                <m:t>&amp;</m:t>
              </m:r>
              <m:r>
                <m:rPr>
                  <m:sty m:val="p"/>
                </m:rPr>
                <m:t>=</m:t>
              </m:r>
              <m:r>
                <m:rPr>
                  <m:sty m:val="p"/>
                </m:rPr>
                <m:t>−</m:t>
              </m:r>
              <m:r>
                <m:t>1.93</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若代入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1.238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1.54</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也正确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首先计算溶液的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t>1.21</m:t>
              </m:r>
              <m:r>
                <m:rPr>
                  <m:sty m:val="p"/>
                </m:rPr>
                <m:t>−</m:t>
              </m:r>
              <m:r>
                <m:t>E</m:t>
              </m:r>
              <m:r>
                <m:rPr>
                  <m:sty m:val="p"/>
                </m:rPr>
                <m:t>/</m:t>
              </m:r>
              <m:r>
                <m:rPr>
                  <m:sty m:val="p"/>
                </m:rPr>
                <m:t>V</m:t>
              </m:r>
            </m:num>
            <m:den>
              <m:r>
                <m:t>0.0592</m:t>
              </m:r>
            </m:den>
          </m:f>
          <m:r>
            <m:rPr>
              <m:sty m:val="p"/>
            </m:rPr>
            <m:t>=</m:t>
          </m:r>
          <m:f>
            <m:fPr>
              <m:type m:val="bar"/>
            </m:fPr>
            <m:num>
              <m:r>
                <m:t>1.21</m:t>
              </m:r>
              <m:r>
                <m:rPr>
                  <m:sty m:val="p"/>
                </m:rPr>
                <m:t>−</m:t>
              </m:r>
              <m:r>
                <m:t>0.92</m:t>
              </m:r>
            </m:num>
            <m:den>
              <m:r>
                <m:t>0.0592</m:t>
              </m:r>
            </m:den>
          </m:f>
          <m:r>
            <m:rPr>
              <m:sty m:val="p"/>
            </m:rPr>
            <m:t>=</m:t>
          </m:r>
          <m:f>
            <m:fPr>
              <m:type m:val="bar"/>
            </m:fPr>
            <m:num>
              <m:r>
                <m:t>0.29</m:t>
              </m:r>
            </m:num>
            <m:den>
              <m:r>
                <m:t>0.0592</m:t>
              </m:r>
            </m:den>
          </m:f>
          <m:r>
            <m:rPr>
              <m:sty m:val="p"/>
            </m:rPr>
            <m:t>=</m:t>
          </m:r>
          <m:r>
            <m:t>4.90</m:t>
          </m:r>
        </m:oMath>
      </m:oMathPara>
    </w:p>
    <w:p>
      <w:pPr>
        <w:pStyle w:val="FirstParagraph"/>
      </w:pPr>
      <w:r>
        <w:rPr>
          <w:rFonts w:hint="eastAsia" w:ascii="Times New Roman" w:hAnsi="Times New Roman" w:eastAsia="FangSong" w:cs="Times New Roman"/>
        </w:rPr>
        <w:t>在乙腈中</w:t>
      </w:r>
      <w:r>
        <w:rPr>
          <w:rFonts w:hint="eastAsia" w:ascii="Times New Roman" w:hAnsi="Times New Roman" w:eastAsia="Times New Roman" w:cs="Times New Roman"/>
        </w:rPr>
        <w:t>，</w:t>
      </w:r>
      <w:r>
        <w:rPr>
          <w:rFonts w:hint="eastAsia" w:ascii="Times New Roman" w:hAnsi="Times New Roman" w:eastAsia="FangSong" w:cs="Times New Roman"/>
        </w:rPr>
        <w:t>氯化氢电离的方程式为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M</m:t>
          </m:r>
          <m:r>
            <m:rPr>
              <m:sty m:val="p"/>
            </m:rPr>
            <m:t>e</m:t>
          </m:r>
          <m:r>
            <m:rPr>
              <m:sty m:val="p"/>
            </m:rPr>
            <m:t>C</m:t>
          </m:r>
          <m:r>
            <m:rPr>
              <m:sty m:val="p"/>
            </m:rPr>
            <m:t>N</m:t>
          </m:r>
          <m:r>
            <m:rPr>
              <m:sty m:val="p"/>
            </m:rPr>
            <m:t>)</m:t>
          </m:r>
          <m:r>
            <m:rPr>
              <m:sty m:val="p"/>
            </m:rPr>
            <m:t>→</m:t>
          </m:r>
          <m:sSup>
            <m:e>
              <m:r>
                <m:rPr>
                  <m:sty m:val="p"/>
                </m:rPr>
                <m:t>H</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p>
            <m:e>
              <m:r>
                <m:rPr>
                  <m:sty m:val="p"/>
                </m:rPr>
                <m:t>C</m:t>
              </m:r>
              <m:r>
                <m:rPr>
                  <m:sty m:val="p"/>
                </m:rPr>
                <m:t>l</m:t>
              </m:r>
            </m:e>
            <m:sup>
              <m:r>
                <m:rPr>
                  <m:sty m:val="p"/>
                </m:rPr>
                <m:t>−</m:t>
              </m:r>
            </m:sup>
          </m:s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r>
            <m:rPr>
              <m:sty m:val="p"/>
            </m:rPr>
            <m:t>[</m:t>
          </m:r>
          <m:sSup>
            <m:e>
              <m:r>
                <m:rPr>
                  <m:sty m:val="p"/>
                </m:rPr>
                <m:t>C</m:t>
              </m:r>
              <m:r>
                <m:rPr>
                  <m:sty m:val="p"/>
                </m:rPr>
                <m:t>l</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C</m:t>
          </m:r>
          <m:r>
            <m:rPr>
              <m:sty m:val="p"/>
            </m:rPr>
            <m:t>l</m:t>
          </m:r>
          <m:sSub>
            <m:e>
              <m:r>
                <m:rPr>
                  <m:sty m:val="p"/>
                </m:rPr>
                <m:t>]</m:t>
              </m:r>
            </m:e>
            <m:sub>
              <m:r>
                <m:rPr>
                  <m:sty m:val="p"/>
                </m:rPr>
                <m:t>M</m:t>
              </m:r>
              <m:r>
                <m:rPr>
                  <m:sty m:val="p"/>
                </m:rPr>
                <m:t>e</m:t>
              </m:r>
              <m:r>
                <m:rPr>
                  <m:sty m:val="p"/>
                </m:rPr>
                <m:t>C</m:t>
              </m:r>
              <m:r>
                <m:rPr>
                  <m:sty m:val="p"/>
                </m:rPr>
                <m:t>N</m:t>
              </m:r>
            </m:sub>
          </m:sSub>
          <m:r>
            <m:rPr>
              <m:sty m:val="p"/>
            </m:rPr>
            <m:t>=</m:t>
          </m:r>
          <m:r>
            <m:rPr>
              <m:sty m:val="p"/>
            </m:rPr>
            <m:t>(</m:t>
          </m:r>
          <m:r>
            <m:t>0.10</m:t>
          </m:r>
          <m:r>
            <m:rPr>
              <m:sty m:val="p"/>
            </m:rPr>
            <m:t>−</m:t>
          </m:r>
          <m:sSup>
            <m:e>
              <m:r>
                <m:t>10</m:t>
              </m:r>
            </m:e>
            <m:sup>
              <m:r>
                <m:rPr>
                  <m:sty m:val="p"/>
                </m:rPr>
                <m:t>−</m:t>
              </m:r>
              <m:r>
                <m:t>4.90</m:t>
              </m:r>
            </m:sup>
          </m:sSup>
          <m:r>
            <m:rPr>
              <m:sty m:val="p"/>
            </m:rPr>
            <m:t>)</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根据解离常数的定义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m:t>
              </m:r>
              <m:sSup>
                <m:e>
                  <m:r>
                    <m:rPr>
                      <m:sty m:val="p"/>
                    </m:rPr>
                    <m:t>H</m:t>
                  </m:r>
                </m:e>
                <m:sup>
                  <m:r>
                    <m:rPr>
                      <m:sty m:val="p"/>
                    </m:rPr>
                    <m:t>+</m:t>
                  </m:r>
                </m:sup>
              </m:sSup>
              <m:r>
                <m:rPr>
                  <m:sty m:val="p"/>
                </m:rPr>
                <m:t>]</m:t>
              </m:r>
              <m:r>
                <m:rPr>
                  <m:sty m:val="p"/>
                </m:rPr>
                <m:t>/</m:t>
              </m:r>
              <m:sSup>
                <m:e>
                  <m:r>
                    <m:t>c</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r>
                <m:rPr>
                  <m:sty m:val="p"/>
                </m:rPr>
                <m:t>)</m:t>
              </m:r>
            </m:num>
            <m:den>
              <m:r>
                <m:rPr>
                  <m:sty m:val="p"/>
                </m:rPr>
                <m:t>[</m:t>
              </m:r>
              <m:r>
                <m:rPr>
                  <m:sty m:val="p"/>
                </m:rPr>
                <m:t>H</m:t>
              </m:r>
              <m:r>
                <m:rPr>
                  <m:sty m:val="p"/>
                </m:rPr>
                <m:t>C</m:t>
              </m:r>
              <m:r>
                <m:rPr>
                  <m:sty m:val="p"/>
                </m:rPr>
                <m:t>l</m:t>
              </m:r>
              <m:r>
                <m:rPr>
                  <m:sty m:val="p"/>
                </m:rPr>
                <m:t>]</m:t>
              </m:r>
              <m:r>
                <m:rPr>
                  <m:sty m:val="p"/>
                </m:rPr>
                <m:t>/</m:t>
              </m:r>
              <m:sSup>
                <m:e>
                  <m:r>
                    <m:t>c</m:t>
                  </m:r>
                </m:e>
                <m:sup>
                  <m:r>
                    <m:rPr>
                      <m:sty m:val="p"/>
                    </m:rPr>
                    <m:t>⊖</m:t>
                  </m:r>
                </m:sup>
              </m:sSup>
            </m:den>
          </m:f>
          <m:r>
            <m:rPr>
              <m:sty m:val="p"/>
            </m:rPr>
            <m:t>=</m:t>
          </m:r>
          <m:f>
            <m:fPr>
              <m:type m:val="bar"/>
            </m:fPr>
            <m:num>
              <m:sSup>
                <m:e>
                  <m:r>
                    <m:t>10</m:t>
                  </m:r>
                </m:e>
                <m:sup>
                  <m:r>
                    <m:rPr>
                      <m:sty m:val="p"/>
                    </m:rPr>
                    <m:t>−</m:t>
                  </m:r>
                  <m:r>
                    <m:t>4.90</m:t>
                  </m:r>
                  <m:r>
                    <m:rPr>
                      <m:sty m:val="p"/>
                    </m:rPr>
                    <m:t>×</m:t>
                  </m:r>
                  <m:r>
                    <m:t>2</m:t>
                  </m:r>
                </m:sup>
              </m:sSup>
            </m:num>
            <m:den>
              <m:r>
                <m:t>0.10</m:t>
              </m:r>
            </m:den>
          </m:f>
          <m:r>
            <m:rPr>
              <m:sty m:val="p"/>
            </m:rPr>
            <m:t>=</m:t>
          </m:r>
          <m:r>
            <m:t>1.59</m:t>
          </m:r>
          <m:r>
            <m:rPr>
              <m:sty m:val="p"/>
            </m:rPr>
            <m:t>×</m:t>
          </m:r>
          <m:sSup>
            <m:e>
              <m:r>
                <m:t>10</m:t>
              </m:r>
            </m:e>
            <m:sup>
              <m:r>
                <m:rPr>
                  <m:sty m:val="p"/>
                </m:rPr>
                <m:t>−</m:t>
              </m:r>
              <m:r>
                <m:t>9</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M</m:t>
          </m:r>
          <m:r>
            <m:rPr>
              <m:sty m:val="p"/>
            </m:rPr>
            <m:t>e</m:t>
          </m:r>
          <m:r>
            <m:rPr>
              <m:sty m:val="p"/>
            </m:rPr>
            <m:t>C</m:t>
          </m:r>
          <m:r>
            <m:rPr>
              <m:sty m:val="p"/>
            </m:rPr>
            <m:t>N</m:t>
          </m:r>
          <m:r>
            <m:rPr>
              <m:sty m:val="p"/>
            </m:rPr>
            <m:t>)</m:t>
          </m:r>
          <m:r>
            <m:rPr>
              <m:sty m:val="p"/>
            </m:rPr>
            <m:t>→</m:t>
          </m:r>
          <m:r>
            <m:t>2</m:t>
          </m:r>
          <m:sSup>
            <m:e>
              <m:r>
                <m:rPr>
                  <m:sty m:val="p"/>
                </m:rPr>
                <m:t>I</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0.14</m:t>
          </m:r>
          <m:r>
            <m:rPr>
              <m:sty m:val="p"/>
            </m:rPr>
            <m:t> </m:t>
          </m:r>
          <m:r>
            <m:rPr>
              <m:sty m:val="p"/>
            </m:rPr>
            <m:t>V</m:t>
          </m:r>
          <m:r>
            <m:rPr>
              <m:sty m:val="p"/>
            </m:rPr>
            <m:t>)</m:t>
          </m:r>
          <m:r>
            <m:rPr>
              <m:sty m:val="p"/>
            </m:rPr>
            <m:t>−</m:t>
          </m:r>
          <m:r>
            <m:rPr>
              <m:sty m:val="p"/>
            </m:rPr>
            <m:t>(</m:t>
          </m:r>
          <m:r>
            <m:rPr>
              <m:sty m:val="p"/>
            </m:rPr>
            <m:t>−</m:t>
          </m:r>
          <m:r>
            <m:t>0.48</m:t>
          </m:r>
          <m:r>
            <m:rPr>
              <m:sty m:val="p"/>
            </m:rPr>
            <m:t> </m:t>
          </m:r>
          <m:r>
            <m:rPr>
              <m:sty m:val="p"/>
            </m:rPr>
            <m:t>V</m:t>
          </m:r>
          <m:r>
            <m:rPr>
              <m:sty m:val="p"/>
            </m:rPr>
            <m:t>)</m:t>
          </m:r>
          <m:r>
            <m:rPr>
              <m:sty m:val="p"/>
            </m:rPr>
            <m:t>=</m:t>
          </m:r>
          <m:r>
            <m:t>0.34</m:t>
          </m:r>
          <m:r>
            <m:rPr>
              <m:sty m:val="p"/>
            </m:rPr>
            <m:t> </m:t>
          </m:r>
          <m:r>
            <m:rPr>
              <m:sty m:val="p"/>
            </m:rPr>
            <m:t>V</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t>0.34</m:t>
                  </m:r>
                  <m:r>
                    <m:rPr>
                      <m:sty m:val="p"/>
                    </m:rPr>
                    <m:t> </m:t>
                  </m:r>
                  <m:r>
                    <m:rPr>
                      <m:sty m:val="p"/>
                    </m:rPr>
                    <m:t>V</m:t>
                  </m:r>
                </m:num>
                <m:den>
                  <m:r>
                    <m:t>8.3145</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r>
                    <m:rPr>
                      <m:sty m:val="p"/>
                    </m:rPr>
                    <m:t>×</m:t>
                  </m:r>
                  <m:r>
                    <m:t>298.15</m:t>
                  </m:r>
                  <m:r>
                    <m:rPr>
                      <m:sty m:val="p"/>
                    </m:rPr>
                    <m:t> </m:t>
                  </m:r>
                  <m:r>
                    <m:rPr>
                      <m:sty m:val="p"/>
                    </m:rPr>
                    <m:t>K</m:t>
                  </m:r>
                </m:den>
              </m:f>
            </m:e>
          </m:d>
          <m:r>
            <m:rPr>
              <m:sty m:val="p"/>
            </m:rPr>
            <m:t>=</m:t>
          </m:r>
          <m:r>
            <m:t>3.1</m:t>
          </m:r>
          <m:r>
            <m:rPr>
              <m:sty m:val="p"/>
            </m:rPr>
            <m:t>×</m:t>
          </m:r>
          <m:sSup>
            <m:e>
              <m:r>
                <m:t>10</m:t>
              </m:r>
            </m:e>
            <m:sup>
              <m:r>
                <m:t>11</m:t>
              </m:r>
            </m:sup>
          </m:sSup>
        </m:oMath>
      </m:oMathPara>
    </w:p>
    <w:p>
      <w:pPr>
        <w:spacing w:before="160" w:after="80"/>
      </w:pPr>
      <w:r>
        <w:pict>
          <v:rect style="width:0;height:1.5pt" o:hralign="center" o:hrstd="t" o:hr="t"/>
        </w:pict>
      </w:r>
    </w:p>
    <w:bookmarkEnd w:id="55"/>
    <w:bookmarkEnd w:id="56"/>
    <w:bookmarkStart w:id="59" w:name="标准电极电势计算-d3第36届初赛第二场"/>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标准电极电势计算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57" w:name="section-1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bookmarkEnd w:id="57"/>
    <w:bookmarkStart w:id="58" w:name="section-1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m:t>
          </m:r>
          <m:r>
            <m:rPr>
              <m:sty m:val="p"/>
            </m:rPr>
            <m:t>.</m:t>
          </m:r>
          <m:r>
            <m:t>0</m:t>
          </m:r>
          <m:r>
            <m:t>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m:t>
          </m:r>
          <m:r>
            <m:rPr>
              <m:sty m:val="p"/>
            </m:rPr>
            <m:t>.</m:t>
          </m:r>
          <m:r>
            <m:t>1</m:t>
          </m:r>
          <m:r>
            <m:t>5</m:t>
          </m:r>
          <m:r>
            <m:t>3</m:t>
          </m:r>
          <m:r>
            <m:rPr>
              <m:sty m:val="p"/>
            </m:rPr>
            <m:t>V</m:t>
          </m:r>
          <m:r>
            <m:rPr>
              <m:sty m:val="p"/>
            </m:rPr>
            <m:t>=</m:t>
          </m:r>
          <m:r>
            <m:t>0</m:t>
          </m:r>
          <m:r>
            <m:rPr>
              <m:sty m:val="p"/>
            </m:rPr>
            <m:t>.</m:t>
          </m:r>
          <m:r>
            <m:t>1</m:t>
          </m:r>
          <m:r>
            <m:t>5</m:t>
          </m:r>
          <m:r>
            <m:rPr>
              <m:sty m:val="p"/>
            </m:rPr>
            <m:t>V</m:t>
          </m:r>
        </m:oMath>
      </m:oMathPara>
    </w:p>
    <w:p>
      <w:pPr>
        <w:pStyle w:val="FirstParagraph"/>
        <w:spacing w:after="80"/>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spacing w:after="80"/>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58"/>
    <w:bookmarkEnd w:id="59"/>
    <w:bookmarkStart w:id="63" w:name="膜电位计算-d3第37届初赛"/>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膜电位计算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0" w:name="section-1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bookmarkEnd w:id="60"/>
    <w:bookmarkStart w:id="61" w:name="section-1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61"/>
    <w:bookmarkStart w:id="62" w:name="section-1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62"/>
    <w:bookmarkEnd w:id="63"/>
    <w:bookmarkStart w:id="64" w:name="d4"/>
    <w:p>
      <w:pPr>
        <w:pStyle w:val="Heading2"/>
        <w:spacing w:before="280" w:after="120"/>
      </w:pPr>
      <w:r>
        <w:rPr>
          <w:rFonts w:ascii="Times New Roman" w:hAnsi="Times New Roman" w:eastAsia="Times New Roman" w:cs="Times New Roman"/>
        </w:rPr>
        <w:t xml:space="preserve">4.11 10-17 〔🟢 d4〕</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64"/>
    <w:bookmarkStart w:id="68" w:name="d4-1"/>
    <w:p>
      <w:pPr>
        <w:pStyle w:val="Heading2"/>
        <w:spacing w:before="280" w:after="120"/>
      </w:pPr>
      <w:r>
        <w:rPr>
          <w:rFonts w:ascii="Times New Roman" w:hAnsi="Times New Roman" w:eastAsia="Times New Roman" w:cs="Times New Roman"/>
        </w:rPr>
        <w:t xml:space="preserve">4.12 10-20 〔🟢 d4〕</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66" name="Picture"/>
            <a:graphic>
              <a:graphicData uri="http://schemas.openxmlformats.org/drawingml/2006/picture">
                <pic:pic>
                  <pic:nvPicPr>
                    <pic:cNvPr descr="02bf7bcff65ef4bc323cc8ca9890923f051f1fe68600b5c58447e2ff3ab4b4f7.jpg" id="67" name="Picture"/>
                    <pic:cNvPicPr>
                      <a:picLocks noChangeArrowheads="1" noChangeAspect="1"/>
                    </pic:cNvPicPr>
                  </pic:nvPicPr>
                  <pic:blipFill>
                    <a:blip r:embed="rId65"/>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3"/>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04"/>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5"/>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00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68"/>
    <w:bookmarkStart w:id="70" w:name="习题1-d4"/>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6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氧化还原反应</w:t>
      </w:r>
    </w:p>
    <w:p>
      <w:pPr>
        <w:pStyle w:val="Compact"/>
        <w:numPr>
          <w:ilvl w:val="0"/>
          <w:numId w:val="1008"/>
        </w:numPr>
      </w:pPr>
      <w:r>
        <w:rPr>
          <w:rFonts w:hint="eastAsia" w:ascii="Times New Roman" w:hAnsi="Times New Roman" w:eastAsia="FangSong" w:cs="Times New Roman"/>
        </w:rPr>
        <w:t xml:space="preserve">氧化还原配平</w:t>
      </w:r>
    </w:p>
    <w:p>
      <w:pPr>
        <w:pStyle w:val="Compact"/>
        <w:numPr>
          <w:ilvl w:val="0"/>
          <w:numId w:val="1008"/>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69"/>
    <w:bookmarkEnd w:id="70"/>
    <w:bookmarkStart w:id="87" w:name="计算题-d4"/>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10.25-10.37-</w:t>
      </w:r>
      <w:r>
        <w:rPr>
          <w:rFonts w:hint="eastAsia" w:ascii="Times New Roman" w:hAnsi="Times New Roman" w:eastAsia="SimHei" w:cs="Times New Roman"/>
        </w:rPr>
        <w:t>计算题</w:t>
      </w:r>
      <w:r>
        <w:rPr>
          <w:rFonts w:ascii="Times New Roman" w:hAnsi="Times New Roman" w:eastAsia="Times New Roman" w:cs="Times New Roman"/>
        </w:rPr>
        <w:t xml:space="preserve"> 〔🟢 d4〕</w:t>
      </w:r>
    </w:p>
    <w:bookmarkStart w:id="7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72"/>
    <w:bookmarkStart w:id="73"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74"/>
    <w:bookmarkStart w:id="75"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75"/>
    <w:bookmarkStart w:id="76"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76"/>
    <w:bookmarkStart w:id="77"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012"/>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01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013"/>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013"/>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77"/>
    <w:bookmarkStart w:id="78"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016"/>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80"/>
    <w:bookmarkStart w:id="81"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5"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83" name="Picture"/>
            <a:graphic>
              <a:graphicData uri="http://schemas.openxmlformats.org/drawingml/2006/picture">
                <pic:pic>
                  <pic:nvPicPr>
                    <pic:cNvPr descr="df56208c8262a924bd51fa475d663839cc0134c180c16becca6aba25a110ff64.jpg" id="84" name="Picture"/>
                    <pic:cNvPicPr>
                      <a:picLocks noChangeArrowheads="1" noChangeAspect="1"/>
                    </pic:cNvPicPr>
                  </pic:nvPicPr>
                  <pic:blipFill>
                    <a:blip r:embed="rId82"/>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85"/>
    <w:bookmarkStart w:id="86"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8"/>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8" w:name="例10.4-溶度积常数比值-d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88"/>
    <w:bookmarkStart w:id="89" w:name="例10.5-沉淀对电极电势的影响与平衡常数-d4"/>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3" w:name="例10.6-由电极电势求溶度积-d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91" name="Picture"/>
            <a:graphic>
              <a:graphicData uri="http://schemas.openxmlformats.org/drawingml/2006/picture">
                <pic:pic>
                  <pic:nvPicPr>
                    <pic:cNvPr descr="45bcb90824de563016f070166a0e129bc5042419d9cd71a01ffcbdc2c85a8fa4.jpg" id="92" name="Picture"/>
                    <pic:cNvPicPr>
                      <a:picLocks noChangeArrowheads="1" noChangeAspect="1"/>
                    </pic:cNvPicPr>
                  </pic:nvPicPr>
                  <pic:blipFill>
                    <a:blip r:embed="rId90"/>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93"/>
    <w:bookmarkStart w:id="94" w:name="例10.8-元素电势图与电动势吉布斯自由能-d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r>
        <w:rPr>
          <w:rFonts w:ascii="Times New Roman" w:hAnsi="Times New Roman" w:eastAsia="Times New Roman" w:cs="Times New Roman"/>
        </w:rPr>
        <w:t xml:space="preserve"> 〔🟢 d4〕</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10.9-元素电势图与水的离子积-d4"/>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26"/>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题-赵鑫光-热力学-例10-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96"/>
    <w:bookmarkStart w:id="97" w:name="题-赵鑫光-热力学-例11-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3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97"/>
    <w:bookmarkStart w:id="98" w:name="题-赵鑫光-热力学-例7-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040"/>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题-赵鑫光-热力学-例8-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题-赵鑫光-电化学-例10-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0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04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045"/>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046"/>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046"/>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题-赵鑫光-电化学-例2-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02" name="Picture"/>
            <a:graphic>
              <a:graphicData uri="http://schemas.openxmlformats.org/drawingml/2006/picture">
                <pic:pic>
                  <pic:nvPicPr>
                    <pic:cNvPr descr="0501c4e10a812a61ef1cefde13ddbc141f70c658af54949be9d9e5cecd71079a.jpg" id="103" name="Picture"/>
                    <pic:cNvPicPr>
                      <a:picLocks noChangeArrowheads="1" noChangeAspect="1"/>
                    </pic:cNvPicPr>
                  </pic:nvPicPr>
                  <pic:blipFill>
                    <a:blip r:embed="rId101"/>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48"/>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104"/>
    <w:bookmarkStart w:id="105" w:name="题-赵鑫光-电化学-例5-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5.67</m:t>
          </m:r>
          <m:r>
            <m:rPr>
              <m:sty m:val="p"/>
            </m:rPr>
            <m:t>×</m:t>
          </m:r>
          <m:sSup>
            <m:e>
              <m:r>
                <m:t>10</m:t>
              </m:r>
            </m:e>
            <m:sup>
              <m:r>
                <m:rPr>
                  <m:sty m:val="p"/>
                </m:rPr>
                <m:t>−</m:t>
              </m:r>
              <m:r>
                <m:t>52</m:t>
              </m:r>
            </m:sup>
          </m:sSup>
          <m:r>
            <m:rPr>
              <m:sty m:val="p"/>
            </m:rPr>
            <m:t>)</m:t>
          </m:r>
          <m:r>
            <m:rPr>
              <m:sty m:val="p"/>
            </m:rPr>
            <m:t>=</m:t>
          </m:r>
          <m:f>
            <m:fPr>
              <m:type m:val="bar"/>
            </m:fPr>
            <m:num>
              <m:r>
                <m:t>1</m:t>
              </m:r>
              <m:r>
                <m:rPr>
                  <m:sty m:val="p"/>
                </m:rPr>
                <m:t>×</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m:oMathPara>
        <m:oMathParaPr>
          <m:jc m:val="center"/>
          <m:ctrlPr>
            <w:rPr>
              <w:sz w:val="28"/>
              <w:szCs w:val="28"/>
            </w:rPr>
          </m:ctrlPr>
        </m:oMathParaPr>
        <m:oMath>
          <m:r>
            <m:rPr>
              <m:sty m:val="p"/>
            </m:rPr>
            <m:t>−</m:t>
          </m:r>
          <m:r>
            <m:t>51.25</m:t>
          </m:r>
          <m:r>
            <m:rPr>
              <m:sty m:val="p"/>
            </m:rPr>
            <m:t>=</m:t>
          </m:r>
          <m:f>
            <m:fPr>
              <m:type m:val="bar"/>
            </m:fPr>
            <m:num>
              <m:r>
                <m:t>E</m:t>
              </m:r>
              <m:sSub>
                <m:e>
                  <m:r>
                    <m:t>θ</m:t>
                  </m:r>
                </m:e>
                <m:sub>
                  <m:r>
                    <m:rPr>
                      <m:nor/>
                      <m:sty m:val="p"/>
                    </m:rPr>
                    <m:t>右</m:t>
                  </m:r>
                </m:sub>
              </m:sSub>
              <m:r>
                <m:rPr>
                  <m:sty m:val="p"/>
                </m:rPr>
                <m:t>−</m:t>
              </m:r>
              <m:r>
                <m:t>E</m:t>
              </m:r>
              <m:sSub>
                <m:e>
                  <m:r>
                    <m:t>θ</m:t>
                  </m:r>
                </m:e>
                <m:sub>
                  <m:r>
                    <m:rPr>
                      <m:nor/>
                      <m:sty m:val="p"/>
                    </m:rPr>
                    <m:t>左</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m:oMathPara>
    </w:p>
    <w:p>
      <w:pPr>
        <w:pStyle w:val="FirstParagraph"/>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050"/>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050"/>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050"/>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051"/>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051"/>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051"/>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051"/>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105"/>
    <w:bookmarkStart w:id="106" w:name="题-赵鑫光-电化学-例6-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2"/>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52"/>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106"/>
    <w:bookmarkStart w:id="107" w:name="题-赵鑫光-电化学-例8-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53"/>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Sb(V)</m:t>
          </m:r>
          <m:limUpp>
            <m:e>
              <m:r>
                <m:rPr>
                  <m:sty m:val="p"/>
                </m:rPr>
                <m:t>→</m:t>
              </m:r>
            </m:e>
            <m:lim>
              <m:sSub>
                <m:e>
                  <m:r>
                    <m:t>E</m:t>
                  </m:r>
                </m:e>
                <m:sub>
                  <m:r>
                    <m:t>1</m:t>
                  </m:r>
                </m:sub>
              </m:sSub>
              <m:r>
                <m:rPr>
                  <m:sty m:val="p"/>
                </m:rPr>
                <m:t>°</m:t>
              </m:r>
            </m:lim>
          </m:limUpp>
          <m:r>
            <m:rPr>
              <m:nor/>
              <m:sty m:val="p"/>
            </m:rPr>
            <m:t>Sb(IV)</m:t>
          </m:r>
          <m:limUpp>
            <m:e>
              <m:r>
                <m:rPr>
                  <m:sty m:val="p"/>
                </m:rPr>
                <m:t>→</m:t>
              </m:r>
            </m:e>
            <m:lim>
              <m:sSub>
                <m:e>
                  <m:r>
                    <m:t>E</m:t>
                  </m:r>
                </m:e>
                <m:sub>
                  <m:r>
                    <m:t>2</m:t>
                  </m:r>
                </m:sub>
              </m:sSub>
              <m:r>
                <m:rPr>
                  <m:sty m:val="p"/>
                </m:rPr>
                <m:t>°</m:t>
              </m:r>
            </m:lim>
          </m:limUpp>
          <m:r>
            <m:rPr>
              <m:nor/>
              <m:sty m:val="p"/>
            </m:rPr>
            <m:t>Sb(III)</m:t>
          </m:r>
        </m:oMath>
      </m:oMathPara>
    </w:p>
    <w:p>
      <w:pPr>
        <w:pStyle w:val="FirstParagraph"/>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nor/>
              <m:sty m:val="p"/>
            </m:rPr>
            <m:t>Sb(V)</m:t>
          </m:r>
          <m:r>
            <m:rPr>
              <m:sty m:val="p"/>
            </m:rPr>
            <m:t>/</m:t>
          </m:r>
          <m:r>
            <m:rPr>
              <m:nor/>
              <m:sty m:val="p"/>
            </m:rPr>
            <m:t>Sb(III)</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107"/>
    <w:bookmarkStart w:id="108" w:name="题-物电-03-沉淀对电极电势影响-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r>
            <m:rPr>
              <m:sty m:val="p"/>
            </m:rPr>
            <m:t>=</m:t>
          </m:r>
          <m:r>
            <m:t>0.799</m:t>
          </m:r>
          <m:r>
            <m:rPr>
              <m:sty m:val="p"/>
            </m:rPr>
            <m:t>+</m:t>
          </m:r>
          <m:r>
            <m:t>0.0592</m:t>
          </m:r>
          <m:r>
            <m:rPr>
              <m:sty m:val="p"/>
            </m:rPr>
            <m:t>lg</m:t>
          </m:r>
          <m:r>
            <m:rPr>
              <m:sty m:val="p"/>
            </m:rPr>
            <m:t>(</m:t>
          </m:r>
          <m:r>
            <m:t>1.8</m:t>
          </m:r>
          <m:r>
            <m:rPr>
              <m:sty m:val="p"/>
            </m:rPr>
            <m:t>×</m:t>
          </m:r>
          <m:sSup>
            <m:e>
              <m:r>
                <m:t>10</m:t>
              </m:r>
            </m:e>
            <m:sup>
              <m:r>
                <m:rPr>
                  <m:sty m:val="p"/>
                </m:rPr>
                <m:t>−</m:t>
              </m:r>
              <m:r>
                <m:t>10</m:t>
              </m:r>
            </m:sup>
          </m:sSup>
          <m:r>
            <m:rPr>
              <m:sty m:val="p"/>
            </m:rPr>
            <m:t>)</m:t>
          </m:r>
        </m:oMath>
      </m:oMathPara>
    </w:p>
    <w:p>
      <w:pPr>
        <w:pStyle w:val="FirstParagraph"/>
      </w:pPr>
      <m:oMathPara>
        <m:oMathParaPr>
          <m:jc m:val="center"/>
          <m:ctrlPr>
            <w:rPr>
              <w:sz w:val="28"/>
              <w:szCs w:val="28"/>
            </w:rPr>
          </m:ctrlPr>
        </m:oMathParaPr>
        <m:oMath>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9.745</m:t>
          </m:r>
          <m:r>
            <m:t> </m:t>
          </m:r>
          <m:r>
            <m:rPr>
              <m:sty m:val="p"/>
            </m:rPr>
            <m:t>⇒</m:t>
          </m:r>
          <m:r>
            <m:t> </m:t>
          </m:r>
          <m:r>
            <m:t>E</m:t>
          </m:r>
          <m:r>
            <m:rPr>
              <m:sty m:val="p"/>
            </m:rPr>
            <m:t>=</m:t>
          </m:r>
          <m:r>
            <m:t>0.799</m:t>
          </m:r>
          <m:r>
            <m:rPr>
              <m:sty m:val="p"/>
            </m:rPr>
            <m:t>−</m:t>
          </m:r>
          <m:r>
            <m:t>0.577</m:t>
          </m:r>
          <m:r>
            <m:rPr>
              <m:sty m:val="p"/>
            </m:rPr>
            <m:t>=</m:t>
          </m:r>
          <m:r>
            <m:t>0.222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nernst方程求ksp-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9"/>
    <w:bookmarkStart w:id="113" w:name="ph对电极电势的影响-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111" name="Picture"/>
            <a:graphic>
              <a:graphicData uri="http://schemas.openxmlformats.org/drawingml/2006/picture">
                <pic:pic>
                  <pic:nvPicPr>
                    <pic:cNvPr descr="251b328802bc1f9b29d2412b4a2c256070af504aa4ec5bd84f12dec4066770a0.jpg" id="112" name="Picture"/>
                    <pic:cNvPicPr>
                      <a:picLocks noChangeArrowheads="1" noChangeAspect="1"/>
                    </pic:cNvPicPr>
                  </pic:nvPicPr>
                  <pic:blipFill>
                    <a:blip r:embed="rId110"/>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oMath>
      </m:oMathPara>
    </w:p>
    <w:p>
      <w:pPr>
        <w:pStyle w:val="FirstParagraph"/>
      </w:pPr>
      <m:oMathPara>
        <m:oMathParaPr>
          <m:jc m:val="center"/>
          <m:ctrlPr>
            <w:rPr>
              <w:sz w:val="28"/>
              <w:szCs w:val="28"/>
            </w:rPr>
          </m:ctrlPr>
        </m:oMathParaPr>
        <m:oMath>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oMath>
      </m:oMathPara>
    </w:p>
    <w:p>
      <w:pPr>
        <w:pStyle w:val="FirstParagraph"/>
      </w:pPr>
      <m:oMathPara>
        <m:oMathParaPr>
          <m:jc m:val="center"/>
          <m:ctrlPr>
            <w:rPr>
              <w:sz w:val="28"/>
              <w:szCs w:val="28"/>
            </w:rPr>
          </m:ctrlPr>
        </m:oMathParaPr>
        <m:oMath>
          <m:r>
            <m:rPr>
              <m:sty m:val="p"/>
            </m:rPr>
            <m:t>=</m:t>
          </m:r>
          <m:r>
            <m:t>1.51</m:t>
          </m:r>
          <m:r>
            <m:rPr>
              <m:sty m:val="p"/>
            </m:rPr>
            <m:t>−</m:t>
          </m:r>
          <m:r>
            <m:t>0.474</m:t>
          </m:r>
          <m:r>
            <m:rPr>
              <m:sty m:val="p"/>
            </m:rPr>
            <m:t>=</m:t>
          </m:r>
          <m:r>
            <m:t>1.04</m:t>
          </m:r>
          <m:r>
            <m:rPr>
              <m:nor/>
              <m:sty m:val="p"/>
            </m:rPr>
            <m:t> 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上海中学-电化学-习题1-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15" name="Picture"/>
            <a:graphic>
              <a:graphicData uri="http://schemas.openxmlformats.org/drawingml/2006/picture">
                <pic:pic>
                  <pic:nvPicPr>
                    <pic:cNvPr descr="2d61841865950f93fb3365d0977be36fcd82e335cc19ee86bfe3bfb68016bd64.jpg" id="116" name="Picture"/>
                    <pic:cNvPicPr>
                      <a:picLocks noChangeArrowheads="1" noChangeAspect="1"/>
                    </pic:cNvPicPr>
                  </pic:nvPicPr>
                  <pic:blipFill>
                    <a:blip r:embed="rId11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17"/>
    <w:bookmarkStart w:id="118" w:name="上海中学-电化学-习题2-d4"/>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8"/>
    <w:bookmarkStart w:id="119" w:name="上海中学-电化学-习题3-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19"/>
    <w:bookmarkStart w:id="120" w:name="上海中学-电化学-习题4-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20"/>
    <w:bookmarkStart w:id="121" w:name="上海中学-电化学-习题5-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21"/>
    <w:bookmarkStart w:id="122" w:name="上海中学-电化学-习题6-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8"/>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22"/>
    <w:bookmarkStart w:id="123" w:name="上海中学-电化学-习题7-d4"/>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23"/>
    <w:bookmarkStart w:id="124" w:name="上海中学-电化学-习题8-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24"/>
    <w:bookmarkStart w:id="128" w:name="上海中学-电化学-习题9-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26" name="Picture"/>
            <a:graphic>
              <a:graphicData uri="http://schemas.openxmlformats.org/drawingml/2006/picture">
                <pic:pic>
                  <pic:nvPicPr>
                    <pic:cNvPr descr="5567cac96870c09239f6bcaafa031bf995548b2922738432b5c3b2d9d352831f.jpg" id="127" name="Picture"/>
                    <pic:cNvPicPr>
                      <a:picLocks noChangeArrowheads="1" noChangeAspect="1"/>
                    </pic:cNvPicPr>
                  </pic:nvPicPr>
                  <pic:blipFill>
                    <a:blip r:embed="rId12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6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p>
      <w:pPr>
        <w:spacing w:before="160" w:after="80"/>
      </w:pPr>
      <w:r>
        <w:pict>
          <v:rect style="width:0;height:1.5pt" o:hralign="center" o:hrstd="t" o:hr="t"/>
        </w:pict>
      </w:r>
    </w:p>
    <w:bookmarkEnd w:id="128"/>
    <w:bookmarkStart w:id="129" w:name="co氧化数与氧缺陷计算-d4第25届初赛"/>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Co</w:t>
      </w:r>
      <w:r>
        <w:rPr>
          <w:rFonts w:hint="eastAsia" w:ascii="Times New Roman" w:hAnsi="Times New Roman" w:eastAsia="SimHei" w:cs="Times New Roman"/>
        </w:rPr>
        <w:t>氧化数与氧缺陷计算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由电子转移计量关系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n</m:t>
              </m:r>
            </m:e>
            <m:sub>
              <m:sSub>
                <m:e>
                  <m:r>
                    <m:rPr>
                      <m:sty m:val="p"/>
                    </m:rPr>
                    <m:t>S</m:t>
                  </m:r>
                </m:e>
                <m:sub>
                  <m:r>
                    <m:t>2</m:t>
                  </m:r>
                </m:sub>
              </m:sSub>
              <m:sSubSup>
                <m:e>
                  <m:r>
                    <m:rPr>
                      <m:sty m:val="p"/>
                    </m:rPr>
                    <m:t>O</m:t>
                  </m:r>
                </m:e>
                <m:sub>
                  <m:r>
                    <m:t>3</m:t>
                  </m:r>
                </m:sub>
                <m:sup>
                  <m: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e</m:t>
              </m:r>
            </m:sub>
          </m:sSub>
          <m:r>
            <m:rPr>
              <m:sty m:val="p"/>
            </m:rPr>
            <m:t>=</m:t>
          </m:r>
          <m:sSub>
            <m:e>
              <m:r>
                <m:t>n</m:t>
              </m:r>
            </m:e>
            <m:sub>
              <m:sSub>
                <m:e>
                  <m:r>
                    <m:rPr>
                      <m:sty m:val="p"/>
                    </m:rPr>
                    <m:t>S</m:t>
                  </m:r>
                </m:e>
                <m:sub>
                  <m:r>
                    <m:t>2</m:t>
                  </m:r>
                </m:sub>
              </m:sSub>
              <m:sSubSup>
                <m:e>
                  <m:r>
                    <m:rPr>
                      <m:sty m:val="p"/>
                    </m:rPr>
                    <m:t>O</m:t>
                  </m:r>
                </m:e>
                <m:sub>
                  <m:r>
                    <m:t>3</m:t>
                  </m:r>
                </m:sub>
                <m:sup>
                  <m:r>
                    <m:t>2</m:t>
                  </m:r>
                  <m:r>
                    <m:rPr>
                      <m:sty m:val="p"/>
                    </m:rPr>
                    <m:t>−</m:t>
                  </m:r>
                </m:sup>
              </m:sSubSup>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结合样品摩尔质量和电荷守恒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δ</m:t>
          </m:r>
          <m:r>
            <m:rPr>
              <m:sty m:val="p"/>
            </m:rPr>
            <m:t>=</m:t>
          </m:r>
          <m:r>
            <m:t>0.37</m:t>
          </m:r>
        </m:oMath>
      </m:oMathPara>
    </w:p>
    <w:p>
      <w:pPr>
        <w:pStyle w:val="FirstParagraph"/>
      </w:pPr>
      <m:oMathPara>
        <m:oMathParaPr>
          <m:jc m:val="center"/>
          <m:ctrlPr>
            <w:rPr>
              <w:sz w:val="28"/>
              <w:szCs w:val="28"/>
            </w:rPr>
          </m:ctrlPr>
        </m:oMathParaPr>
        <m:oMath>
          <m:sSub>
            <m:e>
              <m:r>
                <m:t>S</m:t>
              </m:r>
            </m:e>
            <m:sub>
              <m:r>
                <m:rPr>
                  <m:sty m:val="p"/>
                </m:rPr>
                <m:t>C</m:t>
              </m:r>
              <m:r>
                <m:rPr>
                  <m:sty m:val="p"/>
                </m:rPr>
                <m:t>o</m:t>
              </m:r>
            </m:sub>
          </m:sSub>
          <m:r>
            <m:rPr>
              <m:sty m:val="p"/>
            </m:rPr>
            <m:t>=</m:t>
          </m:r>
          <m:r>
            <m:t>3.58</m:t>
          </m:r>
        </m:oMath>
      </m:oMathPara>
    </w:p>
    <w:p>
      <w:pPr>
        <w:spacing w:before="160" w:after="80"/>
      </w:pPr>
      <w:r>
        <w:pict>
          <v:rect style="width:0;height:1.5pt" o:hralign="center" o:hrstd="t" o:hr="t"/>
        </w:pict>
      </w:r>
    </w:p>
    <w:bookmarkEnd w:id="129"/>
    <w:bookmarkStart w:id="134" w:name="limn2o4合成方程式-d4第37届初赛"/>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0" w:name="section-1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130"/>
    <w:bookmarkStart w:id="131" w:name="section-1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bookmarkEnd w:id="131"/>
    <w:bookmarkStart w:id="132" w:name="section-2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bookmarkEnd w:id="132"/>
    <w:bookmarkStart w:id="133" w:name="section-2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133"/>
    <w:bookmarkEnd w:id="134"/>
    <w:bookmarkStart w:id="138" w:name="例10.10-电势-ph图-d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136" name="Picture"/>
            <a:graphic>
              <a:graphicData uri="http://schemas.openxmlformats.org/drawingml/2006/picture">
                <pic:pic>
                  <pic:nvPicPr>
                    <pic:cNvPr descr="2b28cb56af5d7cc2fb64897b002195fe49ffb8c1c313f8d3f7e2fe4b2a4ed7e6.jpg" id="137" name="Picture"/>
                    <pic:cNvPicPr>
                      <a:picLocks noChangeArrowheads="1" noChangeAspect="1"/>
                    </pic:cNvPicPr>
                  </pic:nvPicPr>
                  <pic:blipFill>
                    <a:blip r:embed="rId135"/>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138"/>
    <w:bookmarkStart w:id="139" w:name="例10.7-氧化还原反应平衡常数的分步计算-d5"/>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139"/>
    <w:bookmarkStart w:id="140" w:name="普鲁士蓝颗粒接触比例-d5第39届初赛"/>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普鲁士蓝颗粒接触比例</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计算颗粒总数</w:t>
      </w:r>
    </w:p>
    <w:p>
      <w:pPr>
        <w:pStyle w:val="BodyText"/>
      </w:pPr>
      <w:r>
        <w:rPr>
          <w:rFonts w:hint="eastAsia" w:ascii="Times New Roman" w:hAnsi="Times New Roman" w:eastAsia="FangSong" w:cs="Times New Roman"/>
        </w:rPr>
        <w:t>单颗粒质量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p</m:t>
              </m:r>
            </m:sub>
          </m:sSub>
          <m:r>
            <m:rPr>
              <m:sty m:val="p"/>
            </m:rPr>
            <m:t>=</m:t>
          </m:r>
          <m:r>
            <m:rPr>
              <m:sty m:val="p"/>
            </m:rPr>
            <m:t>(</m:t>
          </m:r>
          <m:r>
            <m:t>L</m:t>
          </m:r>
          <m:r>
            <m:rPr>
              <m:sty m:val="p"/>
            </m:rPr>
            <m:t>/</m:t>
          </m:r>
          <m:r>
            <m:t>a</m:t>
          </m:r>
          <m:sSup>
            <m:e>
              <m:r>
                <m:rPr>
                  <m:sty m:val="p"/>
                </m:rPr>
                <m:t>)</m:t>
              </m:r>
            </m:e>
            <m:sup>
              <m:r>
                <m:t>3</m:t>
              </m:r>
            </m:sup>
          </m:sSup>
          <m:r>
            <m:rPr>
              <m:sty m:val="p"/>
            </m:rPr>
            <m:t>⋅</m:t>
          </m:r>
          <m:f>
            <m:fPr>
              <m:type m:val="bar"/>
            </m:fPr>
            <m:num>
              <m:sSub>
                <m:e>
                  <m:r>
                    <m:t>M</m:t>
                  </m:r>
                </m:e>
                <m:sub>
                  <m:r>
                    <m:rPr>
                      <m:sty m:val="p"/>
                    </m:rPr>
                    <m:t>r</m:t>
                  </m:r>
                </m:sub>
              </m:sSub>
              <m:r>
                <m:rPr>
                  <m:sty m:val="p"/>
                </m:rPr>
                <m:t>/</m:t>
              </m:r>
              <m:r>
                <m:t>2</m:t>
              </m:r>
            </m:num>
            <m:den>
              <m:sSub>
                <m:e>
                  <m:r>
                    <m:t>N</m:t>
                  </m:r>
                </m:e>
                <m:sub>
                  <m:r>
                    <m:rPr>
                      <m:sty m:val="p"/>
                    </m:rPr>
                    <m:t>A</m:t>
                  </m:r>
                </m:sub>
              </m:sSub>
            </m:den>
          </m:f>
          <m:r>
            <m:rPr>
              <m:sty m:val="p"/>
            </m:rPr>
            <m:t>=</m:t>
          </m:r>
          <m:r>
            <m:rPr>
              <m:sty m:val="p"/>
            </m:rPr>
            <m:t>(</m:t>
          </m:r>
          <m:r>
            <m:t>180</m:t>
          </m:r>
          <m:r>
            <m:rPr>
              <m:sty m:val="p"/>
            </m:rPr>
            <m:t>/</m:t>
          </m:r>
          <m:r>
            <m:t>0.510</m:t>
          </m:r>
          <m:sSup>
            <m:e>
              <m:r>
                <m:rPr>
                  <m:sty m:val="p"/>
                </m:rPr>
                <m:t>)</m:t>
              </m:r>
            </m:e>
            <m:sup>
              <m:r>
                <m:t>3</m:t>
              </m:r>
            </m:sup>
          </m:sSup>
          <m:r>
            <m:rPr>
              <m:sty m:val="p"/>
            </m:rPr>
            <m:t>×</m:t>
          </m:r>
          <m:f>
            <m:fPr>
              <m:type m:val="bar"/>
            </m:fPr>
            <m:num>
              <m:r>
                <m:t>306.92</m:t>
              </m:r>
              <m:r>
                <m:rPr>
                  <m:sty m:val="p"/>
                </m:rPr>
                <m:t>/</m:t>
              </m:r>
              <m:r>
                <m:t>2</m:t>
              </m:r>
            </m:num>
            <m:den>
              <m:r>
                <m:t>6.022</m:t>
              </m:r>
              <m:r>
                <m:rPr>
                  <m:sty m:val="p"/>
                </m:rPr>
                <m:t>×</m:t>
              </m:r>
              <m:sSup>
                <m:e>
                  <m:r>
                    <m:t>10</m:t>
                  </m:r>
                </m:e>
                <m:sup>
                  <m:r>
                    <m:t>23</m:t>
                  </m:r>
                </m:sup>
              </m:sSup>
            </m:den>
          </m:f>
          <m:r>
            <m:rPr>
              <m:sty m:val="p"/>
            </m:rPr>
            <m:t>=</m:t>
          </m:r>
          <m:r>
            <m:t>1.12</m:t>
          </m:r>
          <m:r>
            <m:rPr>
              <m:sty m:val="p"/>
            </m:rPr>
            <m:t>×</m:t>
          </m:r>
          <m:sSup>
            <m:e>
              <m:r>
                <m:t>10</m:t>
              </m:r>
            </m:e>
            <m:sup>
              <m:r>
                <m:rPr>
                  <m:sty m:val="p"/>
                </m:rPr>
                <m:t>−</m:t>
              </m:r>
              <m:r>
                <m:t>14</m:t>
              </m:r>
            </m:sup>
          </m:sSup>
          <m:r>
            <m:t> </m:t>
          </m:r>
          <m:r>
            <m:rPr>
              <m:sty m:val="p"/>
            </m:rPr>
            <m:t>g</m:t>
          </m:r>
        </m:oMath>
      </m:oMathPara>
    </w:p>
    <w:p>
      <w:pPr>
        <w:pStyle w:val="FirstParagraph"/>
      </w:pPr>
      <w:r>
        <w:rPr>
          <w:rFonts w:hint="eastAsia" w:ascii="Times New Roman" w:hAnsi="Times New Roman" w:eastAsia="FangSong" w:cs="Times New Roman"/>
        </w:rPr>
        <w:t>总颗粒数</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r>
              <m:t>0.3198</m:t>
            </m:r>
            <m:r>
              <m:rPr>
                <m:sty m:val="p"/>
              </m:rPr>
              <m:t>×</m:t>
            </m:r>
            <m:sSup>
              <m:e>
                <m:r>
                  <m:t>10</m:t>
                </m:r>
              </m:e>
              <m:sup>
                <m:r>
                  <m:rPr>
                    <m:sty m:val="p"/>
                  </m:rPr>
                  <m:t>−</m:t>
                </m:r>
                <m:r>
                  <m:t>9</m:t>
                </m:r>
              </m:sup>
            </m:sSup>
          </m:num>
          <m:den>
            <m:r>
              <m:t>1.12</m:t>
            </m:r>
            <m:r>
              <m:rPr>
                <m:sty m:val="p"/>
              </m:rPr>
              <m:t>×</m:t>
            </m:r>
            <m:sSup>
              <m:e>
                <m:r>
                  <m:t>10</m:t>
                </m:r>
              </m:e>
              <m:sup>
                <m:r>
                  <m:rPr>
                    <m:sty m:val="p"/>
                  </m:rPr>
                  <m:t>−</m:t>
                </m:r>
                <m:r>
                  <m:t>14</m:t>
                </m:r>
              </m:sup>
            </m:sSup>
          </m:den>
        </m:f>
        <m:r>
          <m:rPr>
            <m:sty m:val="p"/>
          </m:rPr>
          <m:t>=</m:t>
        </m:r>
        <m:r>
          <m:t>2.85</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单颗粒电流</w:t>
      </w:r>
    </w:p>
    <w:p>
      <w:pPr>
        <w:pStyle w:val="BodyText"/>
      </w:pPr>
      <w:r>
        <w:rPr>
          <w:rFonts w:hint="eastAsia" w:ascii="Times New Roman" w:hAnsi="Times New Roman" w:eastAsia="FangSong" w:cs="Times New Roman"/>
        </w:rPr>
        <w:t>扩散控制</w:t>
      </w:r>
      <w:r>
        <w:rPr>
          <w:rFonts w:hint="eastAsia" w:ascii="Times New Roman" w:hAnsi="Times New Roman" w:eastAsia="Times New Roman" w:cs="Times New Roman"/>
        </w:rPr>
        <w:t>：</w:t>
      </w:r>
      <m:oMath>
        <m:oMathPr>
          <m:ctrlPr>
            <w:rPr>
              <w:sz w:val="28"/>
              <w:szCs w:val="28"/>
            </w:rPr>
          </m:ctrlPr>
        </m:oMathPr>
        <m:sSub>
          <m:e>
            <m:r>
              <m:t>I</m:t>
            </m:r>
          </m:e>
          <m:sub>
            <m:r>
              <m:rPr>
                <m:sty m:val="p"/>
              </m:rPr>
              <m:t>d</m:t>
            </m:r>
            <m:r>
              <m:rPr>
                <m:sty m:val="p"/>
              </m:rPr>
              <m:t>i</m:t>
            </m:r>
            <m:r>
              <m:rPr>
                <m:sty m:val="p"/>
              </m:rPr>
              <m:t>f</m:t>
            </m:r>
            <m:r>
              <m:rPr>
                <m:sty m:val="p"/>
              </m:rPr>
              <m:t>f</m:t>
            </m:r>
          </m:sub>
        </m:sSub>
        <m:r>
          <m:rPr>
            <m:sty m:val="p"/>
          </m:rPr>
          <m:t>=</m:t>
        </m:r>
        <m:d>
          <m:dPr>
            <m:begChr m:val="|"/>
            <m:sepChr m:val=""/>
            <m:endChr m:val="|"/>
            <m:grow/>
          </m:dPr>
          <m:e>
            <m:f>
              <m:fPr>
                <m:type m:val="bar"/>
              </m:fPr>
              <m:num>
                <m:r>
                  <m:rPr>
                    <m:sty m:val="p"/>
                  </m:rPr>
                  <m:t>d</m:t>
                </m:r>
                <m:r>
                  <m:t>Q</m:t>
                </m:r>
              </m:num>
              <m:den>
                <m:r>
                  <m:rPr>
                    <m:sty m:val="p"/>
                  </m:rPr>
                  <m:t>d</m:t>
                </m:r>
                <m:r>
                  <m:t>t</m:t>
                </m:r>
              </m:den>
            </m:f>
          </m:e>
        </m:d>
        <m:r>
          <m:rPr>
            <m:sty m:val="p"/>
          </m:rPr>
          <m:t>=</m:t>
        </m:r>
        <m:f>
          <m:fPr>
            <m:type m:val="bar"/>
          </m:fPr>
          <m:num>
            <m:sSup>
              <m:e>
                <m:r>
                  <m:t>π</m:t>
                </m:r>
              </m:e>
              <m:sup>
                <m:r>
                  <m:t>2</m:t>
                </m:r>
              </m:sup>
            </m:sSup>
            <m:r>
              <m:t>D</m:t>
            </m:r>
          </m:num>
          <m:den>
            <m:r>
              <m:t>4</m:t>
            </m:r>
            <m:sSup>
              <m:e>
                <m:r>
                  <m:t>L</m:t>
                </m:r>
              </m:e>
              <m:sup>
                <m:r>
                  <m:t>2</m:t>
                </m:r>
              </m:sup>
            </m:sSup>
          </m:den>
        </m:f>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D</m:t>
        </m:r>
        <m:r>
          <m:rPr>
            <m:sty m:val="p"/>
          </m:rPr>
          <m:t>=</m:t>
        </m:r>
        <m:r>
          <m:t>3.40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180</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Q</m:t>
            </m:r>
          </m:e>
          <m:sub>
            <m:r>
              <m:t>0</m:t>
            </m:r>
          </m:sub>
        </m:sSub>
        <m:r>
          <m:rPr>
            <m:sty m:val="p"/>
          </m:rPr>
          <m:t>=</m:t>
        </m:r>
        <m:r>
          <m:t>3.52</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rPr>
                  <m:sty m:val="p"/>
                </m:rPr>
                <m:t>d</m:t>
              </m:r>
              <m:r>
                <m:rPr>
                  <m:sty m:val="p"/>
                </m:rPr>
                <m:t>i</m:t>
              </m:r>
              <m:r>
                <m:rPr>
                  <m:sty m:val="p"/>
                </m:rPr>
                <m:t>f</m:t>
              </m:r>
              <m:r>
                <m:rPr>
                  <m:sty m:val="p"/>
                </m:rPr>
                <m:t>f</m:t>
              </m:r>
            </m:sub>
          </m:sSub>
          <m:r>
            <m:rPr>
              <m:sty m:val="p"/>
            </m:rPr>
            <m:t>=</m:t>
          </m:r>
          <m:r>
            <m:t>0.0684</m:t>
          </m:r>
          <m:r>
            <m:t> </m:t>
          </m:r>
          <m:r>
            <m:rPr>
              <m:sty m:val="p"/>
            </m:rPr>
            <m:t>p</m:t>
          </m:r>
          <m:r>
            <m:rPr>
              <m:sty m:val="p"/>
            </m:rPr>
            <m:t>A</m:t>
          </m:r>
        </m:oMath>
      </m:oMathPara>
    </w:p>
    <w:p>
      <w:pPr>
        <w:pStyle w:val="FirstParagraph"/>
      </w:pPr>
      <w:r>
        <w:rPr>
          <w:rFonts w:hint="eastAsia" w:ascii="Times New Roman" w:hAnsi="Times New Roman" w:eastAsia="FangSong" w:cs="Times New Roman"/>
        </w:rPr>
        <w:t>接触电阻控制</w:t>
      </w:r>
      <w:r>
        <w:rPr>
          <w:rFonts w:hint="eastAsia" w:ascii="Times New Roman" w:hAnsi="Times New Roman" w:eastAsia="Times New Roman" w:cs="Times New Roman"/>
        </w:rPr>
        <w:t>：</w:t>
      </w:r>
      <m:oMath>
        <m:oMathPr>
          <m:ctrlPr>
            <w:rPr>
              <w:sz w:val="28"/>
              <w:szCs w:val="28"/>
            </w:rPr>
          </m:ctrlPr>
        </m:oMathPr>
        <m:sSub>
          <m:e>
            <m:r>
              <m:t>I</m:t>
            </m:r>
          </m:e>
          <m:sub>
            <m:r>
              <m:rPr>
                <m:sty m:val="p"/>
              </m:rPr>
              <m:t>o</m:t>
            </m:r>
            <m:r>
              <m:rPr>
                <m:sty m:val="p"/>
              </m:rPr>
              <m:t>h</m:t>
            </m:r>
            <m:r>
              <m:rPr>
                <m:sty m:val="p"/>
              </m:rPr>
              <m:t>m</m:t>
            </m:r>
          </m:sub>
        </m:sSub>
        <m:r>
          <m:rPr>
            <m:sty m:val="p"/>
          </m:rPr>
          <m:t>=</m:t>
        </m:r>
        <m:f>
          <m:fPr>
            <m:type m:val="bar"/>
          </m:fPr>
          <m:num>
            <m:r>
              <m:t>U</m:t>
            </m:r>
          </m:num>
          <m:den>
            <m:r>
              <m:t>R</m:t>
            </m:r>
          </m:den>
        </m:f>
        <m:r>
          <m:rPr>
            <m:sty m:val="p"/>
          </m:rPr>
          <m:t>=</m:t>
        </m:r>
        <m:f>
          <m:fPr>
            <m:type m:val="bar"/>
          </m:fPr>
          <m:num>
            <m:r>
              <m:t>0.500</m:t>
            </m:r>
          </m:num>
          <m:den>
            <m:r>
              <m:t>1.57</m:t>
            </m:r>
            <m:r>
              <m:rPr>
                <m:sty m:val="p"/>
              </m:rPr>
              <m:t>×</m:t>
            </m:r>
            <m:sSup>
              <m:e>
                <m:r>
                  <m:t>10</m:t>
                </m:r>
              </m:e>
              <m:sup>
                <m:r>
                  <m:t>13</m:t>
                </m:r>
              </m:sup>
            </m:sSup>
          </m:den>
        </m:f>
        <m:r>
          <m:rPr>
            <m:sty m:val="p"/>
          </m:rPr>
          <m:t>=</m:t>
        </m:r>
        <m:r>
          <m:t>0.0318</m:t>
        </m:r>
        <m:r>
          <m:t> </m:t>
        </m:r>
        <m:r>
          <m:rPr>
            <m:sty m:val="p"/>
          </m:rPr>
          <m:t>p</m:t>
        </m:r>
        <m:r>
          <m:rPr>
            <m:sty m:val="p"/>
          </m:rPr>
          <m:t>A</m:t>
        </m:r>
      </m:oMath>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联立求解</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2.85</m:t>
                    </m:r>
                    <m:r>
                      <m:rPr>
                        <m:sty m:val="p"/>
                      </m:rPr>
                      <m:t>×</m:t>
                    </m:r>
                    <m:sSup>
                      <m:e>
                        <m:r>
                          <m:t>10</m:t>
                        </m:r>
                      </m:e>
                      <m:sup>
                        <m:r>
                          <m:t>4</m:t>
                        </m:r>
                      </m:sup>
                    </m:sSup>
                  </m:e>
                </m:mr>
                <m:mr>
                  <m:e>
                    <m:r>
                      <m:t>0.0684</m:t>
                    </m:r>
                    <m:r>
                      <m:t>x</m:t>
                    </m:r>
                    <m:r>
                      <m:rPr>
                        <m:sty m:val="p"/>
                      </m:rPr>
                      <m:t>+</m:t>
                    </m:r>
                    <m:r>
                      <m:t>0.0318</m:t>
                    </m:r>
                    <m:r>
                      <m:t>y</m:t>
                    </m:r>
                    <m:r>
                      <m:rPr>
                        <m:sty m:val="p"/>
                      </m:rPr>
                      <m:t>=</m:t>
                    </m:r>
                    <m:r>
                      <m:t>1.39</m:t>
                    </m:r>
                    <m:r>
                      <m:rPr>
                        <m:sty m:val="p"/>
                      </m:rPr>
                      <m:t>×</m:t>
                    </m:r>
                    <m:sSup>
                      <m:e>
                        <m:r>
                          <m:t>10</m:t>
                        </m:r>
                      </m:e>
                      <m:sup>
                        <m:r>
                          <m:t>3</m:t>
                        </m:r>
                      </m:sup>
                    </m:sSup>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1.31</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接触良好</w:t>
      </w:r>
      <w:r>
        <w:rPr>
          <w:rFonts w:hint="eastAsia" w:ascii="Times New Roman" w:hAnsi="Times New Roman" w:eastAsia="Times New Roman" w:cs="Times New Roman"/>
        </w:rPr>
        <w:t>），</w:t>
      </w:r>
      <m:oMath>
        <m:oMathPr>
          <m:ctrlPr>
            <w:rPr>
              <w:sz w:val="28"/>
              <w:szCs w:val="28"/>
            </w:rPr>
          </m:ctrlPr>
        </m:oMathPr>
        <m:r>
          <m:t>y</m:t>
        </m:r>
        <m:r>
          <m:rPr>
            <m:sty m:val="p"/>
          </m:rPr>
          <m:t>=</m:t>
        </m:r>
        <m:r>
          <m:t>1.54</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接触不良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接触不良比例</w:t>
      </w:r>
      <w:r>
        <w:rPr>
          <w:rFonts w:hint="eastAsia" w:ascii="Times New Roman" w:hAnsi="Times New Roman" w:eastAsia="Times New Roman" w:cs="Times New Roman"/>
        </w:rPr>
        <w:t>：</w:t>
      </w:r>
      <m:oMath>
        <m:oMathPr>
          <m:ctrlPr>
            <w:rPr>
              <w:sz w:val="28"/>
              <w:szCs w:val="28"/>
            </w:rPr>
          </m:ctrlPr>
        </m:oMathPr>
        <m:f>
          <m:fPr>
            <m:type m:val="bar"/>
          </m:fPr>
          <m:num>
            <m:r>
              <m:t>y</m:t>
            </m:r>
          </m:num>
          <m:den>
            <m:r>
              <m:t>N</m:t>
            </m:r>
          </m:den>
        </m:f>
        <m:r>
          <m:rPr>
            <m:sty m:val="p"/>
          </m:rPr>
          <m:t>×</m:t>
        </m:r>
        <m:r>
          <m:t>100</m:t>
        </m:r>
        <m:r>
          <m:rPr>
            <m:sty m:val="p"/>
          </m:rPr>
          <m:t>%</m:t>
        </m:r>
        <m:r>
          <m:rPr>
            <m:sty m:val="p"/>
          </m:rPr>
          <m:t>=</m:t>
        </m:r>
        <m:f>
          <m:fPr>
            <m:type m:val="bar"/>
          </m:fPr>
          <m:num>
            <m:r>
              <m:t>1.54</m:t>
            </m:r>
            <m:r>
              <m:rPr>
                <m:sty m:val="p"/>
              </m:rPr>
              <m:t>×</m:t>
            </m:r>
            <m:sSup>
              <m:e>
                <m:r>
                  <m:t>10</m:t>
                </m:r>
              </m:e>
              <m:sup>
                <m:r>
                  <m:t>4</m:t>
                </m:r>
              </m:sup>
            </m:sSup>
          </m:num>
          <m:den>
            <m:r>
              <m:t>2.85</m:t>
            </m:r>
            <m:r>
              <m:rPr>
                <m:sty m:val="p"/>
              </m:rPr>
              <m:t>×</m:t>
            </m:r>
            <m:sSup>
              <m:e>
                <m:r>
                  <m:t>10</m:t>
                </m:r>
              </m:e>
              <m:sup>
                <m:r>
                  <m:t>4</m:t>
                </m:r>
              </m:sup>
            </m:sSup>
          </m:den>
        </m:f>
        <m:r>
          <m:rPr>
            <m:sty m:val="p"/>
          </m:rPr>
          <m:t>×</m:t>
        </m:r>
        <m:r>
          <m:t>100</m:t>
        </m:r>
        <m:r>
          <m:rPr>
            <m:sty m:val="p"/>
          </m:rPr>
          <m:t>%</m:t>
        </m:r>
        <m:r>
          <m:rPr>
            <m:sty m:val="p"/>
          </m:rPr>
          <m:t>=</m:t>
        </m:r>
        <m:r>
          <m:t>54.1</m:t>
        </m:r>
        <m:r>
          <m:rPr>
            <m:sty m:val="p"/>
          </m:rPr>
          <m:t>%</m:t>
        </m:r>
      </m:oMath>
    </w:p>
    <w:p>
      <w:pPr>
        <w:spacing w:before="160" w:after="80"/>
      </w:pPr>
      <w:r>
        <w:pict>
          <v:rect style="width:0;height:1.5pt" o:hralign="center" o:hrstd="t" o:hr="t"/>
        </w:pict>
      </w:r>
    </w:p>
    <w:bookmarkEnd w:id="140"/>
    <w:bookmarkEnd w:id="1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101" Type="http://schemas.openxmlformats.org/officeDocument/2006/relationships/image" Target="media/rId101.jpg"/><Relationship Id="rId110" Type="http://schemas.openxmlformats.org/officeDocument/2006/relationships/image" Target="media/rId110.jpg"/><Relationship Id="rId135" Type="http://schemas.openxmlformats.org/officeDocument/2006/relationships/image" Target="media/rId135.jpg"/><Relationship Id="rId114" Type="http://schemas.openxmlformats.org/officeDocument/2006/relationships/image" Target="media/rId114.jpg"/><Relationship Id="rId90" Type="http://schemas.openxmlformats.org/officeDocument/2006/relationships/image" Target="media/rId90.jpg"/><Relationship Id="rId19" Type="http://schemas.openxmlformats.org/officeDocument/2006/relationships/image" Target="media/rId19.jpg"/><Relationship Id="rId125" Type="http://schemas.openxmlformats.org/officeDocument/2006/relationships/image" Target="media/rId125.jpg"/><Relationship Id="rId44" Type="http://schemas.openxmlformats.org/officeDocument/2006/relationships/image" Target="media/rId44.jpg"/><Relationship Id="rId47" Type="http://schemas.openxmlformats.org/officeDocument/2006/relationships/image" Target="media/rId47.jpg"/><Relationship Id="rId39" Type="http://schemas.openxmlformats.org/officeDocument/2006/relationships/image" Target="media/rId39.jpg"/><Relationship Id="rId82" Type="http://schemas.openxmlformats.org/officeDocument/2006/relationships/image" Target="media/rId82.jpg"/><Relationship Id="rId25" Type="http://schemas.openxmlformats.org/officeDocument/2006/relationships/image" Target="media/rId2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2026-08-30T14:10:49Z</dcterms:created>
  <dcterms:modified xsi:type="dcterms:W3CDTF">2026-08-30T14:10:49Z</dcterms:modified>
</cp:coreProperties>
</file>

<file path=docProps/custom.xml><?xml version="1.0" encoding="utf-8"?>
<Properties xmlns="http://schemas.openxmlformats.org/officeDocument/2006/custom-properties" xmlns:vt="http://schemas.openxmlformats.org/officeDocument/2006/docPropsVTypes"/>
</file>